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15" w:rsidRDefault="000A1615" w:rsidP="0069536C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9536C" w:rsidRPr="009B37E2" w:rsidRDefault="0069536C" w:rsidP="0069536C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69536C" w:rsidRPr="00532DA7" w:rsidRDefault="0069536C" w:rsidP="0069536C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1 января по 31 декабря </w:t>
      </w:r>
      <w:r w:rsidRPr="003F12B7">
        <w:rPr>
          <w:rFonts w:ascii="Times New Roman" w:hAnsi="Times New Roman" w:cs="Times New Roman"/>
          <w:sz w:val="24"/>
          <w:szCs w:val="24"/>
        </w:rPr>
        <w:t>2012 года,</w:t>
      </w:r>
    </w:p>
    <w:p w:rsidR="0069536C" w:rsidRDefault="0069536C" w:rsidP="00D81261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D81261">
        <w:rPr>
          <w:rFonts w:ascii="Times New Roman" w:hAnsi="Times New Roman" w:cs="Times New Roman"/>
          <w:sz w:val="24"/>
          <w:szCs w:val="24"/>
        </w:rPr>
        <w:t>руководителем государственного учреждения Ленинградской области</w:t>
      </w:r>
    </w:p>
    <w:p w:rsidR="000A1615" w:rsidRDefault="000A1615" w:rsidP="00D81261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D81261" w:rsidRPr="00D81261" w:rsidRDefault="00D81261" w:rsidP="00D81261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261">
        <w:rPr>
          <w:rFonts w:ascii="Times New Roman" w:hAnsi="Times New Roman" w:cs="Times New Roman"/>
          <w:sz w:val="24"/>
          <w:szCs w:val="24"/>
          <w:u w:val="single"/>
        </w:rPr>
        <w:t>Государственного казенного учреждения Ленинградской области «Оператор «электронного правительства»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(ГКУ ЛО «ОЭП»)</w:t>
      </w:r>
    </w:p>
    <w:p w:rsidR="0069536C" w:rsidRDefault="0069536C" w:rsidP="0069536C">
      <w:pPr>
        <w:pStyle w:val="ConsPlusNonformat"/>
        <w:ind w:left="-1134" w:right="-427"/>
        <w:jc w:val="center"/>
        <w:rPr>
          <w:rFonts w:ascii="Times New Roman" w:hAnsi="Times New Roman" w:cs="Times New Roman"/>
          <w:sz w:val="18"/>
          <w:szCs w:val="18"/>
        </w:rPr>
      </w:pPr>
      <w:r w:rsidRPr="00532DA7">
        <w:rPr>
          <w:rFonts w:ascii="Times New Roman" w:hAnsi="Times New Roman" w:cs="Times New Roman"/>
          <w:sz w:val="18"/>
          <w:szCs w:val="18"/>
        </w:rPr>
        <w:t>(наименование отраслевого и иного органа исполнительной власти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2DA7">
        <w:rPr>
          <w:rFonts w:ascii="Times New Roman" w:hAnsi="Times New Roman" w:cs="Times New Roman"/>
          <w:sz w:val="18"/>
          <w:szCs w:val="18"/>
        </w:rPr>
        <w:t>Ленинградской области, номер судебного участка мирового судьи Ленинградской области)</w:t>
      </w:r>
    </w:p>
    <w:p w:rsidR="000A1615" w:rsidRPr="00532DA7" w:rsidRDefault="000A1615" w:rsidP="0069536C">
      <w:pPr>
        <w:pStyle w:val="ConsPlusNonformat"/>
        <w:ind w:left="-1134" w:right="-42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2"/>
        <w:gridCol w:w="1701"/>
        <w:gridCol w:w="2268"/>
        <w:gridCol w:w="709"/>
        <w:gridCol w:w="1134"/>
        <w:gridCol w:w="1559"/>
        <w:gridCol w:w="1276"/>
        <w:gridCol w:w="851"/>
        <w:gridCol w:w="1417"/>
      </w:tblGrid>
      <w:tr w:rsidR="0069536C" w:rsidRPr="0069536C" w:rsidTr="000A1615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Фамилия, имя,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государственного </w:t>
            </w:r>
            <w:r w:rsidRPr="0069536C">
              <w:rPr>
                <w:rFonts w:ascii="Times New Roman" w:hAnsi="Times New Roman" w:cs="Times New Roman"/>
              </w:rPr>
              <w:br/>
              <w:t xml:space="preserve"> гражданского служащего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Ленинградской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области</w:t>
            </w:r>
          </w:p>
          <w:p w:rsidR="0069536C" w:rsidRPr="0069536C" w:rsidRDefault="00CF7920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69536C" w:rsidRPr="0069536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Должность</w:t>
            </w:r>
            <w:r w:rsidRPr="0069536C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69536C">
              <w:rPr>
                <w:rFonts w:ascii="Times New Roman" w:hAnsi="Times New Roman" w:cs="Times New Roman"/>
              </w:rPr>
              <w:br/>
              <w:t xml:space="preserve">гражданского    </w:t>
            </w:r>
            <w:r w:rsidRPr="0069536C">
              <w:rPr>
                <w:rFonts w:ascii="Times New Roman" w:hAnsi="Times New Roman" w:cs="Times New Roman"/>
              </w:rPr>
              <w:br/>
              <w:t>служащего</w:t>
            </w:r>
            <w:r w:rsidRPr="0069536C">
              <w:rPr>
                <w:rFonts w:ascii="Times New Roman" w:hAnsi="Times New Roman" w:cs="Times New Roman"/>
              </w:rPr>
              <w:br/>
              <w:t xml:space="preserve">Ленинградской </w:t>
            </w:r>
            <w:r w:rsidRPr="0069536C">
              <w:rPr>
                <w:rFonts w:ascii="Times New Roman" w:hAnsi="Times New Roman" w:cs="Times New Roman"/>
              </w:rPr>
              <w:br/>
              <w:t xml:space="preserve">области  </w:t>
            </w:r>
            <w:r w:rsidRPr="0069536C">
              <w:rPr>
                <w:rFonts w:ascii="Times New Roman" w:hAnsi="Times New Roman" w:cs="Times New Roman"/>
              </w:rPr>
              <w:br/>
            </w:r>
            <w:hyperlink r:id="rId5" w:history="1">
              <w:r w:rsidRPr="0069536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36C">
              <w:rPr>
                <w:rFonts w:ascii="Times New Roman" w:hAnsi="Times New Roman" w:cs="Times New Roman"/>
              </w:rPr>
              <w:t>Деклар</w:t>
            </w:r>
            <w:proofErr w:type="gramStart"/>
            <w:r w:rsidRPr="0069536C">
              <w:rPr>
                <w:rFonts w:ascii="Times New Roman" w:hAnsi="Times New Roman" w:cs="Times New Roman"/>
              </w:rPr>
              <w:t>и</w:t>
            </w:r>
            <w:proofErr w:type="spellEnd"/>
            <w:r w:rsidRPr="0069536C">
              <w:rPr>
                <w:rFonts w:ascii="Times New Roman" w:hAnsi="Times New Roman" w:cs="Times New Roman"/>
              </w:rPr>
              <w:t>-</w:t>
            </w:r>
            <w:proofErr w:type="gramEnd"/>
            <w:r w:rsidRPr="0069536C">
              <w:rPr>
                <w:rFonts w:ascii="Times New Roman" w:hAnsi="Times New Roman" w:cs="Times New Roman"/>
              </w:rPr>
              <w:br/>
            </w:r>
            <w:proofErr w:type="spellStart"/>
            <w:r w:rsidRPr="0069536C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69536C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69536C">
              <w:rPr>
                <w:rFonts w:ascii="Times New Roman" w:hAnsi="Times New Roman" w:cs="Times New Roman"/>
              </w:rPr>
              <w:br/>
              <w:t>доход за</w:t>
            </w:r>
            <w:r w:rsidRPr="0069536C">
              <w:rPr>
                <w:rFonts w:ascii="Times New Roman" w:hAnsi="Times New Roman" w:cs="Times New Roman"/>
              </w:rPr>
              <w:br/>
              <w:t>20</w:t>
            </w:r>
            <w:r w:rsidRPr="0069536C">
              <w:rPr>
                <w:rFonts w:ascii="Times New Roman" w:hAnsi="Times New Roman" w:cs="Times New Roman"/>
                <w:b/>
              </w:rPr>
              <w:t>12</w:t>
            </w:r>
            <w:r w:rsidRPr="0069536C">
              <w:rPr>
                <w:rFonts w:ascii="Times New Roman" w:hAnsi="Times New Roman" w:cs="Times New Roman"/>
              </w:rPr>
              <w:t xml:space="preserve"> год</w:t>
            </w:r>
            <w:r w:rsidRPr="0069536C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69536C"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69536C"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69536C" w:rsidRPr="0069536C" w:rsidTr="000A161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объекты недвижимого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транспортные </w:t>
            </w:r>
            <w:r w:rsidRPr="0069536C">
              <w:rPr>
                <w:rFonts w:ascii="Times New Roman" w:hAnsi="Times New Roman" w:cs="Times New Roman"/>
              </w:rPr>
              <w:br/>
              <w:t>средства</w:t>
            </w:r>
          </w:p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вид     </w:t>
            </w:r>
            <w:r w:rsidRPr="0069536C">
              <w:rPr>
                <w:rFonts w:ascii="Times New Roman" w:hAnsi="Times New Roman" w:cs="Times New Roman"/>
              </w:rPr>
              <w:br/>
              <w:t>объектов</w:t>
            </w:r>
            <w:r w:rsidRPr="0069536C">
              <w:rPr>
                <w:rFonts w:ascii="Times New Roman" w:hAnsi="Times New Roman" w:cs="Times New Roman"/>
              </w:rPr>
              <w:br/>
            </w:r>
            <w:proofErr w:type="spellStart"/>
            <w:r w:rsidRPr="0069536C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69536C">
              <w:rPr>
                <w:rFonts w:ascii="Times New Roman" w:hAnsi="Times New Roman" w:cs="Times New Roman"/>
              </w:rPr>
              <w:t>и</w:t>
            </w:r>
            <w:proofErr w:type="spellEnd"/>
            <w:r w:rsidRPr="0069536C">
              <w:rPr>
                <w:rFonts w:ascii="Times New Roman" w:hAnsi="Times New Roman" w:cs="Times New Roman"/>
              </w:rPr>
              <w:t>-</w:t>
            </w:r>
            <w:proofErr w:type="gramEnd"/>
            <w:r w:rsidRPr="0069536C">
              <w:rPr>
                <w:rFonts w:ascii="Times New Roman" w:hAnsi="Times New Roman" w:cs="Times New Roman"/>
              </w:rPr>
              <w:br/>
            </w:r>
            <w:proofErr w:type="spellStart"/>
            <w:r w:rsidRPr="0069536C">
              <w:rPr>
                <w:rFonts w:ascii="Times New Roman" w:hAnsi="Times New Roman" w:cs="Times New Roman"/>
              </w:rPr>
              <w:t>мого</w:t>
            </w:r>
            <w:proofErr w:type="spellEnd"/>
            <w:r w:rsidRPr="0069536C">
              <w:rPr>
                <w:rFonts w:ascii="Times New Roman" w:hAnsi="Times New Roman" w:cs="Times New Roman"/>
              </w:rPr>
              <w:t xml:space="preserve">   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площадь</w:t>
            </w:r>
            <w:r w:rsidRPr="0069536C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страна</w:t>
            </w:r>
          </w:p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9536C" w:rsidRPr="0069536C" w:rsidTr="000A161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вид     </w:t>
            </w:r>
            <w:r w:rsidRPr="0069536C">
              <w:rPr>
                <w:rFonts w:ascii="Times New Roman" w:hAnsi="Times New Roman" w:cs="Times New Roman"/>
              </w:rPr>
              <w:br/>
              <w:t>объектов</w:t>
            </w:r>
            <w:r w:rsidRPr="0069536C"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 w:rsidRPr="0069536C"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  <w:p w:rsidR="0069536C" w:rsidRPr="0069536C" w:rsidRDefault="00CF7920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9536C" w:rsidRPr="0069536C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площадь</w:t>
            </w:r>
            <w:r w:rsidRPr="0069536C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страна </w:t>
            </w:r>
          </w:p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расположения</w:t>
            </w:r>
            <w:r w:rsidRPr="0069536C">
              <w:rPr>
                <w:rFonts w:ascii="Times New Roman" w:hAnsi="Times New Roman" w:cs="Times New Roman"/>
              </w:rPr>
              <w:br/>
            </w:r>
            <w:hyperlink r:id="rId7" w:history="1">
              <w:r w:rsidRPr="0069536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536C" w:rsidRPr="0069536C" w:rsidTr="000A1615">
        <w:trPr>
          <w:trHeight w:val="292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1" w:rsidRDefault="00D81261" w:rsidP="00D8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Андрей</w:t>
            </w:r>
          </w:p>
          <w:p w:rsidR="0069536C" w:rsidRPr="0069536C" w:rsidRDefault="00D81261" w:rsidP="00D8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D81261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ГКУ ЛО «ОЭП»</w:t>
            </w:r>
            <w:r w:rsidR="00173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D81261" w:rsidP="00911F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608309,33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737FF">
              <w:rPr>
                <w:rFonts w:ascii="Times New Roman" w:hAnsi="Times New Roman" w:cs="Times New Roman"/>
              </w:rPr>
              <w:t>вартира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(1/3доли)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Pr="0069536C" w:rsidRDefault="00D3197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D81261" w:rsidRDefault="00D81261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61" w:rsidRPr="0069536C" w:rsidRDefault="00D81261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737FF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Pr="0069536C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D81261" w:rsidP="00D8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Внедорожник,</w:t>
            </w:r>
          </w:p>
          <w:p w:rsidR="00D81261" w:rsidRPr="00D81261" w:rsidRDefault="00D81261" w:rsidP="00D8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</w:t>
            </w:r>
            <w:proofErr w:type="gramEnd"/>
            <w:r>
              <w:rPr>
                <w:rFonts w:ascii="Times New Roman" w:hAnsi="Times New Roman" w:cs="Times New Roman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6C" w:rsidRPr="0069536C" w:rsidTr="000A1615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1737FF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812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37FF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1615" w:rsidRDefault="000A1615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7FF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737FF" w:rsidRPr="0069536C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30,5</w:t>
            </w:r>
          </w:p>
          <w:p w:rsidR="001737FF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A1615" w:rsidRDefault="000A1615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34,9</w:t>
            </w:r>
          </w:p>
          <w:p w:rsidR="000A1615" w:rsidRDefault="000A1615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737FF" w:rsidRPr="0069536C" w:rsidRDefault="000A1615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37FF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7FF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615" w:rsidRPr="0069536C" w:rsidRDefault="000A1615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536C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Pr="0069536C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536C" w:rsidRPr="0069536C" w:rsidRDefault="000A1615" w:rsidP="000A1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Default="000A1615" w:rsidP="000A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0A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0A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0A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0A1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Pr="0069536C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615" w:rsidRPr="0069536C" w:rsidTr="000A1615">
        <w:trPr>
          <w:trHeight w:val="21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Pr="0069536C" w:rsidRDefault="000A1615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Pr="0069536C" w:rsidRDefault="000A1615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Pr="0069536C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A1615" w:rsidRPr="0069536C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Pr="0069536C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Pr="0069536C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Pr="0069536C" w:rsidRDefault="000A1615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Pr="0069536C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Pr="0069536C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1615" w:rsidRDefault="000A1615" w:rsidP="006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615" w:rsidRPr="0069536C" w:rsidRDefault="000A1615" w:rsidP="00614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A1615" w:rsidRDefault="000A1615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Достоверность и полноту настоящих сведений подтверждаю.</w:t>
      </w: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>"__" ________ 20__ г. ____________________________________   ______________</w:t>
      </w:r>
    </w:p>
    <w:p w:rsid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(фамилия, имя, отчество гражданского служащего)                    (подпись)</w:t>
      </w:r>
    </w:p>
    <w:p w:rsidR="00F1493B" w:rsidRPr="0069536C" w:rsidRDefault="00F1493B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>"__" ________ 20__ г. ____________________________________   ______________</w:t>
      </w: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(фамилия, имя, отчество лица, принявшего сведения)                    (подпись)</w:t>
      </w:r>
    </w:p>
    <w:p w:rsidR="0069536C" w:rsidRPr="0069536C" w:rsidRDefault="0069536C" w:rsidP="00695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9536C" w:rsidRPr="0069536C" w:rsidSect="000A1615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F2A"/>
    <w:rsid w:val="00057E1A"/>
    <w:rsid w:val="000A1615"/>
    <w:rsid w:val="000C3B6B"/>
    <w:rsid w:val="001737FF"/>
    <w:rsid w:val="001A5393"/>
    <w:rsid w:val="002B5424"/>
    <w:rsid w:val="002D2C9D"/>
    <w:rsid w:val="003F12B7"/>
    <w:rsid w:val="00404ECC"/>
    <w:rsid w:val="005E54D8"/>
    <w:rsid w:val="005F0A97"/>
    <w:rsid w:val="00607EB1"/>
    <w:rsid w:val="0069536C"/>
    <w:rsid w:val="006F619A"/>
    <w:rsid w:val="007A4399"/>
    <w:rsid w:val="009024FC"/>
    <w:rsid w:val="00911F48"/>
    <w:rsid w:val="00912ADC"/>
    <w:rsid w:val="00B10F2A"/>
    <w:rsid w:val="00C8028D"/>
    <w:rsid w:val="00CF7920"/>
    <w:rsid w:val="00D31976"/>
    <w:rsid w:val="00D81261"/>
    <w:rsid w:val="00DF49E4"/>
    <w:rsid w:val="00F1493B"/>
    <w:rsid w:val="00F7147C"/>
    <w:rsid w:val="00F82DF3"/>
    <w:rsid w:val="00FA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53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95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DE10ED028FD239A95149808B27A2BA13CE01F87663634DBBE1C3F1B5199C8118E26CBD2E7FFEE140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DE10ED028FD239A95149808B27A2BA13CE01F87663634DBBE1C3F1B5199C8118E26CBD2E7FFEE140EF" TargetMode="External"/><Relationship Id="rId5" Type="http://schemas.openxmlformats.org/officeDocument/2006/relationships/hyperlink" Target="consultantplus://offline/ref=B21DE10ED028FD239A95149808B27A2BA13CE01F87663634DBBE1C3F1B5199C8118E26CBD2E7FFE91407F" TargetMode="External"/><Relationship Id="rId4" Type="http://schemas.openxmlformats.org/officeDocument/2006/relationships/hyperlink" Target="consultantplus://offline/ref=B21DE10ED028FD239A95149808B27A2BA13CE01F87663634DBBE1C3F1B5199C8118E26CBD2E7FFE9140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2013-04-25T08:55:00Z</cp:lastPrinted>
  <dcterms:created xsi:type="dcterms:W3CDTF">2013-03-25T10:32:00Z</dcterms:created>
  <dcterms:modified xsi:type="dcterms:W3CDTF">2013-09-23T08:20:00Z</dcterms:modified>
</cp:coreProperties>
</file>