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FD" w:rsidRPr="000B1857" w:rsidRDefault="00AB19F1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0B1857" w:rsidRPr="000B1857" w:rsidRDefault="000B1857" w:rsidP="000B1857">
      <w:pPr>
        <w:spacing w:after="0"/>
        <w:jc w:val="right"/>
        <w:rPr>
          <w:rFonts w:ascii="Times New Roman" w:hAnsi="Times New Roman" w:cs="Times New Roman"/>
        </w:rPr>
      </w:pPr>
      <w:r w:rsidRPr="000B1857">
        <w:rPr>
          <w:rFonts w:ascii="Times New Roman" w:hAnsi="Times New Roman" w:cs="Times New Roman"/>
        </w:rPr>
        <w:t>распоряжени</w:t>
      </w:r>
      <w:r w:rsidR="00AB19F1">
        <w:rPr>
          <w:rFonts w:ascii="Times New Roman" w:hAnsi="Times New Roman" w:cs="Times New Roman"/>
        </w:rPr>
        <w:t>ем</w:t>
      </w:r>
      <w:r w:rsidRPr="000B1857">
        <w:rPr>
          <w:rFonts w:ascii="Times New Roman" w:hAnsi="Times New Roman" w:cs="Times New Roman"/>
        </w:rPr>
        <w:t xml:space="preserve"> Комитета</w:t>
      </w:r>
    </w:p>
    <w:p w:rsidR="000B1857" w:rsidRPr="000B1857" w:rsidRDefault="00810094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B1857" w:rsidRPr="000B1857">
        <w:rPr>
          <w:rFonts w:ascii="Times New Roman" w:hAnsi="Times New Roman" w:cs="Times New Roman"/>
        </w:rPr>
        <w:t>о связи и информатизации</w:t>
      </w:r>
    </w:p>
    <w:p w:rsidR="000B1857" w:rsidRPr="000B1857" w:rsidRDefault="000B1857" w:rsidP="000B1857">
      <w:pPr>
        <w:spacing w:after="0"/>
        <w:jc w:val="right"/>
        <w:rPr>
          <w:rFonts w:ascii="Times New Roman" w:hAnsi="Times New Roman" w:cs="Times New Roman"/>
        </w:rPr>
      </w:pPr>
      <w:r w:rsidRPr="000B1857">
        <w:rPr>
          <w:rFonts w:ascii="Times New Roman" w:hAnsi="Times New Roman" w:cs="Times New Roman"/>
        </w:rPr>
        <w:t>Ленинградской области</w:t>
      </w:r>
    </w:p>
    <w:p w:rsidR="000B1857" w:rsidRDefault="000B1857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B1857">
        <w:rPr>
          <w:rFonts w:ascii="Times New Roman" w:hAnsi="Times New Roman" w:cs="Times New Roman"/>
        </w:rPr>
        <w:t>т «</w:t>
      </w:r>
      <w:r w:rsidR="00AB19F1">
        <w:rPr>
          <w:rFonts w:ascii="Times New Roman" w:hAnsi="Times New Roman" w:cs="Times New Roman"/>
        </w:rPr>
        <w:t>28</w:t>
      </w:r>
      <w:r w:rsidRPr="000B1857">
        <w:rPr>
          <w:rFonts w:ascii="Times New Roman" w:hAnsi="Times New Roman" w:cs="Times New Roman"/>
        </w:rPr>
        <w:t xml:space="preserve">» </w:t>
      </w:r>
      <w:r w:rsidR="00810094">
        <w:rPr>
          <w:rFonts w:ascii="Times New Roman" w:hAnsi="Times New Roman" w:cs="Times New Roman"/>
        </w:rPr>
        <w:t>сентября</w:t>
      </w:r>
      <w:r w:rsidRPr="000B1857">
        <w:rPr>
          <w:rFonts w:ascii="Times New Roman" w:hAnsi="Times New Roman" w:cs="Times New Roman"/>
        </w:rPr>
        <w:t xml:space="preserve"> 2018 г. № </w:t>
      </w:r>
      <w:r w:rsidR="00AB19F1">
        <w:rPr>
          <w:rFonts w:ascii="Times New Roman" w:hAnsi="Times New Roman" w:cs="Times New Roman"/>
        </w:rPr>
        <w:t>82/1</w:t>
      </w:r>
    </w:p>
    <w:p w:rsidR="000B1857" w:rsidRDefault="000B1857" w:rsidP="000B1857">
      <w:pPr>
        <w:spacing w:after="0"/>
        <w:jc w:val="right"/>
        <w:rPr>
          <w:rFonts w:ascii="Times New Roman" w:hAnsi="Times New Roman" w:cs="Times New Roman"/>
        </w:rPr>
      </w:pPr>
    </w:p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0B1857" w:rsidRDefault="00810094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B1857">
        <w:rPr>
          <w:rFonts w:ascii="Times New Roman" w:hAnsi="Times New Roman" w:cs="Times New Roman"/>
        </w:rPr>
        <w:t>нутреннего финансового аудита Комитета по связи и информатизации Ленинградской области</w:t>
      </w:r>
    </w:p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 год</w:t>
      </w:r>
    </w:p>
    <w:p w:rsidR="00A45984" w:rsidRDefault="00A45984" w:rsidP="000B18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402"/>
        <w:gridCol w:w="1843"/>
        <w:gridCol w:w="2693"/>
        <w:gridCol w:w="2203"/>
      </w:tblGrid>
      <w:tr w:rsidR="000B1857" w:rsidTr="00C07EAF">
        <w:tc>
          <w:tcPr>
            <w:tcW w:w="675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2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аудиторской проверки</w:t>
            </w:r>
          </w:p>
        </w:tc>
        <w:tc>
          <w:tcPr>
            <w:tcW w:w="3402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аудита</w:t>
            </w:r>
          </w:p>
        </w:tc>
        <w:tc>
          <w:tcPr>
            <w:tcW w:w="1843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693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  <w:tc>
          <w:tcPr>
            <w:tcW w:w="2203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аудиторской проверки</w:t>
            </w:r>
          </w:p>
        </w:tc>
      </w:tr>
      <w:tr w:rsidR="000B1857" w:rsidTr="00C07EAF">
        <w:tc>
          <w:tcPr>
            <w:tcW w:w="675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3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B1857" w:rsidTr="00C07EAF">
        <w:tc>
          <w:tcPr>
            <w:tcW w:w="675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</w:t>
            </w:r>
          </w:p>
        </w:tc>
        <w:tc>
          <w:tcPr>
            <w:tcW w:w="3402" w:type="dxa"/>
          </w:tcPr>
          <w:p w:rsidR="000B1857" w:rsidRDefault="00EB0589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843" w:type="dxa"/>
          </w:tcPr>
          <w:p w:rsidR="000B1857" w:rsidRDefault="00EB0589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693" w:type="dxa"/>
          </w:tcPr>
          <w:p w:rsidR="000B1857" w:rsidRDefault="00EB0589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2018 года</w:t>
            </w:r>
          </w:p>
        </w:tc>
        <w:tc>
          <w:tcPr>
            <w:tcW w:w="2203" w:type="dxa"/>
          </w:tcPr>
          <w:p w:rsidR="000B1857" w:rsidRDefault="00EB0589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Комбинированная</w:t>
            </w:r>
          </w:p>
        </w:tc>
      </w:tr>
      <w:tr w:rsidR="00A45984" w:rsidTr="00C07EAF">
        <w:tc>
          <w:tcPr>
            <w:tcW w:w="675" w:type="dxa"/>
          </w:tcPr>
          <w:p w:rsidR="00A45984" w:rsidRDefault="00A45984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A45984" w:rsidRDefault="00A45984" w:rsidP="00421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</w:t>
            </w:r>
          </w:p>
          <w:p w:rsidR="00DD70D6" w:rsidRDefault="00DD70D6" w:rsidP="00421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5984" w:rsidRDefault="00A45984" w:rsidP="00A45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«Рощинское городское поселение» Выборгского района Ленинградской области</w:t>
            </w:r>
          </w:p>
        </w:tc>
        <w:tc>
          <w:tcPr>
            <w:tcW w:w="1843" w:type="dxa"/>
          </w:tcPr>
          <w:p w:rsidR="00A45984" w:rsidRDefault="00A45984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 2018 годы</w:t>
            </w:r>
          </w:p>
        </w:tc>
        <w:tc>
          <w:tcPr>
            <w:tcW w:w="2693" w:type="dxa"/>
          </w:tcPr>
          <w:p w:rsidR="00A45984" w:rsidRDefault="00DD70D6" w:rsidP="00DD7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45984">
              <w:rPr>
                <w:rFonts w:ascii="Times New Roman" w:hAnsi="Times New Roman" w:cs="Times New Roman"/>
              </w:rPr>
              <w:t xml:space="preserve"> квартал 2018 года</w:t>
            </w:r>
          </w:p>
        </w:tc>
        <w:tc>
          <w:tcPr>
            <w:tcW w:w="2203" w:type="dxa"/>
          </w:tcPr>
          <w:p w:rsidR="00A45984" w:rsidRDefault="00A45984" w:rsidP="00421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Комбинированная</w:t>
            </w:r>
          </w:p>
        </w:tc>
      </w:tr>
      <w:tr w:rsidR="00DD70D6" w:rsidTr="00C07EAF">
        <w:tc>
          <w:tcPr>
            <w:tcW w:w="675" w:type="dxa"/>
          </w:tcPr>
          <w:p w:rsidR="00DD70D6" w:rsidRDefault="00DD70D6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DD70D6" w:rsidRDefault="00DD70D6" w:rsidP="00421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</w:t>
            </w:r>
          </w:p>
        </w:tc>
        <w:tc>
          <w:tcPr>
            <w:tcW w:w="3402" w:type="dxa"/>
          </w:tcPr>
          <w:p w:rsidR="00DD70D6" w:rsidRDefault="00DD70D6" w:rsidP="00DD7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Ульяновское 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</w:tc>
        <w:tc>
          <w:tcPr>
            <w:tcW w:w="1843" w:type="dxa"/>
          </w:tcPr>
          <w:p w:rsidR="00DD70D6" w:rsidRDefault="00DD70D6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693" w:type="dxa"/>
          </w:tcPr>
          <w:p w:rsidR="00DD70D6" w:rsidRDefault="00DD70D6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2018 года</w:t>
            </w:r>
          </w:p>
        </w:tc>
        <w:tc>
          <w:tcPr>
            <w:tcW w:w="2203" w:type="dxa"/>
          </w:tcPr>
          <w:p w:rsidR="00DD70D6" w:rsidRDefault="00DD70D6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Комбинированная </w:t>
            </w:r>
          </w:p>
        </w:tc>
      </w:tr>
      <w:tr w:rsidR="00DD70D6" w:rsidTr="00C07EAF">
        <w:tc>
          <w:tcPr>
            <w:tcW w:w="675" w:type="dxa"/>
          </w:tcPr>
          <w:p w:rsidR="00DD70D6" w:rsidRDefault="00DD70D6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DD70D6" w:rsidRDefault="00DD70D6" w:rsidP="00421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предоставление в Комитет финансов Ленинградской области документов, необходимых для составления и рассмотрения проекта областного бюджета, в том числе реестров расходных обязательств</w:t>
            </w:r>
          </w:p>
        </w:tc>
        <w:tc>
          <w:tcPr>
            <w:tcW w:w="3402" w:type="dxa"/>
          </w:tcPr>
          <w:p w:rsidR="00DD70D6" w:rsidRDefault="00DD70D6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бюджетного учета и отчетности, отдел организационно-правового обеспечения, делопроизводства и контроля</w:t>
            </w:r>
          </w:p>
        </w:tc>
        <w:tc>
          <w:tcPr>
            <w:tcW w:w="1843" w:type="dxa"/>
          </w:tcPr>
          <w:p w:rsidR="00DD70D6" w:rsidRDefault="00DD70D6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693" w:type="dxa"/>
          </w:tcPr>
          <w:p w:rsidR="00DD70D6" w:rsidRDefault="00DD70D6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2018 года</w:t>
            </w:r>
          </w:p>
        </w:tc>
        <w:tc>
          <w:tcPr>
            <w:tcW w:w="2203" w:type="dxa"/>
          </w:tcPr>
          <w:p w:rsidR="00DD70D6" w:rsidRDefault="00DD70D6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Камеральная </w:t>
            </w:r>
          </w:p>
        </w:tc>
      </w:tr>
    </w:tbl>
    <w:p w:rsidR="000B1857" w:rsidRPr="000B1857" w:rsidRDefault="000B1857" w:rsidP="00C07EA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0B1857" w:rsidRPr="000B1857" w:rsidSect="000B1857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B1857"/>
    <w:rsid w:val="000F605C"/>
    <w:rsid w:val="00810094"/>
    <w:rsid w:val="00916E15"/>
    <w:rsid w:val="00A45984"/>
    <w:rsid w:val="00AB19F1"/>
    <w:rsid w:val="00C07EAF"/>
    <w:rsid w:val="00DD70D6"/>
    <w:rsid w:val="00E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Алешина</dc:creator>
  <cp:lastModifiedBy>Дарья Игоревна Гусь</cp:lastModifiedBy>
  <cp:revision>6</cp:revision>
  <dcterms:created xsi:type="dcterms:W3CDTF">2018-10-19T09:40:00Z</dcterms:created>
  <dcterms:modified xsi:type="dcterms:W3CDTF">2018-10-25T12:17:00Z</dcterms:modified>
</cp:coreProperties>
</file>