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32" w:rsidRPr="00773632" w:rsidRDefault="00773632" w:rsidP="00773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73632" w:rsidRDefault="00773632" w:rsidP="00773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3632">
        <w:rPr>
          <w:rFonts w:ascii="Times New Roman" w:hAnsi="Times New Roman" w:cs="Times New Roman"/>
          <w:sz w:val="28"/>
          <w:szCs w:val="28"/>
        </w:rPr>
        <w:t>редседател</w:t>
      </w:r>
      <w:r w:rsidR="002D71EC">
        <w:rPr>
          <w:rFonts w:ascii="Times New Roman" w:hAnsi="Times New Roman" w:cs="Times New Roman"/>
          <w:sz w:val="28"/>
          <w:szCs w:val="28"/>
        </w:rPr>
        <w:t>ь</w:t>
      </w:r>
      <w:r w:rsidRPr="00773632">
        <w:rPr>
          <w:rFonts w:ascii="Times New Roman" w:hAnsi="Times New Roman" w:cs="Times New Roman"/>
          <w:sz w:val="28"/>
          <w:szCs w:val="28"/>
        </w:rPr>
        <w:t xml:space="preserve"> </w:t>
      </w:r>
      <w:r w:rsidR="000E7811">
        <w:rPr>
          <w:rFonts w:ascii="Times New Roman" w:hAnsi="Times New Roman" w:cs="Times New Roman"/>
          <w:sz w:val="28"/>
          <w:szCs w:val="28"/>
        </w:rPr>
        <w:t>К</w:t>
      </w:r>
      <w:r w:rsidRPr="00773632">
        <w:rPr>
          <w:rFonts w:ascii="Times New Roman" w:hAnsi="Times New Roman" w:cs="Times New Roman"/>
          <w:sz w:val="28"/>
          <w:szCs w:val="28"/>
        </w:rPr>
        <w:t xml:space="preserve">омитета </w:t>
      </w:r>
    </w:p>
    <w:p w:rsidR="00773632" w:rsidRDefault="00773632" w:rsidP="00773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t xml:space="preserve">по </w:t>
      </w:r>
      <w:r w:rsidR="00153683">
        <w:rPr>
          <w:rFonts w:ascii="Times New Roman" w:hAnsi="Times New Roman" w:cs="Times New Roman"/>
          <w:sz w:val="28"/>
          <w:szCs w:val="28"/>
        </w:rPr>
        <w:t>связи</w:t>
      </w:r>
      <w:r w:rsidRPr="00773632">
        <w:rPr>
          <w:rFonts w:ascii="Times New Roman" w:hAnsi="Times New Roman" w:cs="Times New Roman"/>
          <w:sz w:val="28"/>
          <w:szCs w:val="28"/>
        </w:rPr>
        <w:t xml:space="preserve"> и информатизации </w:t>
      </w:r>
    </w:p>
    <w:p w:rsidR="00773632" w:rsidRDefault="00773632" w:rsidP="00773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A21B2" w:rsidRDefault="003A21B2" w:rsidP="00773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632" w:rsidRDefault="00153683" w:rsidP="00773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C7999">
        <w:rPr>
          <w:rFonts w:ascii="Times New Roman" w:hAnsi="Times New Roman" w:cs="Times New Roman"/>
          <w:sz w:val="28"/>
          <w:szCs w:val="28"/>
        </w:rPr>
        <w:t>В</w:t>
      </w:r>
      <w:r w:rsidR="002D71EC">
        <w:rPr>
          <w:rFonts w:ascii="Times New Roman" w:hAnsi="Times New Roman" w:cs="Times New Roman"/>
          <w:sz w:val="28"/>
          <w:szCs w:val="28"/>
        </w:rPr>
        <w:t>.</w:t>
      </w:r>
      <w:r w:rsidR="007C7999">
        <w:rPr>
          <w:rFonts w:ascii="Times New Roman" w:hAnsi="Times New Roman" w:cs="Times New Roman"/>
          <w:sz w:val="28"/>
          <w:szCs w:val="28"/>
        </w:rPr>
        <w:t>А</w:t>
      </w:r>
      <w:r w:rsidR="002D71EC">
        <w:rPr>
          <w:rFonts w:ascii="Times New Roman" w:hAnsi="Times New Roman" w:cs="Times New Roman"/>
          <w:sz w:val="28"/>
          <w:szCs w:val="28"/>
        </w:rPr>
        <w:t xml:space="preserve">. </w:t>
      </w:r>
      <w:r w:rsidR="007C7999">
        <w:rPr>
          <w:rFonts w:ascii="Times New Roman" w:hAnsi="Times New Roman" w:cs="Times New Roman"/>
          <w:sz w:val="28"/>
          <w:szCs w:val="28"/>
        </w:rPr>
        <w:t>Кузнецова</w:t>
      </w:r>
    </w:p>
    <w:p w:rsidR="00773632" w:rsidRPr="00773632" w:rsidRDefault="00153683" w:rsidP="00773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="007C7999">
        <w:rPr>
          <w:rFonts w:ascii="Times New Roman" w:hAnsi="Times New Roman" w:cs="Times New Roman"/>
          <w:sz w:val="28"/>
          <w:szCs w:val="28"/>
        </w:rPr>
        <w:t>октября</w:t>
      </w:r>
      <w:r w:rsidR="00891D10">
        <w:rPr>
          <w:rFonts w:ascii="Times New Roman" w:hAnsi="Times New Roman" w:cs="Times New Roman"/>
          <w:sz w:val="28"/>
          <w:szCs w:val="28"/>
        </w:rPr>
        <w:t xml:space="preserve"> </w:t>
      </w:r>
      <w:r w:rsidR="00773632">
        <w:rPr>
          <w:rFonts w:ascii="Times New Roman" w:hAnsi="Times New Roman" w:cs="Times New Roman"/>
          <w:sz w:val="28"/>
          <w:szCs w:val="28"/>
        </w:rPr>
        <w:t>201</w:t>
      </w:r>
      <w:r w:rsidR="00DD16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632">
        <w:rPr>
          <w:rFonts w:ascii="Times New Roman" w:hAnsi="Times New Roman" w:cs="Times New Roman"/>
          <w:sz w:val="28"/>
          <w:szCs w:val="28"/>
        </w:rPr>
        <w:t>г.</w:t>
      </w:r>
    </w:p>
    <w:p w:rsidR="00E37A62" w:rsidRDefault="00E37A62" w:rsidP="000A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0A" w:rsidRPr="000A0B0A" w:rsidRDefault="000A0B0A" w:rsidP="000A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0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A0B0A" w:rsidRDefault="000A0B0A" w:rsidP="000A0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B0A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0B0A"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0A0B0A" w:rsidRDefault="000A0B0A" w:rsidP="000A0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B0A">
        <w:rPr>
          <w:rFonts w:ascii="Times New Roman" w:hAnsi="Times New Roman" w:cs="Times New Roman"/>
          <w:sz w:val="28"/>
          <w:szCs w:val="28"/>
        </w:rPr>
        <w:t xml:space="preserve">в </w:t>
      </w:r>
      <w:r w:rsidR="00471E0B">
        <w:rPr>
          <w:rFonts w:ascii="Times New Roman" w:hAnsi="Times New Roman" w:cs="Times New Roman"/>
          <w:sz w:val="28"/>
          <w:szCs w:val="28"/>
        </w:rPr>
        <w:t>К</w:t>
      </w:r>
      <w:r w:rsidRPr="000A0B0A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153683">
        <w:rPr>
          <w:rFonts w:ascii="Times New Roman" w:hAnsi="Times New Roman" w:cs="Times New Roman"/>
          <w:sz w:val="28"/>
          <w:szCs w:val="28"/>
        </w:rPr>
        <w:t>по связи</w:t>
      </w:r>
      <w:r>
        <w:rPr>
          <w:rFonts w:ascii="Times New Roman" w:hAnsi="Times New Roman" w:cs="Times New Roman"/>
          <w:sz w:val="28"/>
          <w:szCs w:val="28"/>
        </w:rPr>
        <w:t xml:space="preserve"> и информатизации </w:t>
      </w:r>
    </w:p>
    <w:p w:rsidR="002400ED" w:rsidRDefault="000A0B0A" w:rsidP="000A0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на </w:t>
      </w:r>
      <w:r w:rsidR="00DD168A">
        <w:rPr>
          <w:rFonts w:ascii="Times New Roman" w:hAnsi="Times New Roman" w:cs="Times New Roman"/>
          <w:sz w:val="28"/>
          <w:szCs w:val="28"/>
        </w:rPr>
        <w:t>2018</w:t>
      </w:r>
      <w:r w:rsidR="00AC6191">
        <w:rPr>
          <w:rFonts w:ascii="Times New Roman" w:hAnsi="Times New Roman" w:cs="Times New Roman"/>
          <w:sz w:val="28"/>
          <w:szCs w:val="28"/>
        </w:rPr>
        <w:t>-20</w:t>
      </w:r>
      <w:r w:rsidR="007C7999">
        <w:rPr>
          <w:rFonts w:ascii="Times New Roman" w:hAnsi="Times New Roman" w:cs="Times New Roman"/>
          <w:sz w:val="28"/>
          <w:szCs w:val="28"/>
        </w:rPr>
        <w:t>20</w:t>
      </w:r>
      <w:r w:rsidR="00891D10">
        <w:rPr>
          <w:rFonts w:ascii="Times New Roman" w:hAnsi="Times New Roman" w:cs="Times New Roman"/>
          <w:sz w:val="28"/>
          <w:szCs w:val="28"/>
        </w:rPr>
        <w:t xml:space="preserve"> год</w:t>
      </w:r>
      <w:r w:rsidR="00AC6191">
        <w:rPr>
          <w:rFonts w:ascii="Times New Roman" w:hAnsi="Times New Roman" w:cs="Times New Roman"/>
          <w:sz w:val="28"/>
          <w:szCs w:val="28"/>
        </w:rPr>
        <w:t>ы</w:t>
      </w:r>
    </w:p>
    <w:p w:rsidR="00E37A62" w:rsidRDefault="00E37A62" w:rsidP="000A0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929"/>
        <w:gridCol w:w="8740"/>
        <w:gridCol w:w="2843"/>
        <w:gridCol w:w="3472"/>
      </w:tblGrid>
      <w:tr w:rsidR="0006582B" w:rsidRPr="000A0B0A" w:rsidTr="004A4EF3">
        <w:trPr>
          <w:trHeight w:val="637"/>
        </w:trPr>
        <w:tc>
          <w:tcPr>
            <w:tcW w:w="929" w:type="dxa"/>
          </w:tcPr>
          <w:p w:rsidR="0006582B" w:rsidRPr="000A0B0A" w:rsidRDefault="0006582B" w:rsidP="000A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40" w:type="dxa"/>
          </w:tcPr>
          <w:p w:rsidR="0006582B" w:rsidRPr="000A0B0A" w:rsidRDefault="0006582B" w:rsidP="000A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43" w:type="dxa"/>
          </w:tcPr>
          <w:p w:rsidR="0006582B" w:rsidRPr="000A0B0A" w:rsidRDefault="0006582B" w:rsidP="000A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72" w:type="dxa"/>
          </w:tcPr>
          <w:p w:rsidR="0006582B" w:rsidRPr="000A0B0A" w:rsidRDefault="0006582B" w:rsidP="000A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06582B" w:rsidRPr="000A0B0A" w:rsidRDefault="0006582B" w:rsidP="000A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82B" w:rsidRPr="00307666" w:rsidTr="004A4EF3">
        <w:trPr>
          <w:trHeight w:val="1304"/>
        </w:trPr>
        <w:tc>
          <w:tcPr>
            <w:tcW w:w="929" w:type="dxa"/>
          </w:tcPr>
          <w:p w:rsidR="0006582B" w:rsidRPr="00307666" w:rsidRDefault="0006582B" w:rsidP="000A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0" w:type="dxa"/>
          </w:tcPr>
          <w:p w:rsidR="0006582B" w:rsidRPr="007F6859" w:rsidRDefault="0006582B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обсуждений с руководителями структурных подразделений и руководителями Г</w:t>
            </w:r>
            <w:r w:rsidR="00307666" w:rsidRPr="007F68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53683" w:rsidRPr="007F68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Комитету</w:t>
            </w:r>
            <w:r w:rsidR="00153683" w:rsidRPr="007F68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и профилактики  коррупции</w:t>
            </w:r>
            <w:r w:rsidR="00307666"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06582B" w:rsidRPr="007F6859" w:rsidRDefault="0006582B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472" w:type="dxa"/>
          </w:tcPr>
          <w:p w:rsidR="0006582B" w:rsidRPr="007F6859" w:rsidRDefault="00891D10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организационно-правового обеспечения, делопроизводства и контроля – Козырева О.А.</w:t>
            </w:r>
          </w:p>
        </w:tc>
      </w:tr>
      <w:tr w:rsidR="0006582B" w:rsidRPr="00307666" w:rsidTr="004A4EF3">
        <w:trPr>
          <w:trHeight w:val="1622"/>
        </w:trPr>
        <w:tc>
          <w:tcPr>
            <w:tcW w:w="929" w:type="dxa"/>
          </w:tcPr>
          <w:p w:rsidR="0006582B" w:rsidRPr="00307666" w:rsidRDefault="0006582B" w:rsidP="000A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0" w:type="dxa"/>
          </w:tcPr>
          <w:p w:rsidR="0006582B" w:rsidRPr="007F6859" w:rsidRDefault="0006582B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руководителями Г</w:t>
            </w:r>
            <w:r w:rsidR="00153683" w:rsidRPr="007F68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53683" w:rsidRPr="007F68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Комитету</w:t>
            </w:r>
            <w:r w:rsidR="00153683" w:rsidRPr="007F68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</w:t>
            </w:r>
            <w:r w:rsidR="002C0BC5" w:rsidRPr="007F6859">
              <w:rPr>
                <w:rFonts w:ascii="Times New Roman" w:hAnsi="Times New Roman" w:cs="Times New Roman"/>
                <w:sz w:val="28"/>
                <w:szCs w:val="28"/>
              </w:rPr>
              <w:t>ьствах имущественного характера.</w:t>
            </w:r>
          </w:p>
          <w:p w:rsidR="0006582B" w:rsidRPr="007F6859" w:rsidRDefault="0006582B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6582B" w:rsidRPr="007C7999" w:rsidRDefault="0006582B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2C0BC5" w:rsidRPr="007F68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30 апреля 201</w:t>
            </w:r>
            <w:r w:rsidR="00DD168A" w:rsidRPr="007F68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19B1"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/2019</w:t>
            </w:r>
            <w:r w:rsidR="007C7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/2020</w:t>
            </w:r>
          </w:p>
        </w:tc>
        <w:tc>
          <w:tcPr>
            <w:tcW w:w="3472" w:type="dxa"/>
          </w:tcPr>
          <w:p w:rsidR="0006582B" w:rsidRPr="007F6859" w:rsidRDefault="0006582B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организационно-правового обеспечения, делопроизводства и контроля</w:t>
            </w:r>
            <w:r w:rsidR="00307666"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- Соловьева В.П</w:t>
            </w:r>
            <w:r w:rsidR="002C0BC5"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582B" w:rsidRPr="00307666" w:rsidTr="004A4EF3">
        <w:trPr>
          <w:trHeight w:val="1622"/>
        </w:trPr>
        <w:tc>
          <w:tcPr>
            <w:tcW w:w="929" w:type="dxa"/>
          </w:tcPr>
          <w:p w:rsidR="0006582B" w:rsidRPr="00307666" w:rsidRDefault="0006582B" w:rsidP="000A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0" w:type="dxa"/>
          </w:tcPr>
          <w:p w:rsidR="0006582B" w:rsidRPr="007F6859" w:rsidRDefault="0006582B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Направление в прокуратуру Ленинградской области  проект</w:t>
            </w:r>
            <w:r w:rsidR="00153683" w:rsidRPr="007F685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</w:t>
            </w:r>
            <w:r w:rsidR="00153683" w:rsidRPr="007F685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  <w:r w:rsidR="00153683" w:rsidRPr="007F68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разработанных Комитетом</w:t>
            </w:r>
            <w:r w:rsidR="00153683" w:rsidRPr="007F68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их антикоррупционной экспертизы.</w:t>
            </w:r>
          </w:p>
          <w:p w:rsidR="0006582B" w:rsidRPr="007F6859" w:rsidRDefault="0006582B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6582B" w:rsidRPr="007F6859" w:rsidRDefault="0006582B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2" w:type="dxa"/>
          </w:tcPr>
          <w:p w:rsidR="00307666" w:rsidRPr="007F6859" w:rsidRDefault="0006582B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организационно-правового обеспечения, делопроизводства и контроля</w:t>
            </w:r>
            <w:r w:rsidR="00307666"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53683" w:rsidRPr="007F6859">
              <w:rPr>
                <w:rFonts w:ascii="Times New Roman" w:hAnsi="Times New Roman" w:cs="Times New Roman"/>
                <w:sz w:val="28"/>
                <w:szCs w:val="28"/>
              </w:rPr>
              <w:t>Собчак</w:t>
            </w:r>
            <w:r w:rsidR="00307666"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06582B" w:rsidRPr="00307666" w:rsidTr="004A4EF3">
        <w:trPr>
          <w:trHeight w:val="146"/>
        </w:trPr>
        <w:tc>
          <w:tcPr>
            <w:tcW w:w="929" w:type="dxa"/>
          </w:tcPr>
          <w:p w:rsidR="0006582B" w:rsidRPr="00307666" w:rsidRDefault="0006582B" w:rsidP="000A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0" w:type="dxa"/>
          </w:tcPr>
          <w:p w:rsidR="0006582B" w:rsidRPr="007F6859" w:rsidRDefault="0006582B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="00AB5395"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AB5395"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5395"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</w:t>
            </w:r>
            <w:r w:rsidR="00891D10"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AB5395"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5395"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proofErr w:type="spellEnd"/>
            <w:r w:rsidR="00AB5395"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5395"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приказов Комитета</w:t>
            </w:r>
            <w:r w:rsidR="00AB5395"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395"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проведения антикоррупционной экспертизы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, а также иной информации о деятельности Комитета</w:t>
            </w:r>
            <w:r w:rsidR="002C0BC5"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06582B" w:rsidRPr="007F6859" w:rsidRDefault="0006582B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472" w:type="dxa"/>
          </w:tcPr>
          <w:p w:rsidR="0006582B" w:rsidRPr="007F6859" w:rsidRDefault="0006582B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1 категории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отдела </w:t>
            </w:r>
            <w:r w:rsidR="00891D10" w:rsidRPr="007F6859">
              <w:rPr>
                <w:rFonts w:ascii="Times New Roman" w:hAnsi="Times New Roman" w:cs="Times New Roman"/>
                <w:sz w:val="28"/>
                <w:szCs w:val="28"/>
              </w:rPr>
              <w:t>развития сетей связи</w:t>
            </w:r>
            <w:r w:rsidR="00307666"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D10" w:rsidRPr="007F68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7666"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D10" w:rsidRPr="007F6859">
              <w:rPr>
                <w:rFonts w:ascii="Times New Roman" w:hAnsi="Times New Roman" w:cs="Times New Roman"/>
                <w:sz w:val="28"/>
                <w:szCs w:val="28"/>
              </w:rPr>
              <w:t>Гусь Д.И.</w:t>
            </w:r>
            <w:r w:rsidR="00307666"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82B" w:rsidRPr="00307666" w:rsidTr="004A4EF3">
        <w:trPr>
          <w:trHeight w:val="146"/>
        </w:trPr>
        <w:tc>
          <w:tcPr>
            <w:tcW w:w="929" w:type="dxa"/>
          </w:tcPr>
          <w:p w:rsidR="0006582B" w:rsidRPr="00307666" w:rsidRDefault="0006582B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40" w:type="dxa"/>
          </w:tcPr>
          <w:p w:rsidR="0006582B" w:rsidRPr="007F6859" w:rsidRDefault="0006582B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приказов (проектов приказов) Комитета при проведении их правовой экспертизы и мониторинге их применения</w:t>
            </w:r>
            <w:r w:rsidR="002C0BC5"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06582B" w:rsidRPr="007F6859" w:rsidRDefault="0006582B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 мере разработк</w:t>
            </w:r>
            <w:r w:rsidR="002C0BC5" w:rsidRPr="007F68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/принятия НПА</w:t>
            </w:r>
          </w:p>
        </w:tc>
        <w:tc>
          <w:tcPr>
            <w:tcW w:w="3472" w:type="dxa"/>
          </w:tcPr>
          <w:p w:rsidR="0006582B" w:rsidRPr="007F6859" w:rsidRDefault="0006582B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06582B" w:rsidTr="004A4EF3">
        <w:trPr>
          <w:trHeight w:val="146"/>
        </w:trPr>
        <w:tc>
          <w:tcPr>
            <w:tcW w:w="929" w:type="dxa"/>
          </w:tcPr>
          <w:p w:rsidR="0006582B" w:rsidRPr="00307666" w:rsidRDefault="0006582B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40" w:type="dxa"/>
          </w:tcPr>
          <w:p w:rsidR="0006582B" w:rsidRPr="007F6859" w:rsidRDefault="0006582B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07666" w:rsidRPr="007F6859">
              <w:rPr>
                <w:rFonts w:ascii="Times New Roman" w:hAnsi="Times New Roman" w:cs="Times New Roman"/>
                <w:sz w:val="28"/>
                <w:szCs w:val="28"/>
              </w:rPr>
              <w:t>совещани</w:t>
            </w:r>
            <w:r w:rsidR="00153683" w:rsidRPr="007F68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07666"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руководителями (заместителями, начальниками структурных подразделений) ГКУ</w:t>
            </w:r>
            <w:r w:rsidR="00153683" w:rsidRPr="007F6859">
              <w:rPr>
                <w:rFonts w:ascii="Times New Roman" w:hAnsi="Times New Roman" w:cs="Times New Roman"/>
                <w:sz w:val="28"/>
                <w:szCs w:val="28"/>
              </w:rPr>
              <w:t>, подведомственных Комитету,</w:t>
            </w:r>
            <w:r w:rsidR="00307666"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 w:rsidR="00293054" w:rsidRPr="007F6859">
              <w:rPr>
                <w:rFonts w:ascii="Times New Roman" w:hAnsi="Times New Roman" w:cs="Times New Roman"/>
                <w:sz w:val="28"/>
                <w:szCs w:val="28"/>
              </w:rPr>
              <w:t>итогам проведения мероприятий по вопросу противодействия коррупции</w:t>
            </w:r>
            <w:r w:rsidR="002C0BC5"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7666"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3" w:type="dxa"/>
          </w:tcPr>
          <w:p w:rsidR="0006582B" w:rsidRPr="007F6859" w:rsidRDefault="00307666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4 квартал 201</w:t>
            </w:r>
            <w:r w:rsidR="00DD168A" w:rsidRPr="007F68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19B1"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/2019</w:t>
            </w:r>
            <w:r w:rsidR="007C7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/2020</w:t>
            </w:r>
            <w:bookmarkStart w:id="0" w:name="_GoBack"/>
            <w:bookmarkEnd w:id="0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72" w:type="dxa"/>
          </w:tcPr>
          <w:p w:rsidR="0006582B" w:rsidRPr="007F6859" w:rsidRDefault="00891D10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организационно-правового обеспечения, делопроизводства и контроля – Козырева О.А.</w:t>
            </w:r>
          </w:p>
        </w:tc>
      </w:tr>
      <w:tr w:rsidR="001C55DE" w:rsidTr="004A4EF3">
        <w:trPr>
          <w:trHeight w:val="146"/>
        </w:trPr>
        <w:tc>
          <w:tcPr>
            <w:tcW w:w="929" w:type="dxa"/>
          </w:tcPr>
          <w:p w:rsidR="001C55DE" w:rsidRPr="00307666" w:rsidRDefault="00851420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40" w:type="dxa"/>
          </w:tcPr>
          <w:p w:rsidR="001C55DE" w:rsidRPr="007F6859" w:rsidRDefault="001C55DE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Ознакомление сотрудников Комитета и руководителей ГКУ</w:t>
            </w:r>
            <w:r w:rsidR="00153683" w:rsidRPr="007F6859">
              <w:rPr>
                <w:rFonts w:ascii="Times New Roman" w:hAnsi="Times New Roman" w:cs="Times New Roman"/>
                <w:sz w:val="28"/>
                <w:szCs w:val="28"/>
              </w:rPr>
              <w:t>, подведомственных Комитету,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с действующим законодательством РФ и Ленинградской области о противодействии коррупции, в том числе об ответственности за коррупционные правонарушения, об увольнении в связи с утратой доверия. </w:t>
            </w:r>
          </w:p>
        </w:tc>
        <w:tc>
          <w:tcPr>
            <w:tcW w:w="2843" w:type="dxa"/>
          </w:tcPr>
          <w:p w:rsidR="001C55DE" w:rsidRPr="007F6859" w:rsidRDefault="00891D10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2" w:type="dxa"/>
          </w:tcPr>
          <w:p w:rsidR="001C55DE" w:rsidRPr="007F6859" w:rsidRDefault="001C55DE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891D10" w:rsidTr="004A4EF3">
        <w:trPr>
          <w:trHeight w:val="146"/>
        </w:trPr>
        <w:tc>
          <w:tcPr>
            <w:tcW w:w="929" w:type="dxa"/>
          </w:tcPr>
          <w:p w:rsidR="00891D10" w:rsidRPr="00891D10" w:rsidRDefault="00891D10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40" w:type="dxa"/>
          </w:tcPr>
          <w:p w:rsidR="00891D10" w:rsidRPr="007F6859" w:rsidRDefault="00891D10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Рассмотрение поступающих от граждан и организаций обращений о коррупционных проявлениях.</w:t>
            </w:r>
          </w:p>
        </w:tc>
        <w:tc>
          <w:tcPr>
            <w:tcW w:w="2843" w:type="dxa"/>
          </w:tcPr>
          <w:p w:rsidR="00891D10" w:rsidRPr="007F6859" w:rsidRDefault="00891D10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2" w:type="dxa"/>
          </w:tcPr>
          <w:p w:rsidR="00891D10" w:rsidRPr="007F6859" w:rsidRDefault="00891D10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Все структурные подразделения Комитета</w:t>
            </w:r>
          </w:p>
          <w:p w:rsidR="00891D10" w:rsidRPr="007F6859" w:rsidRDefault="00891D10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Контроль - отдел организационно-правового обеспечения, делопроизводства и контроля</w:t>
            </w:r>
          </w:p>
        </w:tc>
      </w:tr>
      <w:tr w:rsidR="004446E8" w:rsidTr="004A4EF3">
        <w:trPr>
          <w:trHeight w:val="146"/>
        </w:trPr>
        <w:tc>
          <w:tcPr>
            <w:tcW w:w="929" w:type="dxa"/>
          </w:tcPr>
          <w:p w:rsidR="004446E8" w:rsidRPr="004446E8" w:rsidRDefault="004446E8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40" w:type="dxa"/>
          </w:tcPr>
          <w:p w:rsidR="004446E8" w:rsidRPr="007F6859" w:rsidRDefault="004446E8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Размещение в помещениях, занимаемых Комитетом</w:t>
            </w:r>
            <w:r w:rsidR="006E51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служащих.</w:t>
            </w:r>
          </w:p>
        </w:tc>
        <w:tc>
          <w:tcPr>
            <w:tcW w:w="2843" w:type="dxa"/>
          </w:tcPr>
          <w:p w:rsidR="004446E8" w:rsidRPr="007F6859" w:rsidRDefault="004446E8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2" w:type="dxa"/>
          </w:tcPr>
          <w:p w:rsidR="004446E8" w:rsidRPr="007F6859" w:rsidRDefault="004446E8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Все структурные подразделения Комитета</w:t>
            </w:r>
          </w:p>
          <w:p w:rsidR="004446E8" w:rsidRPr="007F6859" w:rsidRDefault="004446E8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Контроль - отдел организационно-правового обеспечения, делопроизводства и контроля</w:t>
            </w:r>
          </w:p>
        </w:tc>
      </w:tr>
      <w:tr w:rsidR="007F6859" w:rsidTr="004A4EF3">
        <w:trPr>
          <w:trHeight w:val="146"/>
        </w:trPr>
        <w:tc>
          <w:tcPr>
            <w:tcW w:w="929" w:type="dxa"/>
          </w:tcPr>
          <w:p w:rsidR="007F6859" w:rsidRDefault="007C7999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40" w:type="dxa"/>
          </w:tcPr>
          <w:p w:rsidR="007F6859" w:rsidRPr="007F6859" w:rsidRDefault="007F6859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руководителями органов исполнительной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 за подготовкой и исполнением мероприятий ведомственных планов противодействия коррупции, а также плана противодействия коррупции в Ленинградской области на 2018-2020 годы, принятие соответствующих мер за неисполнение мероприятий планов</w:t>
            </w:r>
          </w:p>
        </w:tc>
        <w:tc>
          <w:tcPr>
            <w:tcW w:w="2843" w:type="dxa"/>
          </w:tcPr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2018-2020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</w:t>
            </w:r>
          </w:p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472" w:type="dxa"/>
          </w:tcPr>
          <w:p w:rsidR="007F6859" w:rsidRPr="007F6859" w:rsidRDefault="007F6859" w:rsidP="007F685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организационно-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обеспечения, делопроизводства и контроля</w:t>
            </w:r>
          </w:p>
        </w:tc>
      </w:tr>
      <w:tr w:rsidR="007F6859" w:rsidTr="004A4EF3">
        <w:trPr>
          <w:trHeight w:val="146"/>
        </w:trPr>
        <w:tc>
          <w:tcPr>
            <w:tcW w:w="929" w:type="dxa"/>
          </w:tcPr>
          <w:p w:rsidR="007F6859" w:rsidRDefault="007C7999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740" w:type="dxa"/>
          </w:tcPr>
          <w:p w:rsidR="007F6859" w:rsidRPr="007F6859" w:rsidRDefault="007F6859" w:rsidP="007C7999">
            <w:pPr>
              <w:tabs>
                <w:tab w:val="left" w:pos="67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Ленинградской области при мониторинге их применения и проектов нормативных правовых актов Ленинградской области при проведении их правовой (юридической) экспертизы.</w:t>
            </w:r>
          </w:p>
          <w:p w:rsidR="007F6859" w:rsidRPr="007F6859" w:rsidRDefault="007F6859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Размещение проектов нормативных правовых актов на официальн</w:t>
            </w:r>
            <w:r w:rsidR="006B5CC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6B5C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CC7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2843" w:type="dxa"/>
          </w:tcPr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 течение 2018-2020 годов</w:t>
            </w:r>
          </w:p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7F6859" w:rsidRPr="007F6859" w:rsidRDefault="007F6859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7F6859" w:rsidTr="004A4EF3">
        <w:trPr>
          <w:trHeight w:val="146"/>
        </w:trPr>
        <w:tc>
          <w:tcPr>
            <w:tcW w:w="929" w:type="dxa"/>
          </w:tcPr>
          <w:p w:rsidR="007F6859" w:rsidRDefault="007C7999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40" w:type="dxa"/>
          </w:tcPr>
          <w:p w:rsidR="007F6859" w:rsidRPr="007F6859" w:rsidRDefault="007F6859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исполнительной власти (далее – подведомственные учреждения) и лицами, замещающими указанные должности</w:t>
            </w:r>
          </w:p>
        </w:tc>
        <w:tc>
          <w:tcPr>
            <w:tcW w:w="2843" w:type="dxa"/>
          </w:tcPr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6859">
              <w:rPr>
                <w:rFonts w:ascii="Times New Roman" w:hAnsi="Times New Roman" w:cs="Times New Roman"/>
                <w:szCs w:val="28"/>
              </w:rPr>
              <w:t>в течение 2018-2020 годов</w:t>
            </w:r>
          </w:p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6859">
              <w:rPr>
                <w:rFonts w:ascii="Times New Roman" w:hAnsi="Times New Roman" w:cs="Times New Roman"/>
                <w:szCs w:val="28"/>
              </w:rPr>
              <w:t>при назначении на соответствующие должности</w:t>
            </w:r>
          </w:p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6859">
              <w:rPr>
                <w:rFonts w:ascii="Times New Roman" w:hAnsi="Times New Roman" w:cs="Times New Roman"/>
                <w:szCs w:val="28"/>
              </w:rPr>
              <w:t>(для граждан, претендующих на замещение соответствующих должностей);</w:t>
            </w:r>
          </w:p>
          <w:p w:rsidR="007F6859" w:rsidRPr="007F6859" w:rsidRDefault="007F6859" w:rsidP="007C7999">
            <w:pPr>
              <w:pStyle w:val="ConsPlusNormal"/>
              <w:jc w:val="center"/>
              <w:rPr>
                <w:sz w:val="22"/>
                <w:szCs w:val="28"/>
              </w:rPr>
            </w:pPr>
            <w:r w:rsidRPr="007F6859">
              <w:rPr>
                <w:sz w:val="22"/>
                <w:szCs w:val="28"/>
              </w:rPr>
              <w:t>до 30 апреля 2019 года</w:t>
            </w:r>
          </w:p>
          <w:p w:rsidR="007F6859" w:rsidRPr="007F6859" w:rsidRDefault="007F6859" w:rsidP="007C7999">
            <w:pPr>
              <w:pStyle w:val="ConsPlusNormal"/>
              <w:jc w:val="center"/>
              <w:rPr>
                <w:sz w:val="22"/>
                <w:szCs w:val="28"/>
              </w:rPr>
            </w:pPr>
            <w:r w:rsidRPr="007F6859">
              <w:rPr>
                <w:sz w:val="22"/>
                <w:szCs w:val="28"/>
              </w:rPr>
              <w:t>до 30 апреля 2020 года</w:t>
            </w:r>
          </w:p>
          <w:p w:rsidR="007F6859" w:rsidRPr="007F6859" w:rsidRDefault="007F6859" w:rsidP="007C7999">
            <w:pPr>
              <w:pStyle w:val="ConsPlusNormal"/>
              <w:jc w:val="center"/>
              <w:rPr>
                <w:sz w:val="28"/>
                <w:szCs w:val="28"/>
              </w:rPr>
            </w:pPr>
            <w:r w:rsidRPr="007F6859">
              <w:rPr>
                <w:sz w:val="22"/>
                <w:szCs w:val="28"/>
              </w:rPr>
              <w:t>(для лиц, замещающих соответствующие должности)</w:t>
            </w:r>
          </w:p>
        </w:tc>
        <w:tc>
          <w:tcPr>
            <w:tcW w:w="3472" w:type="dxa"/>
          </w:tcPr>
          <w:p w:rsidR="007F6859" w:rsidRPr="007F6859" w:rsidRDefault="007F6859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7F6859" w:rsidTr="004A4EF3">
        <w:trPr>
          <w:trHeight w:val="146"/>
        </w:trPr>
        <w:tc>
          <w:tcPr>
            <w:tcW w:w="929" w:type="dxa"/>
          </w:tcPr>
          <w:p w:rsidR="007F6859" w:rsidRDefault="007C7999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40" w:type="dxa"/>
          </w:tcPr>
          <w:p w:rsidR="007F6859" w:rsidRPr="007F6859" w:rsidRDefault="007F6859" w:rsidP="007C7999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Проведение работы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7F6859" w:rsidRPr="007F6859" w:rsidRDefault="007F6859" w:rsidP="007C7999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- заместителей руководителя;</w:t>
            </w:r>
          </w:p>
          <w:p w:rsidR="007F6859" w:rsidRPr="007F6859" w:rsidRDefault="007F6859" w:rsidP="007C7999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-главных бухгалтеров;</w:t>
            </w:r>
          </w:p>
          <w:p w:rsidR="007F6859" w:rsidRPr="007F6859" w:rsidRDefault="007F6859" w:rsidP="007C7999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- 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  <w:p w:rsidR="007F6859" w:rsidRPr="007F6859" w:rsidRDefault="007F6859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2843" w:type="dxa"/>
          </w:tcPr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 декабря 2019 года</w:t>
            </w:r>
          </w:p>
        </w:tc>
        <w:tc>
          <w:tcPr>
            <w:tcW w:w="3472" w:type="dxa"/>
          </w:tcPr>
          <w:p w:rsidR="007F6859" w:rsidRPr="007F6859" w:rsidRDefault="007F6859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7F6859" w:rsidTr="004A4EF3">
        <w:trPr>
          <w:trHeight w:val="146"/>
        </w:trPr>
        <w:tc>
          <w:tcPr>
            <w:tcW w:w="929" w:type="dxa"/>
          </w:tcPr>
          <w:p w:rsidR="007F6859" w:rsidRDefault="007C7999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740" w:type="dxa"/>
          </w:tcPr>
          <w:p w:rsidR="007F6859" w:rsidRPr="007F6859" w:rsidRDefault="007F6859" w:rsidP="007C79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F6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ст. 13.3 Федерального закона </w:t>
            </w:r>
            <w:r w:rsidRPr="007F6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«О противодействии коррупции».</w:t>
            </w:r>
          </w:p>
          <w:p w:rsidR="007F6859" w:rsidRPr="007F6859" w:rsidRDefault="007F6859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843" w:type="dxa"/>
          </w:tcPr>
          <w:p w:rsidR="007F6859" w:rsidRPr="007F6859" w:rsidRDefault="007F6859" w:rsidP="007C7999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10 декабря 2018 года,</w:t>
            </w:r>
          </w:p>
          <w:p w:rsidR="007F6859" w:rsidRPr="007F6859" w:rsidRDefault="007F6859" w:rsidP="007C7999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28 июня 2019 года,</w:t>
            </w:r>
          </w:p>
          <w:p w:rsidR="007F6859" w:rsidRPr="007F6859" w:rsidRDefault="007F6859" w:rsidP="007C7999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10 декабря 2019 года,</w:t>
            </w:r>
          </w:p>
          <w:p w:rsidR="007F6859" w:rsidRPr="007F6859" w:rsidRDefault="007F6859" w:rsidP="007C7999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26 июня 2020 года,</w:t>
            </w:r>
          </w:p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>до 10 декабря 2020 года</w:t>
            </w:r>
          </w:p>
        </w:tc>
        <w:tc>
          <w:tcPr>
            <w:tcW w:w="3472" w:type="dxa"/>
          </w:tcPr>
          <w:p w:rsidR="007F6859" w:rsidRPr="007F6859" w:rsidRDefault="007F6859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7F6859" w:rsidTr="004A4EF3">
        <w:trPr>
          <w:trHeight w:val="146"/>
        </w:trPr>
        <w:tc>
          <w:tcPr>
            <w:tcW w:w="929" w:type="dxa"/>
          </w:tcPr>
          <w:p w:rsidR="007F6859" w:rsidRDefault="007C7999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40" w:type="dxa"/>
          </w:tcPr>
          <w:p w:rsidR="007F6859" w:rsidRPr="007F6859" w:rsidRDefault="007F6859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Представление в аппарат Губернатора и Правительства Ленинградской области информации о родственниках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(свойственниках) работающих в подведомственных организациях</w:t>
            </w:r>
          </w:p>
        </w:tc>
        <w:tc>
          <w:tcPr>
            <w:tcW w:w="2843" w:type="dxa"/>
          </w:tcPr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 течение 2018-2020 годов (незамедлительно, при наличии соответствующей информации)</w:t>
            </w:r>
          </w:p>
        </w:tc>
        <w:tc>
          <w:tcPr>
            <w:tcW w:w="3472" w:type="dxa"/>
          </w:tcPr>
          <w:p w:rsidR="007F6859" w:rsidRPr="007F6859" w:rsidRDefault="007F6859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7F6859" w:rsidTr="004A4EF3">
        <w:trPr>
          <w:trHeight w:val="146"/>
        </w:trPr>
        <w:tc>
          <w:tcPr>
            <w:tcW w:w="929" w:type="dxa"/>
          </w:tcPr>
          <w:p w:rsidR="007F6859" w:rsidRDefault="007C7999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40" w:type="dxa"/>
          </w:tcPr>
          <w:p w:rsidR="007F6859" w:rsidRPr="007F6859" w:rsidRDefault="007F6859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2843" w:type="dxa"/>
          </w:tcPr>
          <w:p w:rsidR="007F6859" w:rsidRPr="007F6859" w:rsidRDefault="007F6859" w:rsidP="007C7999">
            <w:pPr>
              <w:pStyle w:val="ConsPlusNormal"/>
              <w:jc w:val="center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в течение 2018-2020 годов</w:t>
            </w:r>
          </w:p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(в соответствии планами проверок)</w:t>
            </w:r>
          </w:p>
        </w:tc>
        <w:tc>
          <w:tcPr>
            <w:tcW w:w="3472" w:type="dxa"/>
          </w:tcPr>
          <w:p w:rsidR="007F6859" w:rsidRPr="007F6859" w:rsidRDefault="007C7999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бюджетного учета и отчетности</w:t>
            </w:r>
          </w:p>
        </w:tc>
      </w:tr>
      <w:tr w:rsidR="007F6859" w:rsidTr="004A4EF3">
        <w:trPr>
          <w:trHeight w:val="146"/>
        </w:trPr>
        <w:tc>
          <w:tcPr>
            <w:tcW w:w="929" w:type="dxa"/>
          </w:tcPr>
          <w:p w:rsidR="007F6859" w:rsidRDefault="007C7999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40" w:type="dxa"/>
          </w:tcPr>
          <w:p w:rsidR="007F6859" w:rsidRPr="007F6859" w:rsidRDefault="007F6859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2843" w:type="dxa"/>
          </w:tcPr>
          <w:p w:rsidR="007F6859" w:rsidRPr="007F6859" w:rsidRDefault="007F6859" w:rsidP="007C7999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15 января 2019 года,</w:t>
            </w:r>
          </w:p>
          <w:p w:rsidR="007F6859" w:rsidRPr="007F6859" w:rsidRDefault="007F6859" w:rsidP="007C7999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15 января 2020 года,</w:t>
            </w:r>
          </w:p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>до 25 декабря 2020 года</w:t>
            </w:r>
          </w:p>
        </w:tc>
        <w:tc>
          <w:tcPr>
            <w:tcW w:w="3472" w:type="dxa"/>
          </w:tcPr>
          <w:p w:rsidR="007F6859" w:rsidRPr="007F6859" w:rsidRDefault="007C7999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бюджетного учета и отчетности</w:t>
            </w:r>
          </w:p>
        </w:tc>
      </w:tr>
      <w:tr w:rsidR="007F6859" w:rsidTr="004A4EF3">
        <w:trPr>
          <w:trHeight w:val="146"/>
        </w:trPr>
        <w:tc>
          <w:tcPr>
            <w:tcW w:w="929" w:type="dxa"/>
          </w:tcPr>
          <w:p w:rsidR="007F6859" w:rsidRDefault="007C7999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40" w:type="dxa"/>
          </w:tcPr>
          <w:p w:rsidR="007F6859" w:rsidRPr="007F6859" w:rsidRDefault="007F6859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 деятельности в сфере противодействия коррупции на заседаниях общественных сов</w:t>
            </w:r>
            <w:r w:rsidR="007C7999">
              <w:rPr>
                <w:rFonts w:ascii="Times New Roman" w:hAnsi="Times New Roman" w:cs="Times New Roman"/>
                <w:sz w:val="28"/>
                <w:szCs w:val="28"/>
              </w:rPr>
              <w:t xml:space="preserve">етов при органах исполнительной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r w:rsidR="007C7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2843" w:type="dxa"/>
          </w:tcPr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 течение 2018-2020 годов</w:t>
            </w:r>
          </w:p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472" w:type="dxa"/>
          </w:tcPr>
          <w:p w:rsidR="007F6859" w:rsidRPr="007F6859" w:rsidRDefault="007F6859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7F6859" w:rsidTr="004A4EF3">
        <w:trPr>
          <w:trHeight w:val="146"/>
        </w:trPr>
        <w:tc>
          <w:tcPr>
            <w:tcW w:w="929" w:type="dxa"/>
          </w:tcPr>
          <w:p w:rsidR="007F6859" w:rsidRDefault="007C7999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40" w:type="dxa"/>
          </w:tcPr>
          <w:p w:rsidR="007F6859" w:rsidRPr="007F6859" w:rsidRDefault="007F6859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официальных сайтах в информационно-телекоммуникационной сети «Интернет» информации в соответствии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Федеральным законом от 09.02.2009 № 8-ФЗ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43" w:type="dxa"/>
          </w:tcPr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2018-2020 годов</w:t>
            </w:r>
          </w:p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соответствии с планами)</w:t>
            </w:r>
          </w:p>
        </w:tc>
        <w:tc>
          <w:tcPr>
            <w:tcW w:w="3472" w:type="dxa"/>
          </w:tcPr>
          <w:p w:rsidR="007F6859" w:rsidRPr="007F6859" w:rsidRDefault="007F6859" w:rsidP="007F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1 категории отдела развития сетей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– Гусь Д.И.</w:t>
            </w:r>
          </w:p>
        </w:tc>
      </w:tr>
      <w:tr w:rsidR="007F6859" w:rsidTr="004A4EF3">
        <w:trPr>
          <w:trHeight w:val="146"/>
        </w:trPr>
        <w:tc>
          <w:tcPr>
            <w:tcW w:w="929" w:type="dxa"/>
          </w:tcPr>
          <w:p w:rsidR="007F6859" w:rsidRDefault="007C7999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740" w:type="dxa"/>
          </w:tcPr>
          <w:p w:rsidR="007F6859" w:rsidRPr="007F6859" w:rsidRDefault="007F6859" w:rsidP="007C7999">
            <w:pPr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7F6859" w:rsidRPr="007F6859" w:rsidRDefault="007F6859" w:rsidP="007C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2843" w:type="dxa"/>
          </w:tcPr>
          <w:p w:rsidR="007F6859" w:rsidRPr="007F6859" w:rsidRDefault="007F6859" w:rsidP="007C7999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10 декабря 2018 года,</w:t>
            </w:r>
          </w:p>
          <w:p w:rsidR="007F6859" w:rsidRPr="007F6859" w:rsidRDefault="007F6859" w:rsidP="007C7999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10 декабря 2019 года,</w:t>
            </w:r>
          </w:p>
          <w:p w:rsidR="007F6859" w:rsidRPr="007F6859" w:rsidRDefault="007F6859" w:rsidP="007C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>до 10 декабря 2020 года</w:t>
            </w:r>
          </w:p>
        </w:tc>
        <w:tc>
          <w:tcPr>
            <w:tcW w:w="3472" w:type="dxa"/>
          </w:tcPr>
          <w:p w:rsidR="007F6859" w:rsidRPr="007F6859" w:rsidRDefault="007F6859" w:rsidP="0044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</w:tbl>
    <w:p w:rsidR="00307666" w:rsidRDefault="00307666" w:rsidP="0030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7666" w:rsidSect="0056354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0A"/>
    <w:rsid w:val="00026F66"/>
    <w:rsid w:val="0006582B"/>
    <w:rsid w:val="000A0B0A"/>
    <w:rsid w:val="000E7811"/>
    <w:rsid w:val="00153683"/>
    <w:rsid w:val="001C55DE"/>
    <w:rsid w:val="002400ED"/>
    <w:rsid w:val="00275F7D"/>
    <w:rsid w:val="00293054"/>
    <w:rsid w:val="002C0BC5"/>
    <w:rsid w:val="002D71EC"/>
    <w:rsid w:val="002E19B1"/>
    <w:rsid w:val="00307666"/>
    <w:rsid w:val="0032744F"/>
    <w:rsid w:val="0033231D"/>
    <w:rsid w:val="003A21B2"/>
    <w:rsid w:val="003A4190"/>
    <w:rsid w:val="003B3515"/>
    <w:rsid w:val="0040167A"/>
    <w:rsid w:val="004446E8"/>
    <w:rsid w:val="004503B9"/>
    <w:rsid w:val="00452FD0"/>
    <w:rsid w:val="00471E0B"/>
    <w:rsid w:val="004A4EF3"/>
    <w:rsid w:val="00534590"/>
    <w:rsid w:val="00563546"/>
    <w:rsid w:val="005C7300"/>
    <w:rsid w:val="005E0B68"/>
    <w:rsid w:val="006B180C"/>
    <w:rsid w:val="006B5CC7"/>
    <w:rsid w:val="006C7128"/>
    <w:rsid w:val="006E512E"/>
    <w:rsid w:val="00773632"/>
    <w:rsid w:val="00797EF8"/>
    <w:rsid w:val="007C7999"/>
    <w:rsid w:val="007F6859"/>
    <w:rsid w:val="00851420"/>
    <w:rsid w:val="00875B87"/>
    <w:rsid w:val="00891D10"/>
    <w:rsid w:val="0090565D"/>
    <w:rsid w:val="00AB5395"/>
    <w:rsid w:val="00AC0AC5"/>
    <w:rsid w:val="00AC6191"/>
    <w:rsid w:val="00B65A01"/>
    <w:rsid w:val="00C24C35"/>
    <w:rsid w:val="00DB4E83"/>
    <w:rsid w:val="00DD168A"/>
    <w:rsid w:val="00DE5D15"/>
    <w:rsid w:val="00E37A62"/>
    <w:rsid w:val="00E839A5"/>
    <w:rsid w:val="00E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1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68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1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68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Глеб Андреевич Петров</cp:lastModifiedBy>
  <cp:revision>2</cp:revision>
  <cp:lastPrinted>2018-10-25T07:15:00Z</cp:lastPrinted>
  <dcterms:created xsi:type="dcterms:W3CDTF">2018-10-26T05:36:00Z</dcterms:created>
  <dcterms:modified xsi:type="dcterms:W3CDTF">2018-10-26T05:36:00Z</dcterms:modified>
</cp:coreProperties>
</file>