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50" w:rsidRDefault="0087452A" w:rsidP="00DC543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0156F0" w:rsidRPr="008C5E0E" w:rsidRDefault="008349E1" w:rsidP="00440F1B">
      <w:pPr>
        <w:spacing w:after="0" w:line="240" w:lineRule="auto"/>
        <w:ind w:left="1274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40F1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вержден</w:t>
      </w:r>
    </w:p>
    <w:p w:rsidR="00513969" w:rsidRDefault="008349E1" w:rsidP="00440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87452A" w:rsidRPr="005A3270" w:rsidRDefault="008C5E0E" w:rsidP="00440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>Комитета</w:t>
      </w:r>
      <w:r w:rsidR="00295E2C">
        <w:rPr>
          <w:rFonts w:ascii="Times New Roman" w:hAnsi="Times New Roman"/>
          <w:sz w:val="24"/>
          <w:szCs w:val="24"/>
        </w:rPr>
        <w:t xml:space="preserve"> </w:t>
      </w:r>
      <w:r w:rsidR="00122BAC">
        <w:rPr>
          <w:rFonts w:ascii="Times New Roman" w:hAnsi="Times New Roman"/>
          <w:sz w:val="24"/>
          <w:szCs w:val="24"/>
        </w:rPr>
        <w:t>цифрового развития</w:t>
      </w:r>
    </w:p>
    <w:p w:rsidR="008C5E0E" w:rsidRPr="008C5E0E" w:rsidRDefault="008C5E0E" w:rsidP="00440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0156F0" w:rsidRDefault="0087452A" w:rsidP="00440F1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53BF9">
        <w:rPr>
          <w:rFonts w:ascii="Times New Roman" w:hAnsi="Times New Roman"/>
          <w:sz w:val="24"/>
          <w:szCs w:val="24"/>
        </w:rPr>
        <w:t xml:space="preserve">          </w:t>
      </w:r>
      <w:r w:rsidR="008349E1">
        <w:rPr>
          <w:rFonts w:ascii="Times New Roman" w:hAnsi="Times New Roman"/>
          <w:sz w:val="24"/>
          <w:szCs w:val="24"/>
        </w:rPr>
        <w:tab/>
      </w:r>
      <w:r w:rsidR="008349E1">
        <w:rPr>
          <w:rFonts w:ascii="Times New Roman" w:hAnsi="Times New Roman"/>
          <w:sz w:val="24"/>
          <w:szCs w:val="24"/>
        </w:rPr>
        <w:tab/>
      </w:r>
      <w:r w:rsidR="008349E1">
        <w:rPr>
          <w:rFonts w:ascii="Times New Roman" w:hAnsi="Times New Roman"/>
          <w:sz w:val="24"/>
          <w:szCs w:val="24"/>
        </w:rPr>
        <w:tab/>
        <w:t>от</w:t>
      </w:r>
      <w:r w:rsidR="00FF1FF7">
        <w:rPr>
          <w:rFonts w:ascii="Times New Roman" w:hAnsi="Times New Roman"/>
          <w:sz w:val="24"/>
          <w:szCs w:val="24"/>
        </w:rPr>
        <w:t xml:space="preserve"> </w:t>
      </w:r>
      <w:r w:rsidR="003B0724">
        <w:rPr>
          <w:rFonts w:ascii="Times New Roman" w:hAnsi="Times New Roman"/>
          <w:sz w:val="24"/>
          <w:szCs w:val="24"/>
        </w:rPr>
        <w:t>29</w:t>
      </w:r>
      <w:r w:rsidR="008349E1">
        <w:rPr>
          <w:rFonts w:ascii="Times New Roman" w:hAnsi="Times New Roman"/>
          <w:sz w:val="24"/>
          <w:szCs w:val="24"/>
        </w:rPr>
        <w:t xml:space="preserve"> </w:t>
      </w:r>
      <w:r w:rsidR="005A3270">
        <w:rPr>
          <w:rFonts w:ascii="Times New Roman" w:hAnsi="Times New Roman"/>
          <w:sz w:val="24"/>
          <w:szCs w:val="24"/>
        </w:rPr>
        <w:t>апреля</w:t>
      </w:r>
      <w:r w:rsidR="00277EA9">
        <w:rPr>
          <w:rFonts w:ascii="Times New Roman" w:hAnsi="Times New Roman"/>
          <w:sz w:val="24"/>
          <w:szCs w:val="24"/>
        </w:rPr>
        <w:t xml:space="preserve">  </w:t>
      </w:r>
      <w:r w:rsidR="00B3439E">
        <w:rPr>
          <w:rFonts w:ascii="Times New Roman" w:hAnsi="Times New Roman"/>
          <w:sz w:val="24"/>
          <w:szCs w:val="24"/>
        </w:rPr>
        <w:t>20</w:t>
      </w:r>
      <w:r w:rsidR="0036658E">
        <w:rPr>
          <w:rFonts w:ascii="Times New Roman" w:hAnsi="Times New Roman"/>
          <w:sz w:val="24"/>
          <w:szCs w:val="24"/>
        </w:rPr>
        <w:t>2</w:t>
      </w:r>
      <w:r w:rsidR="005A3270">
        <w:rPr>
          <w:rFonts w:ascii="Times New Roman" w:hAnsi="Times New Roman"/>
          <w:sz w:val="24"/>
          <w:szCs w:val="24"/>
        </w:rPr>
        <w:t>2</w:t>
      </w:r>
      <w:r w:rsidR="00B343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49E1">
        <w:rPr>
          <w:rFonts w:ascii="Times New Roman" w:hAnsi="Times New Roman"/>
          <w:sz w:val="24"/>
          <w:szCs w:val="24"/>
        </w:rPr>
        <w:t xml:space="preserve">года № </w:t>
      </w:r>
      <w:r w:rsidR="005A3270">
        <w:rPr>
          <w:rFonts w:ascii="Times New Roman" w:hAnsi="Times New Roman"/>
          <w:sz w:val="24"/>
          <w:szCs w:val="24"/>
        </w:rPr>
        <w:t>47</w:t>
      </w:r>
    </w:p>
    <w:p w:rsidR="00295E2C" w:rsidRPr="0036658E" w:rsidRDefault="00295E2C" w:rsidP="00440F1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1)</w:t>
      </w:r>
    </w:p>
    <w:p w:rsidR="00122BAC" w:rsidRDefault="00122BAC" w:rsidP="0062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BAC" w:rsidRDefault="00122BAC" w:rsidP="0062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43B" w:rsidRPr="00F306DA" w:rsidRDefault="000156F0" w:rsidP="0062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6DA">
        <w:rPr>
          <w:rFonts w:ascii="Times New Roman" w:hAnsi="Times New Roman"/>
          <w:b/>
          <w:sz w:val="24"/>
          <w:szCs w:val="24"/>
        </w:rPr>
        <w:t>П</w:t>
      </w:r>
      <w:r w:rsidR="006D0475" w:rsidRPr="00F306DA">
        <w:rPr>
          <w:rFonts w:ascii="Times New Roman" w:hAnsi="Times New Roman"/>
          <w:b/>
          <w:sz w:val="24"/>
          <w:szCs w:val="24"/>
        </w:rPr>
        <w:t>лан</w:t>
      </w:r>
      <w:r w:rsidR="00DC543B" w:rsidRPr="00F306DA">
        <w:rPr>
          <w:rFonts w:ascii="Times New Roman" w:hAnsi="Times New Roman"/>
          <w:b/>
          <w:sz w:val="24"/>
          <w:szCs w:val="24"/>
        </w:rPr>
        <w:t xml:space="preserve"> проведения проверок</w:t>
      </w:r>
      <w:r w:rsidRPr="00F306DA">
        <w:rPr>
          <w:rFonts w:ascii="Times New Roman" w:hAnsi="Times New Roman"/>
          <w:b/>
          <w:sz w:val="24"/>
          <w:szCs w:val="24"/>
        </w:rPr>
        <w:t xml:space="preserve"> </w:t>
      </w:r>
    </w:p>
    <w:p w:rsidR="00DC543B" w:rsidRPr="006015EC" w:rsidRDefault="00DC543B" w:rsidP="0062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 xml:space="preserve">государственных казенных учреждений Ленинградской области подведомственных </w:t>
      </w:r>
    </w:p>
    <w:p w:rsidR="000156F0" w:rsidRPr="006015EC" w:rsidRDefault="008C5E0E" w:rsidP="0062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>Комитет</w:t>
      </w:r>
      <w:r w:rsidR="00DC543B" w:rsidRPr="006015EC">
        <w:rPr>
          <w:rFonts w:ascii="Times New Roman" w:hAnsi="Times New Roman"/>
          <w:sz w:val="24"/>
          <w:szCs w:val="24"/>
        </w:rPr>
        <w:t>у</w:t>
      </w:r>
      <w:r w:rsidRPr="006015EC">
        <w:rPr>
          <w:rFonts w:ascii="Times New Roman" w:hAnsi="Times New Roman"/>
          <w:sz w:val="24"/>
          <w:szCs w:val="24"/>
        </w:rPr>
        <w:t xml:space="preserve"> </w:t>
      </w:r>
      <w:r w:rsidR="00B3439E">
        <w:rPr>
          <w:rFonts w:ascii="Times New Roman" w:hAnsi="Times New Roman"/>
          <w:sz w:val="24"/>
          <w:szCs w:val="24"/>
        </w:rPr>
        <w:t>цифрового развития</w:t>
      </w:r>
      <w:r w:rsidRPr="006015EC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0156F0" w:rsidRPr="006015EC" w:rsidRDefault="000156F0" w:rsidP="00F66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5EC">
        <w:rPr>
          <w:rFonts w:ascii="Times New Roman" w:hAnsi="Times New Roman"/>
          <w:sz w:val="24"/>
          <w:szCs w:val="24"/>
        </w:rPr>
        <w:t xml:space="preserve">на </w:t>
      </w:r>
      <w:r w:rsidR="0087452A" w:rsidRPr="006015EC">
        <w:rPr>
          <w:rFonts w:ascii="Times New Roman" w:hAnsi="Times New Roman"/>
          <w:sz w:val="24"/>
          <w:szCs w:val="24"/>
        </w:rPr>
        <w:t>20</w:t>
      </w:r>
      <w:r w:rsidR="00122BAC">
        <w:rPr>
          <w:rFonts w:ascii="Times New Roman" w:hAnsi="Times New Roman"/>
          <w:sz w:val="24"/>
          <w:szCs w:val="24"/>
        </w:rPr>
        <w:t>2</w:t>
      </w:r>
      <w:r w:rsidR="003B0724">
        <w:rPr>
          <w:rFonts w:ascii="Times New Roman" w:hAnsi="Times New Roman"/>
          <w:sz w:val="24"/>
          <w:szCs w:val="24"/>
        </w:rPr>
        <w:t>2</w:t>
      </w:r>
      <w:r w:rsidRPr="006015EC">
        <w:rPr>
          <w:rFonts w:ascii="Times New Roman" w:hAnsi="Times New Roman"/>
          <w:sz w:val="24"/>
          <w:szCs w:val="24"/>
        </w:rPr>
        <w:t xml:space="preserve"> год</w:t>
      </w:r>
    </w:p>
    <w:p w:rsidR="00B40D63" w:rsidRPr="006015EC" w:rsidRDefault="00B40D63" w:rsidP="00F66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2101"/>
        <w:gridCol w:w="6237"/>
        <w:gridCol w:w="1418"/>
        <w:gridCol w:w="1417"/>
        <w:gridCol w:w="1701"/>
        <w:gridCol w:w="2127"/>
      </w:tblGrid>
      <w:tr w:rsidR="0065366B" w:rsidRPr="006015EC" w:rsidTr="00B40D6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DC543B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15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15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5E308D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65366B" w:rsidP="00653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Цель и п</w:t>
            </w:r>
            <w:r w:rsidR="00DC543B" w:rsidRPr="006015EC">
              <w:rPr>
                <w:rFonts w:ascii="Times New Roman" w:hAnsi="Times New Roman"/>
                <w:sz w:val="24"/>
                <w:szCs w:val="24"/>
              </w:rPr>
              <w:t>редмет</w:t>
            </w:r>
            <w:r w:rsidR="00636153"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43B" w:rsidRPr="006015E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5E308D" w:rsidP="00970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F91946" w:rsidP="005E3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5E308D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F91946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Комитета</w:t>
            </w:r>
          </w:p>
        </w:tc>
      </w:tr>
      <w:tr w:rsidR="0065366B" w:rsidRPr="006015EC" w:rsidTr="00B40D6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DC543B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6015EC" w:rsidRDefault="009E02B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366B" w:rsidRPr="006015EC" w:rsidTr="001179C7">
        <w:trPr>
          <w:trHeight w:val="9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122BAC" w:rsidP="00EC3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F91946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4C" w:rsidRPr="006015EC" w:rsidRDefault="0090604C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учреждения.</w:t>
            </w:r>
          </w:p>
          <w:p w:rsidR="00F91946" w:rsidRPr="006015EC" w:rsidRDefault="0090604C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основных (иных, не являющихся основными) видов деятельности учреждения, предусмотренных уставом учреждения в разрезе </w:t>
            </w:r>
            <w:r w:rsidR="00E52CF8" w:rsidRPr="006015EC">
              <w:rPr>
                <w:rFonts w:ascii="Times New Roman" w:hAnsi="Times New Roman"/>
                <w:sz w:val="24"/>
                <w:szCs w:val="24"/>
              </w:rPr>
              <w:t>ЕСПД</w:t>
            </w:r>
            <w:proofErr w:type="gramStart"/>
            <w:r w:rsidR="00E52CF8"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F1B" w:rsidRPr="006015E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40F1B" w:rsidRDefault="00440F1B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Оценка эффективности выполнения мероприятия «Создание и развитие региональных информационных систем Ленинградской области»;</w:t>
            </w:r>
          </w:p>
          <w:p w:rsidR="000B62B2" w:rsidRDefault="000B62B2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архива в учреждении.</w:t>
            </w:r>
          </w:p>
          <w:p w:rsidR="000B62B2" w:rsidRPr="000B62B2" w:rsidRDefault="000B62B2" w:rsidP="00B40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0B62B2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иных нормативных  правовых актов, содержащих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40D63" w:rsidRDefault="00B40D63" w:rsidP="00B40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результатов:</w:t>
            </w:r>
            <w:proofErr w:type="gramEnd"/>
          </w:p>
          <w:p w:rsidR="00B40D63" w:rsidRDefault="00B40D63" w:rsidP="00B40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бюджетной сметы;</w:t>
            </w:r>
          </w:p>
          <w:p w:rsidR="00B40D63" w:rsidRDefault="00B40D63" w:rsidP="00B40D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операций со средствами областного бюджета Ленинградской области;</w:t>
            </w:r>
          </w:p>
          <w:p w:rsidR="00B40D63" w:rsidRPr="006015EC" w:rsidRDefault="00B40D63" w:rsidP="00B40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исполнение государственных контрактов и гражданско-правовых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5A3270" w:rsidP="00110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A0CE4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F91946" w:rsidP="00C04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46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91946" w:rsidRPr="00601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1B" w:rsidRPr="006015EC" w:rsidRDefault="0090604C" w:rsidP="00B4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B0724"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</w:t>
            </w:r>
            <w:r w:rsidR="00440F1B" w:rsidRPr="006015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1FF7" w:rsidRPr="006015EC" w:rsidRDefault="00440F1B" w:rsidP="00B4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B0724"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946" w:rsidRPr="003B0724" w:rsidRDefault="00440F1B" w:rsidP="00B40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 w:rsidR="003B0724">
              <w:rPr>
                <w:rFonts w:ascii="Times New Roman" w:hAnsi="Times New Roman"/>
                <w:sz w:val="24"/>
                <w:szCs w:val="24"/>
              </w:rPr>
              <w:t>;</w:t>
            </w:r>
            <w:r w:rsidR="0090604C"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724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F4186"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1F4186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организационно-правового обеспечения и делопроизводства </w:t>
            </w:r>
          </w:p>
        </w:tc>
      </w:tr>
      <w:tr w:rsidR="00B40D63" w:rsidRPr="006015EC" w:rsidTr="00B40D6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122BAC" w:rsidP="0085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«Региональный мониторинговый центр»</w:t>
            </w:r>
          </w:p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Оценка результатов деятельности учреждения:</w:t>
            </w:r>
          </w:p>
          <w:p w:rsidR="000B62B2" w:rsidRDefault="00B40D63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деятельности учреждения, а также доступности, в том числе информационной, оказываемых услуг (выполняемых работ). Соответствие действующему законодательству и уставу Учреждения положений об отделах, должностных регламентов сотрудников Учреждения. Документы, регулирующие антикоррупционную деятельность, принятые в учреждении. </w:t>
            </w:r>
          </w:p>
          <w:p w:rsidR="00B40D63" w:rsidRDefault="003B0724" w:rsidP="00B4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B62B2">
              <w:rPr>
                <w:rFonts w:ascii="Times New Roman" w:hAnsi="Times New Roman"/>
                <w:sz w:val="24"/>
                <w:szCs w:val="24"/>
              </w:rPr>
              <w:t xml:space="preserve">архива в учреждении; </w:t>
            </w:r>
          </w:p>
          <w:p w:rsidR="000B62B2" w:rsidRPr="000B62B2" w:rsidRDefault="000B62B2" w:rsidP="000B6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0B62B2"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иных нормативных  правовых актов, содержащих нормы трудового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9115E" w:rsidRDefault="00B9115E" w:rsidP="00B911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результатов:</w:t>
            </w:r>
            <w:proofErr w:type="gramEnd"/>
          </w:p>
          <w:p w:rsidR="00B9115E" w:rsidRDefault="00B9115E" w:rsidP="00B911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бюджетной сметы;</w:t>
            </w:r>
          </w:p>
          <w:p w:rsidR="00B9115E" w:rsidRDefault="00B9115E" w:rsidP="00B911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осуществление операций со средствами областного бюджета Ленинградской области;</w:t>
            </w:r>
          </w:p>
          <w:p w:rsidR="00B40D63" w:rsidRPr="006015EC" w:rsidRDefault="00B9115E" w:rsidP="00B91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исполнение государственных контрактов и гражданско-правовых договоров.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5A3270" w:rsidP="00855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2A0CE4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B40D63" w:rsidP="00B4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63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B40D63" w:rsidRPr="00601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4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информационной инфраструктуры и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>связи;</w:t>
            </w:r>
          </w:p>
          <w:p w:rsidR="003B0724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стратегических проектов;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724" w:rsidRPr="003B0724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D63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015EC">
              <w:rPr>
                <w:rFonts w:ascii="Times New Roman" w:hAnsi="Times New Roman"/>
                <w:sz w:val="24"/>
                <w:szCs w:val="24"/>
              </w:rPr>
              <w:t xml:space="preserve">бюджетного учета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закупок;</w:t>
            </w:r>
          </w:p>
          <w:p w:rsidR="003B0724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организационно-правового обеспечения и делопроизводства</w:t>
            </w:r>
          </w:p>
          <w:p w:rsidR="003B0724" w:rsidRPr="006015EC" w:rsidRDefault="003B0724" w:rsidP="003B0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12D" w:rsidRPr="006015EC" w:rsidRDefault="009D212D" w:rsidP="00601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D212D" w:rsidRPr="006015EC" w:rsidSect="008743B6">
      <w:headerReference w:type="default" r:id="rId8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6C" w:rsidRDefault="004E3B6C" w:rsidP="00486E15">
      <w:pPr>
        <w:spacing w:after="0" w:line="240" w:lineRule="auto"/>
      </w:pPr>
      <w:r>
        <w:separator/>
      </w:r>
    </w:p>
  </w:endnote>
  <w:endnote w:type="continuationSeparator" w:id="0">
    <w:p w:rsidR="004E3B6C" w:rsidRDefault="004E3B6C" w:rsidP="004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6C" w:rsidRDefault="004E3B6C" w:rsidP="00486E15">
      <w:pPr>
        <w:spacing w:after="0" w:line="240" w:lineRule="auto"/>
      </w:pPr>
      <w:r>
        <w:separator/>
      </w:r>
    </w:p>
  </w:footnote>
  <w:footnote w:type="continuationSeparator" w:id="0">
    <w:p w:rsidR="004E3B6C" w:rsidRDefault="004E3B6C" w:rsidP="004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F0" w:rsidRDefault="000156F0">
    <w:pPr>
      <w:pStyle w:val="a3"/>
      <w:jc w:val="center"/>
    </w:pPr>
  </w:p>
  <w:p w:rsidR="000156F0" w:rsidRDefault="000156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979"/>
    <w:multiLevelType w:val="hybridMultilevel"/>
    <w:tmpl w:val="91A8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219CA"/>
    <w:multiLevelType w:val="hybridMultilevel"/>
    <w:tmpl w:val="174AFA98"/>
    <w:lvl w:ilvl="0" w:tplc="BAAE5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0F3BB9"/>
    <w:multiLevelType w:val="hybridMultilevel"/>
    <w:tmpl w:val="4720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25"/>
    <w:rsid w:val="00000C11"/>
    <w:rsid w:val="000156F0"/>
    <w:rsid w:val="00034C40"/>
    <w:rsid w:val="00040448"/>
    <w:rsid w:val="00046AA0"/>
    <w:rsid w:val="0005203C"/>
    <w:rsid w:val="00060C22"/>
    <w:rsid w:val="00094B8B"/>
    <w:rsid w:val="000A073E"/>
    <w:rsid w:val="000B62B2"/>
    <w:rsid w:val="000B640A"/>
    <w:rsid w:val="000C1702"/>
    <w:rsid w:val="000D4B4A"/>
    <w:rsid w:val="000E1954"/>
    <w:rsid w:val="000F339C"/>
    <w:rsid w:val="00110E0F"/>
    <w:rsid w:val="00115331"/>
    <w:rsid w:val="001179C7"/>
    <w:rsid w:val="00120A72"/>
    <w:rsid w:val="00122BAC"/>
    <w:rsid w:val="00144EB7"/>
    <w:rsid w:val="0017375B"/>
    <w:rsid w:val="001C5A51"/>
    <w:rsid w:val="001C6496"/>
    <w:rsid w:val="001D2A81"/>
    <w:rsid w:val="001D72EF"/>
    <w:rsid w:val="001E1164"/>
    <w:rsid w:val="001E472F"/>
    <w:rsid w:val="001E47FA"/>
    <w:rsid w:val="001F4186"/>
    <w:rsid w:val="0021267E"/>
    <w:rsid w:val="0021748F"/>
    <w:rsid w:val="00234E76"/>
    <w:rsid w:val="00250928"/>
    <w:rsid w:val="0025158C"/>
    <w:rsid w:val="00267FFB"/>
    <w:rsid w:val="0027150A"/>
    <w:rsid w:val="00272738"/>
    <w:rsid w:val="00277EA9"/>
    <w:rsid w:val="00281CEE"/>
    <w:rsid w:val="00290EA8"/>
    <w:rsid w:val="00295E2C"/>
    <w:rsid w:val="002A0CE4"/>
    <w:rsid w:val="002C02E7"/>
    <w:rsid w:val="002D39C5"/>
    <w:rsid w:val="002F55BA"/>
    <w:rsid w:val="003003D1"/>
    <w:rsid w:val="0030213F"/>
    <w:rsid w:val="00337C27"/>
    <w:rsid w:val="003415E0"/>
    <w:rsid w:val="00346408"/>
    <w:rsid w:val="00360CF1"/>
    <w:rsid w:val="0036658E"/>
    <w:rsid w:val="00375732"/>
    <w:rsid w:val="00375AF0"/>
    <w:rsid w:val="00381053"/>
    <w:rsid w:val="003861E6"/>
    <w:rsid w:val="00392294"/>
    <w:rsid w:val="003B0724"/>
    <w:rsid w:val="003D0084"/>
    <w:rsid w:val="003F1208"/>
    <w:rsid w:val="004212BA"/>
    <w:rsid w:val="00426C09"/>
    <w:rsid w:val="00434FC7"/>
    <w:rsid w:val="00440F1B"/>
    <w:rsid w:val="0044237C"/>
    <w:rsid w:val="00452E36"/>
    <w:rsid w:val="00486E15"/>
    <w:rsid w:val="004A1630"/>
    <w:rsid w:val="004E3B6C"/>
    <w:rsid w:val="004E5970"/>
    <w:rsid w:val="004F7DF0"/>
    <w:rsid w:val="00502884"/>
    <w:rsid w:val="00513969"/>
    <w:rsid w:val="0052194F"/>
    <w:rsid w:val="005242F2"/>
    <w:rsid w:val="00534C31"/>
    <w:rsid w:val="00550A86"/>
    <w:rsid w:val="00566AAA"/>
    <w:rsid w:val="005766C7"/>
    <w:rsid w:val="005A3270"/>
    <w:rsid w:val="005B7807"/>
    <w:rsid w:val="005C7868"/>
    <w:rsid w:val="005D388F"/>
    <w:rsid w:val="005D736E"/>
    <w:rsid w:val="005E308D"/>
    <w:rsid w:val="005E56E4"/>
    <w:rsid w:val="006015EC"/>
    <w:rsid w:val="00607BF0"/>
    <w:rsid w:val="00611ECF"/>
    <w:rsid w:val="00624ADA"/>
    <w:rsid w:val="00624AFF"/>
    <w:rsid w:val="00633ADC"/>
    <w:rsid w:val="00636153"/>
    <w:rsid w:val="006368D8"/>
    <w:rsid w:val="0065366B"/>
    <w:rsid w:val="006577B8"/>
    <w:rsid w:val="0067233B"/>
    <w:rsid w:val="0067700E"/>
    <w:rsid w:val="00686EB9"/>
    <w:rsid w:val="00694F57"/>
    <w:rsid w:val="006B6E55"/>
    <w:rsid w:val="006D0475"/>
    <w:rsid w:val="006E380A"/>
    <w:rsid w:val="007039F2"/>
    <w:rsid w:val="00725322"/>
    <w:rsid w:val="00727850"/>
    <w:rsid w:val="00730B51"/>
    <w:rsid w:val="00735668"/>
    <w:rsid w:val="0073701A"/>
    <w:rsid w:val="00737B10"/>
    <w:rsid w:val="00742CEE"/>
    <w:rsid w:val="00766979"/>
    <w:rsid w:val="00771D32"/>
    <w:rsid w:val="007A3FA1"/>
    <w:rsid w:val="007B6A2D"/>
    <w:rsid w:val="007C1ADA"/>
    <w:rsid w:val="007C5391"/>
    <w:rsid w:val="007E55D6"/>
    <w:rsid w:val="00801B25"/>
    <w:rsid w:val="00825E0C"/>
    <w:rsid w:val="0083364D"/>
    <w:rsid w:val="008349E1"/>
    <w:rsid w:val="00837135"/>
    <w:rsid w:val="00844DFE"/>
    <w:rsid w:val="008463F6"/>
    <w:rsid w:val="00855B20"/>
    <w:rsid w:val="008743B6"/>
    <w:rsid w:val="0087452A"/>
    <w:rsid w:val="0088734E"/>
    <w:rsid w:val="00897BB9"/>
    <w:rsid w:val="008A3D25"/>
    <w:rsid w:val="008C5E0E"/>
    <w:rsid w:val="008C768D"/>
    <w:rsid w:val="0090604C"/>
    <w:rsid w:val="00915BB9"/>
    <w:rsid w:val="009215BD"/>
    <w:rsid w:val="00921667"/>
    <w:rsid w:val="00924A19"/>
    <w:rsid w:val="009516C8"/>
    <w:rsid w:val="009709E4"/>
    <w:rsid w:val="00987D38"/>
    <w:rsid w:val="009A1942"/>
    <w:rsid w:val="009B671F"/>
    <w:rsid w:val="009C0454"/>
    <w:rsid w:val="009C74D9"/>
    <w:rsid w:val="009D212D"/>
    <w:rsid w:val="009E02BC"/>
    <w:rsid w:val="00A06F0A"/>
    <w:rsid w:val="00A176D3"/>
    <w:rsid w:val="00A22BF6"/>
    <w:rsid w:val="00A36D63"/>
    <w:rsid w:val="00A44A16"/>
    <w:rsid w:val="00A67D28"/>
    <w:rsid w:val="00A8799A"/>
    <w:rsid w:val="00AB1C11"/>
    <w:rsid w:val="00AB4291"/>
    <w:rsid w:val="00AF31BA"/>
    <w:rsid w:val="00B3439E"/>
    <w:rsid w:val="00B40D63"/>
    <w:rsid w:val="00B55B5F"/>
    <w:rsid w:val="00B66D05"/>
    <w:rsid w:val="00B9115E"/>
    <w:rsid w:val="00BB36AA"/>
    <w:rsid w:val="00BB372F"/>
    <w:rsid w:val="00BB79B5"/>
    <w:rsid w:val="00BC29C4"/>
    <w:rsid w:val="00BD0074"/>
    <w:rsid w:val="00C04898"/>
    <w:rsid w:val="00C23DB0"/>
    <w:rsid w:val="00C41EF0"/>
    <w:rsid w:val="00C50329"/>
    <w:rsid w:val="00C54CF4"/>
    <w:rsid w:val="00C657AC"/>
    <w:rsid w:val="00C7083B"/>
    <w:rsid w:val="00C807FA"/>
    <w:rsid w:val="00C815ED"/>
    <w:rsid w:val="00C8532C"/>
    <w:rsid w:val="00CC5257"/>
    <w:rsid w:val="00CD7041"/>
    <w:rsid w:val="00CF6F26"/>
    <w:rsid w:val="00D023DC"/>
    <w:rsid w:val="00D10C71"/>
    <w:rsid w:val="00D42F1B"/>
    <w:rsid w:val="00D51AB7"/>
    <w:rsid w:val="00D53BF9"/>
    <w:rsid w:val="00DA4737"/>
    <w:rsid w:val="00DB3945"/>
    <w:rsid w:val="00DC543B"/>
    <w:rsid w:val="00DD7A0E"/>
    <w:rsid w:val="00DE1C41"/>
    <w:rsid w:val="00DF3EE7"/>
    <w:rsid w:val="00DF4A0E"/>
    <w:rsid w:val="00E015FE"/>
    <w:rsid w:val="00E322B8"/>
    <w:rsid w:val="00E52CF8"/>
    <w:rsid w:val="00E6489C"/>
    <w:rsid w:val="00E74AED"/>
    <w:rsid w:val="00E83759"/>
    <w:rsid w:val="00E968E3"/>
    <w:rsid w:val="00EA614C"/>
    <w:rsid w:val="00EC0919"/>
    <w:rsid w:val="00EC39DC"/>
    <w:rsid w:val="00EC6972"/>
    <w:rsid w:val="00ED7A32"/>
    <w:rsid w:val="00EE415E"/>
    <w:rsid w:val="00EF07AE"/>
    <w:rsid w:val="00F11CE0"/>
    <w:rsid w:val="00F12B5C"/>
    <w:rsid w:val="00F16E60"/>
    <w:rsid w:val="00F306DA"/>
    <w:rsid w:val="00F50CD3"/>
    <w:rsid w:val="00F6684D"/>
    <w:rsid w:val="00F76173"/>
    <w:rsid w:val="00F76750"/>
    <w:rsid w:val="00F87350"/>
    <w:rsid w:val="00F91946"/>
    <w:rsid w:val="00FA2944"/>
    <w:rsid w:val="00FC074D"/>
    <w:rsid w:val="00FC1ED9"/>
    <w:rsid w:val="00FD4DA4"/>
    <w:rsid w:val="00FE0F0E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486E15"/>
    <w:rPr>
      <w:rFonts w:cs="Times New Roman"/>
    </w:rPr>
  </w:style>
  <w:style w:type="paragraph" w:styleId="a5">
    <w:name w:val="footer"/>
    <w:basedOn w:val="a"/>
    <w:link w:val="a6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486E15"/>
    <w:rPr>
      <w:rFonts w:cs="Times New Roman"/>
    </w:rPr>
  </w:style>
  <w:style w:type="table" w:styleId="a7">
    <w:name w:val="Table Grid"/>
    <w:basedOn w:val="a1"/>
    <w:rsid w:val="00624AF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CD704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CD7041"/>
    <w:rPr>
      <w:rFonts w:ascii="Tahoma" w:hAnsi="Tahoma" w:cs="Tahoma"/>
      <w:sz w:val="16"/>
      <w:szCs w:val="16"/>
    </w:rPr>
  </w:style>
  <w:style w:type="character" w:styleId="aa">
    <w:name w:val="Hyperlink"/>
    <w:rsid w:val="009A1942"/>
    <w:rPr>
      <w:color w:val="0000FF"/>
      <w:u w:val="single"/>
    </w:rPr>
  </w:style>
  <w:style w:type="paragraph" w:customStyle="1" w:styleId="ConsPlusNonformat">
    <w:name w:val="ConsPlusNonformat"/>
    <w:rsid w:val="00360C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486E15"/>
    <w:rPr>
      <w:rFonts w:cs="Times New Roman"/>
    </w:rPr>
  </w:style>
  <w:style w:type="paragraph" w:styleId="a5">
    <w:name w:val="footer"/>
    <w:basedOn w:val="a"/>
    <w:link w:val="a6"/>
    <w:rsid w:val="00486E1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486E15"/>
    <w:rPr>
      <w:rFonts w:cs="Times New Roman"/>
    </w:rPr>
  </w:style>
  <w:style w:type="table" w:styleId="a7">
    <w:name w:val="Table Grid"/>
    <w:basedOn w:val="a1"/>
    <w:rsid w:val="00624AF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CD704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CD7041"/>
    <w:rPr>
      <w:rFonts w:ascii="Tahoma" w:hAnsi="Tahoma" w:cs="Tahoma"/>
      <w:sz w:val="16"/>
      <w:szCs w:val="16"/>
    </w:rPr>
  </w:style>
  <w:style w:type="character" w:styleId="aa">
    <w:name w:val="Hyperlink"/>
    <w:rsid w:val="009A1942"/>
    <w:rPr>
      <w:color w:val="0000FF"/>
      <w:u w:val="single"/>
    </w:rPr>
  </w:style>
  <w:style w:type="paragraph" w:customStyle="1" w:styleId="ConsPlusNonformat">
    <w:name w:val="ConsPlusNonformat"/>
    <w:rsid w:val="00360C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505.ru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Отдел ФК</dc:creator>
  <cp:lastModifiedBy>Екатерина Георгиевна Славинская</cp:lastModifiedBy>
  <cp:revision>2</cp:revision>
  <cp:lastPrinted>2022-11-18T06:57:00Z</cp:lastPrinted>
  <dcterms:created xsi:type="dcterms:W3CDTF">2022-11-18T06:57:00Z</dcterms:created>
  <dcterms:modified xsi:type="dcterms:W3CDTF">2022-11-18T06:57:00Z</dcterms:modified>
</cp:coreProperties>
</file>