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F" w:rsidRPr="00326FA0" w:rsidRDefault="00910370" w:rsidP="00326FA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26FA0">
        <w:rPr>
          <w:rFonts w:ascii="Times New Roman" w:hAnsi="Times New Roman" w:cs="Times New Roman"/>
          <w:b/>
          <w:bCs/>
          <w:sz w:val="28"/>
          <w:szCs w:val="28"/>
        </w:rPr>
        <w:t>Список сетей Крымских операторов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2442"/>
        <w:gridCol w:w="2442"/>
        <w:gridCol w:w="8713"/>
        <w:gridCol w:w="210"/>
      </w:tblGrid>
      <w:tr w:rsidR="00380FFB" w:rsidRPr="006624F6" w:rsidTr="00380FFB">
        <w:trPr>
          <w:gridAfter w:val="1"/>
          <w:wAfter w:w="70" w:type="pct"/>
          <w:trHeight w:val="274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109.200.128.0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109.200.128.0/19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210078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109.200.136.0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109.200.136.0/22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INFORMHOLDING-AS, RU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210078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109.200.140.0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109.200.140.0/23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INFORMHOLDING-AS, RU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109.200.155.48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109.200.128.0/19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204144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109.200.156.0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109.200.156.0/24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COM FORT-AS, RU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146.120.240.0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146.120.240.0/24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STARLINK-CRIMEA-AS, RU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210078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146.19.115.0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146.19.115.0/24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INFORMHOLDING-AS, RU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171.25.172.0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171.25.172.0/22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TRK-TONUS-AS, RU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43936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176.101.0.0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176.101.0.0/20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EVPANET-AS, UA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176.108.184.0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176.108.184.0/24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176.108.184.0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176.108.184.0/24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176.108.186.0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176.108.186.0/24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176.108.188.0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176.108.188.0/24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176.108.190.0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176.108.190.0/24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ASPECHAYKOF, RU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176.109.11.0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176.109.11.0/24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ASPECHAYKOF, RU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ASPECHAYKOF, RU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176.109.13.0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176.109.13.0/24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ASPECHAYKOF, RU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ASPECHAYKOF, RU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176.109.15.0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176.109.15.0/24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ASPECHAYKOF, RU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ASPECHAYKOF, RU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57847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176.109.9.0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176.109.9.0/24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ASPECHAYKOF, RU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176.114.32.0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176.114.32.0/22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176.114.32.0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176.114.32.0/22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57893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176.96.248.0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176.96.248.0/24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ALTARION, RU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57893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176.96.250.0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176.96.250.0/23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ALTARION, RU</w:t>
            </w:r>
          </w:p>
        </w:tc>
      </w:tr>
      <w:tr w:rsidR="00380FFB" w:rsidRPr="006624F6" w:rsidTr="00380FFB">
        <w:trPr>
          <w:gridAfter w:val="1"/>
          <w:wAfter w:w="70" w:type="pct"/>
          <w:trHeight w:val="302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57893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176.96.252.0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176.96.252.0/23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ALTARION, RU</w:t>
            </w:r>
          </w:p>
        </w:tc>
      </w:tr>
      <w:tr w:rsidR="00380FFB" w:rsidRPr="006624F6" w:rsidTr="00380FFB">
        <w:trPr>
          <w:gridAfter w:val="1"/>
          <w:wAfter w:w="70" w:type="pct"/>
          <w:trHeight w:val="29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57383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176.98.48.0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176.98.48.0/21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ASTERRANET,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208397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176.99.96.0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910370" w:rsidRDefault="00380FFB" w:rsidP="006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176.99.96.0/19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INFOSTROY-AS INFOSTROY 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178.159.112.0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178.159.112.0/20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GIGANET-UA-AS,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44387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178.16.80.0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178.16.80.0/21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REEDLAN-AS,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44387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178.16.88.0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178.16.88.0/24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REEDLAN-AS,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178.212.65.0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178.212.65.0/24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178.212.66.0/24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178.212.67.0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178.212.67.0/24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178.212.69.0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178.212.69.0/24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178.212.70.0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178.212.70.0/24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178.212.71.0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178.212.71.0/24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YALTANET,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39248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178.216.32.0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178.216.32.0/21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SIVASH-AS,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57641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178.22.31.0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178.22.31.0/24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INFOTEHSTROY-LTD,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203561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185.100.101.0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185.100.101.0/24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KTK-TELECOM,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185.100.103.0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185.100.103.0/24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CRELCOM-NET,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185.104.4.0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185.104.4.0/22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185.104.92.0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185.104.92.0/22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185.107.124.0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185.107.124.0/22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185.107.136.0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185.107.136.0/22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185.107.156.0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185.107.156.0/22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185.107.164.0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185.107.164.0/22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197335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185.110.8.0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185.110.8.0/22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FREEBIT,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204144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185.111.164.0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185.111.164.0/22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185.112.140.0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185.112.140.0/22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TRITEL-MSK-204161,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204144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185.112.236.0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185.112.236.0/22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185.116.228.0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185.116.228.0/22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LLCSIMSTAR2,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185.120.88.0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185.120.88.0/23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LLCSIMSTAR2,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185.120.88.0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185.120.88.0/23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LLCSIMSTAR2,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185.120.90.0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185.120.90.0/23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LLCSIMSTAR2,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185.129.128.0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185.129.128.0/23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185.129.130.0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185.129.130.0/23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VITA-AS,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185.14.16.0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185.14.16.0/22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48722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185.140.132.0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185.140.132.0/22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CRISTAL-AS Crista 1 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197159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185.146.212.0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185.146.212.0/24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197159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185.146.213.0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185.146.213.0/24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197159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185.146.215.0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185.146.215.0/24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TRINET,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203451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185.15.36.0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185.15.36.0/22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K-TELECOM-NETWORK,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185.151.128.0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185.151.128.0/22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52052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185.166.72.0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185.166.72.0/22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TRKTV-NET,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185.173.112.0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185.173.112.0/22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185.185.180.0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185.185.180.0/22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185.186.232.0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185.186.232.0/22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39248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185.188.192.0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185.188.192.0/22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SIVASH-AS,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205236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185.205.236.0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185.205.236.0/23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GIPERCOM-NET ISP Gipercom,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205236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185.205.236.0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185.205.236.0/23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GIPERCOM-NET ISP Gipercom,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205236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185.205.238.0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185.205.238.0/23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GIPERCOM-NET ISP Gipercom,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185.207.252.0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185.207.252.0/22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LLCSIMSTAR2,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48084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185.214.244.0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185.214.244.0/22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UMLC,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185.229.184.0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185.229.184.0/22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204144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185.236.216.0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185.236.216.0/23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185.237.248.0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185.237.248.0/23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185.237.250.0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185.237.250.0/23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185.239.116.0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185.239.116.0/22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185.239.120.0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185.239.120.0/22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185.239.128.0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185.239.128.0/22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185.239.132.0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185.239.132.0/22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185.252.60.0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185.252.60.0/22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44387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185.28.236.0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185.28.236.0/22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REEDLAN-AS,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185.51.244.0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185.51.244.0/24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185.9.160.0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185.9.160.0/22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185.92.136.0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185.92.136.0/22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185.92.144.0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185.92.144.0/22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185.94.212.0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185.94.212.0/22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KTKRU-AS,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185.95.66.0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185.95.66.0/24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185.99.152.0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185.99.152.0/22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185.99.156.0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185.99.156.0/22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185.99.160.0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185.99.160.0/22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185.99.168.0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185.99.168.0/22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188.191.20.0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188.191.20.0/24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ARDINVEST,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188.191.20.0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188.191.20.0/24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ARDINVEST,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188.191.22.0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188.191.22.0/24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ARDINVEST,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188.191.28.0/24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ARDINVEST,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188.191.28.0/24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ARDINVEST,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188.191.30.0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188.191.30.0/24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ARDINVEST,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192.166.144.0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192.166.144.0/23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ASYALTA,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43936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193.106.160.0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193.106.160.0/23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EVPANET-AS,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43936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193.106.162.0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193.106.162.0/23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EVPANET-AS,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193.107.112.0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193.107.112.0/22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193.107.40.0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193.107.40.0/22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208397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193.148.62.0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193.148.62.0/24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INFOSTROY-AS INFOSTROY 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193.150.65.0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193.150.65.0/24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GIGANET-UA-AS,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193.162.130.0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193.162.130.0/24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193.163.197.0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193.163.197.0/24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197628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193.168.188.0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193.168.188.0/22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SUDAKA-NET-UA,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193.176.154.0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193.176.154.0/23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193.176.157.0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193.176.157.0/24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193.19.132.0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193.19.132.0/22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GIGANET-UA-AS,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193.200.183.0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193.200.183.0/24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FEONET-AS,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193.228.132.0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193.228.132.0/23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ARDINVEST,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193.228.134.0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193.228.134.0/23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ARDINVEST,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47349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193.228.235.0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193.228.235.0/24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TRC-BRT-LLC,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34180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193.23.122.0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193.23.122.0/24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INKO-NET-AS,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193.242.105.0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193.242.105.0/24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193.242.99.0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193.242.99.0/24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51214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193.25.120.0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193.25.120.0/23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VIKS-NET,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193.3.40.0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193.3.40.0/24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DAVYDOV-NET,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193.33.236.0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193.33.236.0/23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52052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193.37.134.0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193.37.134.0/24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TRKTV-NET,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52052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193.37.155.0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193.37.155.0/24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TRKTV-NET,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52052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193.37.224.0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193.37.224.0/24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TRKTV-NET,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52052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193.37.229.0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193.37.229.0/24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TRKTV-NET,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193.47.240.0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193.47.240.0/22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47349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194.11.28.0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194.11.28.0/24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TRC-BRT-LLC,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194.127.112.0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194.127.112.0/22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194.135.1.0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194.135.1.0/24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KTKRU-AS,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KTKRU-AS,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194.135.34.0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194.135.34.0/24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KTKRU-AS,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194.135.36.0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194.135.36.0/24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KTKRU-AS,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194.135.37.0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194.135.37.0/24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KTKRU-AS,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194.135.39.0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194.135.39.0/24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KTKRU-AS,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194.135.44.0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194.135.44.0/24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KTKRU-AS,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194.135.45.0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194.135.45.0/24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KTKRU-AS,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203561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194.147.48.0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194.147.48.0/24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KTK-TELECOM,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203561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194.147.50.0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194.147.50.0/24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KTK-TELECOM,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203561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194.147.51.0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194.147.51.0/24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KTK-TELECOM,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33978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194.150.174.0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194.150.174.0/23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YAPIC-AS 64, Gogolya st., Simferopol,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39248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194.165.62.0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194.165.62.0/24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SIVASH-AS,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35533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194.187.148.0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194.187.148.0/22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SEVSKY-,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197335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194.247.16.0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194.247.16.0/23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FREEBIT,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52052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194.247.33.0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194.247.33.0/24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TRKTV-NET,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194.28.36.0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194.28.36.0/22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209789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194.38.0.0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194.38.0.0/22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SENTOKAREV,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209789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194.38.2.0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</w:rPr>
              <w:t>194.38.2.0/24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6624F6" w:rsidRDefault="00380FFB" w:rsidP="0066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SENTOKAREV,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194.54.152.0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194.54.152.0/24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CRIMEAINFOCOM-AS,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194.54.153.0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194.54.153.0/24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CRIMEAINFOCOM-AS,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194.54.154.0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194.54.154.0/24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CRIMEAINFOCOM-AS,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194.54.155.0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194.54.155.0/24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CRIMEAINFOCOM-AS,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195.18.16.0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195.18.16.0/22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 KCT-AS***,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197628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195.191.246.0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195.191.246.0/23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SUDAKA-NET-UA,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8654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195.20.28.0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195.20.28.0/24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CRIMEAINFOCOM-AS,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195.20.29.0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195.20.29.0/24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CRIMEAINFOCOM-AS,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195.20.30.0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195.20.30.0/24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CRIMEAINFOCOM-AS,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195.20.31.0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195.20.31.0/24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CRIMEAINFOCOM-AS,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195.211.116.0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195.211.116.0/24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195.211.117.0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195.211.117.0/24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195.211.118.0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195.211.118.0/24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195.216.212.0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195.216.212.0/23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34180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195.5.108.0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195.5.108.0/24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INKO-NET-AS,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34180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195.5.109.0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195.5.109.0/24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INKO-NET-AS,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197152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195.54.42.0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195.54.42.0/23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LLCSIMSTAR2,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195.66.138.0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195.66.138.0/23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195.88.112.0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195.88.112.0/24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195.88.14.0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195.88.14.0/23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207909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195.90.122.0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195.90.122.0/23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LUGOVOE,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207909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195.93.160.0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195.93.160.0/23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LUGOVOE,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203451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2.56.24.0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2.56.24.0/23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K-TELECOM-NETWORK,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197628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2.59.76.0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2.59.76.0/22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SUDAKA-NET-UA,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5593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212.110.128.0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212.110.128.0/24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UNITED-AS,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217.175.0.0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217.175.0.0/22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47801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217.25.80.0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217.25.80.0/21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AS47801,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43936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31.131.64.0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31.131.64.0/20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EVPANET-AS,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57903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31.148.176.0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31.148.176.0/20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IPSERVICE,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204791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31.148.218.0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31.148.218.0/24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STARLINK-CRIMEA-AS,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31.217.253.0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31.217.253.0/24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012C2" w:rsidRDefault="00380FFB" w:rsidP="003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C2">
              <w:rPr>
                <w:rFonts w:ascii="Times New Roman" w:hAnsi="Times New Roman" w:cs="Times New Roman"/>
                <w:sz w:val="24"/>
                <w:szCs w:val="24"/>
              </w:rPr>
              <w:t>ONLINE,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31.3.24.0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31.3.24.0/22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31.3.28.0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31.3.28.0/22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59823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31.40.128.0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31.40.128.0/24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MTRIX-ALCHEVSK-AS,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59823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31.40.129.0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31.40.129.0/24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MTRIX-ALCHEVSK-AS,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204791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31.40.130.0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31.40.130.0/24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STARLINK-CRIMEA-AS,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211867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31.40.142.0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31.40.142.0/24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ALL-INC-AS,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204144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31.40.150.0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31.40.150.0/24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COMFORT-AS,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204144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31.40.154.0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31.40.154.0/24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COMFORT-AS,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57679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31.40.159.0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31.40.159.0/24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TRK-TONUS-AS,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31.40.164.0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31.40.164.0/24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37.75.216.0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37.75.216.0/22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37.75.216.0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37.75.216.0/22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37.75.220.0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37.75.220.0/22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197628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45.11.4.0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45.11.4.0/22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SUDAKA-NET-UA,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45.140.80.0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45.140.80.0/22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45.149.244.0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45.149.244.0/22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197628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45.149.40.0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45.149.40.0/22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SUDAKA-NET-UA,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200702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45.159.16.0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45.159.16.0/22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SPKVA-NET,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45.66.168.0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45.66.168.0/22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45.84.60.0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45.84.60.0/22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208701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45.88.52.0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45.88.52.0/22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AMOS-AS,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204161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45.9.140.0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45.9.140.0/24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45.9.141.0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45.9.141.0/24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209038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45.9.142.0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45.9.142.0/24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TRITEL-MSK-209038,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209038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45.9.143.0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45.9.143.0/24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TRITEL-MSK-209038,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208397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45.92.173.0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45.92.173.0/24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INFOSTROY-AS INFOSTROY 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46.148.176.0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46.148.176.0/23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46.148.176.0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46.148.176.0/23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46.148.178.0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46.148.178.0/23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46.148.184.0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46.148.184.0/22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46.148.188.0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46.148.188.0/23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44387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46.151.48.0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46.151.48.0/22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REEDLAN-AS,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46.172.192.0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46.172.192.0/24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46.172.194.0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46.172.194.0/23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46.172.196.0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46.172.196.0/22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46.172.200.0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46.172.200.0/21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46.172.208.0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46.172.208.0/20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46.173.64.0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46.173.64.0/20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 KCT-AS***,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46.173.80.0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46.173.80.0/20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39248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46.174.216.0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46.174.216.0/21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SIVASH-AS,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5.101.208.0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5.101.208.0/22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5.101.208.0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5.101.208.0/22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5.101.212.0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5.101.212.0/22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5.183.64.0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5.183.64.0/22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5.183.68.0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5.183.68.0/22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5.188.144.0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5.188.144.0/22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62287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5.3.41.0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5.3.41.0/24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REGION-AS,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62287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5.3.52.0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5.3.52.0/24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REGION-AS,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51211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5.59.104.0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5.59.104.0/24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ASTRANSNET, CZ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210451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62.106.76.0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62.106.76.0/24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380FFB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RBK-INVEST,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208397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77.246.248.0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77.246.248.0/22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INFOSTROY-AS INFOSTROY AS,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208397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77.246.252.0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77.246.252.0/22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INFOSTROY-AS INFOSTROY AS,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77.87.124.0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77.87.124.0/24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ONLINE,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78.158.194.0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78.158.194.0/23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78.158.196.0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78.158.196.0/22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78.158.200.0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78.158.200.0/21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78.158.208.0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78.158.208.0/20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80.242.100.0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80.242.100.0/22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80.242.104.0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80.242.104.0/22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380FFB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80.242.108.0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80.242.108.0/22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80.242.96.0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80.242.96.0/22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380FFB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6624F6" w:rsidTr="00380FFB">
        <w:trPr>
          <w:gridAfter w:val="1"/>
          <w:wAfter w:w="70" w:type="pct"/>
          <w:trHeight w:val="278"/>
        </w:trPr>
        <w:tc>
          <w:tcPr>
            <w:tcW w:w="387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80.245.112.0</w:t>
            </w:r>
          </w:p>
        </w:tc>
        <w:tc>
          <w:tcPr>
            <w:tcW w:w="816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80.245.112.0/20</w:t>
            </w:r>
          </w:p>
        </w:tc>
        <w:tc>
          <w:tcPr>
            <w:tcW w:w="2911" w:type="pct"/>
            <w:shd w:val="clear" w:color="auto" w:fill="FFFFFF"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</w:tcPr>
          <w:p w:rsidR="00380FFB" w:rsidRPr="00CF23BF" w:rsidRDefault="00380FFB" w:rsidP="00CF2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F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28917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80.77.169.0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80.77.169.0/24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FIORD-AS IP-transit operator in Europe, LT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28917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80.77.169.160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80.77.169.0/24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FIORD-AS IP-transit operator in Europe, LT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28917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80.77.169.192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80.77.169.0/24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FIORD-AS IP-transit operator in Europe, LT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28917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80.77.169.224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80.77.169.0/24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FIORD-AS IP-transit operator in Europe, LT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81.162.100.0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81.162.100.0/22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81.162.104.0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81.162.104.0/22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81.162.108.0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81.162.108.0/22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81.162.112.0/22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81.162.116.0/22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81.162.120.0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81.162.120.0/22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81.162.124.0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81.162.124.0/22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81.162.96.0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81.162.96.0/24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81.162.97.0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81.162.97.0/24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81.162.98.0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81.162.98.0/24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81.162.99.0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81.162.99.0/24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44387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83.143.200.0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83.143.200.0/21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REEDLAN-AS,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203561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85.193.64.0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85.193.64.0/24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KTK-TELECOM,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203561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85.193.64.0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85.193.64.0/24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KTK-TELECOM,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203561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85.193.65.0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85.193.65.0/24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KTK-TELECOM,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203561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85.193.67.0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85.193.67.0/24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KTK-TELECOM,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85.91.192.0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85.91.192.0/19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88.135.80.0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88.135.80.0/22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88.135.80.0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88.135.80.0/22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57093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89.22.240.0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89.22.240.0/20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ASYALTA,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89.251.160.0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89.251.160.0/20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91.132.216.0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91.132.216.0/24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91.132.217.0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91.132.217.0/24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91.132.218.0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91.132.218.0/24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205236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91.132.219.0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91.132.219.0/24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GIPERCOM-NET ISP Gipercom,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43936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91.195.230.0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91.195.230.0/23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EVPANET-AS,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211245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91.198.175.0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91.198.175.0/24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CSE,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44387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91.199.115.0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91.199.115.0/24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REEDLAN-AS,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39248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91.200.136.0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91.200.136.0/22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SIVASH-AS,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39248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91.202.56.0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91.202.56.0/22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SIVASH-AS,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91.205.157.0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91.205.157.0/24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91.205.164.0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91.205.164.0/24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YALTANET,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91.205.165.0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91.205.165.0/24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YALTANET,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91.205.166.0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91.205.166.0/24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YALTANET,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47939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91.205.167.0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91.205.167.0/24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YALTANET,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91.205.216.0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91.205.216.0/22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91.206.212.0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91.206.212.0/23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91.207.108.0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91.207.108.0/23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208090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ACOSC-CRIMEA,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91.210.120.0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91.210.120.0/22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***KCT-AS"*,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91.210.156.0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91.210.156.0/22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208397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91.210.176.0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91.210.176.0/22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INFOSTROY-AS INFOSTROY 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200702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91.212.198.0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91.212.198.0/24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SPKVA-NET,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200702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91.212.201.0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91.212.201.0/24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SPKVA-NET,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200702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91.212.220.0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91.212.220.0/24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SPKVA-NET,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200702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91.212.226.0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91.212.226.0/24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SPKVA-NET,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91.214.128.0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91.214.128.0/22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49617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91.215.60.0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91.215.60.0/23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CRIMEACOMSOUTH-AS,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197159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91.216.240.0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91.216.240.0/24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TRINET,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51518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91.217.78.0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91.217.78.0/23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KAFA-NET-AS RU,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52218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CHYUS-NET-AS,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52218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CHYUS-NET-AS,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52218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CHYUS-NET-AS,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213258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91.225.41.0/24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CHYUS-NET-1,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51917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91.222.48.0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91.222.48.0/24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ICENET-UA-AS,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51917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91.222.48.0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91.222.48.0/24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ICENET-UA-AS,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51917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91.222.49.0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91.222.49.0/24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ICENET-UA-AS,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51917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91.222.50.0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91.222.50.0/24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ICENET-UA-AS,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51917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91.222.51.0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91.222.51.0/24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ICENET-UA-AS,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197628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91.224.168.0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91.224.168.0/23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SUDAKA-NET-UA,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56352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91.224.86.0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91.224.86.0/24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HOME-WORLD-AS,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56352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91.224.86.0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91.224.86.0/24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HOME-WORLD-AS,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56352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91.224.87.0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91.224.87.0/24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HOME-WORLD-AS,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197335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91.225.152.0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91.225.152.0/22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FREEBIT,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197628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91.225.228.0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91.225.228.0/22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SUDAKA-NET-UA,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213258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91.225.41.0/24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CHYUS-NET-1,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197175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91.225.72.0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91.225.72.0/22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198338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91.233.172.0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91.233.172.0/23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BELNET-NG-AS,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91.234.98.0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91.234.98.0/24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51211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91.235.12.0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91.235.12.0/22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ASTRANSNET, CZ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197335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91.235.84.0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91.235.84.0/22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FREEBIT,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57903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91.236.114.0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91.236.114.0/24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IPSERVICE,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91.239.190.0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91.239.190.0/24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198899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91.240.90.0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91.240.90.0/23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KSZ,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91.243.36.0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91.243.36.0/22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91.244.232.0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91.244.232.0/22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51522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91.247.112.0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91.247.112.0/21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ONLINE,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210078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91.247.120.0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91.247.120.0/23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INFORMHOLDING-AS,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210078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91.247.122.0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91.247.122.0/24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INFORMHOLDING-AS,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210078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91.247.125.0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91.247.125.0/24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INFORMHOLDING-AS,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91.247.96.0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91.247.96.0/19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92.118.200.0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92.118.200.0/22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92.51.28.0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92.51.28.0/22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44139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93.157.202.0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93.157.202.0/24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SIPAERO-AS,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93.170.187.0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93.170.187.0/24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6167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97.217.78.0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97.128.0.0/9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CELLCO-PART, US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93.170.27.0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93.170.27.0/24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93.170.96.0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93.170.96.0/24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93.171.13.0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93.171.13.0/24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212205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93.171.155.0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93.171.155.0/24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TELECOMSYSTEMS-AS,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51214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93.171.156.0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93.171.156.0/23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VIKS-NET,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213278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93.189.85.0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93.189.85.0/24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AS_SENSYS_CLOUD,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93.190.176.0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93.190.176.0/22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93.190.176.0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93.190.176.0/22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93.190.180.0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93.190.180.0/22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95.140.151.0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95.140.151.0/24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CRELCOM-NET,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95.47.137.0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95.47.137.0/24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95.47.139.0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95.47.139.0/24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56352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95.47.142.0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95.47.142.0/23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HOME-WORLD-AS,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95.47.63.0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95.47.63.0/24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194.9.26.0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194.9.26.0/23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195.3.244.0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195.3.244.0/22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193.238.109.0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193.238.109.0/24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193.238.110.0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193.238.110.0/24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193.238.111.0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193.238.111.0/24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91.194.163.0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91.194.163.0/24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188.191.16.0/24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185.76.80.0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185.76.80.0/24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195.26.82.0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195.26.82.0/23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193.27.243.0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193.27.243.0/24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35381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91.207.107.0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91.207.107.0/24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POLIGON-ISP POLIGON-ISP delegate by CrimeaCom South LLC,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193.138.84.0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193.138.84.0/24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206448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192.109.243.0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192.109.243.0/24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SOUTHTRANSTFLECOM-AS,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200420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192.109.248.0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192.109.248.0/24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RFMEGA-NET,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207875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192.109.250.0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192.109.250.0/24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KSOT-AS,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207875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192.109.253.0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192.109.253.0/24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KSOT-AS,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195.26.80.0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195.26.80.0/24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195.26.81.0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195.26.81.0/24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188.191.16.0/24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188.191.17.0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188.191.17.0/24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188.191.18.0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188.191.18.0/24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188.191.19.0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188.191.19.0/24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28761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CRIMEACOM-LLC CrimeaCom South LTD. </w:t>
            </w: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Autonomous system,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204259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185.76.83.0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185.76.83.0/24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KAMETA-NET,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204259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212.110.159.0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212.110.159.0/24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KAMETA-NET,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44341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195.211.161.0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195.211.161.0/24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SEVONLINE,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44341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195.211.162.0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195.211.162.0/24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SEVONLINE,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44341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176.96.225.0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176.96.225.0/24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SEVONLINE,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44341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176.96.239.0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176.96.239.0/24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SEVONLINE,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52218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CHYUS-NET-AS,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57893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176.96.248.0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176.96.248.0/24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ALTARION,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57893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176.96.250.0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176.96.250.0/23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ALTARION,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57893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176.96.252.0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176.96.252.0/23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ALTARION,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206448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37.230.163.0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37.230.163.0/24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SOUTHTRANSTELECOM-AS,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206448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192.109.243.0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192.109.243.0/24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SOUTHTRANSTELECOM-AS,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197159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185.146.212.0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185.146.212.0/24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TRINET,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197159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91.216.240.0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91.216.240.0/24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TRINET,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52218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91.225.40.0/24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CHYUS-NET-AS,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57982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91.237.111.0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91.237.111.0/24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AMIK-AS -Peers-,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93.171.218.0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93.171.218.0/24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93.171.13.0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93.171.13.0/24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44546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31.148.170.0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31.148.0.0/16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ALFATELECOM, CZ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210442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95.46.72.0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95.46.72.0/24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VOZHD-NET-AS,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95.47.119.0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95.47.119.0/24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44546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31.148.174.0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31.148.0.0/16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ALFATELECOM, CZ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95.47.139.0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95.47.139.0/24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95.47.137.0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95.47.137.0/24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95.47.63.0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95.47.63.0/24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93.170.27.0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93.170.27.0/24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93.170.187.0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93.170.187.0/24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201069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93.170.96.0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93.170.96.0/24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APEX-ISP-AS,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210451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62.106.76.0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62.106.76.0/24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RBK-INVEST,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45.66.168.0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45.66.168.0/22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89.251.160.0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89.251.160.0/20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91.132.218.0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91.132.218.0/24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91.210.156.0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91.210.156.0/22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91.234.98.0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91.234.98.0/24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185.95.66.0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185.95.66.0/24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185.239.116.0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185.239.116.0/22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185.239.120.0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185.239.120.0/22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185.239.128.0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185.239.128.0/22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185.239.132.0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185.239.132.0/22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185.252.60.0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185.252.60.0/22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193.3.40.0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193.3.40.0/24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193.47.240.0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193.47.240.0/22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193.162.130.0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193.162.130.0/24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44533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193.163.197.0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193.163.197.0/24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DAVYDOV-NET,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59744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178.169.72.1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178.169.72.0/24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RU-CRIMEANET-AS,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59744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178.169.72.254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178.169.72.0/24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RU-CRIMEANET-AS,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59744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178.169.78.1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178.169.78.0/24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RU-CRIMEANET-AS,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59744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178.169.79.254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178.169.79.0/24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RU-CRIMEANET-AS,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59744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185.26.218.1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185.26.218.0/24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RU-CRIMEANET-AS,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59744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185.26.219.254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185.26.219.0/24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RU-CRIMEANET-AS,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185.237.248.0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185.237.248.0/23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185.129.128.0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185.129.128.0/23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185.129.131.0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185.129.130.0/23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185.9.160.0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185.9.160.0/22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193.176.154.0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193.176.154.0/23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197175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91.206.212.0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91.206.212.0/23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91.225.72.0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91.225.72.0/22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197175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91.244.232.0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91.244.232.0/22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VITA-AS,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206448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192.109.243.0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192.109.243.0/24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SOUTHTRANSTELECOM-AS,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206448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37.230.163.0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37.230.163.0/24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SOUTHTRANSTELECOM-AS,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42239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31.135.96.0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31.135.96.0/19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FARLINE-AS,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42239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88.135.112.0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88.135.112.0/20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FARLINE-AS,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42239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178.219.160.0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178.219.160.0/20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FARLINE-AS,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42239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195.110.6.0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195.110.6.0/23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FARLINE-AS,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42239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2001:678:57с::/48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2001:678:57с::/48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FARLINE-AS,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195.88.112.0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195.88.112.0/24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91.214.128.0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91.214.128.0/22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193.228.132.0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193.228.132.0/23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193.228.134.0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193.228.134.0/23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35533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194.187.148.0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194.187.148.0/22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SEVSKY-,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49617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91.215.60.0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91.215.60.0/23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CRIMEACOMSOUTH-AS,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205515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77.120.56.0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77.120.56.0/23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TSCRIMEA,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205515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77.121.14.0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77.121.14.0/24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TSCRIMEA,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205515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77.121.32.0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77.121.32.0/20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TSCRIMEA,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205515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77.123.192.0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77.123.192.0/19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TSCRIMEA,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205515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93.77.160.0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93.77.160.0/19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TSCRIMEA,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204791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31.148.218.0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31.148.218.0/24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STARLINK-CRIMEA-AS,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204791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146.120.240.0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146.120.240.0/24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STARLINK-CRIMEA-AS,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204791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31.40.130.0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31.40.130.0/24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STARLINK-CRIMEA-AS,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193.200.183.0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193.200.183.0/24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185.100.102.0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185.100.102.0/24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195.189.16.0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195.189.16.0/22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88.135.80.0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88.135.80.0/22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176.114.32.0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176.114.32.0/22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57847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176.109.8.0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176.109.8.0/24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ASPECHAYKOF,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57847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176.109.8.1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176.109.8.0/24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ASPECHAYKOF,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59823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31.40.128.0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31.40.128.0/24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MTRIX-ALCHEVSK-AS,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213191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91.214.80.0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91.214.80.0/24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IVC-DON-AS,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209927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92.118.132.0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92.118.132.0/24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INET_SRV,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39529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194.50.9.0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194.50.9.0/24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MTRX-ALCHEVSK-AS,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204144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195.20.118.0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195.20.118.0/24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COMFORT-AS,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194.135.1.0/24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194.135.34.0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194.135.34.0/24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194.135.36.0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194.135.36.0/24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194.135.37.0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194.135.37.0/24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194.135.39.0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194.135.39.0/24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194.135.44.0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194.135.44.0/24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194.135.45.0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194.135.45.0/24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185.94.212.0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185.94.212.0/22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185.94.212.0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185.94.212.0/22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185.94.213.0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185.94.212.0/22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185.94.214.0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185.94.212.0/22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47203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185.94.215.0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185.94.212.0/22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KTKRU-AS,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208701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45.88.55.0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45.88.52.0/22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AMOS-AS,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208701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45.88.52.0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45.88.52.0/22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AMOS-AS,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208701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45.88.53.0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45.88.52.0/22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AMOS-AS,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208701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45.88.54.0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45.88.52.0/22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AMOS-AS,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56587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46.151.151.0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46.151.150.0/23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ASCITADEL,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56587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192.162.160.0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192.162.160.0/22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ASCITADEL,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42239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31.135.96.0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31.135.96.0/19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FARLINE-AS,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42239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88.135.112.0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88.135.112.0/20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FARLINE-AS,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42239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178.219.160.0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178.219.160.0/20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FARLINE-AS,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42239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195.110.6.0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195.110.6.0/23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FARLINE-AS,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42239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2001:678:57с::/48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2001:678:57с::/48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FARLINE-AS,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195.88.112.0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195.88.112.0/24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91.214.128.0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91.214.128.0/22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193.228.132.0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193.228.132.0/23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193.228.134.0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193.228.134.0/23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196705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188.191.28.0/24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ARDINVEST,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35533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194.187.148.0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194.187.148.0/22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SEVSKY-,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49617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91.215.60.0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91.215.60.0/23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CRIMEACOMSOUTH-AS,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46.172.192.0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46.172.192.0/24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211791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78.158.192.0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78.158.192.0/24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SEVTELECOM,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178.159.112.0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178.159.112.0/20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91.239.190.0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91.239.190.0/24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31.40.164.0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31.40.164.0/24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193.150.65.0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193.150.65.0/24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GIGANET-UA-AS,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193.200.183.0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193.200.183.0/24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185.100.102.0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185.100.102.0/24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195.189.16.0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195.189.16.0/22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176.114.32.0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176.114.32.0/22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88.135.80.0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88.135.80.0/22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FEONET-AS,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41161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91.219.232.0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91.219.232.0/22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REALWEB-AS,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41161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91.221.52.0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91.221.52.0/23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REALWEB-AS,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41161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95.215.112.0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95.215.112.0/21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REALWEB-AS,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41161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195.114.6.0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195.114.6.0/23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REALWEB-AS,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50042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185.125.112.0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185.125.112.0/22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UBS,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200922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37.230.234.0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37.230.234.0/24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YUGTEL-AS,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200922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141.101.227.0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141.101.227.0/24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YUGTEL-AS,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195.216.212.0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195.216.212.0/23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195.88.14.0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195.88.14.0/23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185.112.140.0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185.112.140.0/22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46.148.176.0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46.148.176.0/23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45.9.140.0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45.9.140.0/24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208090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91.207.96.0/24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ACOSC-CRIMEA,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204161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91.207.108.0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91.207.108.0/23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TRITEL-MSK-204161,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5.101.208.0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5.101.208.0/22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5.101.212.0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5.101.212.0/22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5.183.64.0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5.183.64.0/22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5.183.68.0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5.183.68.0/22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5.188.144.0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5.188.144.0/22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31.3.24.0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31.3.24.0/22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31.3.28.0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31.3.28.0/22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37.75.216.0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37.75.216.0/22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37.75.220.0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37.75.220.0/22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45.84.60.0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45.84.60.0/22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80.242.96.0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80.242.96.0/22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80.242.100.0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80.242.100.0/22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80.242.104.0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80.242.104.0/22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80.242.108.0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80.242.108.0/22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91.243.36.0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91.243.36.0/22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92.118.200.0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92.118.200.0/22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93.190.176.0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93.190.176.0/22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93.190.180.0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93.190.180.0/22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185.14.16.0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185.14.16.0/22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25591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185.104.4.0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185.104.4.0/22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BCLAN-AS BCLan Networks,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48722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185.140.132.0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185.140.132.0/22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CRISTAL-AS CristalNET, RU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195.66.138.0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195.66.138.0/23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217.175.0.0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217.175.0.0/22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217.175.4.0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217.175.4.0/22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217.175.8.0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217.175.8.0/22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39047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217.175.12.0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217.175.12.0/22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KERCHNET-AS Multiservice Networks Ltd.,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57847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176.109.8.0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176.109.8.0/24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ASPECHAYKOF,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197335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91.225.152.0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91.225.152.0/22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FREEBIT,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197335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91.235.84.0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91.235.84.0/22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FREEBIT,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197335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194.247.16.0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194.247.16.0/23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FREEBIT,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197335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185.110.8.0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185.110.8.0/22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FREEBIT,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46.173.64.0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46.173.64.0/20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91.205.157.0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91.205.157.0/24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91.205.216.0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91.205.216.0/22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91.210.120.0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91.210.120.0/22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193.33.236.0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193.33.236.0/23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193.107.40.0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193.107.40.0/22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193.107.112.0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193.107.112.0/22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195.18.16.0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195.18.16.0/22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0A307A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48004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195.211.116.0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195.211.116.0/24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KCT-AS ***KCT-AS***, UA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50140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193.104.145.0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193.104.145.0/24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YALTA-AS, RU</w:t>
            </w:r>
          </w:p>
        </w:tc>
      </w:tr>
      <w:tr w:rsidR="00380FFB" w:rsidRPr="00380FFB" w:rsidTr="00380F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7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43822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176.101.184.0</w:t>
            </w:r>
          </w:p>
        </w:tc>
        <w:tc>
          <w:tcPr>
            <w:tcW w:w="816" w:type="pct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176.101.184.0/24</w:t>
            </w:r>
          </w:p>
        </w:tc>
        <w:tc>
          <w:tcPr>
            <w:tcW w:w="2981" w:type="pct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28" w:type="dxa"/>
            </w:tcMar>
            <w:vAlign w:val="center"/>
            <w:hideMark/>
          </w:tcPr>
          <w:p w:rsidR="00380FFB" w:rsidRPr="00380FFB" w:rsidRDefault="00380FFB" w:rsidP="0038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B">
              <w:rPr>
                <w:rFonts w:ascii="Times New Roman" w:hAnsi="Times New Roman" w:cs="Times New Roman"/>
                <w:sz w:val="24"/>
                <w:szCs w:val="24"/>
              </w:rPr>
              <w:t>HOMEOPTIC, RU</w:t>
            </w:r>
          </w:p>
        </w:tc>
      </w:tr>
      <w:bookmarkEnd w:id="0"/>
    </w:tbl>
    <w:p w:rsidR="00910370" w:rsidRPr="006624F6" w:rsidRDefault="00910370" w:rsidP="0066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0370" w:rsidRPr="006624F6" w:rsidSect="00326FA0">
      <w:headerReference w:type="default" r:id="rId9"/>
      <w:pgSz w:w="16838" w:h="11906" w:orient="landscape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7B" w:rsidRDefault="001F3E7B" w:rsidP="006624F6">
      <w:pPr>
        <w:spacing w:after="0" w:line="240" w:lineRule="auto"/>
      </w:pPr>
      <w:r>
        <w:separator/>
      </w:r>
    </w:p>
  </w:endnote>
  <w:endnote w:type="continuationSeparator" w:id="0">
    <w:p w:rsidR="001F3E7B" w:rsidRDefault="001F3E7B" w:rsidP="0066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7B" w:rsidRDefault="001F3E7B" w:rsidP="006624F6">
      <w:pPr>
        <w:spacing w:after="0" w:line="240" w:lineRule="auto"/>
      </w:pPr>
      <w:r>
        <w:separator/>
      </w:r>
    </w:p>
  </w:footnote>
  <w:footnote w:type="continuationSeparator" w:id="0">
    <w:p w:rsidR="001F3E7B" w:rsidRDefault="001F3E7B" w:rsidP="0066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7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0FFB" w:rsidRPr="006624F6" w:rsidRDefault="00380FF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24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24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24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5D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24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0FFB" w:rsidRDefault="00380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793"/>
    <w:multiLevelType w:val="hybridMultilevel"/>
    <w:tmpl w:val="358C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120A"/>
    <w:multiLevelType w:val="hybridMultilevel"/>
    <w:tmpl w:val="754A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41E3"/>
    <w:multiLevelType w:val="hybridMultilevel"/>
    <w:tmpl w:val="5BB2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J9L5sygdNKRexQGyb3iBnY4xss=" w:salt="ufPeBOFy/J7/DwIBiVEQ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70"/>
    <w:rsid w:val="000A307A"/>
    <w:rsid w:val="001F33AF"/>
    <w:rsid w:val="001F3E7B"/>
    <w:rsid w:val="00205DE3"/>
    <w:rsid w:val="002B7B56"/>
    <w:rsid w:val="003012C2"/>
    <w:rsid w:val="00326FA0"/>
    <w:rsid w:val="00380FFB"/>
    <w:rsid w:val="00627075"/>
    <w:rsid w:val="006624F6"/>
    <w:rsid w:val="00910370"/>
    <w:rsid w:val="00CF12BB"/>
    <w:rsid w:val="00CF23BF"/>
    <w:rsid w:val="00D3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4F6"/>
  </w:style>
  <w:style w:type="paragraph" w:styleId="a6">
    <w:name w:val="footer"/>
    <w:basedOn w:val="a"/>
    <w:link w:val="a7"/>
    <w:uiPriority w:val="99"/>
    <w:unhideWhenUsed/>
    <w:rsid w:val="0066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4F6"/>
  </w:style>
  <w:style w:type="paragraph" w:styleId="a6">
    <w:name w:val="footer"/>
    <w:basedOn w:val="a"/>
    <w:link w:val="a7"/>
    <w:uiPriority w:val="99"/>
    <w:unhideWhenUsed/>
    <w:rsid w:val="0066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C7E3-E05B-470A-839F-FB434871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4735</Words>
  <Characters>26993</Characters>
  <Application>Microsoft Office Word</Application>
  <DocSecurity>8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PowerCool</dc:creator>
  <cp:lastModifiedBy>Кирилл Юрьевич Гамов</cp:lastModifiedBy>
  <cp:revision>2</cp:revision>
  <dcterms:created xsi:type="dcterms:W3CDTF">2022-04-19T06:20:00Z</dcterms:created>
  <dcterms:modified xsi:type="dcterms:W3CDTF">2022-04-19T06:20:00Z</dcterms:modified>
</cp:coreProperties>
</file>