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3E" w:rsidRDefault="00CC29E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Актуальные вопросы кибербезопасности для повышения финансовой грамотности населения Ленинградской области.</w:t>
      </w:r>
    </w:p>
    <w:p w:rsidR="00143C3E" w:rsidRDefault="00143C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Рассказываем о главных киберрисках 2025 года и простых правилах цифровой гигиены, которые должен знать каждый житель Ленинградской области.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Уважаемые жители Ленинградской области! В современном мире финансовая грамотность неразрывно связана с цифровой безопасностью. Банковские приложения, онлайн-платежи и инвестиционные платформы стали частью нашей повседневной жизни. К сожалению, вместе с удо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бством появляются и новые риски. Комитет цифрового развития Ленинградской области подготовил обзор актуальных киберугроз и простых советов, как обезопасить свои сбережения.</w:t>
      </w:r>
    </w:p>
    <w:p w:rsidR="00143C3E" w:rsidRDefault="00CC29E2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Топ-5 киберугроз для вашего кошелька в 2025 году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Фишинг и смс-мошенничество (smi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shing)</w:t>
      </w:r>
    </w:p>
    <w:p w:rsidR="00143C3E" w:rsidRDefault="00CC29E2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Что это?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Злоумышленники рассылают письма, смс или сообщения в мессенджерах, маскируясь под банк, госслужбы или популярные сервисы. Цель — заставить вас перейти по фальшивой ссылке и ввести конфиденциальные данные: логин, пароль, код из смс, данные карты.</w:t>
      </w:r>
    </w:p>
    <w:p w:rsidR="00143C3E" w:rsidRDefault="00CC29E2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Как защит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иться?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Никогда не переходите по подозрительным ссылкам в сообщениях. Помните: настоящий банк никогда не запросит у вас полные реквизиты карты или пароли по электронной почте или смс.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Социальная инженерия: звонки от «службы безопасности банка»</w:t>
      </w:r>
    </w:p>
    <w:p w:rsidR="00143C3E" w:rsidRDefault="00CC29E2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Что это?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ам звонят мошенники, которые представляются сотрудниками банка и сообщают о «подозрительной операции». Под предлогом ее «блокировки» они вынуждают вас назвать коды из смс, перевести деньги на «безопасный счет» или установить удаленное приложение для доступ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 к вашему устройству.</w:t>
      </w:r>
    </w:p>
    <w:p w:rsidR="00143C3E" w:rsidRDefault="00CC29E2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Как защититься?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Положите трубку и перезвоните в официальный контакт-центр вашего банка по номеру с его сайта или с обратной стороны карты. Никогда не сообщайте никому коды из смс!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Вредоносные программы (трояны) для мобильных устро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йств</w:t>
      </w:r>
    </w:p>
    <w:p w:rsidR="00143C3E" w:rsidRDefault="00CC29E2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lastRenderedPageBreak/>
        <w:t>Что это?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Специальные приложения, которые маскируются под полезные утилиты, но на самом деле перехватывают смс-сообщения с кодами подтверждения или данные банковских приложений.</w:t>
      </w:r>
    </w:p>
    <w:p w:rsidR="00143C3E" w:rsidRDefault="00CC29E2">
      <w:pPr>
        <w:pStyle w:val="afa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 защититься?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Устанавливайте приложения только из официальных магазинов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(Ru Store, App Store, Google Play). Не скачивайте файлы из сомнительных источников и отключайте установку программ из неизвестных источников в настройках смартфона.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Мошенничество с криптовалютами и «инвестициями»</w:t>
      </w:r>
    </w:p>
    <w:p w:rsidR="00143C3E" w:rsidRDefault="00CC29E2">
      <w:pPr>
        <w:pStyle w:val="afa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Что это?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Вам предлагают вложить деньги в «высокодоходные» проекты с гарантированной прибылью через мобильные приложения или сайты-«однодневки». Часто это финансовые пирамиды.</w:t>
      </w:r>
    </w:p>
    <w:p w:rsidR="00143C3E" w:rsidRDefault="00CC29E2">
      <w:pPr>
        <w:pStyle w:val="afa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Как защититься?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Проверяйте лицензии финансовых компаний на сайте Центрального банка РФ. 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омните: высокая доходность всегда связана с высокими рисками.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Кража денег с использованием протокола USSD</w:t>
      </w:r>
    </w:p>
    <w:p w:rsidR="00143C3E" w:rsidRDefault="00CC29E2">
      <w:pPr>
        <w:pStyle w:val="afa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Что это?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Мошенники могут инициировать USSD-запрос, который приводит к списанию денег со счета, если вы ранее перешли по фишинговой ссылке или устан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овили вредоносное приложение.</w:t>
      </w:r>
    </w:p>
    <w:p w:rsidR="00143C3E" w:rsidRDefault="00CC29E2">
      <w:pPr>
        <w:pStyle w:val="afa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Как защититься?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Отключите авторизацию через USSD-запросы в настройках своего мобильного банка. Для этого достаточно обратиться в службу поддержки вашего оператора связи.</w:t>
      </w:r>
    </w:p>
    <w:p w:rsidR="00143C3E" w:rsidRDefault="00CC29E2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480" w:after="2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Пять золотых правил финансовой кибербезопасности: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Используйте сложные пароли и двухфакторную аутентификацию.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Не используйте один и тот же пароль для разных сервисов.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Никому не сообщайте коды из смс, CVC/CVV-коды карт и пароли.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Это конфиденциальная информация, известная только вам.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Проверяйте подлинность сайтов и писем.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Обращайте внимание на адресную строку: адрес настоящего банка всегда начинается с https:// и имеет значок замка.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Регулярно обновляйте программное обеспечение.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Устанавливайте обновления для операционной системы и ан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тивируса.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ab/>
        <w:t>Повышайте свою грамотность.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 Интересуйтесь новыми видами мошенничества на официальных ресурсах Банка России и МВД.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Заключение.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Цифровая безопасность — это не сложно. Это вопрос ответственного отношения к своим персональным данным и финансам. Со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блюдая эти простые правила, вы значительно снизите риски стать жертвой киберпреступников.</w:t>
      </w:r>
    </w:p>
    <w:p w:rsidR="00143C3E" w:rsidRDefault="00CC29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</w:rPr>
        <w:t>Комитет цифрового развития Ленинградской области заботится о вашей цифровой безопасности.</w:t>
      </w:r>
    </w:p>
    <w:p w:rsidR="00143C3E" w:rsidRDefault="00143C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3C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E2" w:rsidRDefault="00CC29E2">
      <w:pPr>
        <w:spacing w:after="0" w:line="240" w:lineRule="auto"/>
      </w:pPr>
      <w:r>
        <w:separator/>
      </w:r>
    </w:p>
  </w:endnote>
  <w:endnote w:type="continuationSeparator" w:id="0">
    <w:p w:rsidR="00CC29E2" w:rsidRDefault="00C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E2" w:rsidRDefault="00CC29E2">
      <w:pPr>
        <w:spacing w:after="0" w:line="240" w:lineRule="auto"/>
      </w:pPr>
      <w:r>
        <w:separator/>
      </w:r>
    </w:p>
  </w:footnote>
  <w:footnote w:type="continuationSeparator" w:id="0">
    <w:p w:rsidR="00CC29E2" w:rsidRDefault="00C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04F2"/>
    <w:multiLevelType w:val="hybridMultilevel"/>
    <w:tmpl w:val="C1FEE09C"/>
    <w:lvl w:ilvl="0" w:tplc="7500F5E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488A4E2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A98E3F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72E30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9856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F98271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76D677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8DB849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1369B2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">
    <w:nsid w:val="2A3E4212"/>
    <w:multiLevelType w:val="hybridMultilevel"/>
    <w:tmpl w:val="BA304D78"/>
    <w:lvl w:ilvl="0" w:tplc="80A82AF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1C886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47305D4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86C4A7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3BCA428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8EC6B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7B8E93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78684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3CB434B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">
    <w:nsid w:val="443A35A8"/>
    <w:multiLevelType w:val="hybridMultilevel"/>
    <w:tmpl w:val="341C95CA"/>
    <w:lvl w:ilvl="0" w:tplc="1046D18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E7CE7F20">
      <w:start w:val="1"/>
      <w:numFmt w:val="decimal"/>
      <w:lvlText w:val="%2."/>
      <w:lvlJc w:val="right"/>
      <w:pPr>
        <w:ind w:left="1429" w:hanging="360"/>
      </w:pPr>
    </w:lvl>
    <w:lvl w:ilvl="2" w:tplc="92F08840">
      <w:start w:val="1"/>
      <w:numFmt w:val="decimal"/>
      <w:lvlText w:val="%3."/>
      <w:lvlJc w:val="right"/>
      <w:pPr>
        <w:ind w:left="2149" w:hanging="180"/>
      </w:pPr>
    </w:lvl>
    <w:lvl w:ilvl="3" w:tplc="8F8A0E70">
      <w:start w:val="1"/>
      <w:numFmt w:val="decimal"/>
      <w:lvlText w:val="%4."/>
      <w:lvlJc w:val="right"/>
      <w:pPr>
        <w:ind w:left="2869" w:hanging="360"/>
      </w:pPr>
    </w:lvl>
    <w:lvl w:ilvl="4" w:tplc="2684023A">
      <w:start w:val="1"/>
      <w:numFmt w:val="decimal"/>
      <w:lvlText w:val="%5."/>
      <w:lvlJc w:val="right"/>
      <w:pPr>
        <w:ind w:left="3589" w:hanging="360"/>
      </w:pPr>
    </w:lvl>
    <w:lvl w:ilvl="5" w:tplc="D0062982">
      <w:start w:val="1"/>
      <w:numFmt w:val="decimal"/>
      <w:lvlText w:val="%6."/>
      <w:lvlJc w:val="right"/>
      <w:pPr>
        <w:ind w:left="4309" w:hanging="180"/>
      </w:pPr>
    </w:lvl>
    <w:lvl w:ilvl="6" w:tplc="A9A6D140">
      <w:start w:val="1"/>
      <w:numFmt w:val="decimal"/>
      <w:lvlText w:val="%7."/>
      <w:lvlJc w:val="right"/>
      <w:pPr>
        <w:ind w:left="5029" w:hanging="360"/>
      </w:pPr>
    </w:lvl>
    <w:lvl w:ilvl="7" w:tplc="1422ADCE">
      <w:start w:val="1"/>
      <w:numFmt w:val="decimal"/>
      <w:lvlText w:val="%8."/>
      <w:lvlJc w:val="right"/>
      <w:pPr>
        <w:ind w:left="5749" w:hanging="360"/>
      </w:pPr>
    </w:lvl>
    <w:lvl w:ilvl="8" w:tplc="5FCEEBAE">
      <w:start w:val="1"/>
      <w:numFmt w:val="decimal"/>
      <w:lvlText w:val="%9."/>
      <w:lvlJc w:val="right"/>
      <w:pPr>
        <w:ind w:left="6469" w:hanging="180"/>
      </w:pPr>
    </w:lvl>
  </w:abstractNum>
  <w:abstractNum w:abstractNumId="3">
    <w:nsid w:val="4494306B"/>
    <w:multiLevelType w:val="hybridMultilevel"/>
    <w:tmpl w:val="8F402148"/>
    <w:lvl w:ilvl="0" w:tplc="2FC2B5F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3ABA6D36">
      <w:start w:val="1"/>
      <w:numFmt w:val="decimal"/>
      <w:lvlText w:val="%2."/>
      <w:lvlJc w:val="right"/>
      <w:pPr>
        <w:ind w:left="1429" w:hanging="360"/>
      </w:pPr>
    </w:lvl>
    <w:lvl w:ilvl="2" w:tplc="2C8EA660">
      <w:start w:val="1"/>
      <w:numFmt w:val="decimal"/>
      <w:lvlText w:val="%3."/>
      <w:lvlJc w:val="right"/>
      <w:pPr>
        <w:ind w:left="2149" w:hanging="180"/>
      </w:pPr>
    </w:lvl>
    <w:lvl w:ilvl="3" w:tplc="1B90A1FA">
      <w:start w:val="1"/>
      <w:numFmt w:val="decimal"/>
      <w:lvlText w:val="%4."/>
      <w:lvlJc w:val="right"/>
      <w:pPr>
        <w:ind w:left="2869" w:hanging="360"/>
      </w:pPr>
    </w:lvl>
    <w:lvl w:ilvl="4" w:tplc="897CD4FA">
      <w:start w:val="1"/>
      <w:numFmt w:val="decimal"/>
      <w:lvlText w:val="%5."/>
      <w:lvlJc w:val="right"/>
      <w:pPr>
        <w:ind w:left="3589" w:hanging="360"/>
      </w:pPr>
    </w:lvl>
    <w:lvl w:ilvl="5" w:tplc="F902858E">
      <w:start w:val="1"/>
      <w:numFmt w:val="decimal"/>
      <w:lvlText w:val="%6."/>
      <w:lvlJc w:val="right"/>
      <w:pPr>
        <w:ind w:left="4309" w:hanging="180"/>
      </w:pPr>
    </w:lvl>
    <w:lvl w:ilvl="6" w:tplc="01C43050">
      <w:start w:val="1"/>
      <w:numFmt w:val="decimal"/>
      <w:lvlText w:val="%7."/>
      <w:lvlJc w:val="right"/>
      <w:pPr>
        <w:ind w:left="5029" w:hanging="360"/>
      </w:pPr>
    </w:lvl>
    <w:lvl w:ilvl="7" w:tplc="FC306768">
      <w:start w:val="1"/>
      <w:numFmt w:val="decimal"/>
      <w:lvlText w:val="%8."/>
      <w:lvlJc w:val="right"/>
      <w:pPr>
        <w:ind w:left="5749" w:hanging="360"/>
      </w:pPr>
    </w:lvl>
    <w:lvl w:ilvl="8" w:tplc="63BC83F8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4BCA3ADC"/>
    <w:multiLevelType w:val="hybridMultilevel"/>
    <w:tmpl w:val="96D2862C"/>
    <w:lvl w:ilvl="0" w:tplc="C2FCCA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EBE8B5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B23E814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8458A5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B1CCF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B5DC6D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4016E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A23C80D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3E34C8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5">
    <w:nsid w:val="4E695B92"/>
    <w:multiLevelType w:val="hybridMultilevel"/>
    <w:tmpl w:val="70A877B6"/>
    <w:lvl w:ilvl="0" w:tplc="01E655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79007E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8EC3C6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19704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BF257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4F2E0B6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D2C34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F1616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D7F6A6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6">
    <w:nsid w:val="51F152E0"/>
    <w:multiLevelType w:val="hybridMultilevel"/>
    <w:tmpl w:val="61AECF1C"/>
    <w:lvl w:ilvl="0" w:tplc="0040F50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C582C746">
      <w:start w:val="1"/>
      <w:numFmt w:val="decimal"/>
      <w:lvlText w:val="%2."/>
      <w:lvlJc w:val="right"/>
      <w:pPr>
        <w:ind w:left="1429" w:hanging="360"/>
      </w:pPr>
    </w:lvl>
    <w:lvl w:ilvl="2" w:tplc="7A1872FA">
      <w:start w:val="1"/>
      <w:numFmt w:val="decimal"/>
      <w:lvlText w:val="%3."/>
      <w:lvlJc w:val="right"/>
      <w:pPr>
        <w:ind w:left="2149" w:hanging="180"/>
      </w:pPr>
    </w:lvl>
    <w:lvl w:ilvl="3" w:tplc="40F2D4EA">
      <w:start w:val="1"/>
      <w:numFmt w:val="decimal"/>
      <w:lvlText w:val="%4."/>
      <w:lvlJc w:val="right"/>
      <w:pPr>
        <w:ind w:left="2869" w:hanging="360"/>
      </w:pPr>
    </w:lvl>
    <w:lvl w:ilvl="4" w:tplc="D1A89BA2">
      <w:start w:val="1"/>
      <w:numFmt w:val="decimal"/>
      <w:lvlText w:val="%5."/>
      <w:lvlJc w:val="right"/>
      <w:pPr>
        <w:ind w:left="3589" w:hanging="360"/>
      </w:pPr>
    </w:lvl>
    <w:lvl w:ilvl="5" w:tplc="3B0A6592">
      <w:start w:val="1"/>
      <w:numFmt w:val="decimal"/>
      <w:lvlText w:val="%6."/>
      <w:lvlJc w:val="right"/>
      <w:pPr>
        <w:ind w:left="4309" w:hanging="180"/>
      </w:pPr>
    </w:lvl>
    <w:lvl w:ilvl="6" w:tplc="F650E0DE">
      <w:start w:val="1"/>
      <w:numFmt w:val="decimal"/>
      <w:lvlText w:val="%7."/>
      <w:lvlJc w:val="right"/>
      <w:pPr>
        <w:ind w:left="5029" w:hanging="360"/>
      </w:pPr>
    </w:lvl>
    <w:lvl w:ilvl="7" w:tplc="3F702E08">
      <w:start w:val="1"/>
      <w:numFmt w:val="decimal"/>
      <w:lvlText w:val="%8."/>
      <w:lvlJc w:val="right"/>
      <w:pPr>
        <w:ind w:left="5749" w:hanging="360"/>
      </w:pPr>
    </w:lvl>
    <w:lvl w:ilvl="8" w:tplc="6D48EEB0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5504383B"/>
    <w:multiLevelType w:val="hybridMultilevel"/>
    <w:tmpl w:val="E9F2A390"/>
    <w:lvl w:ilvl="0" w:tplc="5FC6BB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9AE61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9244C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192CF2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90E065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CD862E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CCF0C0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BDCD69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7E0634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8">
    <w:nsid w:val="57F21D37"/>
    <w:multiLevelType w:val="hybridMultilevel"/>
    <w:tmpl w:val="FEFC8EB6"/>
    <w:lvl w:ilvl="0" w:tplc="425E5FB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D0B67FC8">
      <w:start w:val="1"/>
      <w:numFmt w:val="decimal"/>
      <w:lvlText w:val="%2."/>
      <w:lvlJc w:val="right"/>
      <w:pPr>
        <w:ind w:left="1429" w:hanging="360"/>
      </w:pPr>
    </w:lvl>
    <w:lvl w:ilvl="2" w:tplc="ADB8EE60">
      <w:start w:val="1"/>
      <w:numFmt w:val="decimal"/>
      <w:lvlText w:val="%3."/>
      <w:lvlJc w:val="right"/>
      <w:pPr>
        <w:ind w:left="2149" w:hanging="180"/>
      </w:pPr>
    </w:lvl>
    <w:lvl w:ilvl="3" w:tplc="9196C808">
      <w:start w:val="1"/>
      <w:numFmt w:val="decimal"/>
      <w:lvlText w:val="%4."/>
      <w:lvlJc w:val="right"/>
      <w:pPr>
        <w:ind w:left="2869" w:hanging="360"/>
      </w:pPr>
    </w:lvl>
    <w:lvl w:ilvl="4" w:tplc="73202470">
      <w:start w:val="1"/>
      <w:numFmt w:val="decimal"/>
      <w:lvlText w:val="%5."/>
      <w:lvlJc w:val="right"/>
      <w:pPr>
        <w:ind w:left="3589" w:hanging="360"/>
      </w:pPr>
    </w:lvl>
    <w:lvl w:ilvl="5" w:tplc="1E446B28">
      <w:start w:val="1"/>
      <w:numFmt w:val="decimal"/>
      <w:lvlText w:val="%6."/>
      <w:lvlJc w:val="right"/>
      <w:pPr>
        <w:ind w:left="4309" w:hanging="180"/>
      </w:pPr>
    </w:lvl>
    <w:lvl w:ilvl="6" w:tplc="3F3401FA">
      <w:start w:val="1"/>
      <w:numFmt w:val="decimal"/>
      <w:lvlText w:val="%7."/>
      <w:lvlJc w:val="right"/>
      <w:pPr>
        <w:ind w:left="5029" w:hanging="360"/>
      </w:pPr>
    </w:lvl>
    <w:lvl w:ilvl="7" w:tplc="51D6E4CA">
      <w:start w:val="1"/>
      <w:numFmt w:val="decimal"/>
      <w:lvlText w:val="%8."/>
      <w:lvlJc w:val="right"/>
      <w:pPr>
        <w:ind w:left="5749" w:hanging="360"/>
      </w:pPr>
    </w:lvl>
    <w:lvl w:ilvl="8" w:tplc="B8C29BCE">
      <w:start w:val="1"/>
      <w:numFmt w:val="decimal"/>
      <w:lvlText w:val="%9."/>
      <w:lvlJc w:val="right"/>
      <w:pPr>
        <w:ind w:left="6469" w:hanging="180"/>
      </w:pPr>
    </w:lvl>
  </w:abstractNum>
  <w:abstractNum w:abstractNumId="9">
    <w:nsid w:val="5E925A58"/>
    <w:multiLevelType w:val="hybridMultilevel"/>
    <w:tmpl w:val="4760AC0C"/>
    <w:lvl w:ilvl="0" w:tplc="FA44A3E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FFF4EAA8">
      <w:start w:val="1"/>
      <w:numFmt w:val="decimal"/>
      <w:lvlText w:val="%2."/>
      <w:lvlJc w:val="right"/>
      <w:pPr>
        <w:ind w:left="1429" w:hanging="360"/>
      </w:pPr>
    </w:lvl>
    <w:lvl w:ilvl="2" w:tplc="DEBC7048">
      <w:start w:val="1"/>
      <w:numFmt w:val="decimal"/>
      <w:lvlText w:val="%3."/>
      <w:lvlJc w:val="right"/>
      <w:pPr>
        <w:ind w:left="2149" w:hanging="180"/>
      </w:pPr>
    </w:lvl>
    <w:lvl w:ilvl="3" w:tplc="092E8A3C">
      <w:start w:val="1"/>
      <w:numFmt w:val="decimal"/>
      <w:lvlText w:val="%4."/>
      <w:lvlJc w:val="right"/>
      <w:pPr>
        <w:ind w:left="2869" w:hanging="360"/>
      </w:pPr>
    </w:lvl>
    <w:lvl w:ilvl="4" w:tplc="BFBE94B6">
      <w:start w:val="1"/>
      <w:numFmt w:val="decimal"/>
      <w:lvlText w:val="%5."/>
      <w:lvlJc w:val="right"/>
      <w:pPr>
        <w:ind w:left="3589" w:hanging="360"/>
      </w:pPr>
    </w:lvl>
    <w:lvl w:ilvl="5" w:tplc="715E9C06">
      <w:start w:val="1"/>
      <w:numFmt w:val="decimal"/>
      <w:lvlText w:val="%6."/>
      <w:lvlJc w:val="right"/>
      <w:pPr>
        <w:ind w:left="4309" w:hanging="180"/>
      </w:pPr>
    </w:lvl>
    <w:lvl w:ilvl="6" w:tplc="31B4124E">
      <w:start w:val="1"/>
      <w:numFmt w:val="decimal"/>
      <w:lvlText w:val="%7."/>
      <w:lvlJc w:val="right"/>
      <w:pPr>
        <w:ind w:left="5029" w:hanging="360"/>
      </w:pPr>
    </w:lvl>
    <w:lvl w:ilvl="7" w:tplc="AD24CBE2">
      <w:start w:val="1"/>
      <w:numFmt w:val="decimal"/>
      <w:lvlText w:val="%8."/>
      <w:lvlJc w:val="right"/>
      <w:pPr>
        <w:ind w:left="5749" w:hanging="360"/>
      </w:pPr>
    </w:lvl>
    <w:lvl w:ilvl="8" w:tplc="52444C1E">
      <w:start w:val="1"/>
      <w:numFmt w:val="decimal"/>
      <w:lvlText w:val="%9."/>
      <w:lvlJc w:val="right"/>
      <w:pPr>
        <w:ind w:left="6469" w:hanging="180"/>
      </w:pPr>
    </w:lvl>
  </w:abstractNum>
  <w:abstractNum w:abstractNumId="10">
    <w:nsid w:val="6FD63B04"/>
    <w:multiLevelType w:val="hybridMultilevel"/>
    <w:tmpl w:val="793C5C2A"/>
    <w:lvl w:ilvl="0" w:tplc="1674D61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286AAEF0">
      <w:start w:val="1"/>
      <w:numFmt w:val="decimal"/>
      <w:lvlText w:val="%2."/>
      <w:lvlJc w:val="right"/>
      <w:pPr>
        <w:ind w:left="1429" w:hanging="360"/>
      </w:pPr>
    </w:lvl>
    <w:lvl w:ilvl="2" w:tplc="9F52A59E">
      <w:start w:val="1"/>
      <w:numFmt w:val="decimal"/>
      <w:lvlText w:val="%3."/>
      <w:lvlJc w:val="right"/>
      <w:pPr>
        <w:ind w:left="2149" w:hanging="180"/>
      </w:pPr>
    </w:lvl>
    <w:lvl w:ilvl="3" w:tplc="1ED41D90">
      <w:start w:val="1"/>
      <w:numFmt w:val="decimal"/>
      <w:lvlText w:val="%4."/>
      <w:lvlJc w:val="right"/>
      <w:pPr>
        <w:ind w:left="2869" w:hanging="360"/>
      </w:pPr>
    </w:lvl>
    <w:lvl w:ilvl="4" w:tplc="A0CADC6A">
      <w:start w:val="1"/>
      <w:numFmt w:val="decimal"/>
      <w:lvlText w:val="%5."/>
      <w:lvlJc w:val="right"/>
      <w:pPr>
        <w:ind w:left="3589" w:hanging="360"/>
      </w:pPr>
    </w:lvl>
    <w:lvl w:ilvl="5" w:tplc="792E5C06">
      <w:start w:val="1"/>
      <w:numFmt w:val="decimal"/>
      <w:lvlText w:val="%6."/>
      <w:lvlJc w:val="right"/>
      <w:pPr>
        <w:ind w:left="4309" w:hanging="180"/>
      </w:pPr>
    </w:lvl>
    <w:lvl w:ilvl="6" w:tplc="BDC6CA54">
      <w:start w:val="1"/>
      <w:numFmt w:val="decimal"/>
      <w:lvlText w:val="%7."/>
      <w:lvlJc w:val="right"/>
      <w:pPr>
        <w:ind w:left="5029" w:hanging="360"/>
      </w:pPr>
    </w:lvl>
    <w:lvl w:ilvl="7" w:tplc="9BDA9B0A">
      <w:start w:val="1"/>
      <w:numFmt w:val="decimal"/>
      <w:lvlText w:val="%8."/>
      <w:lvlJc w:val="right"/>
      <w:pPr>
        <w:ind w:left="5749" w:hanging="360"/>
      </w:pPr>
    </w:lvl>
    <w:lvl w:ilvl="8" w:tplc="6254C53A">
      <w:start w:val="1"/>
      <w:numFmt w:val="decimal"/>
      <w:lvlText w:val="%9."/>
      <w:lvlJc w:val="right"/>
      <w:pPr>
        <w:ind w:left="6469" w:hanging="180"/>
      </w:pPr>
    </w:lvl>
  </w:abstractNum>
  <w:abstractNum w:abstractNumId="11">
    <w:nsid w:val="7CBD3907"/>
    <w:multiLevelType w:val="hybridMultilevel"/>
    <w:tmpl w:val="1488FA34"/>
    <w:lvl w:ilvl="0" w:tplc="4C969E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BB8A3D7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96639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E19CE3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DAFCAC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53F40F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09E02D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449689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B1B609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3E"/>
    <w:rsid w:val="00143C3E"/>
    <w:rsid w:val="00370162"/>
    <w:rsid w:val="00C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74C1E-A0A9-47CC-8BE6-26BB9362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Ильич Хохлов</dc:creator>
  <cp:lastModifiedBy>Владислав Ильич Хохлов</cp:lastModifiedBy>
  <cp:revision>2</cp:revision>
  <dcterms:created xsi:type="dcterms:W3CDTF">2025-11-27T06:07:00Z</dcterms:created>
  <dcterms:modified xsi:type="dcterms:W3CDTF">2025-11-27T06:07:00Z</dcterms:modified>
</cp:coreProperties>
</file>