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DA" w:rsidRDefault="004F45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45DA" w:rsidRDefault="004F45D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F45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5DA" w:rsidRDefault="004F45DA">
            <w:pPr>
              <w:pStyle w:val="ConsPlusNormal"/>
            </w:pPr>
            <w:r>
              <w:t>20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5DA" w:rsidRDefault="004F45DA">
            <w:pPr>
              <w:pStyle w:val="ConsPlusNormal"/>
              <w:jc w:val="right"/>
            </w:pPr>
            <w:r>
              <w:t>N 367</w:t>
            </w:r>
          </w:p>
        </w:tc>
      </w:tr>
    </w:tbl>
    <w:p w:rsidR="004F45DA" w:rsidRDefault="004F45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5DA" w:rsidRDefault="004F45DA">
      <w:pPr>
        <w:pStyle w:val="ConsPlusNormal"/>
        <w:ind w:firstLine="540"/>
        <w:jc w:val="both"/>
      </w:pPr>
    </w:p>
    <w:p w:rsidR="004F45DA" w:rsidRDefault="004F45DA">
      <w:pPr>
        <w:pStyle w:val="ConsPlusTitle"/>
        <w:jc w:val="center"/>
      </w:pPr>
      <w:r>
        <w:t>УКАЗ</w:t>
      </w:r>
    </w:p>
    <w:p w:rsidR="004F45DA" w:rsidRDefault="004F45DA">
      <w:pPr>
        <w:pStyle w:val="ConsPlusTitle"/>
        <w:jc w:val="center"/>
      </w:pPr>
    </w:p>
    <w:p w:rsidR="004F45DA" w:rsidRDefault="004F45DA">
      <w:pPr>
        <w:pStyle w:val="ConsPlusTitle"/>
        <w:jc w:val="center"/>
      </w:pPr>
      <w:r>
        <w:t>ПРЕЗИДЕНТА РОССИЙСКОЙ ФЕДЕРАЦИИ</w:t>
      </w:r>
    </w:p>
    <w:p w:rsidR="004F45DA" w:rsidRDefault="004F45DA">
      <w:pPr>
        <w:pStyle w:val="ConsPlusTitle"/>
        <w:jc w:val="center"/>
      </w:pPr>
    </w:p>
    <w:p w:rsidR="004F45DA" w:rsidRDefault="004F45DA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</w:t>
      </w:r>
    </w:p>
    <w:p w:rsidR="004F45DA" w:rsidRDefault="004F45DA">
      <w:pPr>
        <w:pStyle w:val="ConsPlusTitle"/>
        <w:jc w:val="center"/>
      </w:pPr>
      <w:r>
        <w:t>В УКАЗ ПРЕЗИДЕНТА РОССИЙСКОЙ ФЕДЕРАЦИИ</w:t>
      </w:r>
    </w:p>
    <w:p w:rsidR="004F45DA" w:rsidRDefault="004F45DA">
      <w:pPr>
        <w:pStyle w:val="ConsPlusTitle"/>
        <w:jc w:val="center"/>
      </w:pPr>
      <w:r>
        <w:t xml:space="preserve">ОТ 24 ИЮНЯ 2009 Г. N 715 "ОБ </w:t>
      </w:r>
      <w:proofErr w:type="gramStart"/>
      <w:r>
        <w:t>ОБЩЕРОССИЙСКИХ</w:t>
      </w:r>
      <w:proofErr w:type="gramEnd"/>
      <w:r>
        <w:t xml:space="preserve"> ОБЯЗАТЕЛЬНЫХ</w:t>
      </w:r>
    </w:p>
    <w:p w:rsidR="004F45DA" w:rsidRDefault="004F45DA">
      <w:pPr>
        <w:pStyle w:val="ConsPlusTitle"/>
        <w:jc w:val="center"/>
      </w:pPr>
      <w:r>
        <w:t xml:space="preserve">ОБЩЕДОСТУПНЫХ </w:t>
      </w:r>
      <w:proofErr w:type="gramStart"/>
      <w:r>
        <w:t>ТЕЛЕКАНАЛАХ</w:t>
      </w:r>
      <w:proofErr w:type="gramEnd"/>
      <w:r>
        <w:t xml:space="preserve"> И РАДИОКАНАЛАХ" И В ПЕРЕЧЕНЬ,</w:t>
      </w:r>
    </w:p>
    <w:p w:rsidR="004F45DA" w:rsidRDefault="004F45DA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ЭТИМ УКАЗОМ"</w:t>
      </w:r>
    </w:p>
    <w:p w:rsidR="004F45DA" w:rsidRDefault="004F45DA">
      <w:pPr>
        <w:pStyle w:val="ConsPlusNormal"/>
        <w:ind w:firstLine="540"/>
        <w:jc w:val="both"/>
      </w:pPr>
    </w:p>
    <w:p w:rsidR="004F45DA" w:rsidRDefault="004F45D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июня 2009 г. N 715 "Об общероссийских обязательных общедоступных телеканалах и радиоканалах" (Собрание законодательства Российской Федерации, 2009, N 26, ст. 3169; 2011, N 20, ст. 2796; 2012, N 17, ст. 1915; N 41, ст. 5584) и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общероссийских обязательных общедоступных телеканалов и радиоканалов, утвержденный этим Указом, следующие изменения:</w:t>
      </w:r>
      <w:proofErr w:type="gramEnd"/>
    </w:p>
    <w:p w:rsidR="004F45DA" w:rsidRDefault="004F45DA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2</w:t>
        </w:r>
      </w:hyperlink>
      <w:r>
        <w:t xml:space="preserve"> Указа:</w:t>
      </w:r>
    </w:p>
    <w:p w:rsidR="004F45DA" w:rsidRDefault="004F45DA">
      <w:pPr>
        <w:pStyle w:val="ConsPlusNormal"/>
        <w:ind w:firstLine="540"/>
        <w:jc w:val="both"/>
      </w:pPr>
      <w:r>
        <w:t xml:space="preserve">из </w:t>
      </w:r>
      <w:hyperlink r:id="rId9" w:history="1">
        <w:r>
          <w:rPr>
            <w:color w:val="0000FF"/>
          </w:rPr>
          <w:t>абзаца пятого подпункта "б"</w:t>
        </w:r>
      </w:hyperlink>
      <w:r>
        <w:t xml:space="preserve"> слова ", а также региональных телеканалов в конкретной зоне вещания" исключить;</w:t>
      </w:r>
    </w:p>
    <w:p w:rsidR="004F45DA" w:rsidRDefault="004F45DA">
      <w:pPr>
        <w:pStyle w:val="ConsPlusNormal"/>
        <w:ind w:firstLine="540"/>
        <w:jc w:val="both"/>
      </w:pPr>
      <w:r>
        <w:t xml:space="preserve">из </w:t>
      </w:r>
      <w:hyperlink r:id="rId10" w:history="1">
        <w:r>
          <w:rPr>
            <w:color w:val="0000FF"/>
          </w:rPr>
          <w:t>подпункта "г"</w:t>
        </w:r>
      </w:hyperlink>
      <w:r>
        <w:t xml:space="preserve"> слова ", который может использоваться федеральным государственным унитарным предприятием "Российская телевизионная и радиовещательная сеть" также для эфирной цифровой наземной трансляции региональных телеканалов" исключить;</w:t>
      </w:r>
    </w:p>
    <w:p w:rsidR="004F45DA" w:rsidRDefault="004F45DA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раздел I</w:t>
        </w:r>
      </w:hyperlink>
      <w:r>
        <w:t xml:space="preserve"> перечня дополнить пунктом 10 следующего содержания:</w:t>
      </w:r>
    </w:p>
    <w:p w:rsidR="004F45DA" w:rsidRDefault="004F45DA">
      <w:pPr>
        <w:pStyle w:val="ConsPlusNormal"/>
        <w:ind w:firstLine="540"/>
        <w:jc w:val="both"/>
      </w:pPr>
      <w:r>
        <w:t>"10. ТВ ЦЕНТР - Москва (открытое акционерное общество "ТВ Центр").".</w:t>
      </w:r>
    </w:p>
    <w:p w:rsidR="004F45DA" w:rsidRDefault="004F45DA">
      <w:pPr>
        <w:pStyle w:val="ConsPlusNormal"/>
        <w:ind w:firstLine="540"/>
        <w:jc w:val="both"/>
      </w:pPr>
      <w:r>
        <w:t>2. Установить, что:</w:t>
      </w:r>
    </w:p>
    <w:p w:rsidR="004F45DA" w:rsidRDefault="004F45DA">
      <w:pPr>
        <w:pStyle w:val="ConsPlusNormal"/>
        <w:ind w:firstLine="540"/>
        <w:jc w:val="both"/>
      </w:pPr>
      <w:r>
        <w:t>а) федеральное государственное унитарное предприятие "Всероссийская государственная телевизионная и радиовещательная компания":</w:t>
      </w:r>
    </w:p>
    <w:p w:rsidR="004F45DA" w:rsidRDefault="004F45DA">
      <w:pPr>
        <w:pStyle w:val="ConsPlusNormal"/>
        <w:ind w:firstLine="540"/>
        <w:jc w:val="both"/>
      </w:pPr>
      <w:r>
        <w:t>осуществляет создание и выпуск регионального общедоступного телеканала в каждом субъекте Российской Федерации;</w:t>
      </w:r>
    </w:p>
    <w:p w:rsidR="004F45DA" w:rsidRDefault="004F45DA">
      <w:pPr>
        <w:pStyle w:val="ConsPlusNormal"/>
        <w:ind w:firstLine="540"/>
        <w:jc w:val="both"/>
      </w:pPr>
      <w:r>
        <w:t>имеет право привлекать региональные и муниципальные организации телерадиовещания, а также редакции региональных и муниципальных телеканалов (телепрограмм) к созданию региональных общедоступных телеканалов в субъектах Российской Федерации;</w:t>
      </w:r>
    </w:p>
    <w:p w:rsidR="004F45DA" w:rsidRDefault="004F45DA">
      <w:pPr>
        <w:pStyle w:val="ConsPlusNormal"/>
        <w:ind w:firstLine="540"/>
        <w:jc w:val="both"/>
      </w:pPr>
      <w:r>
        <w:t>б) федеральное государственное унитарное предприятие "Российская телевизионная и радиовещательная сеть" осуществляет в установленном порядке на территориях соответствующих субъектов Российской Федерации эфирную цифровую наземную трансляцию создаваемых и выпускаемых в соответствии с настоящим пунктом региональных общедоступных телеканалов в составе региональных мультиплексов.</w:t>
      </w:r>
    </w:p>
    <w:p w:rsidR="004F45DA" w:rsidRDefault="004F45DA">
      <w:pPr>
        <w:pStyle w:val="ConsPlusNormal"/>
        <w:ind w:firstLine="540"/>
        <w:jc w:val="both"/>
      </w:pPr>
      <w:r>
        <w:t>3. Правительству Российской Федерации обеспечить осуществление лицензирования телевизионного вещания и проведение иных необходимых мероприятий по распространению и трансляции региональных мультиплексов в субъектах Российской Федерации.</w:t>
      </w:r>
    </w:p>
    <w:p w:rsidR="004F45DA" w:rsidRDefault="004F45DA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4F45DA" w:rsidRDefault="004F45DA">
      <w:pPr>
        <w:pStyle w:val="ConsPlusNormal"/>
        <w:ind w:firstLine="540"/>
        <w:jc w:val="both"/>
      </w:pPr>
    </w:p>
    <w:p w:rsidR="004F45DA" w:rsidRDefault="004F45DA">
      <w:pPr>
        <w:pStyle w:val="ConsPlusNormal"/>
        <w:jc w:val="right"/>
      </w:pPr>
      <w:r>
        <w:t>Президент</w:t>
      </w:r>
    </w:p>
    <w:p w:rsidR="004F45DA" w:rsidRDefault="004F45DA">
      <w:pPr>
        <w:pStyle w:val="ConsPlusNormal"/>
        <w:jc w:val="right"/>
      </w:pPr>
      <w:r>
        <w:t>Российской Федерации</w:t>
      </w:r>
    </w:p>
    <w:p w:rsidR="004F45DA" w:rsidRDefault="004F45DA">
      <w:pPr>
        <w:pStyle w:val="ConsPlusNormal"/>
        <w:jc w:val="right"/>
      </w:pPr>
      <w:r>
        <w:t>В.ПУТИН</w:t>
      </w:r>
    </w:p>
    <w:p w:rsidR="004F45DA" w:rsidRDefault="004F45DA">
      <w:pPr>
        <w:pStyle w:val="ConsPlusNormal"/>
      </w:pPr>
      <w:r>
        <w:t>Москва, Кремль</w:t>
      </w:r>
    </w:p>
    <w:p w:rsidR="004F45DA" w:rsidRDefault="004F45DA">
      <w:pPr>
        <w:pStyle w:val="ConsPlusNormal"/>
      </w:pPr>
      <w:r>
        <w:t>20 апреля 2013 года</w:t>
      </w:r>
    </w:p>
    <w:p w:rsidR="004F45DA" w:rsidRDefault="004F45DA">
      <w:pPr>
        <w:pStyle w:val="ConsPlusNormal"/>
      </w:pPr>
      <w:r>
        <w:t>N 367</w:t>
      </w:r>
    </w:p>
    <w:p w:rsidR="004F45DA" w:rsidRDefault="004F45DA">
      <w:pPr>
        <w:pStyle w:val="ConsPlusNormal"/>
        <w:ind w:firstLine="540"/>
        <w:jc w:val="both"/>
      </w:pPr>
    </w:p>
    <w:p w:rsidR="004F45DA" w:rsidRDefault="004F45DA">
      <w:pPr>
        <w:pStyle w:val="ConsPlusNormal"/>
        <w:ind w:firstLine="540"/>
        <w:jc w:val="both"/>
      </w:pPr>
    </w:p>
    <w:p w:rsidR="004F45DA" w:rsidRDefault="004F45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406" w:rsidRDefault="00E32406">
      <w:bookmarkStart w:id="0" w:name="_GoBack"/>
      <w:bookmarkEnd w:id="0"/>
    </w:p>
    <w:sectPr w:rsidR="00E32406" w:rsidSect="00CF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DA"/>
    <w:rsid w:val="004F45DA"/>
    <w:rsid w:val="00E3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5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5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EA3186F7ED8B6DD9B86BFB6415E014C1155C9FB8FB056E853E6E64778DCBDB93C44211BC8F7A6c0k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0EA3186F7ED8B6DD9B86BFB6415E014C1155C9FB8FB056E853E6E64778DCBDB93C44211BC8F7A1c0k0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EA3186F7ED8B6DD9B86BFB6415E014C1155C9FB8FB056E853E6E647c7k8I" TargetMode="External"/><Relationship Id="rId11" Type="http://schemas.openxmlformats.org/officeDocument/2006/relationships/hyperlink" Target="consultantplus://offline/ref=4C0EA3186F7ED8B6DD9B86BFB6415E014C1155C9FB8FB056E853E6E64778DCBDB93C44211BC8F7A4c0k3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C0EA3186F7ED8B6DD9B86BFB6415E014C1155C9FB8FB056E853E6E64778DCBDB93C44211BC8F7A7c0k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0EA3186F7ED8B6DD9B86BFB6415E014C1155C9FB8FB056E853E6E64778DCBDB93C44211BC8F7A7c0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2017-03-21T08:36:00Z</dcterms:created>
  <dcterms:modified xsi:type="dcterms:W3CDTF">2017-03-21T08:36:00Z</dcterms:modified>
</cp:coreProperties>
</file>