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D0" w:rsidRDefault="009133A8">
      <w:pPr>
        <w:jc w:val="right"/>
      </w:pPr>
      <w:r>
        <w:rPr>
          <w:rFonts w:ascii="Times New Roman" w:hAnsi="Times New Roman"/>
        </w:rPr>
        <w:t>Приложение 1</w:t>
      </w:r>
    </w:p>
    <w:p w:rsidR="00BF5FD0" w:rsidRDefault="009133A8">
      <w:pPr>
        <w:jc w:val="center"/>
      </w:pPr>
      <w:r>
        <w:rPr>
          <w:rFonts w:ascii="Times New Roman" w:hAnsi="Times New Roman"/>
          <w:sz w:val="28"/>
        </w:rPr>
        <w:t>Информация о выполнении плана информатизации на 2020 год</w:t>
      </w:r>
    </w:p>
    <w:p w:rsidR="00BF5FD0" w:rsidRDefault="009133A8">
      <w:pPr>
        <w:jc w:val="center"/>
      </w:pPr>
      <w:r>
        <w:rPr>
          <w:rFonts w:ascii="Times New Roman" w:hAnsi="Times New Roman"/>
          <w:sz w:val="26"/>
        </w:rPr>
        <w:t>Управление делами Правительства Ленинградской области</w:t>
      </w:r>
    </w:p>
    <w:p w:rsidR="00BF5FD0" w:rsidRDefault="009133A8">
      <w:pPr>
        <w:jc w:val="center"/>
      </w:pPr>
      <w:r>
        <w:rPr>
          <w:rFonts w:ascii="Times New Roman" w:hAnsi="Times New Roman"/>
        </w:rPr>
        <w:t>(наименование ОИВ)</w:t>
      </w:r>
    </w:p>
    <w:p w:rsidR="00BF5FD0" w:rsidRDefault="00BF5FD0"/>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84"/>
        <w:gridCol w:w="2712"/>
        <w:gridCol w:w="1389"/>
        <w:gridCol w:w="1389"/>
        <w:gridCol w:w="2479"/>
        <w:gridCol w:w="2446"/>
        <w:gridCol w:w="2406"/>
      </w:tblGrid>
      <w:tr w:rsidR="00BF5FD0" w:rsidTr="00544493">
        <w:tc>
          <w:tcPr>
            <w:tcW w:w="13505" w:type="dxa"/>
            <w:gridSpan w:val="7"/>
            <w:shd w:val="clear" w:color="auto" w:fill="FFFFFF"/>
          </w:tcPr>
          <w:p w:rsidR="00BF5FD0" w:rsidRDefault="009133A8">
            <w:pPr>
              <w:jc w:val="center"/>
            </w:pPr>
            <w:r>
              <w:rPr>
                <w:rFonts w:ascii="Times New Roman" w:hAnsi="Times New Roman"/>
              </w:rPr>
              <w:t>Информация о выполнении плана информатизации на 2020 год</w:t>
            </w:r>
          </w:p>
        </w:tc>
      </w:tr>
      <w:tr w:rsidR="00BF5FD0" w:rsidTr="00544493">
        <w:tc>
          <w:tcPr>
            <w:tcW w:w="684" w:type="dxa"/>
            <w:vMerge w:val="restart"/>
            <w:shd w:val="clear" w:color="auto" w:fill="FFFFFF"/>
          </w:tcPr>
          <w:p w:rsidR="00BF5FD0" w:rsidRDefault="009133A8">
            <w:r>
              <w:rPr>
                <w:rFonts w:ascii="Times New Roman" w:hAnsi="Times New Roman"/>
              </w:rPr>
              <w:t>№ п/п</w:t>
            </w:r>
          </w:p>
        </w:tc>
        <w:tc>
          <w:tcPr>
            <w:tcW w:w="2712" w:type="dxa"/>
            <w:vMerge w:val="restart"/>
            <w:shd w:val="clear" w:color="auto" w:fill="FFFFFF"/>
          </w:tcPr>
          <w:p w:rsidR="00BF5FD0" w:rsidRDefault="009133A8">
            <w:r>
              <w:rPr>
                <w:rFonts w:ascii="Times New Roman" w:hAnsi="Times New Roman"/>
              </w:rPr>
              <w:t>Наименование мероприятия, работы или услуги, год исполнения</w:t>
            </w:r>
          </w:p>
        </w:tc>
        <w:tc>
          <w:tcPr>
            <w:tcW w:w="2778" w:type="dxa"/>
            <w:gridSpan w:val="2"/>
            <w:shd w:val="clear" w:color="auto" w:fill="FFFFFF"/>
          </w:tcPr>
          <w:p w:rsidR="00BF5FD0" w:rsidRDefault="009133A8">
            <w:r>
              <w:rPr>
                <w:rFonts w:ascii="Times New Roman" w:hAnsi="Times New Roman"/>
              </w:rPr>
              <w:t>Объем расходов областного бюджета (тыс. руб.)</w:t>
            </w:r>
          </w:p>
        </w:tc>
        <w:tc>
          <w:tcPr>
            <w:tcW w:w="2479" w:type="dxa"/>
            <w:shd w:val="clear" w:color="auto" w:fill="FFFFFF"/>
          </w:tcPr>
          <w:p w:rsidR="00BF5FD0" w:rsidRDefault="009133A8">
            <w:r>
              <w:rPr>
                <w:rFonts w:ascii="Times New Roman" w:hAnsi="Times New Roman"/>
              </w:rPr>
              <w:t>Сведения о результатах работы по реализации мероприятий по информатизации, включая описание качественных и количественных характеристик достигнутых результатов</w:t>
            </w:r>
          </w:p>
        </w:tc>
        <w:tc>
          <w:tcPr>
            <w:tcW w:w="2446" w:type="dxa"/>
            <w:vMerge w:val="restart"/>
            <w:shd w:val="clear" w:color="auto" w:fill="FFFFFF"/>
          </w:tcPr>
          <w:p w:rsidR="00BF5FD0" w:rsidRDefault="009133A8">
            <w:r>
              <w:rPr>
                <w:rFonts w:ascii="Times New Roman" w:hAnsi="Times New Roman"/>
              </w:rPr>
              <w:t>Сведения о государственных контрактах, заключенных в целях реализации мероприятий по информатизации</w:t>
            </w:r>
          </w:p>
        </w:tc>
        <w:tc>
          <w:tcPr>
            <w:tcW w:w="2406" w:type="dxa"/>
            <w:vMerge w:val="restart"/>
            <w:shd w:val="clear" w:color="auto" w:fill="FFFFFF"/>
          </w:tcPr>
          <w:p w:rsidR="00BF5FD0" w:rsidRDefault="009133A8">
            <w:r>
              <w:rPr>
                <w:rFonts w:ascii="Times New Roman" w:hAnsi="Times New Roman"/>
              </w:rPr>
              <w:t xml:space="preserve">Предложения о приоритетных мероприятиях по информатизации на очередной </w:t>
            </w:r>
            <w:bookmarkStart w:id="0" w:name="_GoBack"/>
            <w:r>
              <w:rPr>
                <w:rFonts w:ascii="Times New Roman" w:hAnsi="Times New Roman"/>
              </w:rPr>
              <w:t>финансовый год</w:t>
            </w:r>
            <w:bookmarkEnd w:id="0"/>
          </w:p>
        </w:tc>
      </w:tr>
      <w:tr w:rsidR="00BF5FD0" w:rsidTr="00544493">
        <w:tc>
          <w:tcPr>
            <w:tcW w:w="684" w:type="dxa"/>
            <w:vMerge/>
            <w:shd w:val="clear" w:color="auto" w:fill="FFFFFF"/>
          </w:tcPr>
          <w:p w:rsidR="00BF5FD0" w:rsidRDefault="00BF5FD0"/>
        </w:tc>
        <w:tc>
          <w:tcPr>
            <w:tcW w:w="2712" w:type="dxa"/>
            <w:vMerge/>
            <w:shd w:val="clear" w:color="auto" w:fill="FFFFFF"/>
          </w:tcPr>
          <w:p w:rsidR="00BF5FD0" w:rsidRDefault="00BF5FD0"/>
        </w:tc>
        <w:tc>
          <w:tcPr>
            <w:tcW w:w="1389" w:type="dxa"/>
            <w:shd w:val="clear" w:color="auto" w:fill="FFFFFF"/>
          </w:tcPr>
          <w:p w:rsidR="00BF5FD0" w:rsidRDefault="009133A8">
            <w:r>
              <w:rPr>
                <w:rFonts w:ascii="Times New Roman" w:hAnsi="Times New Roman"/>
              </w:rPr>
              <w:t>план</w:t>
            </w:r>
          </w:p>
        </w:tc>
        <w:tc>
          <w:tcPr>
            <w:tcW w:w="1389" w:type="dxa"/>
            <w:shd w:val="clear" w:color="auto" w:fill="FFFFFF"/>
          </w:tcPr>
          <w:p w:rsidR="00BF5FD0" w:rsidRDefault="009133A8">
            <w:r>
              <w:rPr>
                <w:rFonts w:ascii="Times New Roman" w:hAnsi="Times New Roman"/>
              </w:rPr>
              <w:t>факт</w:t>
            </w:r>
          </w:p>
        </w:tc>
        <w:tc>
          <w:tcPr>
            <w:tcW w:w="2479" w:type="dxa"/>
            <w:vMerge/>
            <w:shd w:val="clear" w:color="auto" w:fill="FFFFFF"/>
          </w:tcPr>
          <w:p w:rsidR="00BF5FD0" w:rsidRDefault="00BF5FD0"/>
        </w:tc>
        <w:tc>
          <w:tcPr>
            <w:tcW w:w="2446" w:type="dxa"/>
            <w:vMerge/>
            <w:shd w:val="clear" w:color="auto" w:fill="FFFFFF"/>
          </w:tcPr>
          <w:p w:rsidR="00BF5FD0" w:rsidRDefault="00BF5FD0"/>
        </w:tc>
        <w:tc>
          <w:tcPr>
            <w:tcW w:w="2406" w:type="dxa"/>
            <w:vMerge/>
            <w:shd w:val="clear" w:color="auto" w:fill="FFFFFF"/>
          </w:tcPr>
          <w:p w:rsidR="00BF5FD0" w:rsidRDefault="00BF5FD0"/>
        </w:tc>
      </w:tr>
      <w:tr w:rsidR="00BF5FD0" w:rsidTr="00544493">
        <w:tc>
          <w:tcPr>
            <w:tcW w:w="684" w:type="dxa"/>
            <w:shd w:val="clear" w:color="auto" w:fill="FFFFFF"/>
          </w:tcPr>
          <w:p w:rsidR="00BF5FD0" w:rsidRDefault="009133A8">
            <w:r>
              <w:rPr>
                <w:rFonts w:ascii="Times New Roman" w:hAnsi="Times New Roman"/>
              </w:rPr>
              <w:t>1</w:t>
            </w:r>
          </w:p>
        </w:tc>
        <w:tc>
          <w:tcPr>
            <w:tcW w:w="2712" w:type="dxa"/>
            <w:shd w:val="clear" w:color="auto" w:fill="FFFFFF"/>
          </w:tcPr>
          <w:p w:rsidR="00BF5FD0" w:rsidRDefault="009133A8">
            <w:r>
              <w:rPr>
                <w:rFonts w:ascii="Times New Roman" w:hAnsi="Times New Roman"/>
              </w:rPr>
              <w:t>2</w:t>
            </w:r>
          </w:p>
        </w:tc>
        <w:tc>
          <w:tcPr>
            <w:tcW w:w="1389" w:type="dxa"/>
            <w:shd w:val="clear" w:color="auto" w:fill="FFFFFF"/>
          </w:tcPr>
          <w:p w:rsidR="00BF5FD0" w:rsidRDefault="009133A8">
            <w:r>
              <w:rPr>
                <w:rFonts w:ascii="Times New Roman" w:hAnsi="Times New Roman"/>
              </w:rPr>
              <w:t>3</w:t>
            </w:r>
          </w:p>
        </w:tc>
        <w:tc>
          <w:tcPr>
            <w:tcW w:w="1389" w:type="dxa"/>
            <w:shd w:val="clear" w:color="auto" w:fill="FFFFFF"/>
          </w:tcPr>
          <w:p w:rsidR="00BF5FD0" w:rsidRDefault="009133A8">
            <w:r>
              <w:rPr>
                <w:rFonts w:ascii="Times New Roman" w:hAnsi="Times New Roman"/>
              </w:rPr>
              <w:t>4</w:t>
            </w:r>
          </w:p>
        </w:tc>
        <w:tc>
          <w:tcPr>
            <w:tcW w:w="2479" w:type="dxa"/>
            <w:shd w:val="clear" w:color="auto" w:fill="FFFFFF"/>
          </w:tcPr>
          <w:p w:rsidR="00BF5FD0" w:rsidRDefault="009133A8">
            <w:r>
              <w:rPr>
                <w:rFonts w:ascii="Times New Roman" w:hAnsi="Times New Roman"/>
              </w:rPr>
              <w:t>5</w:t>
            </w:r>
          </w:p>
        </w:tc>
        <w:tc>
          <w:tcPr>
            <w:tcW w:w="2446" w:type="dxa"/>
            <w:shd w:val="clear" w:color="auto" w:fill="FFFFFF"/>
          </w:tcPr>
          <w:p w:rsidR="00BF5FD0" w:rsidRDefault="009133A8">
            <w:r>
              <w:rPr>
                <w:rFonts w:ascii="Times New Roman" w:hAnsi="Times New Roman"/>
              </w:rPr>
              <w:t>6</w:t>
            </w:r>
          </w:p>
        </w:tc>
        <w:tc>
          <w:tcPr>
            <w:tcW w:w="2406" w:type="dxa"/>
            <w:shd w:val="clear" w:color="auto" w:fill="FFFFFF"/>
          </w:tcPr>
          <w:p w:rsidR="00BF5FD0" w:rsidRDefault="009133A8">
            <w:r>
              <w:rPr>
                <w:rFonts w:ascii="Times New Roman" w:hAnsi="Times New Roman"/>
              </w:rPr>
              <w:t>7</w:t>
            </w:r>
          </w:p>
        </w:tc>
      </w:tr>
      <w:tr w:rsidR="00BF5FD0" w:rsidTr="00544493">
        <w:tc>
          <w:tcPr>
            <w:tcW w:w="13505" w:type="dxa"/>
            <w:gridSpan w:val="7"/>
            <w:shd w:val="clear" w:color="auto" w:fill="FFFFFF"/>
          </w:tcPr>
          <w:p w:rsidR="00BF5FD0" w:rsidRDefault="009133A8">
            <w:r>
              <w:rPr>
                <w:rFonts w:ascii="Times New Roman" w:hAnsi="Times New Roman"/>
              </w:rPr>
              <w:t>1. Мероприятия, предусмотренные планом информатизации на 2020 год</w:t>
            </w:r>
          </w:p>
        </w:tc>
      </w:tr>
      <w:tr w:rsidR="00BF5FD0" w:rsidTr="00544493">
        <w:tc>
          <w:tcPr>
            <w:tcW w:w="684" w:type="dxa"/>
            <w:shd w:val="clear" w:color="auto" w:fill="FFFFFF"/>
          </w:tcPr>
          <w:p w:rsidR="00BF5FD0" w:rsidRDefault="009133A8">
            <w:r>
              <w:rPr>
                <w:rFonts w:ascii="Times New Roman" w:hAnsi="Times New Roman"/>
              </w:rPr>
              <w:t>1</w:t>
            </w:r>
          </w:p>
        </w:tc>
        <w:tc>
          <w:tcPr>
            <w:tcW w:w="2712" w:type="dxa"/>
            <w:shd w:val="clear" w:color="auto" w:fill="FFFFFF"/>
          </w:tcPr>
          <w:p w:rsidR="00BF5FD0" w:rsidRDefault="009133A8">
            <w:r>
              <w:rPr>
                <w:rFonts w:ascii="Times New Roman" w:hAnsi="Times New Roman"/>
              </w:rPr>
              <w:t>Поставка компьютерной и организационной техники для обеспечения органов исполнительной власти Ленинградской области</w:t>
            </w:r>
          </w:p>
        </w:tc>
        <w:tc>
          <w:tcPr>
            <w:tcW w:w="1389" w:type="dxa"/>
            <w:shd w:val="clear" w:color="auto" w:fill="FFFFFF"/>
          </w:tcPr>
          <w:p w:rsidR="00BF5FD0" w:rsidRDefault="009133A8">
            <w:r>
              <w:rPr>
                <w:rFonts w:ascii="Times New Roman" w:hAnsi="Times New Roman"/>
              </w:rPr>
              <w:t>11000.00</w:t>
            </w:r>
          </w:p>
        </w:tc>
        <w:tc>
          <w:tcPr>
            <w:tcW w:w="1389" w:type="dxa"/>
            <w:shd w:val="clear" w:color="auto" w:fill="FFFFFF"/>
          </w:tcPr>
          <w:p w:rsidR="00BF5FD0" w:rsidRDefault="009133A8">
            <w:r>
              <w:rPr>
                <w:rFonts w:ascii="Times New Roman" w:hAnsi="Times New Roman"/>
              </w:rPr>
              <w:t>10722.24</w:t>
            </w:r>
          </w:p>
        </w:tc>
        <w:tc>
          <w:tcPr>
            <w:tcW w:w="2479" w:type="dxa"/>
            <w:shd w:val="clear" w:color="auto" w:fill="FFFFFF"/>
          </w:tcPr>
          <w:p w:rsidR="00BF5FD0" w:rsidRDefault="009133A8">
            <w:r>
              <w:rPr>
                <w:rFonts w:ascii="Times New Roman" w:hAnsi="Times New Roman"/>
              </w:rPr>
              <w:t xml:space="preserve">мероприятие завершено </w:t>
            </w:r>
          </w:p>
        </w:tc>
        <w:tc>
          <w:tcPr>
            <w:tcW w:w="2446" w:type="dxa"/>
            <w:shd w:val="clear" w:color="auto" w:fill="FFFFFF"/>
          </w:tcPr>
          <w:p w:rsidR="00BF5FD0" w:rsidRDefault="009133A8">
            <w:r>
              <w:rPr>
                <w:rFonts w:ascii="Times New Roman" w:hAnsi="Times New Roman"/>
              </w:rPr>
              <w:t>ГК № 42/20 от 23.03.2020, ГК № 63/20 от 15.04.2020</w:t>
            </w:r>
          </w:p>
        </w:tc>
        <w:tc>
          <w:tcPr>
            <w:tcW w:w="2406" w:type="dxa"/>
            <w:shd w:val="clear" w:color="auto" w:fill="FFFFFF"/>
          </w:tcPr>
          <w:p w:rsidR="00BF5FD0" w:rsidRDefault="00BF5FD0"/>
        </w:tc>
      </w:tr>
      <w:tr w:rsidR="00BF5FD0" w:rsidTr="00544493">
        <w:tc>
          <w:tcPr>
            <w:tcW w:w="684" w:type="dxa"/>
            <w:shd w:val="clear" w:color="auto" w:fill="FFFFFF"/>
          </w:tcPr>
          <w:p w:rsidR="00BF5FD0" w:rsidRDefault="009133A8">
            <w:r>
              <w:rPr>
                <w:rFonts w:ascii="Times New Roman" w:hAnsi="Times New Roman"/>
              </w:rPr>
              <w:t>2</w:t>
            </w:r>
          </w:p>
        </w:tc>
        <w:tc>
          <w:tcPr>
            <w:tcW w:w="2712" w:type="dxa"/>
            <w:shd w:val="clear" w:color="auto" w:fill="FFFFFF"/>
          </w:tcPr>
          <w:p w:rsidR="00BF5FD0" w:rsidRDefault="009133A8">
            <w:r>
              <w:rPr>
                <w:rFonts w:ascii="Times New Roman" w:hAnsi="Times New Roman"/>
              </w:rPr>
              <w:t>Поставка комплектующих к компьютерной технике</w:t>
            </w:r>
          </w:p>
        </w:tc>
        <w:tc>
          <w:tcPr>
            <w:tcW w:w="1389" w:type="dxa"/>
            <w:shd w:val="clear" w:color="auto" w:fill="FFFFFF"/>
          </w:tcPr>
          <w:p w:rsidR="00BF5FD0" w:rsidRDefault="009133A8">
            <w:r>
              <w:rPr>
                <w:rFonts w:ascii="Times New Roman" w:hAnsi="Times New Roman"/>
              </w:rPr>
              <w:t>1600.00</w:t>
            </w:r>
          </w:p>
        </w:tc>
        <w:tc>
          <w:tcPr>
            <w:tcW w:w="1389" w:type="dxa"/>
            <w:shd w:val="clear" w:color="auto" w:fill="FFFFFF"/>
          </w:tcPr>
          <w:p w:rsidR="00BF5FD0" w:rsidRDefault="009133A8">
            <w:r>
              <w:rPr>
                <w:rFonts w:ascii="Times New Roman" w:hAnsi="Times New Roman"/>
              </w:rPr>
              <w:t>1595.88</w:t>
            </w:r>
          </w:p>
        </w:tc>
        <w:tc>
          <w:tcPr>
            <w:tcW w:w="2479" w:type="dxa"/>
            <w:shd w:val="clear" w:color="auto" w:fill="FFFFFF"/>
          </w:tcPr>
          <w:p w:rsidR="00BF5FD0" w:rsidRDefault="009133A8">
            <w:r>
              <w:rPr>
                <w:rFonts w:ascii="Times New Roman" w:hAnsi="Times New Roman"/>
              </w:rPr>
              <w:t xml:space="preserve">мероприятие завершено </w:t>
            </w:r>
          </w:p>
        </w:tc>
        <w:tc>
          <w:tcPr>
            <w:tcW w:w="2446" w:type="dxa"/>
            <w:shd w:val="clear" w:color="auto" w:fill="FFFFFF"/>
          </w:tcPr>
          <w:p w:rsidR="00BF5FD0" w:rsidRDefault="009133A8">
            <w:r>
              <w:rPr>
                <w:rFonts w:ascii="Times New Roman" w:hAnsi="Times New Roman"/>
              </w:rPr>
              <w:t xml:space="preserve">ГК № 89/20 от 25.05.2020, ГК № 126/20 от 24.08.2020, ГК № 132/20 от </w:t>
            </w:r>
            <w:r>
              <w:rPr>
                <w:rFonts w:ascii="Times New Roman" w:hAnsi="Times New Roman"/>
              </w:rPr>
              <w:lastRenderedPageBreak/>
              <w:t>15.09.2020</w:t>
            </w:r>
          </w:p>
        </w:tc>
        <w:tc>
          <w:tcPr>
            <w:tcW w:w="2406" w:type="dxa"/>
            <w:shd w:val="clear" w:color="auto" w:fill="FFFFFF"/>
          </w:tcPr>
          <w:p w:rsidR="00BF5FD0" w:rsidRDefault="00BF5FD0"/>
        </w:tc>
      </w:tr>
      <w:tr w:rsidR="00BF5FD0" w:rsidTr="00544493">
        <w:tc>
          <w:tcPr>
            <w:tcW w:w="684" w:type="dxa"/>
            <w:shd w:val="clear" w:color="auto" w:fill="FFFFFF"/>
          </w:tcPr>
          <w:p w:rsidR="00BF5FD0" w:rsidRDefault="009133A8">
            <w:r>
              <w:rPr>
                <w:rFonts w:ascii="Times New Roman" w:hAnsi="Times New Roman"/>
              </w:rPr>
              <w:lastRenderedPageBreak/>
              <w:t>3</w:t>
            </w:r>
          </w:p>
        </w:tc>
        <w:tc>
          <w:tcPr>
            <w:tcW w:w="2712" w:type="dxa"/>
            <w:shd w:val="clear" w:color="auto" w:fill="FFFFFF"/>
          </w:tcPr>
          <w:p w:rsidR="00BF5FD0" w:rsidRDefault="009133A8">
            <w:r>
              <w:rPr>
                <w:rFonts w:ascii="Times New Roman" w:hAnsi="Times New Roman"/>
              </w:rPr>
              <w:t>Подключение к системе юридически значимого электронного документооборота с государственными контролирующими органами</w:t>
            </w:r>
          </w:p>
        </w:tc>
        <w:tc>
          <w:tcPr>
            <w:tcW w:w="1389" w:type="dxa"/>
            <w:shd w:val="clear" w:color="auto" w:fill="FFFFFF"/>
          </w:tcPr>
          <w:p w:rsidR="00BF5FD0" w:rsidRDefault="009133A8">
            <w:r>
              <w:rPr>
                <w:rFonts w:ascii="Times New Roman" w:hAnsi="Times New Roman"/>
              </w:rPr>
              <w:t>10.50</w:t>
            </w:r>
          </w:p>
        </w:tc>
        <w:tc>
          <w:tcPr>
            <w:tcW w:w="1389" w:type="dxa"/>
            <w:shd w:val="clear" w:color="auto" w:fill="FFFFFF"/>
          </w:tcPr>
          <w:p w:rsidR="00BF5FD0" w:rsidRDefault="009133A8">
            <w:r>
              <w:rPr>
                <w:rFonts w:ascii="Times New Roman" w:hAnsi="Times New Roman"/>
              </w:rPr>
              <w:t>10.50</w:t>
            </w:r>
          </w:p>
        </w:tc>
        <w:tc>
          <w:tcPr>
            <w:tcW w:w="2479" w:type="dxa"/>
            <w:shd w:val="clear" w:color="auto" w:fill="FFFFFF"/>
          </w:tcPr>
          <w:p w:rsidR="00BF5FD0" w:rsidRDefault="009133A8">
            <w:r>
              <w:rPr>
                <w:rFonts w:ascii="Times New Roman" w:hAnsi="Times New Roman"/>
              </w:rPr>
              <w:t xml:space="preserve">мероприятие завершено </w:t>
            </w:r>
          </w:p>
        </w:tc>
        <w:tc>
          <w:tcPr>
            <w:tcW w:w="2446" w:type="dxa"/>
            <w:shd w:val="clear" w:color="auto" w:fill="FFFFFF"/>
          </w:tcPr>
          <w:p w:rsidR="00BF5FD0" w:rsidRDefault="009133A8">
            <w:r>
              <w:rPr>
                <w:rFonts w:ascii="Times New Roman" w:hAnsi="Times New Roman"/>
              </w:rPr>
              <w:t>ГК № 2392 от 04.12.2020</w:t>
            </w:r>
          </w:p>
        </w:tc>
        <w:tc>
          <w:tcPr>
            <w:tcW w:w="2406" w:type="dxa"/>
            <w:shd w:val="clear" w:color="auto" w:fill="FFFFFF"/>
          </w:tcPr>
          <w:p w:rsidR="00BF5FD0" w:rsidRDefault="00BF5FD0"/>
        </w:tc>
      </w:tr>
      <w:tr w:rsidR="00BF5FD0" w:rsidTr="00544493">
        <w:tc>
          <w:tcPr>
            <w:tcW w:w="684" w:type="dxa"/>
            <w:shd w:val="clear" w:color="auto" w:fill="FFFFFF"/>
          </w:tcPr>
          <w:p w:rsidR="00BF5FD0" w:rsidRDefault="009133A8">
            <w:r>
              <w:rPr>
                <w:rFonts w:ascii="Times New Roman" w:hAnsi="Times New Roman"/>
              </w:rPr>
              <w:t>4</w:t>
            </w:r>
          </w:p>
        </w:tc>
        <w:tc>
          <w:tcPr>
            <w:tcW w:w="2712" w:type="dxa"/>
            <w:shd w:val="clear" w:color="auto" w:fill="FFFFFF"/>
          </w:tcPr>
          <w:p w:rsidR="00BF5FD0" w:rsidRDefault="009133A8">
            <w:r>
              <w:rPr>
                <w:rFonts w:ascii="Times New Roman" w:hAnsi="Times New Roman"/>
              </w:rPr>
              <w:t>Модернизация и поддержка информационных систем</w:t>
            </w:r>
          </w:p>
        </w:tc>
        <w:tc>
          <w:tcPr>
            <w:tcW w:w="1389" w:type="dxa"/>
            <w:shd w:val="clear" w:color="auto" w:fill="FFFFFF"/>
          </w:tcPr>
          <w:p w:rsidR="00BF5FD0" w:rsidRDefault="009133A8">
            <w:r>
              <w:rPr>
                <w:rFonts w:ascii="Times New Roman" w:hAnsi="Times New Roman"/>
              </w:rPr>
              <w:t>1000.00</w:t>
            </w:r>
          </w:p>
        </w:tc>
        <w:tc>
          <w:tcPr>
            <w:tcW w:w="1389" w:type="dxa"/>
            <w:shd w:val="clear" w:color="auto" w:fill="FFFFFF"/>
          </w:tcPr>
          <w:p w:rsidR="00BF5FD0" w:rsidRDefault="009133A8">
            <w:r>
              <w:rPr>
                <w:rFonts w:ascii="Times New Roman" w:hAnsi="Times New Roman"/>
              </w:rPr>
              <w:t>487.58</w:t>
            </w:r>
          </w:p>
        </w:tc>
        <w:tc>
          <w:tcPr>
            <w:tcW w:w="2479" w:type="dxa"/>
            <w:shd w:val="clear" w:color="auto" w:fill="FFFFFF"/>
          </w:tcPr>
          <w:p w:rsidR="00BF5FD0" w:rsidRDefault="009133A8">
            <w:r>
              <w:rPr>
                <w:rFonts w:ascii="Times New Roman" w:hAnsi="Times New Roman"/>
              </w:rPr>
              <w:t xml:space="preserve">мероприятие завершено </w:t>
            </w:r>
          </w:p>
        </w:tc>
        <w:tc>
          <w:tcPr>
            <w:tcW w:w="2446" w:type="dxa"/>
            <w:shd w:val="clear" w:color="auto" w:fill="FFFFFF"/>
          </w:tcPr>
          <w:p w:rsidR="00BF5FD0" w:rsidRDefault="009133A8">
            <w:r>
              <w:rPr>
                <w:rFonts w:ascii="Times New Roman" w:hAnsi="Times New Roman"/>
              </w:rPr>
              <w:t>ГК № 26/20 от 02.03.2020</w:t>
            </w:r>
          </w:p>
        </w:tc>
        <w:tc>
          <w:tcPr>
            <w:tcW w:w="2406" w:type="dxa"/>
            <w:shd w:val="clear" w:color="auto" w:fill="FFFFFF"/>
          </w:tcPr>
          <w:p w:rsidR="00BF5FD0" w:rsidRDefault="00BF5FD0"/>
        </w:tc>
      </w:tr>
      <w:tr w:rsidR="00BF5FD0" w:rsidTr="00544493">
        <w:tc>
          <w:tcPr>
            <w:tcW w:w="684" w:type="dxa"/>
            <w:shd w:val="clear" w:color="auto" w:fill="FFFFFF"/>
          </w:tcPr>
          <w:p w:rsidR="00BF5FD0" w:rsidRDefault="009133A8">
            <w:r>
              <w:rPr>
                <w:rFonts w:ascii="Times New Roman" w:hAnsi="Times New Roman"/>
              </w:rPr>
              <w:t>5</w:t>
            </w:r>
          </w:p>
        </w:tc>
        <w:tc>
          <w:tcPr>
            <w:tcW w:w="2712" w:type="dxa"/>
            <w:shd w:val="clear" w:color="auto" w:fill="FFFFFF"/>
          </w:tcPr>
          <w:p w:rsidR="00BF5FD0" w:rsidRDefault="009133A8">
            <w:r>
              <w:rPr>
                <w:rFonts w:ascii="Times New Roman" w:hAnsi="Times New Roman"/>
              </w:rPr>
              <w:t>Комплексное сопровождение технологической инфраструктуры органов исполнительной власти Ленинградской области</w:t>
            </w:r>
          </w:p>
        </w:tc>
        <w:tc>
          <w:tcPr>
            <w:tcW w:w="1389" w:type="dxa"/>
            <w:shd w:val="clear" w:color="auto" w:fill="FFFFFF"/>
          </w:tcPr>
          <w:p w:rsidR="00BF5FD0" w:rsidRDefault="009133A8">
            <w:r>
              <w:rPr>
                <w:rFonts w:ascii="Times New Roman" w:hAnsi="Times New Roman"/>
              </w:rPr>
              <w:t>23200.00</w:t>
            </w:r>
          </w:p>
        </w:tc>
        <w:tc>
          <w:tcPr>
            <w:tcW w:w="1389" w:type="dxa"/>
            <w:shd w:val="clear" w:color="auto" w:fill="FFFFFF"/>
          </w:tcPr>
          <w:p w:rsidR="00BF5FD0" w:rsidRDefault="009133A8">
            <w:r>
              <w:rPr>
                <w:rFonts w:ascii="Times New Roman" w:hAnsi="Times New Roman"/>
              </w:rPr>
              <w:t>23102.10</w:t>
            </w:r>
          </w:p>
        </w:tc>
        <w:tc>
          <w:tcPr>
            <w:tcW w:w="2479" w:type="dxa"/>
            <w:shd w:val="clear" w:color="auto" w:fill="FFFFFF"/>
          </w:tcPr>
          <w:p w:rsidR="00BF5FD0" w:rsidRDefault="009133A8">
            <w:r>
              <w:rPr>
                <w:rFonts w:ascii="Times New Roman" w:hAnsi="Times New Roman"/>
              </w:rPr>
              <w:t xml:space="preserve">мероприятие завершено </w:t>
            </w:r>
          </w:p>
        </w:tc>
        <w:tc>
          <w:tcPr>
            <w:tcW w:w="2446" w:type="dxa"/>
            <w:shd w:val="clear" w:color="auto" w:fill="FFFFFF"/>
          </w:tcPr>
          <w:p w:rsidR="00BF5FD0" w:rsidRDefault="009133A8">
            <w:r>
              <w:rPr>
                <w:rFonts w:ascii="Times New Roman" w:hAnsi="Times New Roman"/>
              </w:rPr>
              <w:t>ГК 162/20 от 07.12.2020</w:t>
            </w:r>
          </w:p>
        </w:tc>
        <w:tc>
          <w:tcPr>
            <w:tcW w:w="2406" w:type="dxa"/>
            <w:shd w:val="clear" w:color="auto" w:fill="FFFFFF"/>
          </w:tcPr>
          <w:p w:rsidR="00BF5FD0" w:rsidRDefault="00BF5FD0"/>
        </w:tc>
      </w:tr>
      <w:tr w:rsidR="00BF5FD0" w:rsidTr="00544493">
        <w:tc>
          <w:tcPr>
            <w:tcW w:w="684" w:type="dxa"/>
            <w:shd w:val="clear" w:color="auto" w:fill="FFFFFF"/>
          </w:tcPr>
          <w:p w:rsidR="00BF5FD0" w:rsidRDefault="009133A8">
            <w:r>
              <w:rPr>
                <w:rFonts w:ascii="Times New Roman" w:hAnsi="Times New Roman"/>
              </w:rPr>
              <w:t>6</w:t>
            </w:r>
          </w:p>
        </w:tc>
        <w:tc>
          <w:tcPr>
            <w:tcW w:w="2712" w:type="dxa"/>
            <w:shd w:val="clear" w:color="auto" w:fill="FFFFFF"/>
          </w:tcPr>
          <w:p w:rsidR="00BF5FD0" w:rsidRDefault="009133A8">
            <w:r>
              <w:rPr>
                <w:rFonts w:ascii="Times New Roman" w:hAnsi="Times New Roman"/>
              </w:rPr>
              <w:t>Поставка организационной и компьютерной техники для нужд органов исполнительной власти Ленинградской области</w:t>
            </w:r>
          </w:p>
        </w:tc>
        <w:tc>
          <w:tcPr>
            <w:tcW w:w="1389" w:type="dxa"/>
            <w:shd w:val="clear" w:color="auto" w:fill="FFFFFF"/>
          </w:tcPr>
          <w:p w:rsidR="00BF5FD0" w:rsidRDefault="009133A8">
            <w:r>
              <w:rPr>
                <w:rFonts w:ascii="Times New Roman" w:hAnsi="Times New Roman"/>
              </w:rPr>
              <w:t>18000.00</w:t>
            </w:r>
          </w:p>
        </w:tc>
        <w:tc>
          <w:tcPr>
            <w:tcW w:w="1389" w:type="dxa"/>
            <w:shd w:val="clear" w:color="auto" w:fill="FFFFFF"/>
          </w:tcPr>
          <w:p w:rsidR="00BF5FD0" w:rsidRDefault="009133A8">
            <w:r>
              <w:rPr>
                <w:rFonts w:ascii="Times New Roman" w:hAnsi="Times New Roman"/>
              </w:rPr>
              <w:t>18000.00</w:t>
            </w:r>
          </w:p>
        </w:tc>
        <w:tc>
          <w:tcPr>
            <w:tcW w:w="2479" w:type="dxa"/>
            <w:shd w:val="clear" w:color="auto" w:fill="FFFFFF"/>
          </w:tcPr>
          <w:p w:rsidR="00BF5FD0" w:rsidRDefault="009133A8">
            <w:r>
              <w:rPr>
                <w:rFonts w:ascii="Times New Roman" w:hAnsi="Times New Roman"/>
              </w:rPr>
              <w:t xml:space="preserve">мероприятие завершено </w:t>
            </w:r>
          </w:p>
        </w:tc>
        <w:tc>
          <w:tcPr>
            <w:tcW w:w="2446" w:type="dxa"/>
            <w:shd w:val="clear" w:color="auto" w:fill="FFFFFF"/>
          </w:tcPr>
          <w:p w:rsidR="00BF5FD0" w:rsidRDefault="009133A8">
            <w:r>
              <w:rPr>
                <w:rFonts w:ascii="Times New Roman" w:hAnsi="Times New Roman"/>
              </w:rPr>
              <w:t>ГК № 94/20 от 16.06.2020</w:t>
            </w:r>
          </w:p>
        </w:tc>
        <w:tc>
          <w:tcPr>
            <w:tcW w:w="2406" w:type="dxa"/>
            <w:shd w:val="clear" w:color="auto" w:fill="FFFFFF"/>
          </w:tcPr>
          <w:p w:rsidR="00BF5FD0" w:rsidRDefault="00BF5FD0"/>
        </w:tc>
      </w:tr>
      <w:tr w:rsidR="00BF5FD0" w:rsidTr="00544493">
        <w:tc>
          <w:tcPr>
            <w:tcW w:w="684" w:type="dxa"/>
            <w:shd w:val="clear" w:color="auto" w:fill="FFFFFF"/>
          </w:tcPr>
          <w:p w:rsidR="00BF5FD0" w:rsidRDefault="009133A8">
            <w:r>
              <w:rPr>
                <w:rFonts w:ascii="Times New Roman" w:hAnsi="Times New Roman"/>
              </w:rPr>
              <w:t>7</w:t>
            </w:r>
          </w:p>
        </w:tc>
        <w:tc>
          <w:tcPr>
            <w:tcW w:w="2712" w:type="dxa"/>
            <w:shd w:val="clear" w:color="auto" w:fill="FFFFFF"/>
          </w:tcPr>
          <w:p w:rsidR="00BF5FD0" w:rsidRDefault="009133A8">
            <w:r>
              <w:rPr>
                <w:rFonts w:ascii="Times New Roman" w:hAnsi="Times New Roman"/>
              </w:rPr>
              <w:t>Оказание услуг по сопровождению информационно-справочной системы управления процессами сервисного обслуживания</w:t>
            </w:r>
          </w:p>
        </w:tc>
        <w:tc>
          <w:tcPr>
            <w:tcW w:w="1389" w:type="dxa"/>
            <w:shd w:val="clear" w:color="auto" w:fill="FFFFFF"/>
          </w:tcPr>
          <w:p w:rsidR="00BF5FD0" w:rsidRDefault="009133A8">
            <w:r>
              <w:rPr>
                <w:rFonts w:ascii="Times New Roman" w:hAnsi="Times New Roman"/>
              </w:rPr>
              <w:t>2369.50</w:t>
            </w:r>
          </w:p>
        </w:tc>
        <w:tc>
          <w:tcPr>
            <w:tcW w:w="1389" w:type="dxa"/>
            <w:shd w:val="clear" w:color="auto" w:fill="FFFFFF"/>
          </w:tcPr>
          <w:p w:rsidR="00BF5FD0" w:rsidRDefault="009133A8">
            <w:r>
              <w:rPr>
                <w:rFonts w:ascii="Times New Roman" w:hAnsi="Times New Roman"/>
              </w:rPr>
              <w:t>900.00</w:t>
            </w:r>
          </w:p>
        </w:tc>
        <w:tc>
          <w:tcPr>
            <w:tcW w:w="2479" w:type="dxa"/>
            <w:shd w:val="clear" w:color="auto" w:fill="FFFFFF"/>
          </w:tcPr>
          <w:p w:rsidR="00BF5FD0" w:rsidRDefault="009133A8">
            <w:r>
              <w:rPr>
                <w:rFonts w:ascii="Times New Roman" w:hAnsi="Times New Roman"/>
              </w:rPr>
              <w:t xml:space="preserve">мероприятие завершено </w:t>
            </w:r>
          </w:p>
        </w:tc>
        <w:tc>
          <w:tcPr>
            <w:tcW w:w="2446" w:type="dxa"/>
            <w:shd w:val="clear" w:color="auto" w:fill="FFFFFF"/>
          </w:tcPr>
          <w:p w:rsidR="00BF5FD0" w:rsidRDefault="009133A8">
            <w:r>
              <w:rPr>
                <w:rFonts w:ascii="Times New Roman" w:hAnsi="Times New Roman"/>
              </w:rPr>
              <w:t>ГК № 108/20 от 01.07.2020, ГК № 107/20 от 01.07.2020</w:t>
            </w:r>
          </w:p>
        </w:tc>
        <w:tc>
          <w:tcPr>
            <w:tcW w:w="2406" w:type="dxa"/>
            <w:shd w:val="clear" w:color="auto" w:fill="FFFFFF"/>
          </w:tcPr>
          <w:p w:rsidR="00BF5FD0" w:rsidRDefault="00BF5FD0"/>
        </w:tc>
      </w:tr>
      <w:tr w:rsidR="00BF5FD0" w:rsidTr="00544493">
        <w:tc>
          <w:tcPr>
            <w:tcW w:w="684" w:type="dxa"/>
            <w:shd w:val="clear" w:color="auto" w:fill="FFFFFF"/>
          </w:tcPr>
          <w:p w:rsidR="00BF5FD0" w:rsidRDefault="009133A8">
            <w:r>
              <w:rPr>
                <w:rFonts w:ascii="Times New Roman" w:hAnsi="Times New Roman"/>
              </w:rPr>
              <w:t>8</w:t>
            </w:r>
          </w:p>
        </w:tc>
        <w:tc>
          <w:tcPr>
            <w:tcW w:w="2712" w:type="dxa"/>
            <w:shd w:val="clear" w:color="auto" w:fill="FFFFFF"/>
          </w:tcPr>
          <w:p w:rsidR="00BF5FD0" w:rsidRDefault="009133A8">
            <w:r>
              <w:rPr>
                <w:rFonts w:ascii="Times New Roman" w:hAnsi="Times New Roman"/>
              </w:rPr>
              <w:t xml:space="preserve">Поставка компьютерной и организационной техники для обеспечения органов </w:t>
            </w:r>
            <w:r>
              <w:rPr>
                <w:rFonts w:ascii="Times New Roman" w:hAnsi="Times New Roman"/>
              </w:rPr>
              <w:lastRenderedPageBreak/>
              <w:t>исполнительной власти Ленинградской области</w:t>
            </w:r>
          </w:p>
        </w:tc>
        <w:tc>
          <w:tcPr>
            <w:tcW w:w="1389" w:type="dxa"/>
            <w:shd w:val="clear" w:color="auto" w:fill="FFFFFF"/>
          </w:tcPr>
          <w:p w:rsidR="00BF5FD0" w:rsidRDefault="009133A8">
            <w:r>
              <w:rPr>
                <w:rFonts w:ascii="Times New Roman" w:hAnsi="Times New Roman"/>
              </w:rPr>
              <w:lastRenderedPageBreak/>
              <w:t>24500.00</w:t>
            </w:r>
          </w:p>
        </w:tc>
        <w:tc>
          <w:tcPr>
            <w:tcW w:w="1389" w:type="dxa"/>
            <w:shd w:val="clear" w:color="auto" w:fill="FFFFFF"/>
          </w:tcPr>
          <w:p w:rsidR="00BF5FD0" w:rsidRDefault="009133A8">
            <w:r>
              <w:rPr>
                <w:rFonts w:ascii="Times New Roman" w:hAnsi="Times New Roman"/>
              </w:rPr>
              <w:t>24320.57</w:t>
            </w:r>
          </w:p>
        </w:tc>
        <w:tc>
          <w:tcPr>
            <w:tcW w:w="2479" w:type="dxa"/>
            <w:shd w:val="clear" w:color="auto" w:fill="FFFFFF"/>
          </w:tcPr>
          <w:p w:rsidR="00BF5FD0" w:rsidRDefault="009133A8">
            <w:r>
              <w:rPr>
                <w:rFonts w:ascii="Times New Roman" w:hAnsi="Times New Roman"/>
              </w:rPr>
              <w:t xml:space="preserve">мероприятие завершено </w:t>
            </w:r>
          </w:p>
        </w:tc>
        <w:tc>
          <w:tcPr>
            <w:tcW w:w="2446" w:type="dxa"/>
            <w:shd w:val="clear" w:color="auto" w:fill="FFFFFF"/>
          </w:tcPr>
          <w:p w:rsidR="00BF5FD0" w:rsidRDefault="009133A8">
            <w:r>
              <w:rPr>
                <w:rFonts w:ascii="Times New Roman" w:hAnsi="Times New Roman"/>
              </w:rPr>
              <w:t>ГК № 151/20 от 01.12.2020</w:t>
            </w:r>
          </w:p>
        </w:tc>
        <w:tc>
          <w:tcPr>
            <w:tcW w:w="2406" w:type="dxa"/>
            <w:shd w:val="clear" w:color="auto" w:fill="FFFFFF"/>
          </w:tcPr>
          <w:p w:rsidR="00BF5FD0" w:rsidRDefault="00BF5FD0"/>
        </w:tc>
      </w:tr>
      <w:tr w:rsidR="00BF5FD0" w:rsidTr="00544493">
        <w:tc>
          <w:tcPr>
            <w:tcW w:w="684" w:type="dxa"/>
            <w:shd w:val="clear" w:color="auto" w:fill="FFFFFF"/>
          </w:tcPr>
          <w:p w:rsidR="00BF5FD0" w:rsidRDefault="009133A8">
            <w:r>
              <w:rPr>
                <w:rFonts w:ascii="Times New Roman" w:hAnsi="Times New Roman"/>
              </w:rPr>
              <w:lastRenderedPageBreak/>
              <w:t>9</w:t>
            </w:r>
          </w:p>
        </w:tc>
        <w:tc>
          <w:tcPr>
            <w:tcW w:w="2712" w:type="dxa"/>
            <w:shd w:val="clear" w:color="auto" w:fill="FFFFFF"/>
          </w:tcPr>
          <w:p w:rsidR="00BF5FD0" w:rsidRDefault="009133A8">
            <w:r>
              <w:rPr>
                <w:rFonts w:ascii="Times New Roman" w:hAnsi="Times New Roman"/>
              </w:rPr>
              <w:t>Поставка компьютерной и организационной техники для обеспечения органов исполнительной власти Ленинградской области</w:t>
            </w:r>
          </w:p>
        </w:tc>
        <w:tc>
          <w:tcPr>
            <w:tcW w:w="1389" w:type="dxa"/>
            <w:shd w:val="clear" w:color="auto" w:fill="FFFFFF"/>
          </w:tcPr>
          <w:p w:rsidR="00BF5FD0" w:rsidRDefault="009133A8">
            <w:r>
              <w:rPr>
                <w:rFonts w:ascii="Times New Roman" w:hAnsi="Times New Roman"/>
              </w:rPr>
              <w:t>21800.00</w:t>
            </w:r>
          </w:p>
        </w:tc>
        <w:tc>
          <w:tcPr>
            <w:tcW w:w="1389" w:type="dxa"/>
            <w:shd w:val="clear" w:color="auto" w:fill="FFFFFF"/>
          </w:tcPr>
          <w:p w:rsidR="00BF5FD0" w:rsidRDefault="009133A8">
            <w:r>
              <w:rPr>
                <w:rFonts w:ascii="Times New Roman" w:hAnsi="Times New Roman"/>
              </w:rPr>
              <w:t>21709.22</w:t>
            </w:r>
          </w:p>
        </w:tc>
        <w:tc>
          <w:tcPr>
            <w:tcW w:w="2479" w:type="dxa"/>
            <w:shd w:val="clear" w:color="auto" w:fill="FFFFFF"/>
          </w:tcPr>
          <w:p w:rsidR="00BF5FD0" w:rsidRDefault="009133A8">
            <w:r>
              <w:rPr>
                <w:rFonts w:ascii="Times New Roman" w:hAnsi="Times New Roman"/>
              </w:rPr>
              <w:t xml:space="preserve">мероприятие завершено </w:t>
            </w:r>
          </w:p>
        </w:tc>
        <w:tc>
          <w:tcPr>
            <w:tcW w:w="2446" w:type="dxa"/>
            <w:shd w:val="clear" w:color="auto" w:fill="FFFFFF"/>
          </w:tcPr>
          <w:p w:rsidR="00BF5FD0" w:rsidRDefault="009133A8">
            <w:r>
              <w:rPr>
                <w:rFonts w:ascii="Times New Roman" w:hAnsi="Times New Roman"/>
              </w:rPr>
              <w:t>ГК № 139/20 от 12.10.2020</w:t>
            </w:r>
          </w:p>
        </w:tc>
        <w:tc>
          <w:tcPr>
            <w:tcW w:w="2406" w:type="dxa"/>
            <w:shd w:val="clear" w:color="auto" w:fill="FFFFFF"/>
          </w:tcPr>
          <w:p w:rsidR="00BF5FD0" w:rsidRDefault="00BF5FD0"/>
        </w:tc>
      </w:tr>
      <w:tr w:rsidR="00BF5FD0" w:rsidTr="00544493">
        <w:tc>
          <w:tcPr>
            <w:tcW w:w="684" w:type="dxa"/>
            <w:shd w:val="clear" w:color="auto" w:fill="FFFFFF"/>
          </w:tcPr>
          <w:p w:rsidR="00BF5FD0" w:rsidRDefault="009133A8">
            <w:r>
              <w:rPr>
                <w:rFonts w:ascii="Times New Roman" w:hAnsi="Times New Roman"/>
              </w:rPr>
              <w:t>10</w:t>
            </w:r>
          </w:p>
        </w:tc>
        <w:tc>
          <w:tcPr>
            <w:tcW w:w="2712" w:type="dxa"/>
            <w:shd w:val="clear" w:color="auto" w:fill="FFFFFF"/>
          </w:tcPr>
          <w:p w:rsidR="00BF5FD0" w:rsidRDefault="009133A8">
            <w:r>
              <w:rPr>
                <w:rFonts w:ascii="Times New Roman" w:hAnsi="Times New Roman"/>
              </w:rPr>
              <w:t>Услуги по обеспечению бесперебойного функционирования системы внутренней телефонной связи органов исполнительной власти Ленинградской области</w:t>
            </w:r>
          </w:p>
        </w:tc>
        <w:tc>
          <w:tcPr>
            <w:tcW w:w="1389" w:type="dxa"/>
            <w:shd w:val="clear" w:color="auto" w:fill="FFFFFF"/>
          </w:tcPr>
          <w:p w:rsidR="00BF5FD0" w:rsidRDefault="009133A8">
            <w:r>
              <w:rPr>
                <w:rFonts w:ascii="Times New Roman" w:hAnsi="Times New Roman"/>
              </w:rPr>
              <w:t>5000.00</w:t>
            </w:r>
          </w:p>
        </w:tc>
        <w:tc>
          <w:tcPr>
            <w:tcW w:w="1389" w:type="dxa"/>
            <w:shd w:val="clear" w:color="auto" w:fill="FFFFFF"/>
          </w:tcPr>
          <w:p w:rsidR="00BF5FD0" w:rsidRDefault="009133A8">
            <w:r>
              <w:rPr>
                <w:rFonts w:ascii="Times New Roman" w:hAnsi="Times New Roman"/>
              </w:rPr>
              <w:t>4027.50</w:t>
            </w:r>
          </w:p>
        </w:tc>
        <w:tc>
          <w:tcPr>
            <w:tcW w:w="2479" w:type="dxa"/>
            <w:shd w:val="clear" w:color="auto" w:fill="FFFFFF"/>
          </w:tcPr>
          <w:p w:rsidR="00BF5FD0" w:rsidRDefault="009133A8">
            <w:r>
              <w:rPr>
                <w:rFonts w:ascii="Times New Roman" w:hAnsi="Times New Roman"/>
              </w:rPr>
              <w:t xml:space="preserve">мероприятие завершено </w:t>
            </w:r>
          </w:p>
        </w:tc>
        <w:tc>
          <w:tcPr>
            <w:tcW w:w="2446" w:type="dxa"/>
            <w:shd w:val="clear" w:color="auto" w:fill="FFFFFF"/>
          </w:tcPr>
          <w:p w:rsidR="00BF5FD0" w:rsidRDefault="009133A8">
            <w:r>
              <w:rPr>
                <w:rFonts w:ascii="Times New Roman" w:hAnsi="Times New Roman"/>
              </w:rPr>
              <w:t>ГК № 176/19 от 30.12.2019</w:t>
            </w:r>
          </w:p>
        </w:tc>
        <w:tc>
          <w:tcPr>
            <w:tcW w:w="2406" w:type="dxa"/>
            <w:shd w:val="clear" w:color="auto" w:fill="FFFFFF"/>
          </w:tcPr>
          <w:p w:rsidR="00BF5FD0" w:rsidRDefault="00BF5FD0"/>
        </w:tc>
      </w:tr>
      <w:tr w:rsidR="00BF5FD0" w:rsidTr="00544493">
        <w:tc>
          <w:tcPr>
            <w:tcW w:w="13505" w:type="dxa"/>
            <w:gridSpan w:val="7"/>
            <w:shd w:val="clear" w:color="auto" w:fill="FFFFFF"/>
          </w:tcPr>
          <w:p w:rsidR="00BF5FD0" w:rsidRDefault="009133A8">
            <w:r>
              <w:rPr>
                <w:rFonts w:ascii="Times New Roman" w:hAnsi="Times New Roman"/>
              </w:rPr>
              <w:t>2. Внеплановые мероприятия по информатизации в 2020 году</w:t>
            </w:r>
          </w:p>
        </w:tc>
      </w:tr>
      <w:tr w:rsidR="00BF5FD0" w:rsidTr="00544493">
        <w:tc>
          <w:tcPr>
            <w:tcW w:w="684" w:type="dxa"/>
            <w:shd w:val="clear" w:color="auto" w:fill="FFFFFF"/>
          </w:tcPr>
          <w:p w:rsidR="00BF5FD0" w:rsidRDefault="00BF5FD0"/>
        </w:tc>
        <w:tc>
          <w:tcPr>
            <w:tcW w:w="2712" w:type="dxa"/>
            <w:shd w:val="clear" w:color="auto" w:fill="FFFFFF"/>
          </w:tcPr>
          <w:p w:rsidR="00BF5FD0" w:rsidRDefault="00BF5FD0"/>
        </w:tc>
        <w:tc>
          <w:tcPr>
            <w:tcW w:w="1389" w:type="dxa"/>
            <w:shd w:val="clear" w:color="auto" w:fill="FFFFFF"/>
          </w:tcPr>
          <w:p w:rsidR="00BF5FD0" w:rsidRDefault="00BF5FD0"/>
        </w:tc>
        <w:tc>
          <w:tcPr>
            <w:tcW w:w="1389" w:type="dxa"/>
            <w:shd w:val="clear" w:color="auto" w:fill="FFFFFF"/>
          </w:tcPr>
          <w:p w:rsidR="00BF5FD0" w:rsidRDefault="00BF5FD0"/>
        </w:tc>
        <w:tc>
          <w:tcPr>
            <w:tcW w:w="2479" w:type="dxa"/>
            <w:shd w:val="clear" w:color="auto" w:fill="FFFFFF"/>
          </w:tcPr>
          <w:p w:rsidR="00BF5FD0" w:rsidRDefault="00BF5FD0"/>
        </w:tc>
        <w:tc>
          <w:tcPr>
            <w:tcW w:w="2446" w:type="dxa"/>
            <w:shd w:val="clear" w:color="auto" w:fill="FFFFFF"/>
          </w:tcPr>
          <w:p w:rsidR="00BF5FD0" w:rsidRDefault="00BF5FD0"/>
        </w:tc>
        <w:tc>
          <w:tcPr>
            <w:tcW w:w="2406" w:type="dxa"/>
            <w:shd w:val="clear" w:color="auto" w:fill="FFFFFF"/>
          </w:tcPr>
          <w:p w:rsidR="00BF5FD0" w:rsidRDefault="00BF5FD0"/>
        </w:tc>
      </w:tr>
    </w:tbl>
    <w:p w:rsidR="00544493" w:rsidRDefault="00544493" w:rsidP="00544493">
      <w:pPr>
        <w:spacing w:after="0" w:line="240" w:lineRule="auto"/>
        <w:jc w:val="center"/>
        <w:rPr>
          <w:rFonts w:ascii="Times New Roman" w:hAnsi="Times New Roman" w:cs="Times New Roman"/>
          <w:b/>
          <w:sz w:val="24"/>
          <w:szCs w:val="24"/>
        </w:rPr>
      </w:pPr>
    </w:p>
    <w:p w:rsidR="00544493" w:rsidRPr="004D6C7C" w:rsidRDefault="00544493" w:rsidP="0054449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544493" w:rsidRDefault="00544493" w:rsidP="00544493">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544493" w:rsidRPr="00544493" w:rsidRDefault="00544493" w:rsidP="00544493">
      <w:pPr>
        <w:spacing w:after="0" w:line="240" w:lineRule="auto"/>
        <w:jc w:val="center"/>
        <w:rPr>
          <w:rFonts w:ascii="Times New Roman" w:hAnsi="Times New Roman" w:cs="Times New Roman"/>
          <w:b/>
          <w:sz w:val="24"/>
          <w:szCs w:val="24"/>
        </w:rPr>
      </w:pPr>
      <w:r w:rsidRPr="00544493">
        <w:rPr>
          <w:rFonts w:ascii="Times New Roman" w:hAnsi="Times New Roman" w:cs="Times New Roman"/>
          <w:b/>
          <w:sz w:val="24"/>
          <w:szCs w:val="24"/>
        </w:rPr>
        <w:t>Комитет экономического развития и инвестиционной деятельности Ленинградской области</w:t>
      </w:r>
    </w:p>
    <w:p w:rsidR="00544493" w:rsidRPr="00990681" w:rsidRDefault="00544493" w:rsidP="005444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544493" w:rsidRPr="00990681" w:rsidRDefault="00544493" w:rsidP="00544493">
      <w:pPr>
        <w:jc w:val="center"/>
        <w:rPr>
          <w:rFonts w:ascii="Times New Roman" w:hAnsi="Times New Roman" w:cs="Times New Roman"/>
          <w:sz w:val="24"/>
          <w:szCs w:val="24"/>
        </w:rPr>
      </w:pPr>
    </w:p>
    <w:p w:rsidR="00544493" w:rsidRPr="008101CF" w:rsidRDefault="00544493" w:rsidP="00544493">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544493" w:rsidRDefault="00544493" w:rsidP="0054449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01"/>
        <w:gridCol w:w="3053"/>
        <w:gridCol w:w="2817"/>
        <w:gridCol w:w="2907"/>
        <w:gridCol w:w="1387"/>
        <w:gridCol w:w="994"/>
        <w:gridCol w:w="1746"/>
      </w:tblGrid>
      <w:tr w:rsidR="00544493" w:rsidTr="009133A8">
        <w:tc>
          <w:tcPr>
            <w:tcW w:w="1" w:type="dxa"/>
            <w:vMerge w:val="restart"/>
            <w:shd w:val="clear" w:color="auto" w:fill="FFFFFF"/>
          </w:tcPr>
          <w:p w:rsidR="00544493" w:rsidRDefault="00544493" w:rsidP="009133A8">
            <w:pPr>
              <w:jc w:val="center"/>
            </w:pPr>
            <w:r>
              <w:rPr>
                <w:rFonts w:ascii="Times New Roman" w:hAnsi="Times New Roman"/>
              </w:rPr>
              <w:t>№ п/п</w:t>
            </w:r>
          </w:p>
        </w:tc>
        <w:tc>
          <w:tcPr>
            <w:tcW w:w="2" w:type="dxa"/>
            <w:vMerge w:val="restart"/>
            <w:shd w:val="clear" w:color="auto" w:fill="FFFFFF"/>
          </w:tcPr>
          <w:p w:rsidR="00544493" w:rsidRDefault="00544493"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44493" w:rsidRDefault="00544493"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544493" w:rsidRDefault="00544493" w:rsidP="009133A8">
            <w:pPr>
              <w:jc w:val="center"/>
            </w:pPr>
            <w:r>
              <w:rPr>
                <w:rFonts w:ascii="Times New Roman" w:hAnsi="Times New Roman"/>
              </w:rPr>
              <w:t>Ожидаемый результат</w:t>
            </w:r>
          </w:p>
        </w:tc>
        <w:tc>
          <w:tcPr>
            <w:tcW w:w="2" w:type="dxa"/>
            <w:gridSpan w:val="3"/>
            <w:shd w:val="clear" w:color="auto" w:fill="FFFFFF"/>
          </w:tcPr>
          <w:p w:rsidR="00544493" w:rsidRDefault="00544493" w:rsidP="009133A8">
            <w:pPr>
              <w:jc w:val="center"/>
            </w:pPr>
            <w:r>
              <w:rPr>
                <w:rFonts w:ascii="Times New Roman" w:hAnsi="Times New Roman"/>
              </w:rPr>
              <w:t>Объем расходов (тыс.руб)</w:t>
            </w:r>
          </w:p>
        </w:tc>
      </w:tr>
      <w:tr w:rsidR="00544493" w:rsidTr="009133A8">
        <w:tc>
          <w:tcPr>
            <w:tcW w:w="1" w:type="dxa"/>
            <w:vMerge/>
            <w:shd w:val="clear" w:color="auto" w:fill="FFFFFF"/>
          </w:tcPr>
          <w:p w:rsidR="00544493" w:rsidRDefault="00544493" w:rsidP="009133A8"/>
        </w:tc>
        <w:tc>
          <w:tcPr>
            <w:tcW w:w="2" w:type="dxa"/>
            <w:vMerge/>
            <w:shd w:val="clear" w:color="auto" w:fill="FFFFFF"/>
          </w:tcPr>
          <w:p w:rsidR="00544493" w:rsidRDefault="00544493" w:rsidP="009133A8"/>
        </w:tc>
        <w:tc>
          <w:tcPr>
            <w:tcW w:w="2" w:type="dxa"/>
            <w:vMerge/>
            <w:shd w:val="clear" w:color="auto" w:fill="FFFFFF"/>
          </w:tcPr>
          <w:p w:rsidR="00544493" w:rsidRDefault="00544493" w:rsidP="009133A8"/>
        </w:tc>
        <w:tc>
          <w:tcPr>
            <w:tcW w:w="2" w:type="dxa"/>
            <w:vMerge/>
            <w:shd w:val="clear" w:color="auto" w:fill="FFFFFF"/>
          </w:tcPr>
          <w:p w:rsidR="00544493" w:rsidRDefault="00544493" w:rsidP="009133A8"/>
        </w:tc>
        <w:tc>
          <w:tcPr>
            <w:tcW w:w="2" w:type="dxa"/>
            <w:shd w:val="clear" w:color="auto" w:fill="FFFFFF"/>
          </w:tcPr>
          <w:p w:rsidR="00544493" w:rsidRDefault="00544493" w:rsidP="009133A8">
            <w:r>
              <w:rPr>
                <w:rFonts w:ascii="Times New Roman" w:hAnsi="Times New Roman"/>
              </w:rPr>
              <w:t>областной бюджет</w:t>
            </w:r>
          </w:p>
        </w:tc>
        <w:tc>
          <w:tcPr>
            <w:tcW w:w="2" w:type="dxa"/>
            <w:gridSpan w:val="2"/>
            <w:shd w:val="clear" w:color="auto" w:fill="FFFFFF"/>
          </w:tcPr>
          <w:p w:rsidR="00544493" w:rsidRDefault="00544493" w:rsidP="009133A8">
            <w:r>
              <w:rPr>
                <w:rFonts w:ascii="Times New Roman" w:hAnsi="Times New Roman"/>
              </w:rPr>
              <w:t>иные источники финансирования</w:t>
            </w:r>
          </w:p>
        </w:tc>
      </w:tr>
      <w:tr w:rsidR="00544493" w:rsidTr="009133A8">
        <w:tc>
          <w:tcPr>
            <w:tcW w:w="1" w:type="dxa"/>
            <w:vMerge/>
            <w:shd w:val="clear" w:color="auto" w:fill="FFFFFF"/>
          </w:tcPr>
          <w:p w:rsidR="00544493" w:rsidRDefault="00544493" w:rsidP="009133A8"/>
        </w:tc>
        <w:tc>
          <w:tcPr>
            <w:tcW w:w="2" w:type="dxa"/>
            <w:vMerge/>
            <w:shd w:val="clear" w:color="auto" w:fill="FFFFFF"/>
          </w:tcPr>
          <w:p w:rsidR="00544493" w:rsidRDefault="00544493" w:rsidP="009133A8"/>
        </w:tc>
        <w:tc>
          <w:tcPr>
            <w:tcW w:w="2" w:type="dxa"/>
            <w:vMerge/>
            <w:shd w:val="clear" w:color="auto" w:fill="FFFFFF"/>
          </w:tcPr>
          <w:p w:rsidR="00544493" w:rsidRDefault="00544493" w:rsidP="009133A8"/>
        </w:tc>
        <w:tc>
          <w:tcPr>
            <w:tcW w:w="2" w:type="dxa"/>
            <w:vMerge/>
            <w:shd w:val="clear" w:color="auto" w:fill="FFFFFF"/>
          </w:tcPr>
          <w:p w:rsidR="00544493" w:rsidRDefault="00544493" w:rsidP="009133A8"/>
        </w:tc>
        <w:tc>
          <w:tcPr>
            <w:tcW w:w="2" w:type="dxa"/>
            <w:shd w:val="clear" w:color="auto" w:fill="FFFFFF"/>
          </w:tcPr>
          <w:p w:rsidR="00544493" w:rsidRDefault="00544493" w:rsidP="009133A8">
            <w:r>
              <w:rPr>
                <w:rFonts w:ascii="Times New Roman" w:hAnsi="Times New Roman"/>
              </w:rPr>
              <w:t>Сумма</w:t>
            </w:r>
          </w:p>
        </w:tc>
        <w:tc>
          <w:tcPr>
            <w:tcW w:w="2" w:type="dxa"/>
            <w:shd w:val="clear" w:color="auto" w:fill="FFFFFF"/>
          </w:tcPr>
          <w:p w:rsidR="00544493" w:rsidRDefault="00544493" w:rsidP="009133A8">
            <w:r>
              <w:rPr>
                <w:rFonts w:ascii="Times New Roman" w:hAnsi="Times New Roman"/>
              </w:rPr>
              <w:t>Сумма</w:t>
            </w:r>
          </w:p>
        </w:tc>
        <w:tc>
          <w:tcPr>
            <w:tcW w:w="2" w:type="dxa"/>
            <w:shd w:val="clear" w:color="auto" w:fill="FFFFFF"/>
          </w:tcPr>
          <w:p w:rsidR="00544493" w:rsidRDefault="00544493" w:rsidP="009133A8">
            <w:r>
              <w:rPr>
                <w:rFonts w:ascii="Times New Roman" w:hAnsi="Times New Roman"/>
              </w:rPr>
              <w:t>Расшифровка иных источников</w:t>
            </w:r>
          </w:p>
        </w:tc>
      </w:tr>
      <w:tr w:rsidR="00544493" w:rsidTr="009133A8">
        <w:tc>
          <w:tcPr>
            <w:tcW w:w="1" w:type="dxa"/>
            <w:shd w:val="clear" w:color="auto" w:fill="FFFFFF"/>
          </w:tcPr>
          <w:p w:rsidR="00544493" w:rsidRDefault="00544493" w:rsidP="009133A8">
            <w:r>
              <w:rPr>
                <w:rFonts w:ascii="Times New Roman" w:hAnsi="Times New Roman"/>
              </w:rPr>
              <w:lastRenderedPageBreak/>
              <w:t>1</w:t>
            </w:r>
          </w:p>
        </w:tc>
        <w:tc>
          <w:tcPr>
            <w:tcW w:w="2" w:type="dxa"/>
            <w:shd w:val="clear" w:color="auto" w:fill="FFFFFF"/>
          </w:tcPr>
          <w:p w:rsidR="00544493" w:rsidRDefault="00544493" w:rsidP="009133A8">
            <w:r>
              <w:rPr>
                <w:rFonts w:ascii="Times New Roman" w:hAnsi="Times New Roman"/>
              </w:rPr>
              <w:t>2</w:t>
            </w:r>
          </w:p>
        </w:tc>
        <w:tc>
          <w:tcPr>
            <w:tcW w:w="2" w:type="dxa"/>
            <w:shd w:val="clear" w:color="auto" w:fill="FFFFFF"/>
          </w:tcPr>
          <w:p w:rsidR="00544493" w:rsidRDefault="00544493" w:rsidP="009133A8">
            <w:r>
              <w:rPr>
                <w:rFonts w:ascii="Times New Roman" w:hAnsi="Times New Roman"/>
              </w:rPr>
              <w:t>3</w:t>
            </w:r>
          </w:p>
        </w:tc>
        <w:tc>
          <w:tcPr>
            <w:tcW w:w="2" w:type="dxa"/>
            <w:shd w:val="clear" w:color="auto" w:fill="FFFFFF"/>
          </w:tcPr>
          <w:p w:rsidR="00544493" w:rsidRDefault="00544493" w:rsidP="009133A8">
            <w:r>
              <w:rPr>
                <w:rFonts w:ascii="Times New Roman" w:hAnsi="Times New Roman"/>
              </w:rPr>
              <w:t>4</w:t>
            </w:r>
          </w:p>
        </w:tc>
        <w:tc>
          <w:tcPr>
            <w:tcW w:w="2" w:type="dxa"/>
            <w:shd w:val="clear" w:color="auto" w:fill="FFFFFF"/>
          </w:tcPr>
          <w:p w:rsidR="00544493" w:rsidRDefault="00544493" w:rsidP="009133A8">
            <w:r>
              <w:rPr>
                <w:rFonts w:ascii="Times New Roman" w:hAnsi="Times New Roman"/>
              </w:rPr>
              <w:t>5</w:t>
            </w:r>
          </w:p>
        </w:tc>
        <w:tc>
          <w:tcPr>
            <w:tcW w:w="2" w:type="dxa"/>
            <w:shd w:val="clear" w:color="auto" w:fill="FFFFFF"/>
          </w:tcPr>
          <w:p w:rsidR="00544493" w:rsidRDefault="00544493" w:rsidP="009133A8">
            <w:r>
              <w:rPr>
                <w:rFonts w:ascii="Times New Roman" w:hAnsi="Times New Roman"/>
              </w:rPr>
              <w:t>6</w:t>
            </w:r>
          </w:p>
        </w:tc>
        <w:tc>
          <w:tcPr>
            <w:tcW w:w="2" w:type="dxa"/>
            <w:shd w:val="clear" w:color="auto" w:fill="FFFFFF"/>
          </w:tcPr>
          <w:p w:rsidR="00544493" w:rsidRDefault="00544493" w:rsidP="009133A8">
            <w:r>
              <w:rPr>
                <w:rFonts w:ascii="Times New Roman" w:hAnsi="Times New Roman"/>
              </w:rPr>
              <w:t>7</w:t>
            </w:r>
          </w:p>
        </w:tc>
      </w:tr>
      <w:tr w:rsidR="00544493" w:rsidTr="009133A8">
        <w:tc>
          <w:tcPr>
            <w:tcW w:w="1"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"Кадры" 2020</w:t>
            </w:r>
          </w:p>
        </w:tc>
        <w:tc>
          <w:tcPr>
            <w:tcW w:w="2" w:type="dxa"/>
            <w:shd w:val="clear" w:color="auto" w:fill="FFFFFF"/>
          </w:tcPr>
          <w:p w:rsidR="00544493" w:rsidRDefault="00544493" w:rsidP="009133A8">
            <w:r>
              <w:rPr>
                <w:rFonts w:ascii="Times New Roman" w:hAnsi="Times New Roman"/>
              </w:rPr>
              <w:t>Услуги по предоставлению доступа к профессиональной справочной системе "Кадры" были предоставлены.</w:t>
            </w:r>
          </w:p>
        </w:tc>
        <w:tc>
          <w:tcPr>
            <w:tcW w:w="2" w:type="dxa"/>
            <w:shd w:val="clear" w:color="auto" w:fill="FFFFFF"/>
          </w:tcPr>
          <w:p w:rsidR="00544493" w:rsidRDefault="00544493" w:rsidP="009133A8">
            <w:r>
              <w:rPr>
                <w:rFonts w:ascii="Times New Roman" w:hAnsi="Times New Roman"/>
              </w:rPr>
              <w:t>Доступ к информационной системе "кадры", в режиме on-line, на 1 год на 1 пользователя предоставлен.</w:t>
            </w:r>
          </w:p>
        </w:tc>
        <w:tc>
          <w:tcPr>
            <w:tcW w:w="2" w:type="dxa"/>
            <w:shd w:val="clear" w:color="auto" w:fill="FFFFFF"/>
          </w:tcPr>
          <w:p w:rsidR="00544493" w:rsidRDefault="00544493" w:rsidP="009133A8">
            <w:r>
              <w:rPr>
                <w:rFonts w:ascii="Times New Roman" w:hAnsi="Times New Roman"/>
              </w:rPr>
              <w:t>62.00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2</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"Госфинансы" 2020</w:t>
            </w:r>
          </w:p>
        </w:tc>
        <w:tc>
          <w:tcPr>
            <w:tcW w:w="2" w:type="dxa"/>
            <w:shd w:val="clear" w:color="auto" w:fill="FFFFFF"/>
          </w:tcPr>
          <w:p w:rsidR="00544493" w:rsidRDefault="00544493" w:rsidP="009133A8">
            <w:r>
              <w:rPr>
                <w:rFonts w:ascii="Times New Roman" w:hAnsi="Times New Roman"/>
              </w:rPr>
              <w:t>Предоставлен доступ к информационной системе "Госфинансы", в режиме on-line, на 1 год на 1 пользователя.</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"Госфинансы", в режиме on-line, на 1 год на 1 пользователя.</w:t>
            </w:r>
          </w:p>
        </w:tc>
        <w:tc>
          <w:tcPr>
            <w:tcW w:w="2" w:type="dxa"/>
            <w:shd w:val="clear" w:color="auto" w:fill="FFFFFF"/>
          </w:tcPr>
          <w:p w:rsidR="00544493" w:rsidRDefault="00544493" w:rsidP="009133A8">
            <w:r>
              <w:rPr>
                <w:rFonts w:ascii="Times New Roman" w:hAnsi="Times New Roman"/>
              </w:rPr>
              <w:t>90.00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3</w:t>
            </w:r>
          </w:p>
        </w:tc>
        <w:tc>
          <w:tcPr>
            <w:tcW w:w="2" w:type="dxa"/>
            <w:shd w:val="clear" w:color="auto" w:fill="FFFFFF"/>
          </w:tcPr>
          <w:p w:rsidR="00544493" w:rsidRDefault="00544493" w:rsidP="009133A8">
            <w:r>
              <w:rPr>
                <w:rFonts w:ascii="Times New Roman" w:hAnsi="Times New Roman"/>
              </w:rPr>
              <w:t>Поставка картриджей для обеспечения функционирования офисной техники 2020</w:t>
            </w:r>
          </w:p>
        </w:tc>
        <w:tc>
          <w:tcPr>
            <w:tcW w:w="2" w:type="dxa"/>
            <w:shd w:val="clear" w:color="auto" w:fill="FFFFFF"/>
          </w:tcPr>
          <w:p w:rsidR="00544493" w:rsidRDefault="00544493" w:rsidP="009133A8">
            <w:r>
              <w:rPr>
                <w:rFonts w:ascii="Times New Roman" w:hAnsi="Times New Roman"/>
              </w:rPr>
              <w:t xml:space="preserve">Поставленные картриджи обеспечивают бесперебойную работу орг. техники </w:t>
            </w:r>
          </w:p>
        </w:tc>
        <w:tc>
          <w:tcPr>
            <w:tcW w:w="2" w:type="dxa"/>
            <w:shd w:val="clear" w:color="auto" w:fill="FFFFFF"/>
          </w:tcPr>
          <w:p w:rsidR="00544493" w:rsidRDefault="00544493" w:rsidP="009133A8">
            <w:r>
              <w:rPr>
                <w:rFonts w:ascii="Times New Roman" w:hAnsi="Times New Roman"/>
              </w:rPr>
              <w:t>Поставка расходных материалов для оргтехники</w:t>
            </w:r>
          </w:p>
        </w:tc>
        <w:tc>
          <w:tcPr>
            <w:tcW w:w="2" w:type="dxa"/>
            <w:shd w:val="clear" w:color="auto" w:fill="FFFFFF"/>
          </w:tcPr>
          <w:p w:rsidR="00544493" w:rsidRDefault="00544493" w:rsidP="009133A8">
            <w:r>
              <w:rPr>
                <w:rFonts w:ascii="Times New Roman" w:hAnsi="Times New Roman"/>
              </w:rPr>
              <w:t>234.00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4</w:t>
            </w:r>
          </w:p>
        </w:tc>
        <w:tc>
          <w:tcPr>
            <w:tcW w:w="2" w:type="dxa"/>
            <w:shd w:val="clear" w:color="auto" w:fill="FFFFFF"/>
          </w:tcPr>
          <w:p w:rsidR="00544493" w:rsidRDefault="00544493" w:rsidP="009133A8">
            <w:r>
              <w:rPr>
                <w:rFonts w:ascii="Times New Roman" w:hAnsi="Times New Roman"/>
              </w:rPr>
              <w:t>Оказание услуг по комплексному системно-техническому обслуживания аппаратно-программного комплекса системы контроля и сопровождения массового обслуживания МФЦ</w:t>
            </w:r>
          </w:p>
        </w:tc>
        <w:tc>
          <w:tcPr>
            <w:tcW w:w="2" w:type="dxa"/>
            <w:shd w:val="clear" w:color="auto" w:fill="FFFFFF"/>
          </w:tcPr>
          <w:p w:rsidR="00544493" w:rsidRDefault="00544493" w:rsidP="009133A8">
            <w:r>
              <w:rPr>
                <w:rFonts w:ascii="Times New Roman" w:hAnsi="Times New Roman"/>
              </w:rPr>
              <w:t>Обеспечена работа системы контроля и сопровождения массового обслуживания многофункциональных центров предоставления государственных услуг Ленинградской области от производителя.</w:t>
            </w:r>
          </w:p>
        </w:tc>
        <w:tc>
          <w:tcPr>
            <w:tcW w:w="2" w:type="dxa"/>
            <w:shd w:val="clear" w:color="auto" w:fill="FFFFFF"/>
          </w:tcPr>
          <w:p w:rsidR="00544493" w:rsidRDefault="00544493" w:rsidP="009133A8">
            <w:r>
              <w:rPr>
                <w:rFonts w:ascii="Times New Roman" w:hAnsi="Times New Roman"/>
              </w:rPr>
              <w:t>Обеспечение качественного сопровождения системы контроля и сопровождения массового обслуживания многофункциональных центров предоставления государственных услуг Ленинградской области от производителя.</w:t>
            </w:r>
          </w:p>
        </w:tc>
        <w:tc>
          <w:tcPr>
            <w:tcW w:w="2" w:type="dxa"/>
            <w:shd w:val="clear" w:color="auto" w:fill="FFFFFF"/>
          </w:tcPr>
          <w:p w:rsidR="00544493" w:rsidRDefault="00544493" w:rsidP="009133A8">
            <w:r>
              <w:rPr>
                <w:rFonts w:ascii="Times New Roman" w:hAnsi="Times New Roman"/>
              </w:rPr>
              <w:t>12892.03</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5</w:t>
            </w:r>
          </w:p>
        </w:tc>
        <w:tc>
          <w:tcPr>
            <w:tcW w:w="2" w:type="dxa"/>
            <w:shd w:val="clear" w:color="auto" w:fill="FFFFFF"/>
          </w:tcPr>
          <w:p w:rsidR="00544493" w:rsidRDefault="00544493" w:rsidP="009133A8">
            <w:r>
              <w:rPr>
                <w:rFonts w:ascii="Times New Roman" w:hAnsi="Times New Roman"/>
              </w:rPr>
              <w:t>Оказание услуг местной телефонной связи 2020</w:t>
            </w:r>
          </w:p>
        </w:tc>
        <w:tc>
          <w:tcPr>
            <w:tcW w:w="2" w:type="dxa"/>
            <w:shd w:val="clear" w:color="auto" w:fill="FFFFFF"/>
          </w:tcPr>
          <w:p w:rsidR="00544493" w:rsidRDefault="00544493" w:rsidP="009133A8">
            <w:r>
              <w:rPr>
                <w:rFonts w:ascii="Times New Roman" w:hAnsi="Times New Roman"/>
              </w:rPr>
              <w:t>Услуги местной телефонной связи оказаны.</w:t>
            </w:r>
          </w:p>
        </w:tc>
        <w:tc>
          <w:tcPr>
            <w:tcW w:w="2" w:type="dxa"/>
            <w:shd w:val="clear" w:color="auto" w:fill="FFFFFF"/>
          </w:tcPr>
          <w:p w:rsidR="00544493" w:rsidRDefault="00544493" w:rsidP="009133A8">
            <w:r>
              <w:rPr>
                <w:rFonts w:ascii="Times New Roman" w:hAnsi="Times New Roman"/>
              </w:rPr>
              <w:t xml:space="preserve">Оказание услуг местной телефонной связи. </w:t>
            </w:r>
          </w:p>
        </w:tc>
        <w:tc>
          <w:tcPr>
            <w:tcW w:w="2" w:type="dxa"/>
            <w:shd w:val="clear" w:color="auto" w:fill="FFFFFF"/>
          </w:tcPr>
          <w:p w:rsidR="00544493" w:rsidRDefault="00544493" w:rsidP="009133A8">
            <w:r>
              <w:rPr>
                <w:rFonts w:ascii="Times New Roman" w:hAnsi="Times New Roman"/>
              </w:rPr>
              <w:t>11.68</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6</w:t>
            </w:r>
          </w:p>
        </w:tc>
        <w:tc>
          <w:tcPr>
            <w:tcW w:w="2" w:type="dxa"/>
            <w:shd w:val="clear" w:color="auto" w:fill="FFFFFF"/>
          </w:tcPr>
          <w:p w:rsidR="00544493" w:rsidRDefault="00544493" w:rsidP="009133A8">
            <w:r>
              <w:rPr>
                <w:rFonts w:ascii="Times New Roman" w:hAnsi="Times New Roman"/>
              </w:rPr>
              <w:t>Приобретение оборудования для функционирования ГБУ ЛО «МФЦ»</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Обеспечение закупки оборудования и проведение пусконаладочных работ по проекту Говорящий город 2020 год.</w:t>
            </w:r>
          </w:p>
        </w:tc>
        <w:tc>
          <w:tcPr>
            <w:tcW w:w="2" w:type="dxa"/>
            <w:shd w:val="clear" w:color="auto" w:fill="FFFFFF"/>
          </w:tcPr>
          <w:p w:rsidR="00544493" w:rsidRDefault="00544493" w:rsidP="009133A8">
            <w:r>
              <w:rPr>
                <w:rFonts w:ascii="Times New Roman" w:hAnsi="Times New Roman"/>
              </w:rPr>
              <w:t>2053.24</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7</w:t>
            </w:r>
          </w:p>
        </w:tc>
        <w:tc>
          <w:tcPr>
            <w:tcW w:w="2" w:type="dxa"/>
            <w:shd w:val="clear" w:color="auto" w:fill="FFFFFF"/>
          </w:tcPr>
          <w:p w:rsidR="00544493" w:rsidRDefault="00544493" w:rsidP="009133A8">
            <w:r>
              <w:rPr>
                <w:rFonts w:ascii="Times New Roman" w:hAnsi="Times New Roman"/>
              </w:rPr>
              <w:t>Оказание услуг Интеллектуальной сети связи «Бесплатный вызов с предоставлением номера в коде доступа 800» для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Предоставлен единый номер телефона для обращений в ГБУ ЛО «МФЦ».</w:t>
            </w:r>
          </w:p>
        </w:tc>
        <w:tc>
          <w:tcPr>
            <w:tcW w:w="2" w:type="dxa"/>
            <w:shd w:val="clear" w:color="auto" w:fill="FFFFFF"/>
          </w:tcPr>
          <w:p w:rsidR="00544493" w:rsidRDefault="00544493" w:rsidP="009133A8">
            <w:r>
              <w:rPr>
                <w:rFonts w:ascii="Times New Roman" w:hAnsi="Times New Roman"/>
              </w:rPr>
              <w:t>Обеспечение качественной работы Колл-центра ГБУ ЛО «МФЦ» путем предоставления многоканального телефонного номера с возможностью бесплатного звонка для заявителей.</w:t>
            </w:r>
          </w:p>
        </w:tc>
        <w:tc>
          <w:tcPr>
            <w:tcW w:w="2" w:type="dxa"/>
            <w:shd w:val="clear" w:color="auto" w:fill="FFFFFF"/>
          </w:tcPr>
          <w:p w:rsidR="00544493" w:rsidRDefault="00544493" w:rsidP="009133A8">
            <w:r>
              <w:rPr>
                <w:rFonts w:ascii="Times New Roman" w:hAnsi="Times New Roman"/>
              </w:rPr>
              <w:t>7425.60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8</w:t>
            </w:r>
          </w:p>
        </w:tc>
        <w:tc>
          <w:tcPr>
            <w:tcW w:w="2" w:type="dxa"/>
            <w:shd w:val="clear" w:color="auto" w:fill="FFFFFF"/>
          </w:tcPr>
          <w:p w:rsidR="00544493" w:rsidRDefault="00544493" w:rsidP="009133A8">
            <w:r>
              <w:rPr>
                <w:rFonts w:ascii="Times New Roman" w:hAnsi="Times New Roman"/>
              </w:rPr>
              <w:t>Wi-Fi Интернет для заявителей ГБУ ЛО «МФЦ</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Wi-Fi Интернет для заявителей ГБУ ЛО «МФЦ</w:t>
            </w:r>
          </w:p>
        </w:tc>
        <w:tc>
          <w:tcPr>
            <w:tcW w:w="2" w:type="dxa"/>
            <w:shd w:val="clear" w:color="auto" w:fill="FFFFFF"/>
          </w:tcPr>
          <w:p w:rsidR="00544493" w:rsidRDefault="00544493" w:rsidP="009133A8">
            <w:r>
              <w:rPr>
                <w:rFonts w:ascii="Times New Roman" w:hAnsi="Times New Roman"/>
              </w:rPr>
              <w:t>415.80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9</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"Кадры" 2020</w:t>
            </w:r>
          </w:p>
        </w:tc>
        <w:tc>
          <w:tcPr>
            <w:tcW w:w="2" w:type="dxa"/>
            <w:shd w:val="clear" w:color="auto" w:fill="FFFFFF"/>
          </w:tcPr>
          <w:p w:rsidR="00544493" w:rsidRDefault="00544493" w:rsidP="009133A8">
            <w:r>
              <w:rPr>
                <w:rFonts w:ascii="Times New Roman" w:hAnsi="Times New Roman"/>
              </w:rPr>
              <w:t xml:space="preserve">Услуги по предоставлению доступа к профессиональной справочной системе "Кадры" были предоставлены. </w:t>
            </w:r>
          </w:p>
        </w:tc>
        <w:tc>
          <w:tcPr>
            <w:tcW w:w="2" w:type="dxa"/>
            <w:shd w:val="clear" w:color="auto" w:fill="FFFFFF"/>
          </w:tcPr>
          <w:p w:rsidR="00544493" w:rsidRDefault="00544493" w:rsidP="009133A8">
            <w:r>
              <w:rPr>
                <w:rFonts w:ascii="Times New Roman" w:hAnsi="Times New Roman"/>
              </w:rPr>
              <w:t>Доступ к информационной системе "кадры", в режиме on-line, на 1 год на 1 пользователя предоставлен.</w:t>
            </w:r>
          </w:p>
        </w:tc>
        <w:tc>
          <w:tcPr>
            <w:tcW w:w="2" w:type="dxa"/>
            <w:shd w:val="clear" w:color="auto" w:fill="FFFFFF"/>
          </w:tcPr>
          <w:p w:rsidR="00544493" w:rsidRDefault="00544493" w:rsidP="009133A8">
            <w:r>
              <w:rPr>
                <w:rFonts w:ascii="Times New Roman" w:hAnsi="Times New Roman"/>
              </w:rPr>
              <w:t>67.00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10</w:t>
            </w:r>
          </w:p>
        </w:tc>
        <w:tc>
          <w:tcPr>
            <w:tcW w:w="2" w:type="dxa"/>
            <w:shd w:val="clear" w:color="auto" w:fill="FFFFFF"/>
          </w:tcPr>
          <w:p w:rsidR="00544493" w:rsidRDefault="00544493" w:rsidP="009133A8">
            <w:r>
              <w:rPr>
                <w:rFonts w:ascii="Times New Roman" w:hAnsi="Times New Roman"/>
              </w:rPr>
              <w:t>Выполнение работ по созданию и выдачи квалифицированного сертификата ключа проверки электронной подписи. 2020</w:t>
            </w:r>
          </w:p>
        </w:tc>
        <w:tc>
          <w:tcPr>
            <w:tcW w:w="2" w:type="dxa"/>
            <w:shd w:val="clear" w:color="auto" w:fill="FFFFFF"/>
          </w:tcPr>
          <w:p w:rsidR="00544493" w:rsidRDefault="00544493" w:rsidP="009133A8">
            <w:r>
              <w:rPr>
                <w:rFonts w:ascii="Times New Roman" w:hAnsi="Times New Roman"/>
              </w:rPr>
              <w:t xml:space="preserve">Выполнены работы по созданию и выдачи квалифицированного сертификата ключа проверки электронной подписи. </w:t>
            </w:r>
          </w:p>
        </w:tc>
        <w:tc>
          <w:tcPr>
            <w:tcW w:w="2" w:type="dxa"/>
            <w:shd w:val="clear" w:color="auto" w:fill="FFFFFF"/>
          </w:tcPr>
          <w:p w:rsidR="00544493" w:rsidRDefault="00544493" w:rsidP="009133A8">
            <w:r>
              <w:rPr>
                <w:rFonts w:ascii="Times New Roman" w:hAnsi="Times New Roman"/>
              </w:rPr>
              <w:t xml:space="preserve">Ключ электронной подписи и квалифицированный сертификат ключа проверки электронной подписи, выданный на юридическое лицо, изготовленные согласно требованиям Федерального закона от 06.04.2011 № 63-ФЗ "Об электронной подписи", для подписания документов, направляемые в контролирующие органы через систему Контур-Экстерн, со сроком действия не менее 12 мес., с бесплатным изменением реквизитов юридического </w:t>
            </w:r>
            <w:r>
              <w:rPr>
                <w:rFonts w:ascii="Times New Roman" w:hAnsi="Times New Roman"/>
              </w:rPr>
              <w:lastRenderedPageBreak/>
              <w:t xml:space="preserve">лица неограниченное число раз </w:t>
            </w:r>
          </w:p>
        </w:tc>
        <w:tc>
          <w:tcPr>
            <w:tcW w:w="2" w:type="dxa"/>
            <w:shd w:val="clear" w:color="auto" w:fill="FFFFFF"/>
          </w:tcPr>
          <w:p w:rsidR="00544493" w:rsidRDefault="00544493" w:rsidP="009133A8">
            <w:r>
              <w:rPr>
                <w:rFonts w:ascii="Times New Roman" w:hAnsi="Times New Roman"/>
              </w:rPr>
              <w:lastRenderedPageBreak/>
              <w:t>3.00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11</w:t>
            </w:r>
          </w:p>
        </w:tc>
        <w:tc>
          <w:tcPr>
            <w:tcW w:w="2" w:type="dxa"/>
            <w:shd w:val="clear" w:color="auto" w:fill="FFFFFF"/>
          </w:tcPr>
          <w:p w:rsidR="00544493" w:rsidRDefault="00544493" w:rsidP="009133A8">
            <w:r>
              <w:rPr>
                <w:rFonts w:ascii="Times New Roman" w:hAnsi="Times New Roman"/>
              </w:rPr>
              <w:t>Оказание услуг по обслуживанию программ системы 1С: ЗиКБУ8, БУХГУ8. 2020</w:t>
            </w:r>
          </w:p>
        </w:tc>
        <w:tc>
          <w:tcPr>
            <w:tcW w:w="2" w:type="dxa"/>
            <w:shd w:val="clear" w:color="auto" w:fill="FFFFFF"/>
          </w:tcPr>
          <w:p w:rsidR="00544493" w:rsidRDefault="00544493" w:rsidP="009133A8">
            <w:r>
              <w:rPr>
                <w:rFonts w:ascii="Times New Roman" w:hAnsi="Times New Roman"/>
              </w:rPr>
              <w:t>Комплекс программ системы 1С: ЗиКБУ8, БУХГУ8 функционирует исправно.</w:t>
            </w:r>
          </w:p>
        </w:tc>
        <w:tc>
          <w:tcPr>
            <w:tcW w:w="2" w:type="dxa"/>
            <w:shd w:val="clear" w:color="auto" w:fill="FFFFFF"/>
          </w:tcPr>
          <w:p w:rsidR="00544493" w:rsidRDefault="00544493" w:rsidP="009133A8">
            <w:r>
              <w:rPr>
                <w:rFonts w:ascii="Times New Roman" w:hAnsi="Times New Roman"/>
              </w:rPr>
              <w:t>Программные системы 1С: ЗиКБУ8, БУХГУ8 обслужены. Услуги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 оказаны.</w:t>
            </w:r>
          </w:p>
        </w:tc>
        <w:tc>
          <w:tcPr>
            <w:tcW w:w="2" w:type="dxa"/>
            <w:shd w:val="clear" w:color="auto" w:fill="FFFFFF"/>
          </w:tcPr>
          <w:p w:rsidR="00544493" w:rsidRDefault="00544493" w:rsidP="009133A8">
            <w:r>
              <w:rPr>
                <w:rFonts w:ascii="Times New Roman" w:hAnsi="Times New Roman"/>
              </w:rPr>
              <w:t>80.00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12</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информационному ресурсу «Портал 44-online.ru " 2020</w:t>
            </w:r>
          </w:p>
        </w:tc>
        <w:tc>
          <w:tcPr>
            <w:tcW w:w="2" w:type="dxa"/>
            <w:shd w:val="clear" w:color="auto" w:fill="FFFFFF"/>
          </w:tcPr>
          <w:p w:rsidR="00544493" w:rsidRDefault="00544493" w:rsidP="009133A8">
            <w:r>
              <w:rPr>
                <w:rFonts w:ascii="Times New Roman" w:hAnsi="Times New Roman"/>
              </w:rPr>
              <w:t>Доступ к профессиональным справочной системе "44-online.ru" в режиме on-line на 1 год предоставлен .</w:t>
            </w:r>
          </w:p>
        </w:tc>
        <w:tc>
          <w:tcPr>
            <w:tcW w:w="2" w:type="dxa"/>
            <w:shd w:val="clear" w:color="auto" w:fill="FFFFFF"/>
          </w:tcPr>
          <w:p w:rsidR="00544493" w:rsidRDefault="00544493" w:rsidP="009133A8">
            <w:r>
              <w:rPr>
                <w:rFonts w:ascii="Times New Roman" w:hAnsi="Times New Roman"/>
              </w:rPr>
              <w:t>Предоставление доступа к профессиональным справочным системам "44-online.ru" в режиме on-line, на 1 год.</w:t>
            </w:r>
          </w:p>
        </w:tc>
        <w:tc>
          <w:tcPr>
            <w:tcW w:w="2" w:type="dxa"/>
            <w:shd w:val="clear" w:color="auto" w:fill="FFFFFF"/>
          </w:tcPr>
          <w:p w:rsidR="00544493" w:rsidRDefault="00544493" w:rsidP="009133A8">
            <w:r>
              <w:rPr>
                <w:rFonts w:ascii="Times New Roman" w:hAnsi="Times New Roman"/>
              </w:rPr>
              <w:t>6.00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13</w:t>
            </w:r>
          </w:p>
        </w:tc>
        <w:tc>
          <w:tcPr>
            <w:tcW w:w="2" w:type="dxa"/>
            <w:shd w:val="clear" w:color="auto" w:fill="FFFFFF"/>
          </w:tcPr>
          <w:p w:rsidR="00544493" w:rsidRDefault="00544493" w:rsidP="009133A8">
            <w:r>
              <w:rPr>
                <w:rFonts w:ascii="Times New Roman" w:hAnsi="Times New Roman"/>
              </w:rPr>
              <w:t>Выполнение работ по созданию и выдачи квалифицированного сертификата ключа проверки электронной подписи 2020</w:t>
            </w:r>
          </w:p>
        </w:tc>
        <w:tc>
          <w:tcPr>
            <w:tcW w:w="2" w:type="dxa"/>
            <w:shd w:val="clear" w:color="auto" w:fill="FFFFFF"/>
          </w:tcPr>
          <w:p w:rsidR="00544493" w:rsidRDefault="00544493" w:rsidP="009133A8">
            <w:r>
              <w:rPr>
                <w:rFonts w:ascii="Times New Roman" w:hAnsi="Times New Roman"/>
              </w:rPr>
              <w:t>Выполнены работы по созданию и выдачи квалифицированного сертификата ключа проверки электронной подписи.</w:t>
            </w:r>
          </w:p>
        </w:tc>
        <w:tc>
          <w:tcPr>
            <w:tcW w:w="2" w:type="dxa"/>
            <w:shd w:val="clear" w:color="auto" w:fill="FFFFFF"/>
          </w:tcPr>
          <w:p w:rsidR="00544493" w:rsidRDefault="00544493" w:rsidP="009133A8">
            <w:r>
              <w:rPr>
                <w:rFonts w:ascii="Times New Roman" w:hAnsi="Times New Roman"/>
              </w:rPr>
              <w:t>Ключ электронной подписи и квалифицированный сертификат ключа проверки электронной подписи, выданный на юридическое лицо, изготовленные согласно требованиям Федерального закона от 06.04.2011 № 63-ФЗ "Об электронной подписи", для подписания документов, направляемые в контролирующие органы через систему Контур-</w:t>
            </w:r>
            <w:r>
              <w:rPr>
                <w:rFonts w:ascii="Times New Roman" w:hAnsi="Times New Roman"/>
              </w:rPr>
              <w:lastRenderedPageBreak/>
              <w:t>Экстерн, со сроком действия не менее 12 мес., с бесплатным изменением реквизитов юридического лица неограниченное число раз</w:t>
            </w:r>
          </w:p>
        </w:tc>
        <w:tc>
          <w:tcPr>
            <w:tcW w:w="2" w:type="dxa"/>
            <w:shd w:val="clear" w:color="auto" w:fill="FFFFFF"/>
          </w:tcPr>
          <w:p w:rsidR="00544493" w:rsidRDefault="00544493" w:rsidP="009133A8">
            <w:r>
              <w:rPr>
                <w:rFonts w:ascii="Times New Roman" w:hAnsi="Times New Roman"/>
              </w:rPr>
              <w:lastRenderedPageBreak/>
              <w:t>3.00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14</w:t>
            </w:r>
          </w:p>
        </w:tc>
        <w:tc>
          <w:tcPr>
            <w:tcW w:w="2" w:type="dxa"/>
            <w:shd w:val="clear" w:color="auto" w:fill="FFFFFF"/>
          </w:tcPr>
          <w:p w:rsidR="00544493" w:rsidRDefault="00544493" w:rsidP="009133A8">
            <w:r>
              <w:rPr>
                <w:rFonts w:ascii="Times New Roman" w:hAnsi="Times New Roman"/>
              </w:rPr>
              <w:t>Оказание услуг Интеллектуальной сети связи «Бесплатный вызов с предоставлением номера в коде доступа 800» для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Предоставлен единый номер телефона для обращений в ГБУ ЛО «МФЦ»</w:t>
            </w:r>
          </w:p>
        </w:tc>
        <w:tc>
          <w:tcPr>
            <w:tcW w:w="2" w:type="dxa"/>
            <w:shd w:val="clear" w:color="auto" w:fill="FFFFFF"/>
          </w:tcPr>
          <w:p w:rsidR="00544493" w:rsidRDefault="00544493" w:rsidP="009133A8">
            <w:r>
              <w:rPr>
                <w:rFonts w:ascii="Times New Roman" w:hAnsi="Times New Roman"/>
              </w:rPr>
              <w:t>Обеспечение качественной работы Колл-центра ГБУ ЛО «МФЦ» путем предоставления многоканального телефонного номера с возможностью бесплатного звонка для заявителей.</w:t>
            </w:r>
          </w:p>
        </w:tc>
        <w:tc>
          <w:tcPr>
            <w:tcW w:w="2" w:type="dxa"/>
            <w:shd w:val="clear" w:color="auto" w:fill="FFFFFF"/>
          </w:tcPr>
          <w:p w:rsidR="00544493" w:rsidRDefault="00544493" w:rsidP="009133A8">
            <w:r>
              <w:rPr>
                <w:rFonts w:ascii="Times New Roman" w:hAnsi="Times New Roman"/>
              </w:rPr>
              <w:t>7425.60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15</w:t>
            </w:r>
          </w:p>
        </w:tc>
        <w:tc>
          <w:tcPr>
            <w:tcW w:w="2" w:type="dxa"/>
            <w:shd w:val="clear" w:color="auto" w:fill="FFFFFF"/>
          </w:tcPr>
          <w:p w:rsidR="00544493" w:rsidRDefault="00544493" w:rsidP="009133A8">
            <w:r>
              <w:rPr>
                <w:rFonts w:ascii="Times New Roman" w:hAnsi="Times New Roman"/>
              </w:rPr>
              <w:t>Корпоративная телефонная сеть ГБУ ЛО "МФЦ"</w:t>
            </w:r>
          </w:p>
        </w:tc>
        <w:tc>
          <w:tcPr>
            <w:tcW w:w="2" w:type="dxa"/>
            <w:shd w:val="clear" w:color="auto" w:fill="FFFFFF"/>
          </w:tcPr>
          <w:p w:rsidR="00544493" w:rsidRDefault="00544493" w:rsidP="009133A8">
            <w:r>
              <w:rPr>
                <w:rFonts w:ascii="Times New Roman" w:hAnsi="Times New Roman"/>
              </w:rPr>
              <w:t>Обеспечена работоспособность корпоративной телефонной сети ГБУ ЛО "МФЦ"</w:t>
            </w:r>
          </w:p>
        </w:tc>
        <w:tc>
          <w:tcPr>
            <w:tcW w:w="2" w:type="dxa"/>
            <w:shd w:val="clear" w:color="auto" w:fill="FFFFFF"/>
          </w:tcPr>
          <w:p w:rsidR="00544493" w:rsidRDefault="00544493" w:rsidP="009133A8">
            <w:r>
              <w:rPr>
                <w:rFonts w:ascii="Times New Roman" w:hAnsi="Times New Roman"/>
              </w:rPr>
              <w:t>Обеспечение филиалов и отделов ГБУ ЛО «МФЦ» доступом к корпоративной телефонной сети ГБУ ЛО "МФЦ"</w:t>
            </w:r>
          </w:p>
        </w:tc>
        <w:tc>
          <w:tcPr>
            <w:tcW w:w="2" w:type="dxa"/>
            <w:shd w:val="clear" w:color="auto" w:fill="FFFFFF"/>
          </w:tcPr>
          <w:p w:rsidR="00544493" w:rsidRDefault="00544493" w:rsidP="009133A8">
            <w:r>
              <w:rPr>
                <w:rFonts w:ascii="Times New Roman" w:hAnsi="Times New Roman"/>
              </w:rPr>
              <w:t>7425.60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16</w:t>
            </w:r>
          </w:p>
        </w:tc>
        <w:tc>
          <w:tcPr>
            <w:tcW w:w="2" w:type="dxa"/>
            <w:shd w:val="clear" w:color="auto" w:fill="FFFFFF"/>
          </w:tcPr>
          <w:p w:rsidR="00544493" w:rsidRDefault="00544493" w:rsidP="009133A8">
            <w:r>
              <w:rPr>
                <w:rFonts w:ascii="Times New Roman" w:hAnsi="Times New Roman"/>
              </w:rPr>
              <w:t>Продление предоставления неисключительных лицензий на право использования антивирусного программного обеспечения 2020</w:t>
            </w:r>
          </w:p>
        </w:tc>
        <w:tc>
          <w:tcPr>
            <w:tcW w:w="2" w:type="dxa"/>
            <w:shd w:val="clear" w:color="auto" w:fill="FFFFFF"/>
          </w:tcPr>
          <w:p w:rsidR="00544493" w:rsidRDefault="00544493" w:rsidP="009133A8">
            <w:r>
              <w:rPr>
                <w:rFonts w:ascii="Times New Roman" w:hAnsi="Times New Roman"/>
              </w:rPr>
              <w:t xml:space="preserve">Продлено предоставление неисключительных лицензий на право использования антивирусного программного обеспечения Dr.Web сертифицированного по требованиям безопасности ФСТЭК России для персональных компьютеров под управлением операционной системы Windows XP/7/8 с </w:t>
            </w:r>
            <w:r>
              <w:rPr>
                <w:rFonts w:ascii="Times New Roman" w:hAnsi="Times New Roman"/>
              </w:rPr>
              <w:lastRenderedPageBreak/>
              <w:t xml:space="preserve">наличием программы централизованного управления, сроком не менее чем 1 год, 33 рабочих станций. </w:t>
            </w:r>
          </w:p>
        </w:tc>
        <w:tc>
          <w:tcPr>
            <w:tcW w:w="2" w:type="dxa"/>
            <w:shd w:val="clear" w:color="auto" w:fill="FFFFFF"/>
          </w:tcPr>
          <w:p w:rsidR="00544493" w:rsidRDefault="00544493" w:rsidP="009133A8">
            <w:r>
              <w:rPr>
                <w:rFonts w:ascii="Times New Roman" w:hAnsi="Times New Roman"/>
              </w:rPr>
              <w:lastRenderedPageBreak/>
              <w:t xml:space="preserve">Продление предоставления неисключительных лицензий на право использования антивирусного программного обеспечения Dr.Web сертифицированного по требованиям безопасности ФСТЭК России для персональных компьютеров под управлением операционной системы Windows XP/7/8 с наличием программы </w:t>
            </w:r>
            <w:r>
              <w:rPr>
                <w:rFonts w:ascii="Times New Roman" w:hAnsi="Times New Roman"/>
              </w:rPr>
              <w:lastRenderedPageBreak/>
              <w:t xml:space="preserve">централизованного управления, сроком не менее чем 1 год, 33 рабочих станций. </w:t>
            </w:r>
          </w:p>
        </w:tc>
        <w:tc>
          <w:tcPr>
            <w:tcW w:w="2" w:type="dxa"/>
            <w:shd w:val="clear" w:color="auto" w:fill="FFFFFF"/>
          </w:tcPr>
          <w:p w:rsidR="00544493" w:rsidRDefault="00544493" w:rsidP="009133A8">
            <w:r>
              <w:rPr>
                <w:rFonts w:ascii="Times New Roman" w:hAnsi="Times New Roman"/>
              </w:rPr>
              <w:lastRenderedPageBreak/>
              <w:t>26.00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17</w:t>
            </w:r>
          </w:p>
        </w:tc>
        <w:tc>
          <w:tcPr>
            <w:tcW w:w="2" w:type="dxa"/>
            <w:shd w:val="clear" w:color="auto" w:fill="FFFFFF"/>
          </w:tcPr>
          <w:p w:rsidR="00544493" w:rsidRDefault="00544493" w:rsidP="009133A8">
            <w:r>
              <w:rPr>
                <w:rFonts w:ascii="Times New Roman" w:hAnsi="Times New Roman"/>
              </w:rPr>
              <w:t>Внедрение системы аудио-видео наблюдения за посетителями и специалистами ГБУ ЛО «МФЦ» «Страж-МФЦ»</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Обеспечение фиксации и предотвращения конфликтных ситуаций граждан и специалистов ГБУ ЛО «МФЦ»</w:t>
            </w:r>
          </w:p>
        </w:tc>
        <w:tc>
          <w:tcPr>
            <w:tcW w:w="2" w:type="dxa"/>
            <w:shd w:val="clear" w:color="auto" w:fill="FFFFFF"/>
          </w:tcPr>
          <w:p w:rsidR="00544493" w:rsidRDefault="00544493" w:rsidP="009133A8">
            <w:r>
              <w:rPr>
                <w:rFonts w:ascii="Times New Roman" w:hAnsi="Times New Roman"/>
              </w:rPr>
              <w:t>9000.00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18</w:t>
            </w:r>
          </w:p>
        </w:tc>
        <w:tc>
          <w:tcPr>
            <w:tcW w:w="2" w:type="dxa"/>
            <w:shd w:val="clear" w:color="auto" w:fill="FFFFFF"/>
          </w:tcPr>
          <w:p w:rsidR="00544493" w:rsidRDefault="00544493" w:rsidP="009133A8">
            <w:r>
              <w:rPr>
                <w:rFonts w:ascii="Times New Roman" w:hAnsi="Times New Roman"/>
              </w:rPr>
              <w:t>Поддержка системы авто информирования заявителей ГБУ ЛО «МФЦ»</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Обеспечение сопровождения связи для программного обеспечения для автоматического ин-формирования (аудио, смс) заявителей о результатах их дел в информационных системах и об-щей информации по услугам ГБУ ЛО «МФЦ»</w:t>
            </w:r>
          </w:p>
        </w:tc>
        <w:tc>
          <w:tcPr>
            <w:tcW w:w="2" w:type="dxa"/>
            <w:shd w:val="clear" w:color="auto" w:fill="FFFFFF"/>
          </w:tcPr>
          <w:p w:rsidR="00544493" w:rsidRDefault="00544493" w:rsidP="009133A8">
            <w:r>
              <w:rPr>
                <w:rFonts w:ascii="Times New Roman" w:hAnsi="Times New Roman"/>
              </w:rPr>
              <w:t>240.00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19</w:t>
            </w:r>
          </w:p>
        </w:tc>
        <w:tc>
          <w:tcPr>
            <w:tcW w:w="2" w:type="dxa"/>
            <w:shd w:val="clear" w:color="auto" w:fill="FFFFFF"/>
          </w:tcPr>
          <w:p w:rsidR="00544493" w:rsidRDefault="00544493" w:rsidP="009133A8">
            <w:r>
              <w:rPr>
                <w:rFonts w:ascii="Times New Roman" w:hAnsi="Times New Roman"/>
              </w:rPr>
              <w:t>Обучающий центр</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Обучение специалистов ГБУ ЛО «МФЦ»</w:t>
            </w:r>
          </w:p>
        </w:tc>
        <w:tc>
          <w:tcPr>
            <w:tcW w:w="2" w:type="dxa"/>
            <w:shd w:val="clear" w:color="auto" w:fill="FFFFFF"/>
          </w:tcPr>
          <w:p w:rsidR="00544493" w:rsidRDefault="00544493" w:rsidP="009133A8">
            <w:r>
              <w:rPr>
                <w:rFonts w:ascii="Times New Roman" w:hAnsi="Times New Roman"/>
              </w:rPr>
              <w:t>2725.00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20</w:t>
            </w:r>
          </w:p>
        </w:tc>
        <w:tc>
          <w:tcPr>
            <w:tcW w:w="2" w:type="dxa"/>
            <w:shd w:val="clear" w:color="auto" w:fill="FFFFFF"/>
          </w:tcPr>
          <w:p w:rsidR="00544493" w:rsidRDefault="00544493" w:rsidP="009133A8">
            <w:r>
              <w:rPr>
                <w:rFonts w:ascii="Times New Roman" w:hAnsi="Times New Roman"/>
              </w:rPr>
              <w:t xml:space="preserve">Услуга по развитию информационной системы : "Система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w:t>
            </w:r>
            <w:r>
              <w:rPr>
                <w:rFonts w:ascii="Times New Roman" w:hAnsi="Times New Roman"/>
              </w:rPr>
              <w:lastRenderedPageBreak/>
              <w:t>в Ленинградской области"</w:t>
            </w:r>
          </w:p>
        </w:tc>
        <w:tc>
          <w:tcPr>
            <w:tcW w:w="2" w:type="dxa"/>
            <w:shd w:val="clear" w:color="auto" w:fill="FFFFFF"/>
          </w:tcPr>
          <w:p w:rsidR="00544493" w:rsidRDefault="00544493" w:rsidP="009133A8">
            <w:r>
              <w:rPr>
                <w:rFonts w:ascii="Times New Roman" w:hAnsi="Times New Roman"/>
              </w:rPr>
              <w:lastRenderedPageBreak/>
              <w:t xml:space="preserve">Автоматизация деятельности Комитета экономического развития и инвестиционной деятельности Ленинградской области при оказании государственной услуги выдачи лицензии на розничную продажу алкогольной продукции и государственной услуги по </w:t>
            </w:r>
            <w:r>
              <w:rPr>
                <w:rFonts w:ascii="Times New Roman" w:hAnsi="Times New Roman"/>
              </w:rPr>
              <w:lastRenderedPageBreak/>
              <w:t>лицензированию заготовки, хранению, переработки и реализации лома черных металлов , цветных металлов-- услуга была предоставлена</w:t>
            </w:r>
          </w:p>
        </w:tc>
        <w:tc>
          <w:tcPr>
            <w:tcW w:w="2" w:type="dxa"/>
            <w:shd w:val="clear" w:color="auto" w:fill="FFFFFF"/>
          </w:tcPr>
          <w:p w:rsidR="00544493" w:rsidRDefault="00544493" w:rsidP="009133A8">
            <w:r>
              <w:rPr>
                <w:rFonts w:ascii="Times New Roman" w:hAnsi="Times New Roman"/>
              </w:rPr>
              <w:lastRenderedPageBreak/>
              <w:t xml:space="preserve">автоматизация деятельности Комитета экономического развития и инвестиционной деятельности Ленинградской области при оказании государственной услуги выдачи лицензии на розничную продажу алкогольной продукции и государственной услуги по лицензированию заготовки, хранению, переработки и </w:t>
            </w:r>
            <w:r>
              <w:rPr>
                <w:rFonts w:ascii="Times New Roman" w:hAnsi="Times New Roman"/>
              </w:rPr>
              <w:lastRenderedPageBreak/>
              <w:t>реализации лома черных металлов , цветных металлов</w:t>
            </w:r>
          </w:p>
        </w:tc>
        <w:tc>
          <w:tcPr>
            <w:tcW w:w="2" w:type="dxa"/>
            <w:shd w:val="clear" w:color="auto" w:fill="FFFFFF"/>
          </w:tcPr>
          <w:p w:rsidR="00544493" w:rsidRDefault="00544493" w:rsidP="009133A8">
            <w:r>
              <w:rPr>
                <w:rFonts w:ascii="Times New Roman" w:hAnsi="Times New Roman"/>
              </w:rPr>
              <w:lastRenderedPageBreak/>
              <w:t>679.10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21</w:t>
            </w:r>
          </w:p>
        </w:tc>
        <w:tc>
          <w:tcPr>
            <w:tcW w:w="2" w:type="dxa"/>
            <w:shd w:val="clear" w:color="auto" w:fill="FFFFFF"/>
          </w:tcPr>
          <w:p w:rsidR="00544493" w:rsidRDefault="00544493" w:rsidP="009133A8">
            <w:r>
              <w:rPr>
                <w:rFonts w:ascii="Times New Roman" w:hAnsi="Times New Roman"/>
              </w:rPr>
              <w:t>Оценка эффективности мер ИБ (аттестации) программно-технического комплекса, предназначенного для оформления и выдачи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в многофункциональных центрах предоставления государственных и муниципальных услуг (МФЦ)</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Обеспечение оценки эффективности мер ИБ (аттестации) программно-технического комплекса предназначенного для оформления и выдачи паспортов гражданина Российской Федерации</w:t>
            </w:r>
          </w:p>
        </w:tc>
        <w:tc>
          <w:tcPr>
            <w:tcW w:w="2" w:type="dxa"/>
            <w:shd w:val="clear" w:color="auto" w:fill="FFFFFF"/>
          </w:tcPr>
          <w:p w:rsidR="00544493" w:rsidRDefault="00544493" w:rsidP="009133A8">
            <w:r>
              <w:rPr>
                <w:rFonts w:ascii="Times New Roman" w:hAnsi="Times New Roman"/>
              </w:rPr>
              <w:t>1800.00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22</w:t>
            </w:r>
          </w:p>
        </w:tc>
        <w:tc>
          <w:tcPr>
            <w:tcW w:w="2" w:type="dxa"/>
            <w:shd w:val="clear" w:color="auto" w:fill="FFFFFF"/>
          </w:tcPr>
          <w:p w:rsidR="00544493" w:rsidRDefault="00544493" w:rsidP="009133A8">
            <w:r>
              <w:rPr>
                <w:rFonts w:ascii="Times New Roman" w:hAnsi="Times New Roman"/>
              </w:rPr>
              <w:t>Оказание услуг междугородной и международной связи 2020</w:t>
            </w:r>
          </w:p>
        </w:tc>
        <w:tc>
          <w:tcPr>
            <w:tcW w:w="2" w:type="dxa"/>
            <w:shd w:val="clear" w:color="auto" w:fill="FFFFFF"/>
          </w:tcPr>
          <w:p w:rsidR="00544493" w:rsidRDefault="00544493" w:rsidP="009133A8">
            <w:r>
              <w:rPr>
                <w:rFonts w:ascii="Times New Roman" w:hAnsi="Times New Roman"/>
              </w:rPr>
              <w:t>Услуги междугородной и международной связи предоставлены.</w:t>
            </w:r>
          </w:p>
        </w:tc>
        <w:tc>
          <w:tcPr>
            <w:tcW w:w="2" w:type="dxa"/>
            <w:shd w:val="clear" w:color="auto" w:fill="FFFFFF"/>
          </w:tcPr>
          <w:p w:rsidR="00544493" w:rsidRDefault="00544493" w:rsidP="009133A8">
            <w:r>
              <w:rPr>
                <w:rFonts w:ascii="Times New Roman" w:hAnsi="Times New Roman"/>
              </w:rPr>
              <w:t>Оказание услуг междугородной и международной связи.</w:t>
            </w:r>
          </w:p>
        </w:tc>
        <w:tc>
          <w:tcPr>
            <w:tcW w:w="2" w:type="dxa"/>
            <w:shd w:val="clear" w:color="auto" w:fill="FFFFFF"/>
          </w:tcPr>
          <w:p w:rsidR="00544493" w:rsidRDefault="00544493" w:rsidP="009133A8">
            <w:r>
              <w:rPr>
                <w:rFonts w:ascii="Times New Roman" w:hAnsi="Times New Roman"/>
              </w:rPr>
              <w:t>114.00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23</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системе передачи отчетности в ПФР, ФНС, ФСС 2020</w:t>
            </w:r>
          </w:p>
        </w:tc>
        <w:tc>
          <w:tcPr>
            <w:tcW w:w="2" w:type="dxa"/>
            <w:shd w:val="clear" w:color="auto" w:fill="FFFFFF"/>
          </w:tcPr>
          <w:p w:rsidR="00544493" w:rsidRDefault="00544493" w:rsidP="009133A8">
            <w:r>
              <w:rPr>
                <w:rFonts w:ascii="Times New Roman" w:hAnsi="Times New Roman"/>
              </w:rPr>
              <w:t>Услуги по предоставлению доступа к системе передачи отчетности в ПФР, ФНС, ФСС предоставлены</w:t>
            </w:r>
          </w:p>
        </w:tc>
        <w:tc>
          <w:tcPr>
            <w:tcW w:w="2" w:type="dxa"/>
            <w:shd w:val="clear" w:color="auto" w:fill="FFFFFF"/>
          </w:tcPr>
          <w:p w:rsidR="00544493" w:rsidRDefault="00544493" w:rsidP="009133A8">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w:t>
            </w:r>
            <w:r>
              <w:rPr>
                <w:rFonts w:ascii="Times New Roman" w:hAnsi="Times New Roman"/>
              </w:rPr>
              <w:lastRenderedPageBreak/>
              <w:t>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544493" w:rsidRDefault="00544493" w:rsidP="009133A8">
            <w:r>
              <w:rPr>
                <w:rFonts w:ascii="Times New Roman" w:hAnsi="Times New Roman"/>
              </w:rPr>
              <w:lastRenderedPageBreak/>
              <w:t>5.00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24</w:t>
            </w:r>
          </w:p>
        </w:tc>
        <w:tc>
          <w:tcPr>
            <w:tcW w:w="2" w:type="dxa"/>
            <w:shd w:val="clear" w:color="auto" w:fill="FFFFFF"/>
          </w:tcPr>
          <w:p w:rsidR="00544493" w:rsidRDefault="00544493" w:rsidP="009133A8">
            <w:r>
              <w:rPr>
                <w:rFonts w:ascii="Times New Roman" w:hAnsi="Times New Roman"/>
              </w:rPr>
              <w:t>Внедрение системы гибрид Сбербанк</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 xml:space="preserve">Обеспечение развертывания и закупка необходи-мого оборудования для организации безналично-го приема денежных средств от граждан по опла-те госпошлин и иные расчеты (Эквайринг) </w:t>
            </w:r>
          </w:p>
        </w:tc>
        <w:tc>
          <w:tcPr>
            <w:tcW w:w="2" w:type="dxa"/>
            <w:shd w:val="clear" w:color="auto" w:fill="FFFFFF"/>
          </w:tcPr>
          <w:p w:rsidR="00544493" w:rsidRDefault="00544493" w:rsidP="009133A8">
            <w:r>
              <w:rPr>
                <w:rFonts w:ascii="Times New Roman" w:hAnsi="Times New Roman"/>
              </w:rPr>
              <w:t>5000.00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25</w:t>
            </w:r>
          </w:p>
        </w:tc>
        <w:tc>
          <w:tcPr>
            <w:tcW w:w="2" w:type="dxa"/>
            <w:shd w:val="clear" w:color="auto" w:fill="FFFFFF"/>
          </w:tcPr>
          <w:p w:rsidR="00544493" w:rsidRDefault="00544493" w:rsidP="009133A8">
            <w:r>
              <w:rPr>
                <w:rFonts w:ascii="Times New Roman" w:hAnsi="Times New Roman"/>
              </w:rPr>
              <w:t>Экспертиза работоспособности техники</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Обеспечение экспертизы работоспособности не гарантийной техники в ГБУ ЛО «МФЦ»</w:t>
            </w:r>
          </w:p>
        </w:tc>
        <w:tc>
          <w:tcPr>
            <w:tcW w:w="2" w:type="dxa"/>
            <w:shd w:val="clear" w:color="auto" w:fill="FFFFFF"/>
          </w:tcPr>
          <w:p w:rsidR="00544493" w:rsidRDefault="00544493" w:rsidP="009133A8">
            <w:r>
              <w:rPr>
                <w:rFonts w:ascii="Times New Roman" w:hAnsi="Times New Roman"/>
              </w:rPr>
              <w:t>275.00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26</w:t>
            </w:r>
          </w:p>
        </w:tc>
        <w:tc>
          <w:tcPr>
            <w:tcW w:w="2" w:type="dxa"/>
            <w:shd w:val="clear" w:color="auto" w:fill="FFFFFF"/>
          </w:tcPr>
          <w:p w:rsidR="00544493" w:rsidRDefault="00544493" w:rsidP="009133A8">
            <w:r>
              <w:rPr>
                <w:rFonts w:ascii="Times New Roman" w:hAnsi="Times New Roman"/>
              </w:rPr>
              <w:t>Поставка серверного оборудования для филиалов</w:t>
            </w:r>
          </w:p>
        </w:tc>
        <w:tc>
          <w:tcPr>
            <w:tcW w:w="2" w:type="dxa"/>
            <w:shd w:val="clear" w:color="auto" w:fill="FFFFFF"/>
          </w:tcPr>
          <w:p w:rsidR="00544493" w:rsidRDefault="00544493" w:rsidP="009133A8">
            <w:r>
              <w:rPr>
                <w:rFonts w:ascii="Times New Roman" w:hAnsi="Times New Roman"/>
              </w:rPr>
              <w:t>услуга предоставлена полностью</w:t>
            </w:r>
          </w:p>
        </w:tc>
        <w:tc>
          <w:tcPr>
            <w:tcW w:w="2" w:type="dxa"/>
            <w:shd w:val="clear" w:color="auto" w:fill="FFFFFF"/>
          </w:tcPr>
          <w:p w:rsidR="00544493" w:rsidRDefault="00544493" w:rsidP="009133A8">
            <w:r>
              <w:rPr>
                <w:rFonts w:ascii="Times New Roman" w:hAnsi="Times New Roman"/>
              </w:rPr>
              <w:t xml:space="preserve">Обеспечение вычислительной техникой многофункциональных центров предоставления </w:t>
            </w:r>
            <w:r>
              <w:rPr>
                <w:rFonts w:ascii="Times New Roman" w:hAnsi="Times New Roman"/>
              </w:rPr>
              <w:lastRenderedPageBreak/>
              <w:t>государственных и муниципальных услуг Ленинградской области для организации предоставления услуг по принципу «одного окна»</w:t>
            </w:r>
          </w:p>
        </w:tc>
        <w:tc>
          <w:tcPr>
            <w:tcW w:w="2" w:type="dxa"/>
            <w:shd w:val="clear" w:color="auto" w:fill="FFFFFF"/>
          </w:tcPr>
          <w:p w:rsidR="00544493" w:rsidRDefault="00544493" w:rsidP="009133A8">
            <w:r>
              <w:rPr>
                <w:rFonts w:ascii="Times New Roman" w:hAnsi="Times New Roman"/>
              </w:rPr>
              <w:lastRenderedPageBreak/>
              <w:t>16561.19</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27</w:t>
            </w:r>
          </w:p>
        </w:tc>
        <w:tc>
          <w:tcPr>
            <w:tcW w:w="2" w:type="dxa"/>
            <w:shd w:val="clear" w:color="auto" w:fill="FFFFFF"/>
          </w:tcPr>
          <w:p w:rsidR="00544493" w:rsidRDefault="00544493" w:rsidP="009133A8">
            <w:r>
              <w:rPr>
                <w:rFonts w:ascii="Times New Roman" w:hAnsi="Times New Roman"/>
              </w:rPr>
              <w:t>Услуги по сопровождению базы данных «Официальная статистика» АИС «Региональная экономика».</w:t>
            </w:r>
          </w:p>
        </w:tc>
        <w:tc>
          <w:tcPr>
            <w:tcW w:w="2" w:type="dxa"/>
            <w:shd w:val="clear" w:color="auto" w:fill="FFFFFF"/>
          </w:tcPr>
          <w:p w:rsidR="00544493" w:rsidRDefault="00544493" w:rsidP="009133A8">
            <w:r>
              <w:rPr>
                <w:rFonts w:ascii="Times New Roman" w:hAnsi="Times New Roman"/>
              </w:rPr>
              <w:t>Система находится в промышленной эксплуатации, функционирует исправно.</w:t>
            </w:r>
          </w:p>
        </w:tc>
        <w:tc>
          <w:tcPr>
            <w:tcW w:w="2" w:type="dxa"/>
            <w:shd w:val="clear" w:color="auto" w:fill="FFFFFF"/>
          </w:tcPr>
          <w:p w:rsidR="00544493" w:rsidRDefault="00544493" w:rsidP="009133A8">
            <w:r>
              <w:rPr>
                <w:rFonts w:ascii="Times New Roman" w:hAnsi="Times New Roman"/>
              </w:rPr>
              <w:t>Обеспечение функционирования и модернизация ИС, обеспечивающей хранение и представление пользователям информации о социально-экономическом развитии Ленинградской области.</w:t>
            </w:r>
          </w:p>
        </w:tc>
        <w:tc>
          <w:tcPr>
            <w:tcW w:w="2" w:type="dxa"/>
            <w:shd w:val="clear" w:color="auto" w:fill="FFFFFF"/>
          </w:tcPr>
          <w:p w:rsidR="00544493" w:rsidRDefault="00544493" w:rsidP="009133A8">
            <w:r>
              <w:rPr>
                <w:rFonts w:ascii="Times New Roman" w:hAnsi="Times New Roman"/>
              </w:rPr>
              <w:t>100.00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28</w:t>
            </w:r>
          </w:p>
        </w:tc>
        <w:tc>
          <w:tcPr>
            <w:tcW w:w="2" w:type="dxa"/>
            <w:shd w:val="clear" w:color="auto" w:fill="FFFFFF"/>
          </w:tcPr>
          <w:p w:rsidR="00544493" w:rsidRDefault="00544493" w:rsidP="009133A8">
            <w:r>
              <w:rPr>
                <w:rFonts w:ascii="Times New Roman" w:hAnsi="Times New Roman"/>
              </w:rPr>
              <w:t>Оказание услуг по предоставлению каналов связи, телематических услуг связи, услуг по обеспечению функционирования корпоративной телефонной сети для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Обеспечена передача данных в филиалах и отделах ГБУ ЛО «МФЦ».</w:t>
            </w:r>
          </w:p>
        </w:tc>
        <w:tc>
          <w:tcPr>
            <w:tcW w:w="2" w:type="dxa"/>
            <w:shd w:val="clear" w:color="auto" w:fill="FFFFFF"/>
          </w:tcPr>
          <w:p w:rsidR="00544493" w:rsidRDefault="00544493" w:rsidP="009133A8">
            <w:r>
              <w:rPr>
                <w:rFonts w:ascii="Times New Roman" w:hAnsi="Times New Roman"/>
              </w:rPr>
              <w:t>Обеспечение филиалов и отделов ГБУ ЛО «МФЦ» доступом к сети Интернет для осуществления подключений к ресурсам программных комплексов используемых при оказании государственных и муниципальных услуг.</w:t>
            </w:r>
          </w:p>
        </w:tc>
        <w:tc>
          <w:tcPr>
            <w:tcW w:w="2" w:type="dxa"/>
            <w:shd w:val="clear" w:color="auto" w:fill="FFFFFF"/>
          </w:tcPr>
          <w:p w:rsidR="00544493" w:rsidRDefault="00544493" w:rsidP="009133A8">
            <w:r>
              <w:rPr>
                <w:rFonts w:ascii="Times New Roman" w:hAnsi="Times New Roman"/>
              </w:rPr>
              <w:t>20474.50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29</w:t>
            </w:r>
          </w:p>
        </w:tc>
        <w:tc>
          <w:tcPr>
            <w:tcW w:w="2" w:type="dxa"/>
            <w:shd w:val="clear" w:color="auto" w:fill="FFFFFF"/>
          </w:tcPr>
          <w:p w:rsidR="00544493" w:rsidRDefault="00544493" w:rsidP="009133A8">
            <w:r>
              <w:rPr>
                <w:rFonts w:ascii="Times New Roman" w:hAnsi="Times New Roman"/>
              </w:rPr>
              <w:t>Оказание услуг по поставке и наполнению информацией модуля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544493" w:rsidRDefault="00544493" w:rsidP="009133A8">
            <w:r>
              <w:rPr>
                <w:rFonts w:ascii="Times New Roman" w:hAnsi="Times New Roman"/>
              </w:rPr>
              <w:t>Система функционирует исправно.</w:t>
            </w:r>
          </w:p>
        </w:tc>
        <w:tc>
          <w:tcPr>
            <w:tcW w:w="2" w:type="dxa"/>
            <w:shd w:val="clear" w:color="auto" w:fill="FFFFFF"/>
          </w:tcPr>
          <w:p w:rsidR="00544493" w:rsidRDefault="00544493" w:rsidP="009133A8">
            <w:r>
              <w:rPr>
                <w:rFonts w:ascii="Times New Roman" w:hAnsi="Times New Roman"/>
              </w:rPr>
              <w:t>Оптимизация процессов предоставления государственных услуг на территории Ленинградской области</w:t>
            </w:r>
          </w:p>
        </w:tc>
        <w:tc>
          <w:tcPr>
            <w:tcW w:w="2" w:type="dxa"/>
            <w:shd w:val="clear" w:color="auto" w:fill="FFFFFF"/>
          </w:tcPr>
          <w:p w:rsidR="00544493" w:rsidRDefault="00544493" w:rsidP="009133A8">
            <w:r>
              <w:rPr>
                <w:rFonts w:ascii="Times New Roman" w:hAnsi="Times New Roman"/>
              </w:rPr>
              <w:t>38785.40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30</w:t>
            </w:r>
          </w:p>
        </w:tc>
        <w:tc>
          <w:tcPr>
            <w:tcW w:w="2" w:type="dxa"/>
            <w:shd w:val="clear" w:color="auto" w:fill="FFFFFF"/>
          </w:tcPr>
          <w:p w:rsidR="00544493" w:rsidRDefault="00544493" w:rsidP="009133A8">
            <w:r>
              <w:rPr>
                <w:rFonts w:ascii="Times New Roman" w:hAnsi="Times New Roman"/>
              </w:rPr>
              <w:t>Оказание услуг по обновлению компонентов специализированного интернет-сайта «Инвестиционный портал Ленинградской области» 2020</w:t>
            </w:r>
          </w:p>
        </w:tc>
        <w:tc>
          <w:tcPr>
            <w:tcW w:w="2" w:type="dxa"/>
            <w:shd w:val="clear" w:color="auto" w:fill="FFFFFF"/>
          </w:tcPr>
          <w:p w:rsidR="00544493" w:rsidRDefault="00544493" w:rsidP="009133A8">
            <w:r>
              <w:rPr>
                <w:rFonts w:ascii="Times New Roman" w:hAnsi="Times New Roman"/>
              </w:rPr>
              <w:t xml:space="preserve">ресурс работает </w:t>
            </w:r>
          </w:p>
        </w:tc>
        <w:tc>
          <w:tcPr>
            <w:tcW w:w="2" w:type="dxa"/>
            <w:shd w:val="clear" w:color="auto" w:fill="FFFFFF"/>
          </w:tcPr>
          <w:p w:rsidR="00544493" w:rsidRDefault="00544493" w:rsidP="009133A8">
            <w:r>
              <w:rPr>
                <w:rFonts w:ascii="Times New Roman" w:hAnsi="Times New Roman"/>
              </w:rPr>
              <w:t xml:space="preserve">Услуги по обновлению компонентов специализированного интернет-сайта «Инвестиционный портал Ленинградской области» оказаны. </w:t>
            </w:r>
          </w:p>
        </w:tc>
        <w:tc>
          <w:tcPr>
            <w:tcW w:w="2" w:type="dxa"/>
            <w:shd w:val="clear" w:color="auto" w:fill="FFFFFF"/>
          </w:tcPr>
          <w:p w:rsidR="00544493" w:rsidRDefault="00544493" w:rsidP="009133A8">
            <w:r>
              <w:rPr>
                <w:rFonts w:ascii="Times New Roman" w:hAnsi="Times New Roman"/>
              </w:rPr>
              <w:t>99.00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31</w:t>
            </w:r>
          </w:p>
        </w:tc>
        <w:tc>
          <w:tcPr>
            <w:tcW w:w="2" w:type="dxa"/>
            <w:shd w:val="clear" w:color="auto" w:fill="FFFFFF"/>
          </w:tcPr>
          <w:p w:rsidR="00544493" w:rsidRDefault="00544493" w:rsidP="009133A8">
            <w:r>
              <w:rPr>
                <w:rFonts w:ascii="Times New Roman" w:hAnsi="Times New Roman"/>
              </w:rPr>
              <w:t>Оказание услуг по продлению регистрации доменного имени. 2020</w:t>
            </w:r>
          </w:p>
        </w:tc>
        <w:tc>
          <w:tcPr>
            <w:tcW w:w="2" w:type="dxa"/>
            <w:shd w:val="clear" w:color="auto" w:fill="FFFFFF"/>
          </w:tcPr>
          <w:p w:rsidR="00544493" w:rsidRDefault="00544493" w:rsidP="009133A8">
            <w:r>
              <w:rPr>
                <w:rFonts w:ascii="Times New Roman" w:hAnsi="Times New Roman"/>
              </w:rPr>
              <w:t>отсутствуют</w:t>
            </w:r>
          </w:p>
        </w:tc>
        <w:tc>
          <w:tcPr>
            <w:tcW w:w="2" w:type="dxa"/>
            <w:shd w:val="clear" w:color="auto" w:fill="FFFFFF"/>
          </w:tcPr>
          <w:p w:rsidR="00544493" w:rsidRDefault="00544493" w:rsidP="009133A8">
            <w:r>
              <w:rPr>
                <w:rFonts w:ascii="Times New Roman" w:hAnsi="Times New Roman"/>
              </w:rPr>
              <w:t>Продление регистрации доменного имени для обеспечения функционирования специализированного интернет-сайта «Инвестиционный портал Ленинградской области»</w:t>
            </w:r>
          </w:p>
        </w:tc>
        <w:tc>
          <w:tcPr>
            <w:tcW w:w="2" w:type="dxa"/>
            <w:shd w:val="clear" w:color="auto" w:fill="FFFFFF"/>
          </w:tcPr>
          <w:p w:rsidR="00544493" w:rsidRDefault="00544493" w:rsidP="009133A8">
            <w:r>
              <w:rPr>
                <w:rFonts w:ascii="Times New Roman" w:hAnsi="Times New Roman"/>
              </w:rPr>
              <w:t>1.00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32</w:t>
            </w:r>
          </w:p>
        </w:tc>
        <w:tc>
          <w:tcPr>
            <w:tcW w:w="2" w:type="dxa"/>
            <w:shd w:val="clear" w:color="auto" w:fill="FFFFFF"/>
          </w:tcPr>
          <w:p w:rsidR="00544493" w:rsidRDefault="00544493" w:rsidP="009133A8">
            <w:r>
              <w:rPr>
                <w:rFonts w:ascii="Times New Roman" w:hAnsi="Times New Roman"/>
              </w:rPr>
              <w:t>Оказание услуг по техническому обслуживанию организационной техники 2020</w:t>
            </w:r>
          </w:p>
        </w:tc>
        <w:tc>
          <w:tcPr>
            <w:tcW w:w="2" w:type="dxa"/>
            <w:shd w:val="clear" w:color="auto" w:fill="FFFFFF"/>
          </w:tcPr>
          <w:p w:rsidR="00544493" w:rsidRDefault="00544493" w:rsidP="009133A8">
            <w:r>
              <w:rPr>
                <w:rFonts w:ascii="Times New Roman" w:hAnsi="Times New Roman"/>
              </w:rPr>
              <w:t xml:space="preserve">Орг. техника функционирует нормально, снизилось количество замятий и вынужденного простоя техники. </w:t>
            </w:r>
          </w:p>
        </w:tc>
        <w:tc>
          <w:tcPr>
            <w:tcW w:w="2" w:type="dxa"/>
            <w:shd w:val="clear" w:color="auto" w:fill="FFFFFF"/>
          </w:tcPr>
          <w:p w:rsidR="00544493" w:rsidRDefault="00544493" w:rsidP="009133A8">
            <w:r>
              <w:rPr>
                <w:rFonts w:ascii="Times New Roman" w:hAnsi="Times New Roman"/>
              </w:rPr>
              <w:t xml:space="preserve">Сервисное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 </w:t>
            </w:r>
          </w:p>
        </w:tc>
        <w:tc>
          <w:tcPr>
            <w:tcW w:w="2" w:type="dxa"/>
            <w:shd w:val="clear" w:color="auto" w:fill="FFFFFF"/>
          </w:tcPr>
          <w:p w:rsidR="00544493" w:rsidRDefault="00544493" w:rsidP="009133A8">
            <w:r>
              <w:rPr>
                <w:rFonts w:ascii="Times New Roman" w:hAnsi="Times New Roman"/>
              </w:rPr>
              <w:t>40.00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33</w:t>
            </w:r>
          </w:p>
        </w:tc>
        <w:tc>
          <w:tcPr>
            <w:tcW w:w="2" w:type="dxa"/>
            <w:shd w:val="clear" w:color="auto" w:fill="FFFFFF"/>
          </w:tcPr>
          <w:p w:rsidR="00544493" w:rsidRDefault="00544493" w:rsidP="009133A8">
            <w:r>
              <w:rPr>
                <w:rFonts w:ascii="Times New Roman" w:hAnsi="Times New Roman"/>
              </w:rPr>
              <w:t>Выполнение работ по защите государственных информационных систем и информационной системы персональных данных ГБУ ЛО «МФЦ» (аттестация)</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Обеспечение работ по защите государственных информационных систем и информационной системы персональных данных ГБУ ЛО «МФЦ» (аттестация)</w:t>
            </w:r>
          </w:p>
        </w:tc>
        <w:tc>
          <w:tcPr>
            <w:tcW w:w="2" w:type="dxa"/>
            <w:shd w:val="clear" w:color="auto" w:fill="FFFFFF"/>
          </w:tcPr>
          <w:p w:rsidR="00544493" w:rsidRDefault="00544493" w:rsidP="009133A8">
            <w:r>
              <w:rPr>
                <w:rFonts w:ascii="Times New Roman" w:hAnsi="Times New Roman"/>
              </w:rPr>
              <w:t>1318.50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34</w:t>
            </w:r>
          </w:p>
        </w:tc>
        <w:tc>
          <w:tcPr>
            <w:tcW w:w="2" w:type="dxa"/>
            <w:shd w:val="clear" w:color="auto" w:fill="FFFFFF"/>
          </w:tcPr>
          <w:p w:rsidR="00544493" w:rsidRDefault="00544493" w:rsidP="009133A8">
            <w:r>
              <w:rPr>
                <w:rFonts w:ascii="Times New Roman" w:hAnsi="Times New Roman"/>
              </w:rPr>
              <w:t>Поставка оборудования для автоматизированных рабочих мест и элементов автомати-зированных рабочих мест</w:t>
            </w:r>
          </w:p>
        </w:tc>
        <w:tc>
          <w:tcPr>
            <w:tcW w:w="2" w:type="dxa"/>
            <w:shd w:val="clear" w:color="auto" w:fill="FFFFFF"/>
          </w:tcPr>
          <w:p w:rsidR="00544493" w:rsidRDefault="00544493" w:rsidP="009133A8">
            <w:r>
              <w:rPr>
                <w:rFonts w:ascii="Times New Roman" w:hAnsi="Times New Roman"/>
              </w:rPr>
              <w:t>услуга предоставлена полностью</w:t>
            </w:r>
          </w:p>
        </w:tc>
        <w:tc>
          <w:tcPr>
            <w:tcW w:w="2" w:type="dxa"/>
            <w:shd w:val="clear" w:color="auto" w:fill="FFFFFF"/>
          </w:tcPr>
          <w:p w:rsidR="00544493" w:rsidRDefault="00544493" w:rsidP="009133A8">
            <w:r>
              <w:rPr>
                <w:rFonts w:ascii="Times New Roman" w:hAnsi="Times New Roman"/>
              </w:rPr>
              <w:t xml:space="preserve">Обеспечение вычислительной техникой многофункциональных центров предоставления государственных и муниципальных услуг </w:t>
            </w:r>
            <w:r>
              <w:rPr>
                <w:rFonts w:ascii="Times New Roman" w:hAnsi="Times New Roman"/>
              </w:rPr>
              <w:lastRenderedPageBreak/>
              <w:t>Ленинградской области для организации предоставления услуг по принципу «одного окна»</w:t>
            </w:r>
          </w:p>
        </w:tc>
        <w:tc>
          <w:tcPr>
            <w:tcW w:w="2" w:type="dxa"/>
            <w:shd w:val="clear" w:color="auto" w:fill="FFFFFF"/>
          </w:tcPr>
          <w:p w:rsidR="00544493" w:rsidRDefault="00544493" w:rsidP="009133A8">
            <w:r>
              <w:rPr>
                <w:rFonts w:ascii="Times New Roman" w:hAnsi="Times New Roman"/>
              </w:rPr>
              <w:lastRenderedPageBreak/>
              <w:t>15919.86</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35</w:t>
            </w:r>
          </w:p>
        </w:tc>
        <w:tc>
          <w:tcPr>
            <w:tcW w:w="2" w:type="dxa"/>
            <w:shd w:val="clear" w:color="auto" w:fill="FFFFFF"/>
          </w:tcPr>
          <w:p w:rsidR="00544493" w:rsidRDefault="00544493" w:rsidP="009133A8">
            <w:r>
              <w:rPr>
                <w:rFonts w:ascii="Times New Roman" w:hAnsi="Times New Roman"/>
              </w:rPr>
              <w:t>Система электронной выдачи результатов оказанных услуг ГБУ ЛО «МФЦ»</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Внедрение системы электронной выдачи резуль-татов оказанных услуг заявителям ГБУ ЛО «МФЦ» (Постоматы)</w:t>
            </w:r>
          </w:p>
        </w:tc>
        <w:tc>
          <w:tcPr>
            <w:tcW w:w="2" w:type="dxa"/>
            <w:shd w:val="clear" w:color="auto" w:fill="FFFFFF"/>
          </w:tcPr>
          <w:p w:rsidR="00544493" w:rsidRDefault="00544493" w:rsidP="009133A8">
            <w:r>
              <w:rPr>
                <w:rFonts w:ascii="Times New Roman" w:hAnsi="Times New Roman"/>
              </w:rPr>
              <w:t>4788.00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36</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"Госфинансы" 2020</w:t>
            </w:r>
          </w:p>
        </w:tc>
        <w:tc>
          <w:tcPr>
            <w:tcW w:w="2" w:type="dxa"/>
            <w:shd w:val="clear" w:color="auto" w:fill="FFFFFF"/>
          </w:tcPr>
          <w:p w:rsidR="00544493" w:rsidRDefault="00544493" w:rsidP="009133A8">
            <w:r>
              <w:rPr>
                <w:rFonts w:ascii="Times New Roman" w:hAnsi="Times New Roman"/>
              </w:rPr>
              <w:t xml:space="preserve">Предоставлен доступ к информационной системе "Госфинансы", в режиме on-line, на 1 год на 1 пользователя. </w:t>
            </w:r>
          </w:p>
        </w:tc>
        <w:tc>
          <w:tcPr>
            <w:tcW w:w="2" w:type="dxa"/>
            <w:shd w:val="clear" w:color="auto" w:fill="FFFFFF"/>
          </w:tcPr>
          <w:p w:rsidR="00544493" w:rsidRDefault="00544493" w:rsidP="009133A8">
            <w:r>
              <w:rPr>
                <w:rFonts w:ascii="Times New Roman" w:hAnsi="Times New Roman"/>
              </w:rPr>
              <w:t xml:space="preserve">Предоставление доступа к информационной системе "Госфинансы", в режиме on-line, на 1 год на 1 пользователя. </w:t>
            </w:r>
          </w:p>
        </w:tc>
        <w:tc>
          <w:tcPr>
            <w:tcW w:w="2" w:type="dxa"/>
            <w:shd w:val="clear" w:color="auto" w:fill="FFFFFF"/>
          </w:tcPr>
          <w:p w:rsidR="00544493" w:rsidRDefault="00544493" w:rsidP="009133A8">
            <w:r>
              <w:rPr>
                <w:rFonts w:ascii="Times New Roman" w:hAnsi="Times New Roman"/>
              </w:rPr>
              <w:t>74.00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37</w:t>
            </w:r>
          </w:p>
        </w:tc>
        <w:tc>
          <w:tcPr>
            <w:tcW w:w="2" w:type="dxa"/>
            <w:shd w:val="clear" w:color="auto" w:fill="FFFFFF"/>
          </w:tcPr>
          <w:p w:rsidR="00544493" w:rsidRDefault="00544493" w:rsidP="009133A8">
            <w:r>
              <w:rPr>
                <w:rFonts w:ascii="Times New Roman" w:hAnsi="Times New Roman"/>
              </w:rPr>
              <w:t>Услуги по информационно-техническому сопровождению программ для ЭВМ, ПО, лицензии</w:t>
            </w:r>
          </w:p>
        </w:tc>
        <w:tc>
          <w:tcPr>
            <w:tcW w:w="2" w:type="dxa"/>
            <w:shd w:val="clear" w:color="auto" w:fill="FFFFFF"/>
          </w:tcPr>
          <w:p w:rsidR="00544493" w:rsidRDefault="00544493" w:rsidP="009133A8">
            <w:r>
              <w:rPr>
                <w:rFonts w:ascii="Times New Roman" w:hAnsi="Times New Roman"/>
              </w:rPr>
              <w:t>услуга предоставлена полностью</w:t>
            </w:r>
          </w:p>
        </w:tc>
        <w:tc>
          <w:tcPr>
            <w:tcW w:w="2" w:type="dxa"/>
            <w:shd w:val="clear" w:color="auto" w:fill="FFFFFF"/>
          </w:tcPr>
          <w:p w:rsidR="00544493" w:rsidRDefault="00544493" w:rsidP="009133A8">
            <w:r>
              <w:rPr>
                <w:rFonts w:ascii="Times New Roman" w:hAnsi="Times New Roman"/>
              </w:rPr>
              <w:t xml:space="preserve">Обеспечение сопровождения системы бухгалтер-ского и кадрового учета, программы Мегаплан, технологического сопровождения программы 1С, программного обеспечения "Консультатнт плюс", передачи данных через системы эл.документооборота (смена реквизитов, реги-страция сертификата ЭЦП). Предоставление пра-ва использования и абонентское обслуживание Системы "Контур.Экстерн" ГБУ ЛО «МФЦ» Увеличение стоимости </w:t>
            </w:r>
            <w:r>
              <w:rPr>
                <w:rFonts w:ascii="Times New Roman" w:hAnsi="Times New Roman"/>
              </w:rPr>
              <w:lastRenderedPageBreak/>
              <w:t>права пользования неис-ключительных прав с неопределенным сроком полезного использования (Microsoft Office, MicrosoftExchange CAL, Сертификат активации технической поддержки СЗИ DallasLock 8.0-К, Сертификат активации технической поддержки сервера безопасности  DallasLock 8.0-К)</w:t>
            </w:r>
          </w:p>
        </w:tc>
        <w:tc>
          <w:tcPr>
            <w:tcW w:w="2" w:type="dxa"/>
            <w:shd w:val="clear" w:color="auto" w:fill="FFFFFF"/>
          </w:tcPr>
          <w:p w:rsidR="00544493" w:rsidRDefault="00544493" w:rsidP="009133A8">
            <w:r>
              <w:rPr>
                <w:rFonts w:ascii="Times New Roman" w:hAnsi="Times New Roman"/>
              </w:rPr>
              <w:lastRenderedPageBreak/>
              <w:t>12892.03</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38</w:t>
            </w:r>
          </w:p>
        </w:tc>
        <w:tc>
          <w:tcPr>
            <w:tcW w:w="2" w:type="dxa"/>
            <w:shd w:val="clear" w:color="auto" w:fill="FFFFFF"/>
          </w:tcPr>
          <w:p w:rsidR="00544493" w:rsidRDefault="00544493" w:rsidP="009133A8">
            <w:r>
              <w:rPr>
                <w:rFonts w:ascii="Times New Roman" w:hAnsi="Times New Roman"/>
              </w:rPr>
              <w:t>Оказание услуг по информационно-навигационному обеспечению Региональной информационно-навигационной системы ГЛОНАСС Ленинградской области 2020</w:t>
            </w:r>
          </w:p>
        </w:tc>
        <w:tc>
          <w:tcPr>
            <w:tcW w:w="2" w:type="dxa"/>
            <w:shd w:val="clear" w:color="auto" w:fill="FFFFFF"/>
          </w:tcPr>
          <w:p w:rsidR="00544493" w:rsidRDefault="00544493" w:rsidP="009133A8">
            <w:r>
              <w:rPr>
                <w:rFonts w:ascii="Times New Roman" w:hAnsi="Times New Roman"/>
              </w:rPr>
              <w:t xml:space="preserve">Региональная информационно-навигационная система ГЛОНАСС Ленинградской области работает исправно. </w:t>
            </w:r>
          </w:p>
        </w:tc>
        <w:tc>
          <w:tcPr>
            <w:tcW w:w="2" w:type="dxa"/>
            <w:shd w:val="clear" w:color="auto" w:fill="FFFFFF"/>
          </w:tcPr>
          <w:p w:rsidR="00544493" w:rsidRDefault="00544493" w:rsidP="009133A8">
            <w:r>
              <w:rPr>
                <w:rFonts w:ascii="Times New Roman" w:hAnsi="Times New Roman"/>
              </w:rPr>
              <w:t xml:space="preserve">Услуги по информационно-навигационному обеспечению Региональной информационно-навигационной системы ГЛОНАСС Ленинградской области 2018 оказаны, система работает исправно. </w:t>
            </w:r>
          </w:p>
        </w:tc>
        <w:tc>
          <w:tcPr>
            <w:tcW w:w="2" w:type="dxa"/>
            <w:shd w:val="clear" w:color="auto" w:fill="FFFFFF"/>
          </w:tcPr>
          <w:p w:rsidR="00544493" w:rsidRDefault="00544493" w:rsidP="009133A8">
            <w:r>
              <w:rPr>
                <w:rFonts w:ascii="Times New Roman" w:hAnsi="Times New Roman"/>
              </w:rPr>
              <w:t>8.60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39</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"Госзаказ" 2020</w:t>
            </w:r>
          </w:p>
        </w:tc>
        <w:tc>
          <w:tcPr>
            <w:tcW w:w="2" w:type="dxa"/>
            <w:shd w:val="clear" w:color="auto" w:fill="FFFFFF"/>
          </w:tcPr>
          <w:p w:rsidR="00544493" w:rsidRDefault="00544493" w:rsidP="009133A8">
            <w:r>
              <w:rPr>
                <w:rFonts w:ascii="Times New Roman" w:hAnsi="Times New Roman"/>
              </w:rPr>
              <w:t>Доступ к инф. системе "Госзаказ" функционирует без нареканий</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 Госзаказ ", в режиме on-line, на 1 год на 1 пользователя</w:t>
            </w:r>
          </w:p>
        </w:tc>
        <w:tc>
          <w:tcPr>
            <w:tcW w:w="2" w:type="dxa"/>
            <w:shd w:val="clear" w:color="auto" w:fill="FFFFFF"/>
          </w:tcPr>
          <w:p w:rsidR="00544493" w:rsidRDefault="00544493" w:rsidP="009133A8">
            <w:r>
              <w:rPr>
                <w:rFonts w:ascii="Times New Roman" w:hAnsi="Times New Roman"/>
              </w:rPr>
              <w:t>90.00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40</w:t>
            </w:r>
          </w:p>
        </w:tc>
        <w:tc>
          <w:tcPr>
            <w:tcW w:w="2" w:type="dxa"/>
            <w:shd w:val="clear" w:color="auto" w:fill="FFFFFF"/>
          </w:tcPr>
          <w:p w:rsidR="00544493" w:rsidRDefault="00544493" w:rsidP="009133A8">
            <w:r>
              <w:rPr>
                <w:rFonts w:ascii="Times New Roman" w:hAnsi="Times New Roman"/>
              </w:rPr>
              <w:t>Продление предоставления неисключительных лицензий на право использования антивирусного программного обеспечения 2020</w:t>
            </w:r>
          </w:p>
        </w:tc>
        <w:tc>
          <w:tcPr>
            <w:tcW w:w="2" w:type="dxa"/>
            <w:shd w:val="clear" w:color="auto" w:fill="FFFFFF"/>
          </w:tcPr>
          <w:p w:rsidR="00544493" w:rsidRDefault="00544493" w:rsidP="009133A8">
            <w:r>
              <w:rPr>
                <w:rFonts w:ascii="Times New Roman" w:hAnsi="Times New Roman"/>
              </w:rPr>
              <w:t>Неисключительные лицензии на право использования антивирусного программного обеспечения обеспечивают пользование антивирусом и бесперебойную защиту</w:t>
            </w:r>
          </w:p>
        </w:tc>
        <w:tc>
          <w:tcPr>
            <w:tcW w:w="2" w:type="dxa"/>
            <w:shd w:val="clear" w:color="auto" w:fill="FFFFFF"/>
          </w:tcPr>
          <w:p w:rsidR="00544493" w:rsidRDefault="00544493" w:rsidP="009133A8">
            <w:r>
              <w:rPr>
                <w:rFonts w:ascii="Times New Roman" w:hAnsi="Times New Roman"/>
              </w:rPr>
              <w:t xml:space="preserve">Продление предоставления неисключительных лицензий на право использования антивирусного программного обеспечения Dr.Web сертифицированного по требованиям безопасности </w:t>
            </w:r>
            <w:r>
              <w:rPr>
                <w:rFonts w:ascii="Times New Roman" w:hAnsi="Times New Roman"/>
              </w:rPr>
              <w:lastRenderedPageBreak/>
              <w:t>ФСТЭК России для персональных компьютеров под управлением операционной системы Windows XP/7/8 с наличием программы централизованного управления, сроком не менее чем 1 год, на 33 рабочих станций</w:t>
            </w:r>
          </w:p>
        </w:tc>
        <w:tc>
          <w:tcPr>
            <w:tcW w:w="2" w:type="dxa"/>
            <w:shd w:val="clear" w:color="auto" w:fill="FFFFFF"/>
          </w:tcPr>
          <w:p w:rsidR="00544493" w:rsidRDefault="00544493" w:rsidP="009133A8">
            <w:r>
              <w:rPr>
                <w:rFonts w:ascii="Times New Roman" w:hAnsi="Times New Roman"/>
              </w:rPr>
              <w:lastRenderedPageBreak/>
              <w:t>26.00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41</w:t>
            </w:r>
          </w:p>
        </w:tc>
        <w:tc>
          <w:tcPr>
            <w:tcW w:w="2" w:type="dxa"/>
            <w:shd w:val="clear" w:color="auto" w:fill="FFFFFF"/>
          </w:tcPr>
          <w:p w:rsidR="00544493" w:rsidRDefault="00544493" w:rsidP="009133A8">
            <w:r>
              <w:rPr>
                <w:rFonts w:ascii="Times New Roman" w:hAnsi="Times New Roman"/>
              </w:rPr>
              <w:t>Услуги по заправке картриджей</w:t>
            </w:r>
          </w:p>
        </w:tc>
        <w:tc>
          <w:tcPr>
            <w:tcW w:w="2" w:type="dxa"/>
            <w:shd w:val="clear" w:color="auto" w:fill="FFFFFF"/>
          </w:tcPr>
          <w:p w:rsidR="00544493" w:rsidRDefault="00544493" w:rsidP="009133A8">
            <w:r>
              <w:rPr>
                <w:rFonts w:ascii="Times New Roman" w:hAnsi="Times New Roman"/>
              </w:rPr>
              <w:t>Услуга предоставлена в полной мере</w:t>
            </w:r>
          </w:p>
        </w:tc>
        <w:tc>
          <w:tcPr>
            <w:tcW w:w="2" w:type="dxa"/>
            <w:shd w:val="clear" w:color="auto" w:fill="FFFFFF"/>
          </w:tcPr>
          <w:p w:rsidR="00544493" w:rsidRDefault="00544493" w:rsidP="009133A8">
            <w:r>
              <w:rPr>
                <w:rFonts w:ascii="Times New Roman" w:hAnsi="Times New Roman"/>
              </w:rPr>
              <w:t>Обеспечение картриджами не гарантийной орг-техники в ГБУ ЛО «МФЦ»</w:t>
            </w:r>
          </w:p>
        </w:tc>
        <w:tc>
          <w:tcPr>
            <w:tcW w:w="2" w:type="dxa"/>
            <w:shd w:val="clear" w:color="auto" w:fill="FFFFFF"/>
          </w:tcPr>
          <w:p w:rsidR="00544493" w:rsidRDefault="00544493" w:rsidP="009133A8">
            <w:r>
              <w:rPr>
                <w:rFonts w:ascii="Times New Roman" w:hAnsi="Times New Roman"/>
              </w:rPr>
              <w:t>12123.77</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42</w:t>
            </w:r>
          </w:p>
        </w:tc>
        <w:tc>
          <w:tcPr>
            <w:tcW w:w="2" w:type="dxa"/>
            <w:shd w:val="clear" w:color="auto" w:fill="FFFFFF"/>
          </w:tcPr>
          <w:p w:rsidR="00544493" w:rsidRDefault="00544493" w:rsidP="009133A8">
            <w:r>
              <w:rPr>
                <w:rFonts w:ascii="Times New Roman" w:hAnsi="Times New Roman"/>
              </w:rPr>
              <w:t>Внедрение системы авто информирования заявителей ГБУ ЛО «МФЦ»</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Обеспечение сопровождения программного обес-печения для автоматического информирования (аудио, смс) заявителей о результатах их дел в информационных системах и общей информации по услугам ГБУ ЛО «МФЦ»</w:t>
            </w:r>
          </w:p>
        </w:tc>
        <w:tc>
          <w:tcPr>
            <w:tcW w:w="2" w:type="dxa"/>
            <w:shd w:val="clear" w:color="auto" w:fill="FFFFFF"/>
          </w:tcPr>
          <w:p w:rsidR="00544493" w:rsidRDefault="00544493" w:rsidP="009133A8">
            <w:r>
              <w:rPr>
                <w:rFonts w:ascii="Times New Roman" w:hAnsi="Times New Roman"/>
              </w:rPr>
              <w:t>800.00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43</w:t>
            </w:r>
          </w:p>
        </w:tc>
        <w:tc>
          <w:tcPr>
            <w:tcW w:w="2" w:type="dxa"/>
            <w:shd w:val="clear" w:color="auto" w:fill="FFFFFF"/>
          </w:tcPr>
          <w:p w:rsidR="00544493" w:rsidRDefault="00544493" w:rsidP="009133A8">
            <w:r>
              <w:rPr>
                <w:rFonts w:ascii="Times New Roman" w:hAnsi="Times New Roman"/>
              </w:rPr>
              <w:t>Оказание услуг по предоставлению сопровождению СПС «Консультант Плюс» 2020</w:t>
            </w:r>
          </w:p>
        </w:tc>
        <w:tc>
          <w:tcPr>
            <w:tcW w:w="2" w:type="dxa"/>
            <w:shd w:val="clear" w:color="auto" w:fill="FFFFFF"/>
          </w:tcPr>
          <w:p w:rsidR="00544493" w:rsidRDefault="00544493" w:rsidP="009133A8">
            <w:r>
              <w:rPr>
                <w:rFonts w:ascii="Times New Roman" w:hAnsi="Times New Roman"/>
              </w:rPr>
              <w:t>Ранее не проводилось</w:t>
            </w:r>
          </w:p>
        </w:tc>
        <w:tc>
          <w:tcPr>
            <w:tcW w:w="2" w:type="dxa"/>
            <w:shd w:val="clear" w:color="auto" w:fill="FFFFFF"/>
          </w:tcPr>
          <w:p w:rsidR="00544493" w:rsidRDefault="00544493" w:rsidP="009133A8">
            <w:r>
              <w:rPr>
                <w:rFonts w:ascii="Times New Roman" w:hAnsi="Times New Roman"/>
              </w:rPr>
              <w:t>Наличие в Учреждении доступа к справочно-правовой системе «Консультант Плюс», а также сопровождения и консультационным услугам.</w:t>
            </w:r>
          </w:p>
        </w:tc>
        <w:tc>
          <w:tcPr>
            <w:tcW w:w="2" w:type="dxa"/>
            <w:shd w:val="clear" w:color="auto" w:fill="FFFFFF"/>
          </w:tcPr>
          <w:p w:rsidR="00544493" w:rsidRDefault="00544493" w:rsidP="009133A8">
            <w:r>
              <w:rPr>
                <w:rFonts w:ascii="Times New Roman" w:hAnsi="Times New Roman"/>
              </w:rPr>
              <w:t>120.00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44</w:t>
            </w:r>
          </w:p>
        </w:tc>
        <w:tc>
          <w:tcPr>
            <w:tcW w:w="2" w:type="dxa"/>
            <w:shd w:val="clear" w:color="auto" w:fill="FFFFFF"/>
          </w:tcPr>
          <w:p w:rsidR="00544493" w:rsidRDefault="00544493" w:rsidP="009133A8">
            <w:r>
              <w:rPr>
                <w:rFonts w:ascii="Times New Roman" w:hAnsi="Times New Roman"/>
              </w:rPr>
              <w:t>Обслуживание системы гибрид Сбербанка</w:t>
            </w:r>
          </w:p>
        </w:tc>
        <w:tc>
          <w:tcPr>
            <w:tcW w:w="2" w:type="dxa"/>
            <w:shd w:val="clear" w:color="auto" w:fill="FFFFFF"/>
          </w:tcPr>
          <w:p w:rsidR="00544493" w:rsidRDefault="00544493" w:rsidP="009133A8">
            <w:r>
              <w:rPr>
                <w:rFonts w:ascii="Times New Roman" w:hAnsi="Times New Roman"/>
              </w:rPr>
              <w:t xml:space="preserve">ранее услуга не предоставлялась </w:t>
            </w:r>
          </w:p>
        </w:tc>
        <w:tc>
          <w:tcPr>
            <w:tcW w:w="2" w:type="dxa"/>
            <w:shd w:val="clear" w:color="auto" w:fill="FFFFFF"/>
          </w:tcPr>
          <w:p w:rsidR="00544493" w:rsidRDefault="00544493" w:rsidP="009133A8">
            <w:r>
              <w:rPr>
                <w:rFonts w:ascii="Times New Roman" w:hAnsi="Times New Roman"/>
              </w:rPr>
              <w:t>Обеспечение обслуживания системы гибрид Сбербанк в год</w:t>
            </w:r>
          </w:p>
        </w:tc>
        <w:tc>
          <w:tcPr>
            <w:tcW w:w="2" w:type="dxa"/>
            <w:shd w:val="clear" w:color="auto" w:fill="FFFFFF"/>
          </w:tcPr>
          <w:p w:rsidR="00544493" w:rsidRDefault="00544493" w:rsidP="009133A8">
            <w:r>
              <w:rPr>
                <w:rFonts w:ascii="Times New Roman" w:hAnsi="Times New Roman"/>
              </w:rPr>
              <w:t>688.80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45</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сети Интернет многофункциональных центров на территории Ленинградской области и удаленных рабочих мест (УРМ) многофункциональных центров на территории Ленинградской области (Интернет)</w:t>
            </w:r>
          </w:p>
        </w:tc>
        <w:tc>
          <w:tcPr>
            <w:tcW w:w="2" w:type="dxa"/>
            <w:shd w:val="clear" w:color="auto" w:fill="FFFFFF"/>
          </w:tcPr>
          <w:p w:rsidR="00544493" w:rsidRDefault="00544493" w:rsidP="009133A8">
            <w:r>
              <w:rPr>
                <w:rFonts w:ascii="Times New Roman" w:hAnsi="Times New Roman"/>
              </w:rPr>
              <w:t>Обеспечена передача данных в филиалах и отделах ГБУ ЛО «МФЦ».</w:t>
            </w:r>
          </w:p>
        </w:tc>
        <w:tc>
          <w:tcPr>
            <w:tcW w:w="2" w:type="dxa"/>
            <w:shd w:val="clear" w:color="auto" w:fill="FFFFFF"/>
          </w:tcPr>
          <w:p w:rsidR="00544493" w:rsidRDefault="00544493" w:rsidP="009133A8">
            <w:r>
              <w:rPr>
                <w:rFonts w:ascii="Times New Roman" w:hAnsi="Times New Roman"/>
              </w:rPr>
              <w:t>Обеспечение филиалов и отделов ГБУ ЛО «МФЦ» доступом к сети Интернет для осуществления подключений к ресурсам программных комплексов используемых при оказании государственных и муниципальных услуг.</w:t>
            </w:r>
          </w:p>
        </w:tc>
        <w:tc>
          <w:tcPr>
            <w:tcW w:w="2" w:type="dxa"/>
            <w:shd w:val="clear" w:color="auto" w:fill="FFFFFF"/>
          </w:tcPr>
          <w:p w:rsidR="00544493" w:rsidRDefault="00544493" w:rsidP="009133A8">
            <w:r>
              <w:rPr>
                <w:rFonts w:ascii="Times New Roman" w:hAnsi="Times New Roman"/>
              </w:rPr>
              <w:t>7025.78</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Работа по развитию и ведению (актуализации) интегрированной региональной информационной системы(дополнительное мероприятие) «Инвестиционное развитие территории Ленинградской области»</w:t>
            </w:r>
          </w:p>
        </w:tc>
        <w:tc>
          <w:tcPr>
            <w:tcW w:w="2" w:type="dxa"/>
            <w:shd w:val="clear" w:color="auto" w:fill="FFFFFF"/>
          </w:tcPr>
          <w:p w:rsidR="00544493" w:rsidRDefault="00544493" w:rsidP="009133A8">
            <w:r>
              <w:rPr>
                <w:rFonts w:ascii="Times New Roman" w:hAnsi="Times New Roman"/>
              </w:rPr>
              <w:t>Система функционирует исправно.</w:t>
            </w:r>
          </w:p>
        </w:tc>
        <w:tc>
          <w:tcPr>
            <w:tcW w:w="2" w:type="dxa"/>
            <w:shd w:val="clear" w:color="auto" w:fill="FFFFFF"/>
          </w:tcPr>
          <w:p w:rsidR="00544493" w:rsidRDefault="00544493" w:rsidP="009133A8">
            <w:r>
              <w:rPr>
                <w:rFonts w:ascii="Times New Roman" w:hAnsi="Times New Roman"/>
              </w:rPr>
              <w:t xml:space="preserve">1. Повышение эффективности управления развитием территории Ленинградской области и реализации политики по размещению производительных сил на территории Ленинградской области на основе внедрения современных информационных технологий с использованием географических информационных систем. 2. Повышение уровня информационной открытости и привлекательности Ленинградской области для отечественных и зарубежных субъектов инвестиционной </w:t>
            </w:r>
            <w:r>
              <w:rPr>
                <w:rFonts w:ascii="Times New Roman" w:hAnsi="Times New Roman"/>
              </w:rPr>
              <w:lastRenderedPageBreak/>
              <w:t xml:space="preserve">деятельности, а также предоставление неограниченному кругу пользователей возможности получать актуальную информацию об условиях инвестирования в Ленинградской области, в том числе на территории опережающего социально-экономического развития, созданной по решению Правительства Российской Федерации. 3. Проведение сбалансированной инвестиционной политики, направленной на устойчивое развитие территорий муниципальных образований Ленинградской области (в том числе моногородов) в условиях соблюдения экологического равновесия, ориентации на повышение конкурентоспособности территорий в рыночных отношениях и повышения уровня социально-экономического развития. 4. Формирование инвестиционной политики по выравниванию уровня социально-экономического развития муниципальных образований Ленинградской </w:t>
            </w:r>
            <w:r>
              <w:rPr>
                <w:rFonts w:ascii="Times New Roman" w:hAnsi="Times New Roman"/>
              </w:rPr>
              <w:lastRenderedPageBreak/>
              <w:t>области (в том числе моногородов) и обеспечению равных возможностей при осуществлении инвестиционной деятельности на территории муниципальных образований Ленинградской области, в том числе ТОСЭР. 5. Актуализация сведений об инвестиционных объектах, что позволяет органам исполнительной власти Ленинградской области, органам местного самоуправления Ленинградской области (далее – органы исполнительной власти, органы местного самоуправления), инвесторам и потенциальным инвесторам оценивать и прогнозировать степень сбалансированности развития территории Ленинградской области, выявлять наиболее перспективные направления привлечения инвестиций.</w:t>
            </w:r>
          </w:p>
        </w:tc>
        <w:tc>
          <w:tcPr>
            <w:tcW w:w="2" w:type="dxa"/>
            <w:shd w:val="clear" w:color="auto" w:fill="FFFFFF"/>
          </w:tcPr>
          <w:p w:rsidR="00544493" w:rsidRDefault="00544493" w:rsidP="009133A8">
            <w:r>
              <w:rPr>
                <w:rFonts w:ascii="Times New Roman" w:hAnsi="Times New Roman"/>
              </w:rPr>
              <w:lastRenderedPageBreak/>
              <w:t>957.00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47</w:t>
            </w:r>
          </w:p>
        </w:tc>
        <w:tc>
          <w:tcPr>
            <w:tcW w:w="2" w:type="dxa"/>
            <w:shd w:val="clear" w:color="auto" w:fill="FFFFFF"/>
          </w:tcPr>
          <w:p w:rsidR="00544493" w:rsidRDefault="00544493" w:rsidP="009133A8">
            <w:r>
              <w:rPr>
                <w:rFonts w:ascii="Times New Roman" w:hAnsi="Times New Roman"/>
              </w:rPr>
              <w:t xml:space="preserve">Выполнение работ по инсталляции программного </w:t>
            </w:r>
            <w:r>
              <w:rPr>
                <w:rFonts w:ascii="Times New Roman" w:hAnsi="Times New Roman"/>
              </w:rPr>
              <w:lastRenderedPageBreak/>
              <w:t>обеспечения специализированного интернет-сайт «Инвестиционный портал Ленинградской области» 2020</w:t>
            </w:r>
          </w:p>
        </w:tc>
        <w:tc>
          <w:tcPr>
            <w:tcW w:w="2" w:type="dxa"/>
            <w:shd w:val="clear" w:color="auto" w:fill="FFFFFF"/>
          </w:tcPr>
          <w:p w:rsidR="00544493" w:rsidRDefault="00544493" w:rsidP="009133A8">
            <w:r>
              <w:rPr>
                <w:rFonts w:ascii="Times New Roman" w:hAnsi="Times New Roman"/>
              </w:rPr>
              <w:lastRenderedPageBreak/>
              <w:t>система работает исправно</w:t>
            </w:r>
          </w:p>
        </w:tc>
        <w:tc>
          <w:tcPr>
            <w:tcW w:w="2" w:type="dxa"/>
            <w:shd w:val="clear" w:color="auto" w:fill="FFFFFF"/>
          </w:tcPr>
          <w:p w:rsidR="00544493" w:rsidRDefault="00544493" w:rsidP="009133A8">
            <w:r>
              <w:rPr>
                <w:rFonts w:ascii="Times New Roman" w:hAnsi="Times New Roman"/>
              </w:rPr>
              <w:t xml:space="preserve">Установка и настройка программного обеспечения </w:t>
            </w:r>
            <w:r>
              <w:rPr>
                <w:rFonts w:ascii="Times New Roman" w:hAnsi="Times New Roman"/>
              </w:rPr>
              <w:lastRenderedPageBreak/>
              <w:t>специализированный интернет-сайт «Инвестиционный портал Ленинградской области»</w:t>
            </w:r>
          </w:p>
        </w:tc>
        <w:tc>
          <w:tcPr>
            <w:tcW w:w="2" w:type="dxa"/>
            <w:shd w:val="clear" w:color="auto" w:fill="FFFFFF"/>
          </w:tcPr>
          <w:p w:rsidR="00544493" w:rsidRDefault="00544493" w:rsidP="009133A8">
            <w:r>
              <w:rPr>
                <w:rFonts w:ascii="Times New Roman" w:hAnsi="Times New Roman"/>
              </w:rPr>
              <w:lastRenderedPageBreak/>
              <w:t>28.00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48</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ресурсам единой сети передачи данных Администрации Ленинградской области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Обеспечена работа ЕСПД.</w:t>
            </w:r>
          </w:p>
        </w:tc>
        <w:tc>
          <w:tcPr>
            <w:tcW w:w="2" w:type="dxa"/>
            <w:shd w:val="clear" w:color="auto" w:fill="FFFFFF"/>
          </w:tcPr>
          <w:p w:rsidR="00544493" w:rsidRDefault="00544493" w:rsidP="009133A8">
            <w:r>
              <w:rPr>
                <w:rFonts w:ascii="Times New Roman" w:hAnsi="Times New Roman"/>
              </w:rPr>
              <w:t>Подключение к единой сети передачи данных. Услуги связи по предоставлению доступа к ресурсам единой сети передачи данных.</w:t>
            </w:r>
          </w:p>
        </w:tc>
        <w:tc>
          <w:tcPr>
            <w:tcW w:w="2" w:type="dxa"/>
            <w:shd w:val="clear" w:color="auto" w:fill="FFFFFF"/>
          </w:tcPr>
          <w:p w:rsidR="00544493" w:rsidRDefault="00544493" w:rsidP="009133A8">
            <w:r>
              <w:rPr>
                <w:rFonts w:ascii="Times New Roman" w:hAnsi="Times New Roman"/>
              </w:rPr>
              <w:t>20064.10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49</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ресурсам единой сети передачи данных Администрации Ленинградской области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Обеспечена работа ЕСПД.</w:t>
            </w:r>
          </w:p>
        </w:tc>
        <w:tc>
          <w:tcPr>
            <w:tcW w:w="2" w:type="dxa"/>
            <w:shd w:val="clear" w:color="auto" w:fill="FFFFFF"/>
          </w:tcPr>
          <w:p w:rsidR="00544493" w:rsidRDefault="00544493" w:rsidP="009133A8">
            <w:r>
              <w:rPr>
                <w:rFonts w:ascii="Times New Roman" w:hAnsi="Times New Roman"/>
              </w:rPr>
              <w:t>Подключение к единой сети передачи данных. Услуги связи по предоставлению доступа к ресурсам единой сети передачи данных.</w:t>
            </w:r>
          </w:p>
        </w:tc>
        <w:tc>
          <w:tcPr>
            <w:tcW w:w="2" w:type="dxa"/>
            <w:shd w:val="clear" w:color="auto" w:fill="FFFFFF"/>
          </w:tcPr>
          <w:p w:rsidR="00544493" w:rsidRDefault="00544493" w:rsidP="009133A8">
            <w:r>
              <w:rPr>
                <w:rFonts w:ascii="Times New Roman" w:hAnsi="Times New Roman"/>
              </w:rPr>
              <w:t>9056.74</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50</w:t>
            </w:r>
          </w:p>
        </w:tc>
        <w:tc>
          <w:tcPr>
            <w:tcW w:w="2" w:type="dxa"/>
            <w:shd w:val="clear" w:color="auto" w:fill="FFFFFF"/>
          </w:tcPr>
          <w:p w:rsidR="00544493" w:rsidRDefault="00544493" w:rsidP="009133A8">
            <w:r>
              <w:rPr>
                <w:rFonts w:ascii="Times New Roman" w:hAnsi="Times New Roman"/>
              </w:rPr>
              <w:t>Оказание услуг по информационно-навигационному обеспечению Региональной информационно-навигационной системы ГЛОНАСС Ленинградской области 2020</w:t>
            </w:r>
          </w:p>
        </w:tc>
        <w:tc>
          <w:tcPr>
            <w:tcW w:w="2" w:type="dxa"/>
            <w:shd w:val="clear" w:color="auto" w:fill="FFFFFF"/>
          </w:tcPr>
          <w:p w:rsidR="00544493" w:rsidRDefault="00544493" w:rsidP="009133A8">
            <w:r>
              <w:rPr>
                <w:rFonts w:ascii="Times New Roman" w:hAnsi="Times New Roman"/>
              </w:rPr>
              <w:t>Региональная информационно-навигационная система ГЛОНАСС Ленинградской области работает исправно.</w:t>
            </w:r>
          </w:p>
        </w:tc>
        <w:tc>
          <w:tcPr>
            <w:tcW w:w="2" w:type="dxa"/>
            <w:shd w:val="clear" w:color="auto" w:fill="FFFFFF"/>
          </w:tcPr>
          <w:p w:rsidR="00544493" w:rsidRDefault="00544493" w:rsidP="009133A8">
            <w:r>
              <w:rPr>
                <w:rFonts w:ascii="Times New Roman" w:hAnsi="Times New Roman"/>
              </w:rPr>
              <w:t>Услуги по информационно-навигационному обеспечению Региональной информационно-навигационной системы ГЛОНАСС Ленинградской области 2018 оказаны, система работает исправно.</w:t>
            </w:r>
          </w:p>
        </w:tc>
        <w:tc>
          <w:tcPr>
            <w:tcW w:w="2" w:type="dxa"/>
            <w:shd w:val="clear" w:color="auto" w:fill="FFFFFF"/>
          </w:tcPr>
          <w:p w:rsidR="00544493" w:rsidRDefault="00544493" w:rsidP="009133A8">
            <w:r>
              <w:rPr>
                <w:rFonts w:ascii="Times New Roman" w:hAnsi="Times New Roman"/>
              </w:rPr>
              <w:t>8.60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51</w:t>
            </w:r>
          </w:p>
        </w:tc>
        <w:tc>
          <w:tcPr>
            <w:tcW w:w="2" w:type="dxa"/>
            <w:shd w:val="clear" w:color="auto" w:fill="FFFFFF"/>
          </w:tcPr>
          <w:p w:rsidR="00544493" w:rsidRDefault="00544493" w:rsidP="009133A8">
            <w:r>
              <w:rPr>
                <w:rFonts w:ascii="Times New Roman" w:hAnsi="Times New Roman"/>
              </w:rPr>
              <w:t xml:space="preserve">Продление права использования программного </w:t>
            </w:r>
            <w:r>
              <w:rPr>
                <w:rFonts w:ascii="Times New Roman" w:hAnsi="Times New Roman"/>
              </w:rPr>
              <w:lastRenderedPageBreak/>
              <w:t>обеспечения для растрового и векторного графического дизайна, редактирования фото, веб-разработки 2020</w:t>
            </w:r>
          </w:p>
        </w:tc>
        <w:tc>
          <w:tcPr>
            <w:tcW w:w="2" w:type="dxa"/>
            <w:shd w:val="clear" w:color="auto" w:fill="FFFFFF"/>
          </w:tcPr>
          <w:p w:rsidR="00544493" w:rsidRDefault="00544493" w:rsidP="009133A8">
            <w:r>
              <w:rPr>
                <w:rFonts w:ascii="Times New Roman" w:hAnsi="Times New Roman"/>
              </w:rPr>
              <w:lastRenderedPageBreak/>
              <w:t xml:space="preserve">Права использования программного обеспечения </w:t>
            </w:r>
            <w:r>
              <w:rPr>
                <w:rFonts w:ascii="Times New Roman" w:hAnsi="Times New Roman"/>
              </w:rPr>
              <w:lastRenderedPageBreak/>
              <w:t>для растрового и векторного графического дизайна, редактирования фото, веб-разработки были использованы.</w:t>
            </w:r>
          </w:p>
        </w:tc>
        <w:tc>
          <w:tcPr>
            <w:tcW w:w="2" w:type="dxa"/>
            <w:shd w:val="clear" w:color="auto" w:fill="FFFFFF"/>
          </w:tcPr>
          <w:p w:rsidR="00544493" w:rsidRDefault="00544493" w:rsidP="009133A8">
            <w:r>
              <w:rPr>
                <w:rFonts w:ascii="Times New Roman" w:hAnsi="Times New Roman"/>
              </w:rPr>
              <w:lastRenderedPageBreak/>
              <w:t xml:space="preserve">Предоставление права использования </w:t>
            </w:r>
            <w:r>
              <w:rPr>
                <w:rFonts w:ascii="Times New Roman" w:hAnsi="Times New Roman"/>
              </w:rPr>
              <w:lastRenderedPageBreak/>
              <w:t>комплексного единого набора программ на 2(два) пользователя для графического дизайна, редактирования фото и видео, веб-разработки для персональных компьютеров под управлением операционной системы Windows XP/7/8 сроком не менее чем 1 год.</w:t>
            </w:r>
          </w:p>
        </w:tc>
        <w:tc>
          <w:tcPr>
            <w:tcW w:w="2" w:type="dxa"/>
            <w:shd w:val="clear" w:color="auto" w:fill="FFFFFF"/>
          </w:tcPr>
          <w:p w:rsidR="00544493" w:rsidRDefault="00544493" w:rsidP="009133A8">
            <w:r>
              <w:rPr>
                <w:rFonts w:ascii="Times New Roman" w:hAnsi="Times New Roman"/>
              </w:rPr>
              <w:lastRenderedPageBreak/>
              <w:t>205.00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52</w:t>
            </w:r>
          </w:p>
        </w:tc>
        <w:tc>
          <w:tcPr>
            <w:tcW w:w="2" w:type="dxa"/>
            <w:shd w:val="clear" w:color="auto" w:fill="FFFFFF"/>
          </w:tcPr>
          <w:p w:rsidR="00544493" w:rsidRDefault="00544493" w:rsidP="009133A8">
            <w:r>
              <w:rPr>
                <w:rFonts w:ascii="Times New Roman" w:hAnsi="Times New Roman"/>
              </w:rPr>
              <w:t>Оказание услуг по предоставлению вычислительных мощностей для размещения информации на сервере, постоянно находящемся в сети Интернет (хостинг) 2020</w:t>
            </w:r>
          </w:p>
        </w:tc>
        <w:tc>
          <w:tcPr>
            <w:tcW w:w="2" w:type="dxa"/>
            <w:shd w:val="clear" w:color="auto" w:fill="FFFFFF"/>
          </w:tcPr>
          <w:p w:rsidR="00544493" w:rsidRDefault="00544493" w:rsidP="009133A8">
            <w:r>
              <w:rPr>
                <w:rFonts w:ascii="Times New Roman" w:hAnsi="Times New Roman"/>
              </w:rPr>
              <w:t xml:space="preserve">Услуги предоставления (хостинг) оказываются без нареканий и обеспечивают бесперебойное функционирование Портала </w:t>
            </w:r>
          </w:p>
        </w:tc>
        <w:tc>
          <w:tcPr>
            <w:tcW w:w="2" w:type="dxa"/>
            <w:shd w:val="clear" w:color="auto" w:fill="FFFFFF"/>
          </w:tcPr>
          <w:p w:rsidR="00544493" w:rsidRDefault="00544493" w:rsidP="009133A8">
            <w:r>
              <w:rPr>
                <w:rFonts w:ascii="Times New Roman" w:hAnsi="Times New Roman"/>
              </w:rPr>
              <w:t>Обеспечение функционирования специализированного интернет-сайта «Инвестиционный портал Ленинградской области»</w:t>
            </w:r>
          </w:p>
        </w:tc>
        <w:tc>
          <w:tcPr>
            <w:tcW w:w="2" w:type="dxa"/>
            <w:shd w:val="clear" w:color="auto" w:fill="FFFFFF"/>
          </w:tcPr>
          <w:p w:rsidR="00544493" w:rsidRDefault="00544493" w:rsidP="009133A8">
            <w:r>
              <w:rPr>
                <w:rFonts w:ascii="Times New Roman" w:hAnsi="Times New Roman"/>
              </w:rPr>
              <w:t>100.00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53</w:t>
            </w:r>
          </w:p>
        </w:tc>
        <w:tc>
          <w:tcPr>
            <w:tcW w:w="2" w:type="dxa"/>
            <w:shd w:val="clear" w:color="auto" w:fill="FFFFFF"/>
          </w:tcPr>
          <w:p w:rsidR="00544493" w:rsidRDefault="00544493" w:rsidP="009133A8">
            <w:r>
              <w:rPr>
                <w:rFonts w:ascii="Times New Roman" w:hAnsi="Times New Roman"/>
              </w:rPr>
              <w:t>Приобретение запасных и составных частей для оргтехники, вычислительной техники</w:t>
            </w:r>
          </w:p>
        </w:tc>
        <w:tc>
          <w:tcPr>
            <w:tcW w:w="2" w:type="dxa"/>
            <w:shd w:val="clear" w:color="auto" w:fill="FFFFFF"/>
          </w:tcPr>
          <w:p w:rsidR="00544493" w:rsidRDefault="00544493" w:rsidP="009133A8">
            <w:r>
              <w:rPr>
                <w:rFonts w:ascii="Times New Roman" w:hAnsi="Times New Roman"/>
              </w:rPr>
              <w:t xml:space="preserve">услуга предоставлена в полном обьеме </w:t>
            </w:r>
          </w:p>
        </w:tc>
        <w:tc>
          <w:tcPr>
            <w:tcW w:w="2" w:type="dxa"/>
            <w:shd w:val="clear" w:color="auto" w:fill="FFFFFF"/>
          </w:tcPr>
          <w:p w:rsidR="00544493" w:rsidRDefault="00544493" w:rsidP="009133A8">
            <w:r>
              <w:rPr>
                <w:rFonts w:ascii="Times New Roman" w:hAnsi="Times New Roman"/>
              </w:rPr>
              <w:t>Обеспечение запасными и составными частями оргтехники, вычислительной техники и автомобилей многофункциональных центров предоставления государственных и муниципальных услуг Ленинградской области для организации предоставления услуг по принципу «одного окна»</w:t>
            </w:r>
          </w:p>
        </w:tc>
        <w:tc>
          <w:tcPr>
            <w:tcW w:w="2" w:type="dxa"/>
            <w:shd w:val="clear" w:color="auto" w:fill="FFFFFF"/>
          </w:tcPr>
          <w:p w:rsidR="00544493" w:rsidRDefault="00544493" w:rsidP="009133A8">
            <w:r>
              <w:rPr>
                <w:rFonts w:ascii="Times New Roman" w:hAnsi="Times New Roman"/>
              </w:rPr>
              <w:t>12976.26</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54</w:t>
            </w:r>
          </w:p>
        </w:tc>
        <w:tc>
          <w:tcPr>
            <w:tcW w:w="2" w:type="dxa"/>
            <w:shd w:val="clear" w:color="auto" w:fill="FFFFFF"/>
          </w:tcPr>
          <w:p w:rsidR="00544493" w:rsidRDefault="00544493" w:rsidP="009133A8">
            <w:r>
              <w:rPr>
                <w:rFonts w:ascii="Times New Roman" w:hAnsi="Times New Roman"/>
              </w:rPr>
              <w:t xml:space="preserve">Оказание услуг по оптимизации специализированного </w:t>
            </w:r>
            <w:r>
              <w:rPr>
                <w:rFonts w:ascii="Times New Roman" w:hAnsi="Times New Roman"/>
              </w:rPr>
              <w:lastRenderedPageBreak/>
              <w:t>интернет-сайта  «Инвестиционный портал Ленинградской области» 2020</w:t>
            </w:r>
          </w:p>
        </w:tc>
        <w:tc>
          <w:tcPr>
            <w:tcW w:w="2" w:type="dxa"/>
            <w:shd w:val="clear" w:color="auto" w:fill="FFFFFF"/>
          </w:tcPr>
          <w:p w:rsidR="00544493" w:rsidRDefault="00544493" w:rsidP="009133A8">
            <w:r>
              <w:rPr>
                <w:rFonts w:ascii="Times New Roman" w:hAnsi="Times New Roman"/>
              </w:rPr>
              <w:lastRenderedPageBreak/>
              <w:t>Ранее не проводились</w:t>
            </w:r>
          </w:p>
        </w:tc>
        <w:tc>
          <w:tcPr>
            <w:tcW w:w="2" w:type="dxa"/>
            <w:shd w:val="clear" w:color="auto" w:fill="FFFFFF"/>
          </w:tcPr>
          <w:p w:rsidR="00544493" w:rsidRDefault="00544493" w:rsidP="009133A8">
            <w:r>
              <w:rPr>
                <w:rFonts w:ascii="Times New Roman" w:hAnsi="Times New Roman"/>
              </w:rPr>
              <w:t xml:space="preserve">Увеличение быстродействия сайта, снижение нагрузки на </w:t>
            </w:r>
            <w:r>
              <w:rPr>
                <w:rFonts w:ascii="Times New Roman" w:hAnsi="Times New Roman"/>
              </w:rPr>
              <w:lastRenderedPageBreak/>
              <w:t>сервер, улучшение позиций сайта в поисковой выдаче по релевантным поисковым запросам</w:t>
            </w:r>
          </w:p>
        </w:tc>
        <w:tc>
          <w:tcPr>
            <w:tcW w:w="2" w:type="dxa"/>
            <w:shd w:val="clear" w:color="auto" w:fill="FFFFFF"/>
          </w:tcPr>
          <w:p w:rsidR="00544493" w:rsidRDefault="00544493" w:rsidP="009133A8">
            <w:r>
              <w:rPr>
                <w:rFonts w:ascii="Times New Roman" w:hAnsi="Times New Roman"/>
              </w:rPr>
              <w:lastRenderedPageBreak/>
              <w:t>204.00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55</w:t>
            </w:r>
          </w:p>
        </w:tc>
        <w:tc>
          <w:tcPr>
            <w:tcW w:w="2" w:type="dxa"/>
            <w:shd w:val="clear" w:color="auto" w:fill="FFFFFF"/>
          </w:tcPr>
          <w:p w:rsidR="00544493" w:rsidRDefault="00544493" w:rsidP="009133A8">
            <w:r>
              <w:rPr>
                <w:rFonts w:ascii="Times New Roman" w:hAnsi="Times New Roman"/>
              </w:rPr>
              <w:t>Оказание услуг междугородной и международной связи 2020</w:t>
            </w:r>
          </w:p>
        </w:tc>
        <w:tc>
          <w:tcPr>
            <w:tcW w:w="2" w:type="dxa"/>
            <w:shd w:val="clear" w:color="auto" w:fill="FFFFFF"/>
          </w:tcPr>
          <w:p w:rsidR="00544493" w:rsidRDefault="00544493" w:rsidP="009133A8">
            <w:r>
              <w:rPr>
                <w:rFonts w:ascii="Times New Roman" w:hAnsi="Times New Roman"/>
              </w:rPr>
              <w:t xml:space="preserve">Услуги междугородной и международной связи предоставлены. </w:t>
            </w:r>
          </w:p>
        </w:tc>
        <w:tc>
          <w:tcPr>
            <w:tcW w:w="2" w:type="dxa"/>
            <w:shd w:val="clear" w:color="auto" w:fill="FFFFFF"/>
          </w:tcPr>
          <w:p w:rsidR="00544493" w:rsidRDefault="00544493" w:rsidP="009133A8">
            <w:r>
              <w:rPr>
                <w:rFonts w:ascii="Times New Roman" w:hAnsi="Times New Roman"/>
              </w:rPr>
              <w:t>Оказание услуг междугородной и международной связи.</w:t>
            </w:r>
          </w:p>
        </w:tc>
        <w:tc>
          <w:tcPr>
            <w:tcW w:w="2" w:type="dxa"/>
            <w:shd w:val="clear" w:color="auto" w:fill="FFFFFF"/>
          </w:tcPr>
          <w:p w:rsidR="00544493" w:rsidRDefault="00544493" w:rsidP="009133A8">
            <w:r>
              <w:rPr>
                <w:rFonts w:ascii="Times New Roman" w:hAnsi="Times New Roman"/>
              </w:rPr>
              <w:t>112.32</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56</w:t>
            </w:r>
          </w:p>
        </w:tc>
        <w:tc>
          <w:tcPr>
            <w:tcW w:w="2" w:type="dxa"/>
            <w:shd w:val="clear" w:color="auto" w:fill="FFFFFF"/>
          </w:tcPr>
          <w:p w:rsidR="00544493" w:rsidRDefault="00544493" w:rsidP="009133A8">
            <w:r>
              <w:rPr>
                <w:rFonts w:ascii="Times New Roman" w:hAnsi="Times New Roman"/>
              </w:rPr>
              <w:t>Оказание услуг по сопровождению программного продукта, обеспечивающего визуализацию результатов мониторинга реализации государственных программ и показателей социально-экономического развития Ленинградской области</w:t>
            </w:r>
          </w:p>
        </w:tc>
        <w:tc>
          <w:tcPr>
            <w:tcW w:w="2" w:type="dxa"/>
            <w:shd w:val="clear" w:color="auto" w:fill="FFFFFF"/>
          </w:tcPr>
          <w:p w:rsidR="00544493" w:rsidRDefault="00544493" w:rsidP="009133A8">
            <w:r>
              <w:rPr>
                <w:rFonts w:ascii="Times New Roman" w:hAnsi="Times New Roman"/>
              </w:rPr>
              <w:t>Система находится в промышленной эксплуатации, функционирует исправно.</w:t>
            </w:r>
          </w:p>
        </w:tc>
        <w:tc>
          <w:tcPr>
            <w:tcW w:w="2" w:type="dxa"/>
            <w:shd w:val="clear" w:color="auto" w:fill="FFFFFF"/>
          </w:tcPr>
          <w:p w:rsidR="00544493" w:rsidRDefault="00544493" w:rsidP="009133A8">
            <w:r>
              <w:rPr>
                <w:rFonts w:ascii="Times New Roman" w:hAnsi="Times New Roman"/>
              </w:rPr>
              <w:t>Обеспечение функционирования и модернизация ИС, обеспечивающей хранение и представление пользователям информации о социально-экономическом развитии Ленинградской области.</w:t>
            </w:r>
          </w:p>
        </w:tc>
        <w:tc>
          <w:tcPr>
            <w:tcW w:w="2" w:type="dxa"/>
            <w:shd w:val="clear" w:color="auto" w:fill="FFFFFF"/>
          </w:tcPr>
          <w:p w:rsidR="00544493" w:rsidRDefault="00544493" w:rsidP="009133A8">
            <w:r>
              <w:rPr>
                <w:rFonts w:ascii="Times New Roman" w:hAnsi="Times New Roman"/>
              </w:rPr>
              <w:t>9500.00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57</w:t>
            </w:r>
          </w:p>
        </w:tc>
        <w:tc>
          <w:tcPr>
            <w:tcW w:w="2" w:type="dxa"/>
            <w:shd w:val="clear" w:color="auto" w:fill="FFFFFF"/>
          </w:tcPr>
          <w:p w:rsidR="00544493" w:rsidRDefault="00544493" w:rsidP="009133A8">
            <w:r>
              <w:rPr>
                <w:rFonts w:ascii="Times New Roman" w:hAnsi="Times New Roman"/>
              </w:rPr>
              <w:t>Поставка услуг по монтажу оборудования Qmatic</w:t>
            </w:r>
          </w:p>
        </w:tc>
        <w:tc>
          <w:tcPr>
            <w:tcW w:w="2" w:type="dxa"/>
            <w:shd w:val="clear" w:color="auto" w:fill="FFFFFF"/>
          </w:tcPr>
          <w:p w:rsidR="00544493" w:rsidRDefault="00544493" w:rsidP="009133A8">
            <w:r>
              <w:rPr>
                <w:rFonts w:ascii="Times New Roman" w:hAnsi="Times New Roman"/>
              </w:rPr>
              <w:t>Обеспечена работа системы Qmatic</w:t>
            </w:r>
          </w:p>
        </w:tc>
        <w:tc>
          <w:tcPr>
            <w:tcW w:w="2" w:type="dxa"/>
            <w:shd w:val="clear" w:color="auto" w:fill="FFFFFF"/>
          </w:tcPr>
          <w:p w:rsidR="00544493" w:rsidRDefault="00544493" w:rsidP="009133A8">
            <w:r>
              <w:rPr>
                <w:rFonts w:ascii="Times New Roman" w:hAnsi="Times New Roman"/>
              </w:rPr>
              <w:t>Монтаж системы при переездах подразделений ГБУ ЛО «МФЦ»</w:t>
            </w:r>
          </w:p>
        </w:tc>
        <w:tc>
          <w:tcPr>
            <w:tcW w:w="2" w:type="dxa"/>
            <w:shd w:val="clear" w:color="auto" w:fill="FFFFFF"/>
          </w:tcPr>
          <w:p w:rsidR="00544493" w:rsidRDefault="00544493" w:rsidP="009133A8">
            <w:r>
              <w:rPr>
                <w:rFonts w:ascii="Times New Roman" w:hAnsi="Times New Roman"/>
              </w:rPr>
              <w:t>600.00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58</w:t>
            </w:r>
          </w:p>
        </w:tc>
        <w:tc>
          <w:tcPr>
            <w:tcW w:w="2" w:type="dxa"/>
            <w:shd w:val="clear" w:color="auto" w:fill="FFFFFF"/>
          </w:tcPr>
          <w:p w:rsidR="00544493" w:rsidRDefault="00544493" w:rsidP="009133A8">
            <w:r>
              <w:rPr>
                <w:rFonts w:ascii="Times New Roman" w:hAnsi="Times New Roman"/>
              </w:rPr>
              <w:t>Оказание услуг по предоставлению вычислительных мощностей для размещения информации на сервере, постоянно находящемся в сети (хостинг) 2020</w:t>
            </w:r>
          </w:p>
        </w:tc>
        <w:tc>
          <w:tcPr>
            <w:tcW w:w="2" w:type="dxa"/>
            <w:shd w:val="clear" w:color="auto" w:fill="FFFFFF"/>
          </w:tcPr>
          <w:p w:rsidR="00544493" w:rsidRDefault="00544493" w:rsidP="009133A8">
            <w:r>
              <w:rPr>
                <w:rFonts w:ascii="Times New Roman" w:hAnsi="Times New Roman"/>
              </w:rPr>
              <w:t>ресурс работает</w:t>
            </w:r>
          </w:p>
        </w:tc>
        <w:tc>
          <w:tcPr>
            <w:tcW w:w="2" w:type="dxa"/>
            <w:shd w:val="clear" w:color="auto" w:fill="FFFFFF"/>
          </w:tcPr>
          <w:p w:rsidR="00544493" w:rsidRDefault="00544493" w:rsidP="009133A8">
            <w:r>
              <w:rPr>
                <w:rFonts w:ascii="Times New Roman" w:hAnsi="Times New Roman"/>
              </w:rPr>
              <w:t xml:space="preserve">Обеспечение функционирования специализированного интернет-сайта «Инвестиционный портал Ленинградской области». </w:t>
            </w:r>
          </w:p>
        </w:tc>
        <w:tc>
          <w:tcPr>
            <w:tcW w:w="2" w:type="dxa"/>
            <w:shd w:val="clear" w:color="auto" w:fill="FFFFFF"/>
          </w:tcPr>
          <w:p w:rsidR="00544493" w:rsidRDefault="00544493" w:rsidP="009133A8">
            <w:r>
              <w:rPr>
                <w:rFonts w:ascii="Times New Roman" w:hAnsi="Times New Roman"/>
              </w:rPr>
              <w:t>99.00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59</w:t>
            </w:r>
          </w:p>
        </w:tc>
        <w:tc>
          <w:tcPr>
            <w:tcW w:w="2" w:type="dxa"/>
            <w:shd w:val="clear" w:color="auto" w:fill="FFFFFF"/>
          </w:tcPr>
          <w:p w:rsidR="00544493" w:rsidRDefault="00544493" w:rsidP="009133A8">
            <w:r>
              <w:rPr>
                <w:rFonts w:ascii="Times New Roman" w:hAnsi="Times New Roman"/>
              </w:rPr>
              <w:t>Оказание услуг местной телефонной связи 2020</w:t>
            </w:r>
          </w:p>
        </w:tc>
        <w:tc>
          <w:tcPr>
            <w:tcW w:w="2" w:type="dxa"/>
            <w:shd w:val="clear" w:color="auto" w:fill="FFFFFF"/>
          </w:tcPr>
          <w:p w:rsidR="00544493" w:rsidRDefault="00544493" w:rsidP="009133A8">
            <w:r>
              <w:rPr>
                <w:rFonts w:ascii="Times New Roman" w:hAnsi="Times New Roman"/>
              </w:rPr>
              <w:t>Услуги местной телефонной связи оказаны.</w:t>
            </w:r>
          </w:p>
        </w:tc>
        <w:tc>
          <w:tcPr>
            <w:tcW w:w="2" w:type="dxa"/>
            <w:shd w:val="clear" w:color="auto" w:fill="FFFFFF"/>
          </w:tcPr>
          <w:p w:rsidR="00544493" w:rsidRDefault="00544493" w:rsidP="009133A8">
            <w:r>
              <w:rPr>
                <w:rFonts w:ascii="Times New Roman" w:hAnsi="Times New Roman"/>
              </w:rPr>
              <w:t>Оказание услуг местной телефонной связи.</w:t>
            </w:r>
          </w:p>
        </w:tc>
        <w:tc>
          <w:tcPr>
            <w:tcW w:w="2" w:type="dxa"/>
            <w:shd w:val="clear" w:color="auto" w:fill="FFFFFF"/>
          </w:tcPr>
          <w:p w:rsidR="00544493" w:rsidRDefault="00544493" w:rsidP="009133A8">
            <w:r>
              <w:rPr>
                <w:rFonts w:ascii="Times New Roman" w:hAnsi="Times New Roman"/>
              </w:rPr>
              <w:t>10.00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60</w:t>
            </w:r>
          </w:p>
        </w:tc>
        <w:tc>
          <w:tcPr>
            <w:tcW w:w="2" w:type="dxa"/>
            <w:shd w:val="clear" w:color="auto" w:fill="FFFFFF"/>
          </w:tcPr>
          <w:p w:rsidR="00544493" w:rsidRDefault="00544493" w:rsidP="009133A8">
            <w:r>
              <w:rPr>
                <w:rFonts w:ascii="Times New Roman" w:hAnsi="Times New Roman"/>
              </w:rPr>
              <w:t xml:space="preserve">Развитие подсистемы региональной государственной </w:t>
            </w:r>
            <w:r>
              <w:rPr>
                <w:rFonts w:ascii="Times New Roman" w:hAnsi="Times New Roman"/>
              </w:rPr>
              <w:lastRenderedPageBreak/>
              <w:t>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544493" w:rsidRDefault="00544493" w:rsidP="009133A8">
            <w:r>
              <w:rPr>
                <w:rFonts w:ascii="Times New Roman" w:hAnsi="Times New Roman"/>
              </w:rPr>
              <w:lastRenderedPageBreak/>
              <w:t>Функционирует в ограниченном режиме</w:t>
            </w:r>
          </w:p>
        </w:tc>
        <w:tc>
          <w:tcPr>
            <w:tcW w:w="2" w:type="dxa"/>
            <w:shd w:val="clear" w:color="auto" w:fill="FFFFFF"/>
          </w:tcPr>
          <w:p w:rsidR="00544493" w:rsidRDefault="00544493" w:rsidP="009133A8">
            <w:r>
              <w:rPr>
                <w:rFonts w:ascii="Times New Roman" w:hAnsi="Times New Roman"/>
              </w:rPr>
              <w:t>Расширение функционала указанного модуля</w:t>
            </w:r>
          </w:p>
        </w:tc>
        <w:tc>
          <w:tcPr>
            <w:tcW w:w="2" w:type="dxa"/>
            <w:shd w:val="clear" w:color="auto" w:fill="FFFFFF"/>
          </w:tcPr>
          <w:p w:rsidR="00544493" w:rsidRDefault="00544493" w:rsidP="009133A8">
            <w:r>
              <w:rPr>
                <w:rFonts w:ascii="Times New Roman" w:hAnsi="Times New Roman"/>
              </w:rPr>
              <w:t>16129.23</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61</w:t>
            </w:r>
          </w:p>
        </w:tc>
        <w:tc>
          <w:tcPr>
            <w:tcW w:w="2" w:type="dxa"/>
            <w:shd w:val="clear" w:color="auto" w:fill="FFFFFF"/>
          </w:tcPr>
          <w:p w:rsidR="00544493" w:rsidRDefault="00544493" w:rsidP="009133A8">
            <w:r>
              <w:rPr>
                <w:rFonts w:ascii="Times New Roman" w:hAnsi="Times New Roman"/>
              </w:rPr>
              <w:t>Оказание услуг по поддержке специализированного интернет-сайта 2020</w:t>
            </w:r>
          </w:p>
        </w:tc>
        <w:tc>
          <w:tcPr>
            <w:tcW w:w="2" w:type="dxa"/>
            <w:shd w:val="clear" w:color="auto" w:fill="FFFFFF"/>
          </w:tcPr>
          <w:p w:rsidR="00544493" w:rsidRDefault="00544493" w:rsidP="009133A8">
            <w:r>
              <w:rPr>
                <w:rFonts w:ascii="Times New Roman" w:hAnsi="Times New Roman"/>
              </w:rPr>
              <w:t xml:space="preserve">отсутствуют </w:t>
            </w:r>
          </w:p>
        </w:tc>
        <w:tc>
          <w:tcPr>
            <w:tcW w:w="2" w:type="dxa"/>
            <w:shd w:val="clear" w:color="auto" w:fill="FFFFFF"/>
          </w:tcPr>
          <w:p w:rsidR="00544493" w:rsidRDefault="00544493" w:rsidP="009133A8">
            <w:r>
              <w:rPr>
                <w:rFonts w:ascii="Times New Roman" w:hAnsi="Times New Roman"/>
              </w:rPr>
              <w:t>Обеспечение поддержки специализированного интернет-сайта «Инвестиционный портал Ленинградской области» с возможностью внесения изменений в функционал и оформление сайта</w:t>
            </w:r>
          </w:p>
        </w:tc>
        <w:tc>
          <w:tcPr>
            <w:tcW w:w="2" w:type="dxa"/>
            <w:shd w:val="clear" w:color="auto" w:fill="FFFFFF"/>
          </w:tcPr>
          <w:p w:rsidR="00544493" w:rsidRDefault="00544493" w:rsidP="009133A8">
            <w:r>
              <w:rPr>
                <w:rFonts w:ascii="Times New Roman" w:hAnsi="Times New Roman"/>
              </w:rPr>
              <w:t>300.00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62</w:t>
            </w:r>
          </w:p>
        </w:tc>
        <w:tc>
          <w:tcPr>
            <w:tcW w:w="2" w:type="dxa"/>
            <w:shd w:val="clear" w:color="auto" w:fill="FFFFFF"/>
          </w:tcPr>
          <w:p w:rsidR="00544493" w:rsidRDefault="00544493" w:rsidP="009133A8">
            <w:r>
              <w:rPr>
                <w:rFonts w:ascii="Times New Roman" w:hAnsi="Times New Roman"/>
              </w:rPr>
              <w:t>Работа по развитию и ведению (актуализации) интегрированной региональной информационной системы «Инвестиционное развитие территории Ленинградской области»</w:t>
            </w:r>
          </w:p>
        </w:tc>
        <w:tc>
          <w:tcPr>
            <w:tcW w:w="2" w:type="dxa"/>
            <w:shd w:val="clear" w:color="auto" w:fill="FFFFFF"/>
          </w:tcPr>
          <w:p w:rsidR="00544493" w:rsidRDefault="00544493" w:rsidP="009133A8">
            <w:r>
              <w:rPr>
                <w:rFonts w:ascii="Times New Roman" w:hAnsi="Times New Roman"/>
              </w:rPr>
              <w:t xml:space="preserve">Система функционирует исправно. Расширен функционал для синхронизации с другими геоинформационными системами, актуализированы данные по инвестиционным объектам. Создано адаптированное приложение ИРИС для мобильных устройств. Карта ИРИС переведена с Flash технологии на HTML5, геоплатформу ORBISMap Enterprise. Наполнена сведениями о муниципальных образованиях Ленинградской области (муниципальные районы и городской округ) и </w:t>
            </w:r>
            <w:r>
              <w:rPr>
                <w:rFonts w:ascii="Times New Roman" w:hAnsi="Times New Roman"/>
              </w:rPr>
              <w:lastRenderedPageBreak/>
              <w:t xml:space="preserve">характеристиками развития их территории в соответствии с их инвестиционными паспортами и сведениями о монопрофильных муниципальных образованиях Ленинградской области и территориях опережающего социально-экономического развития Ленинградской области. Созданы интерфейсы личных кабинетов для возможности просмотра и публикации генеральных планов и правил землепользования и застройки территорий муниципальных образований Ленинградской области (далее – генеральные планы). Загружены и опубликованы генеральных планов. Произведена интеграция с геоинформационной системой «Фонд пространственных данных Ленинградской области». Созданы слои земельных участков, предоставляемых администрациями муниципальных районов </w:t>
            </w:r>
            <w:r>
              <w:rPr>
                <w:rFonts w:ascii="Times New Roman" w:hAnsi="Times New Roman"/>
              </w:rPr>
              <w:lastRenderedPageBreak/>
              <w:t>(городского округа) Ленинградской области в аренду по  результатам торгов или земельных участков для реализации масштабных инвестиционных проектов (далее – земельные участки в аренду). Разработан пошаговый фильтр для подбора свободных площадок инвестором. Актуализованы сведения об инвестиционных объектах (промышленных площадках, индустриальных парках, инвестиционных проектах), а также информацию о моногородах и ТОСЭР «Пикалево», ключевых разделах ИРИС (о регионе, ИРИС, государственной поддержке инвестиционной деятельности) и актуализация инвестиционных паспортов МР ЛО. Опубликована версия для смартфонов в магазины приложений.</w:t>
            </w:r>
          </w:p>
        </w:tc>
        <w:tc>
          <w:tcPr>
            <w:tcW w:w="2" w:type="dxa"/>
            <w:shd w:val="clear" w:color="auto" w:fill="FFFFFF"/>
          </w:tcPr>
          <w:p w:rsidR="00544493" w:rsidRDefault="00544493" w:rsidP="009133A8">
            <w:r>
              <w:rPr>
                <w:rFonts w:ascii="Times New Roman" w:hAnsi="Times New Roman"/>
              </w:rPr>
              <w:lastRenderedPageBreak/>
              <w:t xml:space="preserve">1. Повышение эффективности управления развитием территории Ленинградской области и реализации политики по размещению производительных сил на территории Ленинградской области на основе внедрения современных информационных технологий с использованием географических информационных систем. 2. Повышение уровня информационной открытости и привлекательности Ленинградской области для отечественных и зарубежных субъектов </w:t>
            </w:r>
            <w:r>
              <w:rPr>
                <w:rFonts w:ascii="Times New Roman" w:hAnsi="Times New Roman"/>
              </w:rPr>
              <w:lastRenderedPageBreak/>
              <w:t xml:space="preserve">инвестиционной деятельности, а также предоставление неограниченному кругу пользователей возможности получать актуальную информацию об условиях инвестирования в Ленинградской области, в том числе на территории опережающего социально-экономического развития, созданной по  решению Правительства Российской Федерации. 3. Проведение сбалансированной инвестиционной политики, направленной на устойчивое развитие территорий муниципальных образований Ленинградской области (в том числе моногородов) в условиях соблюдения экологического равновесия, ориентации на повышение конкурентоспособности территорий в рыночных отношениях и повышения уровня социально-экономического развития. 4. Формирование инвестиционной политики по выравниванию уровня социально-экономического развития муниципальных </w:t>
            </w:r>
            <w:r>
              <w:rPr>
                <w:rFonts w:ascii="Times New Roman" w:hAnsi="Times New Roman"/>
              </w:rPr>
              <w:lastRenderedPageBreak/>
              <w:t>образований Ленинградской области (в том числе моногородов) и обеспечению равных возможностей при осуществлении инвестиционной деятельности на территории муниципальных образований Ленинградской области, в том числе  ТОСЭР. 5. Актуализация сведений об инвестиционных объектах, что позволяет органам исполнительной власти Ленинградской области, органам местного самоуправления Ленинградской области (далее – органы исполнительной власти, органы местного самоуправления), инвесторам и потенциальным инвесторам оценивать и прогнозировать степень сбалансированности развития территории Ленинградской области, выявлять наиболее перспективные направления привлечения инвестиций.</w:t>
            </w:r>
          </w:p>
        </w:tc>
        <w:tc>
          <w:tcPr>
            <w:tcW w:w="2" w:type="dxa"/>
            <w:shd w:val="clear" w:color="auto" w:fill="FFFFFF"/>
          </w:tcPr>
          <w:p w:rsidR="00544493" w:rsidRDefault="00544493" w:rsidP="009133A8">
            <w:r>
              <w:rPr>
                <w:rFonts w:ascii="Times New Roman" w:hAnsi="Times New Roman"/>
              </w:rPr>
              <w:lastRenderedPageBreak/>
              <w:t>6000.00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63</w:t>
            </w:r>
          </w:p>
        </w:tc>
        <w:tc>
          <w:tcPr>
            <w:tcW w:w="2" w:type="dxa"/>
            <w:shd w:val="clear" w:color="auto" w:fill="FFFFFF"/>
          </w:tcPr>
          <w:p w:rsidR="00544493" w:rsidRDefault="00544493" w:rsidP="009133A8">
            <w:r>
              <w:rPr>
                <w:rFonts w:ascii="Times New Roman" w:hAnsi="Times New Roman"/>
              </w:rPr>
              <w:t xml:space="preserve">Услуги по обслуживанию </w:t>
            </w:r>
            <w:r>
              <w:rPr>
                <w:rFonts w:ascii="Times New Roman" w:hAnsi="Times New Roman"/>
              </w:rPr>
              <w:lastRenderedPageBreak/>
              <w:t>оргтехники</w:t>
            </w:r>
          </w:p>
        </w:tc>
        <w:tc>
          <w:tcPr>
            <w:tcW w:w="2" w:type="dxa"/>
            <w:shd w:val="clear" w:color="auto" w:fill="FFFFFF"/>
          </w:tcPr>
          <w:p w:rsidR="00544493" w:rsidRDefault="00544493" w:rsidP="009133A8">
            <w:r>
              <w:rPr>
                <w:rFonts w:ascii="Times New Roman" w:hAnsi="Times New Roman"/>
              </w:rPr>
              <w:lastRenderedPageBreak/>
              <w:t xml:space="preserve">Обеспечено обслуживание </w:t>
            </w:r>
            <w:r>
              <w:rPr>
                <w:rFonts w:ascii="Times New Roman" w:hAnsi="Times New Roman"/>
              </w:rPr>
              <w:lastRenderedPageBreak/>
              <w:t>не гарантийной орг. техники в ГБУ ЛО «МФЦ».</w:t>
            </w:r>
          </w:p>
        </w:tc>
        <w:tc>
          <w:tcPr>
            <w:tcW w:w="2" w:type="dxa"/>
            <w:shd w:val="clear" w:color="auto" w:fill="FFFFFF"/>
          </w:tcPr>
          <w:p w:rsidR="00544493" w:rsidRDefault="00544493" w:rsidP="009133A8">
            <w:r>
              <w:rPr>
                <w:rFonts w:ascii="Times New Roman" w:hAnsi="Times New Roman"/>
              </w:rPr>
              <w:lastRenderedPageBreak/>
              <w:t xml:space="preserve">Обеспечение обслуживания </w:t>
            </w:r>
            <w:r>
              <w:rPr>
                <w:rFonts w:ascii="Times New Roman" w:hAnsi="Times New Roman"/>
              </w:rPr>
              <w:lastRenderedPageBreak/>
              <w:t>не гарантийной орг. техники в ГБУ ЛО «МФЦ».</w:t>
            </w:r>
          </w:p>
        </w:tc>
        <w:tc>
          <w:tcPr>
            <w:tcW w:w="2" w:type="dxa"/>
            <w:shd w:val="clear" w:color="auto" w:fill="FFFFFF"/>
          </w:tcPr>
          <w:p w:rsidR="00544493" w:rsidRDefault="00544493" w:rsidP="009133A8">
            <w:r>
              <w:rPr>
                <w:rFonts w:ascii="Times New Roman" w:hAnsi="Times New Roman"/>
              </w:rPr>
              <w:lastRenderedPageBreak/>
              <w:t>3660.29</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64</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системе передачи отчетности в ПФР, ФНС, ФСС 2020</w:t>
            </w:r>
          </w:p>
        </w:tc>
        <w:tc>
          <w:tcPr>
            <w:tcW w:w="2" w:type="dxa"/>
            <w:shd w:val="clear" w:color="auto" w:fill="FFFFFF"/>
          </w:tcPr>
          <w:p w:rsidR="00544493" w:rsidRDefault="00544493" w:rsidP="009133A8">
            <w:r>
              <w:rPr>
                <w:rFonts w:ascii="Times New Roman" w:hAnsi="Times New Roman"/>
              </w:rPr>
              <w:t xml:space="preserve">Услуги по предоставлению доступа к системе передачи отчетности в ПФР, ФНС, ФСС предоставлены </w:t>
            </w:r>
          </w:p>
        </w:tc>
        <w:tc>
          <w:tcPr>
            <w:tcW w:w="2" w:type="dxa"/>
            <w:shd w:val="clear" w:color="auto" w:fill="FFFFFF"/>
          </w:tcPr>
          <w:p w:rsidR="00544493" w:rsidRDefault="00544493" w:rsidP="009133A8">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 </w:t>
            </w:r>
          </w:p>
        </w:tc>
        <w:tc>
          <w:tcPr>
            <w:tcW w:w="2" w:type="dxa"/>
            <w:shd w:val="clear" w:color="auto" w:fill="FFFFFF"/>
          </w:tcPr>
          <w:p w:rsidR="00544493" w:rsidRDefault="00544493" w:rsidP="009133A8">
            <w:r>
              <w:rPr>
                <w:rFonts w:ascii="Times New Roman" w:hAnsi="Times New Roman"/>
              </w:rPr>
              <w:t>5.00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65</w:t>
            </w:r>
          </w:p>
        </w:tc>
        <w:tc>
          <w:tcPr>
            <w:tcW w:w="2" w:type="dxa"/>
            <w:shd w:val="clear" w:color="auto" w:fill="FFFFFF"/>
          </w:tcPr>
          <w:p w:rsidR="00544493" w:rsidRDefault="00544493" w:rsidP="009133A8">
            <w:r>
              <w:rPr>
                <w:rFonts w:ascii="Times New Roman" w:hAnsi="Times New Roman"/>
              </w:rPr>
              <w:t>Оказание услуг по техническому обслуживанию организационной техники 2020</w:t>
            </w:r>
          </w:p>
        </w:tc>
        <w:tc>
          <w:tcPr>
            <w:tcW w:w="2" w:type="dxa"/>
            <w:shd w:val="clear" w:color="auto" w:fill="FFFFFF"/>
          </w:tcPr>
          <w:p w:rsidR="00544493" w:rsidRDefault="00544493" w:rsidP="009133A8">
            <w:r>
              <w:rPr>
                <w:rFonts w:ascii="Times New Roman" w:hAnsi="Times New Roman"/>
              </w:rPr>
              <w:t>Техническое обслуживание орг. техники осуществлялось планомерно и в полном объеме</w:t>
            </w:r>
          </w:p>
        </w:tc>
        <w:tc>
          <w:tcPr>
            <w:tcW w:w="2" w:type="dxa"/>
            <w:shd w:val="clear" w:color="auto" w:fill="FFFFFF"/>
          </w:tcPr>
          <w:p w:rsidR="00544493" w:rsidRDefault="00544493" w:rsidP="009133A8">
            <w:r>
              <w:rPr>
                <w:rFonts w:ascii="Times New Roman" w:hAnsi="Times New Roman"/>
              </w:rPr>
              <w:t xml:space="preserve">Сервисное обслуживание, включающее в себя чистку, настройку, диагностику неисправностей узлов и агрегатов организационной техники с составлением </w:t>
            </w:r>
            <w:r>
              <w:rPr>
                <w:rFonts w:ascii="Times New Roman" w:hAnsi="Times New Roman"/>
              </w:rPr>
              <w:lastRenderedPageBreak/>
              <w:t>диагностических карт.</w:t>
            </w:r>
          </w:p>
        </w:tc>
        <w:tc>
          <w:tcPr>
            <w:tcW w:w="2" w:type="dxa"/>
            <w:shd w:val="clear" w:color="auto" w:fill="FFFFFF"/>
          </w:tcPr>
          <w:p w:rsidR="00544493" w:rsidRDefault="00544493" w:rsidP="009133A8">
            <w:r>
              <w:rPr>
                <w:rFonts w:ascii="Times New Roman" w:hAnsi="Times New Roman"/>
              </w:rPr>
              <w:lastRenderedPageBreak/>
              <w:t>40.00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66</w:t>
            </w:r>
          </w:p>
        </w:tc>
        <w:tc>
          <w:tcPr>
            <w:tcW w:w="2" w:type="dxa"/>
            <w:shd w:val="clear" w:color="auto" w:fill="FFFFFF"/>
          </w:tcPr>
          <w:p w:rsidR="00544493" w:rsidRDefault="00544493" w:rsidP="009133A8">
            <w:r>
              <w:rPr>
                <w:rFonts w:ascii="Times New Roman" w:hAnsi="Times New Roman"/>
              </w:rPr>
              <w:t>Оказание услуг по обслуживанию программ системы 1С: ЗиКБУ8, БУХГУ8. 2020</w:t>
            </w:r>
          </w:p>
        </w:tc>
        <w:tc>
          <w:tcPr>
            <w:tcW w:w="2" w:type="dxa"/>
            <w:shd w:val="clear" w:color="auto" w:fill="FFFFFF"/>
          </w:tcPr>
          <w:p w:rsidR="00544493" w:rsidRDefault="00544493" w:rsidP="009133A8">
            <w:r>
              <w:rPr>
                <w:rFonts w:ascii="Times New Roman" w:hAnsi="Times New Roman"/>
              </w:rPr>
              <w:t xml:space="preserve">Комплекс программ системы 1С: ЗиКБУ8, БУХГУ8 функционирует исправно. </w:t>
            </w:r>
          </w:p>
        </w:tc>
        <w:tc>
          <w:tcPr>
            <w:tcW w:w="2" w:type="dxa"/>
            <w:shd w:val="clear" w:color="auto" w:fill="FFFFFF"/>
          </w:tcPr>
          <w:p w:rsidR="00544493" w:rsidRDefault="00544493" w:rsidP="009133A8">
            <w:r>
              <w:rPr>
                <w:rFonts w:ascii="Times New Roman" w:hAnsi="Times New Roman"/>
              </w:rPr>
              <w:t xml:space="preserve">Программные системы 1С: ЗиКБУ8, БУХГУ8 обслужены. Услуги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 оказаны. </w:t>
            </w:r>
          </w:p>
        </w:tc>
        <w:tc>
          <w:tcPr>
            <w:tcW w:w="2" w:type="dxa"/>
            <w:shd w:val="clear" w:color="auto" w:fill="FFFFFF"/>
          </w:tcPr>
          <w:p w:rsidR="00544493" w:rsidRDefault="00544493" w:rsidP="009133A8">
            <w:r>
              <w:rPr>
                <w:rFonts w:ascii="Times New Roman" w:hAnsi="Times New Roman"/>
              </w:rPr>
              <w:t>73.00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67</w:t>
            </w:r>
          </w:p>
        </w:tc>
        <w:tc>
          <w:tcPr>
            <w:tcW w:w="2" w:type="dxa"/>
            <w:shd w:val="clear" w:color="auto" w:fill="FFFFFF"/>
          </w:tcPr>
          <w:p w:rsidR="00544493" w:rsidRDefault="00544493" w:rsidP="009133A8">
            <w:r>
              <w:rPr>
                <w:rFonts w:ascii="Times New Roman" w:hAnsi="Times New Roman"/>
              </w:rPr>
              <w:t>Поставка картриджей для обеспечения функционирования офисной техники 2020</w:t>
            </w:r>
          </w:p>
        </w:tc>
        <w:tc>
          <w:tcPr>
            <w:tcW w:w="2" w:type="dxa"/>
            <w:shd w:val="clear" w:color="auto" w:fill="FFFFFF"/>
          </w:tcPr>
          <w:p w:rsidR="00544493" w:rsidRDefault="00544493" w:rsidP="009133A8">
            <w:r>
              <w:rPr>
                <w:rFonts w:ascii="Times New Roman" w:hAnsi="Times New Roman"/>
              </w:rPr>
              <w:t xml:space="preserve">Картриджи для обеспечения функционирования офисной техники поставлены. </w:t>
            </w:r>
          </w:p>
        </w:tc>
        <w:tc>
          <w:tcPr>
            <w:tcW w:w="2" w:type="dxa"/>
            <w:shd w:val="clear" w:color="auto" w:fill="FFFFFF"/>
          </w:tcPr>
          <w:p w:rsidR="00544493" w:rsidRDefault="00544493" w:rsidP="009133A8">
            <w:r>
              <w:rPr>
                <w:rFonts w:ascii="Times New Roman" w:hAnsi="Times New Roman"/>
              </w:rPr>
              <w:t xml:space="preserve">Поставка расходных материалов для оргтехники. </w:t>
            </w:r>
          </w:p>
        </w:tc>
        <w:tc>
          <w:tcPr>
            <w:tcW w:w="2" w:type="dxa"/>
            <w:shd w:val="clear" w:color="auto" w:fill="FFFFFF"/>
          </w:tcPr>
          <w:p w:rsidR="00544493" w:rsidRDefault="00544493" w:rsidP="009133A8">
            <w:r>
              <w:rPr>
                <w:rFonts w:ascii="Times New Roman" w:hAnsi="Times New Roman"/>
              </w:rPr>
              <w:t>250.00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68</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информационным ресурсам "44-online.ru". 2020</w:t>
            </w:r>
          </w:p>
        </w:tc>
        <w:tc>
          <w:tcPr>
            <w:tcW w:w="2" w:type="dxa"/>
            <w:shd w:val="clear" w:color="auto" w:fill="FFFFFF"/>
          </w:tcPr>
          <w:p w:rsidR="00544493" w:rsidRDefault="00544493" w:rsidP="009133A8">
            <w:r>
              <w:rPr>
                <w:rFonts w:ascii="Times New Roman" w:hAnsi="Times New Roman"/>
              </w:rPr>
              <w:t>Доступ к профессиональным справочной системе "44-online.ru" в режиме on-line на 1 год предоставлен .</w:t>
            </w:r>
          </w:p>
        </w:tc>
        <w:tc>
          <w:tcPr>
            <w:tcW w:w="2" w:type="dxa"/>
            <w:shd w:val="clear" w:color="auto" w:fill="FFFFFF"/>
          </w:tcPr>
          <w:p w:rsidR="00544493" w:rsidRDefault="00544493" w:rsidP="009133A8">
            <w:r>
              <w:rPr>
                <w:rFonts w:ascii="Times New Roman" w:hAnsi="Times New Roman"/>
              </w:rPr>
              <w:t xml:space="preserve">Предоставление доступа к профессиональным справочным системам "44-online.ru" в режиме on-line, на 1 год. </w:t>
            </w:r>
          </w:p>
        </w:tc>
        <w:tc>
          <w:tcPr>
            <w:tcW w:w="2" w:type="dxa"/>
            <w:shd w:val="clear" w:color="auto" w:fill="FFFFFF"/>
          </w:tcPr>
          <w:p w:rsidR="00544493" w:rsidRDefault="00544493" w:rsidP="009133A8">
            <w:r>
              <w:rPr>
                <w:rFonts w:ascii="Times New Roman" w:hAnsi="Times New Roman"/>
              </w:rPr>
              <w:t>1.75</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t>69</w:t>
            </w:r>
          </w:p>
        </w:tc>
        <w:tc>
          <w:tcPr>
            <w:tcW w:w="2" w:type="dxa"/>
            <w:shd w:val="clear" w:color="auto" w:fill="FFFFFF"/>
          </w:tcPr>
          <w:p w:rsidR="00544493" w:rsidRDefault="00544493" w:rsidP="009133A8">
            <w:r>
              <w:rPr>
                <w:rFonts w:ascii="Times New Roman" w:hAnsi="Times New Roman"/>
              </w:rPr>
              <w:t>Продление права использования программного обеспечения для растрового и векторного графического дизайна, редактирования фото, веб-разработки 2020</w:t>
            </w:r>
          </w:p>
        </w:tc>
        <w:tc>
          <w:tcPr>
            <w:tcW w:w="2" w:type="dxa"/>
            <w:shd w:val="clear" w:color="auto" w:fill="FFFFFF"/>
          </w:tcPr>
          <w:p w:rsidR="00544493" w:rsidRDefault="00544493" w:rsidP="009133A8">
            <w:r>
              <w:rPr>
                <w:rFonts w:ascii="Times New Roman" w:hAnsi="Times New Roman"/>
              </w:rPr>
              <w:t xml:space="preserve">Права использования программного обеспечения для растрового и векторного графического дизайна, редактирования фото, веб-разработки были использованы. </w:t>
            </w:r>
          </w:p>
        </w:tc>
        <w:tc>
          <w:tcPr>
            <w:tcW w:w="2" w:type="dxa"/>
            <w:shd w:val="clear" w:color="auto" w:fill="FFFFFF"/>
          </w:tcPr>
          <w:p w:rsidR="00544493" w:rsidRDefault="00544493" w:rsidP="009133A8">
            <w:r>
              <w:rPr>
                <w:rFonts w:ascii="Times New Roman" w:hAnsi="Times New Roman"/>
              </w:rPr>
              <w:t xml:space="preserve">Предоставление права использования комплексного единого набора программ на 2 пользователя для графического дизайна, редактирования фото и видео, веб-разработки для персональных компьютеров под управлением </w:t>
            </w:r>
            <w:r>
              <w:rPr>
                <w:rFonts w:ascii="Times New Roman" w:hAnsi="Times New Roman"/>
              </w:rPr>
              <w:lastRenderedPageBreak/>
              <w:t xml:space="preserve">операционной системы Windows XP/7/8 сроком не менее чем 1 год для 2х пользователей. </w:t>
            </w:r>
          </w:p>
        </w:tc>
        <w:tc>
          <w:tcPr>
            <w:tcW w:w="2" w:type="dxa"/>
            <w:shd w:val="clear" w:color="auto" w:fill="FFFFFF"/>
          </w:tcPr>
          <w:p w:rsidR="00544493" w:rsidRDefault="00544493" w:rsidP="009133A8">
            <w:r>
              <w:rPr>
                <w:rFonts w:ascii="Times New Roman" w:hAnsi="Times New Roman"/>
              </w:rPr>
              <w:lastRenderedPageBreak/>
              <w:t>205.00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r w:rsidR="00544493" w:rsidTr="009133A8">
        <w:tc>
          <w:tcPr>
            <w:tcW w:w="1" w:type="dxa"/>
            <w:shd w:val="clear" w:color="auto" w:fill="FFFFFF"/>
          </w:tcPr>
          <w:p w:rsidR="00544493" w:rsidRDefault="00544493" w:rsidP="009133A8">
            <w:r>
              <w:rPr>
                <w:rFonts w:ascii="Times New Roman" w:hAnsi="Times New Roman"/>
              </w:rPr>
              <w:lastRenderedPageBreak/>
              <w:t>70</w:t>
            </w:r>
          </w:p>
        </w:tc>
        <w:tc>
          <w:tcPr>
            <w:tcW w:w="2" w:type="dxa"/>
            <w:shd w:val="clear" w:color="auto" w:fill="FFFFFF"/>
          </w:tcPr>
          <w:p w:rsidR="00544493" w:rsidRDefault="00544493" w:rsidP="009133A8">
            <w:r>
              <w:rPr>
                <w:rFonts w:ascii="Times New Roman" w:hAnsi="Times New Roman"/>
              </w:rPr>
              <w:t>Приобретение оборудования для функционирования ГБУ ЛО «МФЦ»</w:t>
            </w:r>
          </w:p>
        </w:tc>
        <w:tc>
          <w:tcPr>
            <w:tcW w:w="2" w:type="dxa"/>
            <w:shd w:val="clear" w:color="auto" w:fill="FFFFFF"/>
          </w:tcPr>
          <w:p w:rsidR="00544493" w:rsidRDefault="00544493" w:rsidP="009133A8">
            <w:r>
              <w:rPr>
                <w:rFonts w:ascii="Times New Roman" w:hAnsi="Times New Roman"/>
              </w:rPr>
              <w:t>услуга предоставлена полностью</w:t>
            </w:r>
          </w:p>
        </w:tc>
        <w:tc>
          <w:tcPr>
            <w:tcW w:w="2" w:type="dxa"/>
            <w:shd w:val="clear" w:color="auto" w:fill="FFFFFF"/>
          </w:tcPr>
          <w:p w:rsidR="00544493" w:rsidRDefault="00544493" w:rsidP="009133A8">
            <w:r>
              <w:rPr>
                <w:rFonts w:ascii="Times New Roman" w:hAnsi="Times New Roman"/>
              </w:rPr>
              <w:t>Обеспечение закупки Визуализаторов – сканеров для ускорения процесса сканирования документов операторами филиалов ГБУ ЛО «МФЦ»</w:t>
            </w:r>
          </w:p>
        </w:tc>
        <w:tc>
          <w:tcPr>
            <w:tcW w:w="2" w:type="dxa"/>
            <w:shd w:val="clear" w:color="auto" w:fill="FFFFFF"/>
          </w:tcPr>
          <w:p w:rsidR="00544493" w:rsidRDefault="00544493" w:rsidP="009133A8">
            <w:r>
              <w:rPr>
                <w:rFonts w:ascii="Times New Roman" w:hAnsi="Times New Roman"/>
              </w:rPr>
              <w:t>3633.20</w:t>
            </w:r>
          </w:p>
        </w:tc>
        <w:tc>
          <w:tcPr>
            <w:tcW w:w="2" w:type="dxa"/>
            <w:shd w:val="clear" w:color="auto" w:fill="FFFFFF"/>
          </w:tcPr>
          <w:p w:rsidR="00544493" w:rsidRDefault="00544493" w:rsidP="009133A8"/>
        </w:tc>
        <w:tc>
          <w:tcPr>
            <w:tcW w:w="2" w:type="dxa"/>
            <w:shd w:val="clear" w:color="auto" w:fill="FFFFFF"/>
          </w:tcPr>
          <w:p w:rsidR="00544493" w:rsidRDefault="00544493" w:rsidP="009133A8"/>
        </w:tc>
      </w:tr>
    </w:tbl>
    <w:p w:rsidR="00544493" w:rsidRPr="008101CF" w:rsidRDefault="00544493" w:rsidP="00544493">
      <w:pPr>
        <w:rPr>
          <w:rFonts w:ascii="Times New Roman" w:hAnsi="Times New Roman" w:cs="Times New Roman"/>
          <w:sz w:val="24"/>
          <w:szCs w:val="24"/>
        </w:rPr>
      </w:pPr>
    </w:p>
    <w:p w:rsidR="00544493" w:rsidRPr="008101CF" w:rsidRDefault="00544493" w:rsidP="00544493">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544493" w:rsidRPr="00544493" w:rsidRDefault="00544493" w:rsidP="00544493">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67"/>
        <w:gridCol w:w="4406"/>
        <w:gridCol w:w="4080"/>
        <w:gridCol w:w="2157"/>
        <w:gridCol w:w="1995"/>
      </w:tblGrid>
      <w:tr w:rsidR="00544493" w:rsidTr="009133A8">
        <w:tc>
          <w:tcPr>
            <w:tcW w:w="1" w:type="dxa"/>
            <w:vMerge w:val="restart"/>
            <w:shd w:val="clear" w:color="auto" w:fill="FFFFFF"/>
          </w:tcPr>
          <w:p w:rsidR="00544493" w:rsidRDefault="00544493" w:rsidP="009133A8">
            <w:pPr>
              <w:jc w:val="center"/>
            </w:pPr>
            <w:r>
              <w:rPr>
                <w:rFonts w:ascii="Times New Roman" w:hAnsi="Times New Roman"/>
              </w:rPr>
              <w:t>№ п/п</w:t>
            </w:r>
          </w:p>
        </w:tc>
        <w:tc>
          <w:tcPr>
            <w:tcW w:w="2" w:type="dxa"/>
            <w:vMerge w:val="restart"/>
            <w:shd w:val="clear" w:color="auto" w:fill="FFFFFF"/>
          </w:tcPr>
          <w:p w:rsidR="00544493" w:rsidRDefault="00544493"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44493" w:rsidRDefault="00544493"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544493" w:rsidRDefault="00544493" w:rsidP="009133A8">
            <w:pPr>
              <w:jc w:val="center"/>
            </w:pPr>
            <w:r>
              <w:rPr>
                <w:rFonts w:ascii="Times New Roman" w:hAnsi="Times New Roman"/>
              </w:rPr>
              <w:t>Оборудование, лицензии программного обеспечения, работы, услуги</w:t>
            </w:r>
          </w:p>
        </w:tc>
      </w:tr>
      <w:tr w:rsidR="00544493" w:rsidTr="009133A8">
        <w:tc>
          <w:tcPr>
            <w:tcW w:w="1" w:type="dxa"/>
            <w:vMerge/>
            <w:shd w:val="clear" w:color="auto" w:fill="FFFFFF"/>
          </w:tcPr>
          <w:p w:rsidR="00544493" w:rsidRDefault="00544493" w:rsidP="009133A8"/>
        </w:tc>
        <w:tc>
          <w:tcPr>
            <w:tcW w:w="2" w:type="dxa"/>
            <w:vMerge/>
            <w:shd w:val="clear" w:color="auto" w:fill="FFFFFF"/>
          </w:tcPr>
          <w:p w:rsidR="00544493" w:rsidRDefault="00544493" w:rsidP="009133A8"/>
        </w:tc>
        <w:tc>
          <w:tcPr>
            <w:tcW w:w="2" w:type="dxa"/>
            <w:vMerge/>
            <w:shd w:val="clear" w:color="auto" w:fill="FFFFFF"/>
          </w:tcPr>
          <w:p w:rsidR="00544493" w:rsidRDefault="00544493" w:rsidP="009133A8"/>
        </w:tc>
        <w:tc>
          <w:tcPr>
            <w:tcW w:w="2" w:type="dxa"/>
            <w:shd w:val="clear" w:color="auto" w:fill="FFFFFF"/>
          </w:tcPr>
          <w:p w:rsidR="00544493" w:rsidRDefault="00544493" w:rsidP="009133A8">
            <w:r>
              <w:rPr>
                <w:rFonts w:ascii="Times New Roman" w:hAnsi="Times New Roman"/>
              </w:rPr>
              <w:t>количество (ед.)</w:t>
            </w:r>
          </w:p>
        </w:tc>
        <w:tc>
          <w:tcPr>
            <w:tcW w:w="2" w:type="dxa"/>
            <w:shd w:val="clear" w:color="auto" w:fill="FFFFFF"/>
          </w:tcPr>
          <w:p w:rsidR="00544493" w:rsidRDefault="00544493" w:rsidP="009133A8">
            <w:r>
              <w:rPr>
                <w:rFonts w:ascii="Times New Roman" w:hAnsi="Times New Roman"/>
              </w:rPr>
              <w:t>стоимость (тыс.руб.)</w:t>
            </w:r>
          </w:p>
        </w:tc>
      </w:tr>
      <w:tr w:rsidR="00544493" w:rsidTr="009133A8">
        <w:tc>
          <w:tcPr>
            <w:tcW w:w="1"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2</w:t>
            </w:r>
          </w:p>
        </w:tc>
        <w:tc>
          <w:tcPr>
            <w:tcW w:w="2" w:type="dxa"/>
            <w:shd w:val="clear" w:color="auto" w:fill="FFFFFF"/>
          </w:tcPr>
          <w:p w:rsidR="00544493" w:rsidRDefault="00544493" w:rsidP="009133A8">
            <w:r>
              <w:rPr>
                <w:rFonts w:ascii="Times New Roman" w:hAnsi="Times New Roman"/>
              </w:rPr>
              <w:t>3</w:t>
            </w:r>
          </w:p>
        </w:tc>
        <w:tc>
          <w:tcPr>
            <w:tcW w:w="2" w:type="dxa"/>
            <w:shd w:val="clear" w:color="auto" w:fill="FFFFFF"/>
          </w:tcPr>
          <w:p w:rsidR="00544493" w:rsidRDefault="00544493" w:rsidP="009133A8">
            <w:r>
              <w:rPr>
                <w:rFonts w:ascii="Times New Roman" w:hAnsi="Times New Roman"/>
              </w:rPr>
              <w:t>4</w:t>
            </w:r>
          </w:p>
        </w:tc>
        <w:tc>
          <w:tcPr>
            <w:tcW w:w="2" w:type="dxa"/>
            <w:shd w:val="clear" w:color="auto" w:fill="FFFFFF"/>
          </w:tcPr>
          <w:p w:rsidR="00544493" w:rsidRDefault="00544493" w:rsidP="009133A8">
            <w:r>
              <w:rPr>
                <w:rFonts w:ascii="Times New Roman" w:hAnsi="Times New Roman"/>
              </w:rPr>
              <w:t>5</w:t>
            </w:r>
          </w:p>
        </w:tc>
      </w:tr>
      <w:tr w:rsidR="00544493" w:rsidTr="009133A8">
        <w:tc>
          <w:tcPr>
            <w:tcW w:w="1"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"Кадры" 2020</w:t>
            </w:r>
          </w:p>
        </w:tc>
        <w:tc>
          <w:tcPr>
            <w:tcW w:w="2" w:type="dxa"/>
            <w:shd w:val="clear" w:color="auto" w:fill="FFFFFF"/>
          </w:tcPr>
          <w:p w:rsidR="00544493" w:rsidRDefault="00544493" w:rsidP="009133A8">
            <w:r>
              <w:rPr>
                <w:rFonts w:ascii="Times New Roman" w:hAnsi="Times New Roman"/>
              </w:rPr>
              <w:t>Предоставлен доступ к информационной системе "Кадры ", в режиме on-line, на 1 год на 1 пользователя.</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62.00</w:t>
            </w:r>
          </w:p>
        </w:tc>
      </w:tr>
      <w:tr w:rsidR="00544493" w:rsidTr="009133A8">
        <w:tc>
          <w:tcPr>
            <w:tcW w:w="1" w:type="dxa"/>
            <w:shd w:val="clear" w:color="auto" w:fill="FFFFFF"/>
          </w:tcPr>
          <w:p w:rsidR="00544493" w:rsidRDefault="00544493" w:rsidP="009133A8">
            <w:r>
              <w:rPr>
                <w:rFonts w:ascii="Times New Roman" w:hAnsi="Times New Roman"/>
              </w:rPr>
              <w:t>2</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"Госфинансы" 2020</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"Госфинансы", в режиме on-line, на 1 год на 1 пользователя.</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90.00</w:t>
            </w:r>
          </w:p>
        </w:tc>
      </w:tr>
      <w:tr w:rsidR="00544493" w:rsidTr="009133A8">
        <w:tc>
          <w:tcPr>
            <w:tcW w:w="1" w:type="dxa"/>
            <w:shd w:val="clear" w:color="auto" w:fill="FFFFFF"/>
          </w:tcPr>
          <w:p w:rsidR="00544493" w:rsidRDefault="00544493" w:rsidP="009133A8">
            <w:r>
              <w:rPr>
                <w:rFonts w:ascii="Times New Roman" w:hAnsi="Times New Roman"/>
              </w:rPr>
              <w:t>3</w:t>
            </w:r>
          </w:p>
        </w:tc>
        <w:tc>
          <w:tcPr>
            <w:tcW w:w="2" w:type="dxa"/>
            <w:shd w:val="clear" w:color="auto" w:fill="FFFFFF"/>
          </w:tcPr>
          <w:p w:rsidR="00544493" w:rsidRDefault="00544493" w:rsidP="009133A8">
            <w:r>
              <w:rPr>
                <w:rFonts w:ascii="Times New Roman" w:hAnsi="Times New Roman"/>
              </w:rPr>
              <w:t>Поставка картриджей для обеспечения функционирования офисной техники 2020</w:t>
            </w:r>
          </w:p>
        </w:tc>
        <w:tc>
          <w:tcPr>
            <w:tcW w:w="2" w:type="dxa"/>
            <w:shd w:val="clear" w:color="auto" w:fill="FFFFFF"/>
          </w:tcPr>
          <w:p w:rsidR="00544493" w:rsidRDefault="00544493" w:rsidP="009133A8">
            <w:r>
              <w:rPr>
                <w:rFonts w:ascii="Times New Roman" w:hAnsi="Times New Roman"/>
              </w:rPr>
              <w:t xml:space="preserve">Поставка расходных материалов (картриджей) для оргтехники: Картридж HP 304A CC530A  Картридж HP 304A CC531A  Картридж HP 304A CC533A  </w:t>
            </w:r>
            <w:r>
              <w:rPr>
                <w:rFonts w:ascii="Times New Roman" w:hAnsi="Times New Roman"/>
              </w:rPr>
              <w:lastRenderedPageBreak/>
              <w:t>Картридж HP 304A CC532A  Картридж HP 307A CE740A  Картридж HP 307A CE741A  Картридж HP 307A CE743A  Картридж HP 307A CE742A  Картридж Kyocera TK-8305K  Картридж Kyocera TK-8305C ; Картридж Kyocera TK-8305M  Картридж Kyocera TK-8305Y  Картридж Samsung MLT-D104S ;</w:t>
            </w:r>
          </w:p>
        </w:tc>
        <w:tc>
          <w:tcPr>
            <w:tcW w:w="2" w:type="dxa"/>
            <w:shd w:val="clear" w:color="auto" w:fill="FFFFFF"/>
          </w:tcPr>
          <w:p w:rsidR="00544493" w:rsidRDefault="00544493" w:rsidP="009133A8">
            <w:r>
              <w:rPr>
                <w:rFonts w:ascii="Times New Roman" w:hAnsi="Times New Roman"/>
              </w:rPr>
              <w:lastRenderedPageBreak/>
              <w:t>76</w:t>
            </w:r>
          </w:p>
        </w:tc>
        <w:tc>
          <w:tcPr>
            <w:tcW w:w="2" w:type="dxa"/>
            <w:shd w:val="clear" w:color="auto" w:fill="FFFFFF"/>
          </w:tcPr>
          <w:p w:rsidR="00544493" w:rsidRDefault="00544493" w:rsidP="009133A8">
            <w:r>
              <w:rPr>
                <w:rFonts w:ascii="Times New Roman" w:hAnsi="Times New Roman"/>
              </w:rPr>
              <w:t>234.00</w:t>
            </w:r>
          </w:p>
        </w:tc>
      </w:tr>
      <w:tr w:rsidR="00544493" w:rsidTr="009133A8">
        <w:tc>
          <w:tcPr>
            <w:tcW w:w="1" w:type="dxa"/>
            <w:shd w:val="clear" w:color="auto" w:fill="FFFFFF"/>
          </w:tcPr>
          <w:p w:rsidR="00544493" w:rsidRDefault="00544493" w:rsidP="009133A8">
            <w:r>
              <w:rPr>
                <w:rFonts w:ascii="Times New Roman" w:hAnsi="Times New Roman"/>
              </w:rPr>
              <w:lastRenderedPageBreak/>
              <w:t>4</w:t>
            </w:r>
          </w:p>
        </w:tc>
        <w:tc>
          <w:tcPr>
            <w:tcW w:w="2" w:type="dxa"/>
            <w:shd w:val="clear" w:color="auto" w:fill="FFFFFF"/>
          </w:tcPr>
          <w:p w:rsidR="00544493" w:rsidRDefault="00544493" w:rsidP="009133A8">
            <w:r>
              <w:rPr>
                <w:rFonts w:ascii="Times New Roman" w:hAnsi="Times New Roman"/>
              </w:rPr>
              <w:t>Оказание услуг по комплексному системно-техническому обслуживания аппаратно-программного комплекса системы контроля и сопровождения массового обслуживания МФЦ</w:t>
            </w:r>
          </w:p>
        </w:tc>
        <w:tc>
          <w:tcPr>
            <w:tcW w:w="2" w:type="dxa"/>
            <w:shd w:val="clear" w:color="auto" w:fill="FFFFFF"/>
          </w:tcPr>
          <w:p w:rsidR="00544493" w:rsidRDefault="00544493" w:rsidP="009133A8">
            <w:r>
              <w:rPr>
                <w:rFonts w:ascii="Times New Roman" w:hAnsi="Times New Roman"/>
              </w:rPr>
              <w:t>39 филиала/отдела у которых закончился (заканчивается) гарантийный срок обслуживания</w:t>
            </w:r>
          </w:p>
        </w:tc>
        <w:tc>
          <w:tcPr>
            <w:tcW w:w="2" w:type="dxa"/>
            <w:shd w:val="clear" w:color="auto" w:fill="FFFFFF"/>
          </w:tcPr>
          <w:p w:rsidR="00544493" w:rsidRDefault="00544493" w:rsidP="009133A8">
            <w:r>
              <w:rPr>
                <w:rFonts w:ascii="Times New Roman" w:hAnsi="Times New Roman"/>
              </w:rPr>
              <w:t>39</w:t>
            </w:r>
          </w:p>
        </w:tc>
        <w:tc>
          <w:tcPr>
            <w:tcW w:w="2" w:type="dxa"/>
            <w:shd w:val="clear" w:color="auto" w:fill="FFFFFF"/>
          </w:tcPr>
          <w:p w:rsidR="00544493" w:rsidRDefault="00544493" w:rsidP="009133A8">
            <w:r>
              <w:rPr>
                <w:rFonts w:ascii="Times New Roman" w:hAnsi="Times New Roman"/>
              </w:rPr>
              <w:t>12892.03</w:t>
            </w:r>
          </w:p>
        </w:tc>
      </w:tr>
      <w:tr w:rsidR="00544493" w:rsidTr="009133A8">
        <w:tc>
          <w:tcPr>
            <w:tcW w:w="1" w:type="dxa"/>
            <w:shd w:val="clear" w:color="auto" w:fill="FFFFFF"/>
          </w:tcPr>
          <w:p w:rsidR="00544493" w:rsidRDefault="00544493" w:rsidP="009133A8">
            <w:r>
              <w:rPr>
                <w:rFonts w:ascii="Times New Roman" w:hAnsi="Times New Roman"/>
              </w:rPr>
              <w:t>5</w:t>
            </w:r>
          </w:p>
        </w:tc>
        <w:tc>
          <w:tcPr>
            <w:tcW w:w="2" w:type="dxa"/>
            <w:shd w:val="clear" w:color="auto" w:fill="FFFFFF"/>
          </w:tcPr>
          <w:p w:rsidR="00544493" w:rsidRDefault="00544493" w:rsidP="009133A8">
            <w:r>
              <w:rPr>
                <w:rFonts w:ascii="Times New Roman" w:hAnsi="Times New Roman"/>
              </w:rPr>
              <w:t>Оказание услуг местной телефонной связи 2020</w:t>
            </w:r>
          </w:p>
        </w:tc>
        <w:tc>
          <w:tcPr>
            <w:tcW w:w="2" w:type="dxa"/>
            <w:shd w:val="clear" w:color="auto" w:fill="FFFFFF"/>
          </w:tcPr>
          <w:p w:rsidR="00544493" w:rsidRDefault="00544493" w:rsidP="009133A8">
            <w:r>
              <w:rPr>
                <w:rFonts w:ascii="Times New Roman" w:hAnsi="Times New Roman"/>
              </w:rPr>
              <w:t xml:space="preserve">Оказание услуг местной телефонной связи. </w:t>
            </w:r>
          </w:p>
        </w:tc>
        <w:tc>
          <w:tcPr>
            <w:tcW w:w="2" w:type="dxa"/>
            <w:shd w:val="clear" w:color="auto" w:fill="FFFFFF"/>
          </w:tcPr>
          <w:p w:rsidR="00544493" w:rsidRDefault="00544493" w:rsidP="009133A8">
            <w:r>
              <w:rPr>
                <w:rFonts w:ascii="Times New Roman" w:hAnsi="Times New Roman"/>
              </w:rPr>
              <w:t>12</w:t>
            </w:r>
          </w:p>
        </w:tc>
        <w:tc>
          <w:tcPr>
            <w:tcW w:w="2" w:type="dxa"/>
            <w:shd w:val="clear" w:color="auto" w:fill="FFFFFF"/>
          </w:tcPr>
          <w:p w:rsidR="00544493" w:rsidRDefault="00544493" w:rsidP="009133A8">
            <w:r>
              <w:rPr>
                <w:rFonts w:ascii="Times New Roman" w:hAnsi="Times New Roman"/>
              </w:rPr>
              <w:t>11.68</w:t>
            </w:r>
          </w:p>
        </w:tc>
      </w:tr>
      <w:tr w:rsidR="00544493" w:rsidTr="009133A8">
        <w:tc>
          <w:tcPr>
            <w:tcW w:w="1" w:type="dxa"/>
            <w:shd w:val="clear" w:color="auto" w:fill="FFFFFF"/>
          </w:tcPr>
          <w:p w:rsidR="00544493" w:rsidRDefault="00544493" w:rsidP="009133A8">
            <w:r>
              <w:rPr>
                <w:rFonts w:ascii="Times New Roman" w:hAnsi="Times New Roman"/>
              </w:rPr>
              <w:t>6</w:t>
            </w:r>
          </w:p>
        </w:tc>
        <w:tc>
          <w:tcPr>
            <w:tcW w:w="2" w:type="dxa"/>
            <w:shd w:val="clear" w:color="auto" w:fill="FFFFFF"/>
          </w:tcPr>
          <w:p w:rsidR="00544493" w:rsidRDefault="00544493" w:rsidP="009133A8">
            <w:r>
              <w:rPr>
                <w:rFonts w:ascii="Times New Roman" w:hAnsi="Times New Roman"/>
              </w:rPr>
              <w:t>Приобретение оборудования для функционирования ГБУ ЛО «МФЦ»</w:t>
            </w:r>
          </w:p>
        </w:tc>
        <w:tc>
          <w:tcPr>
            <w:tcW w:w="2" w:type="dxa"/>
            <w:shd w:val="clear" w:color="auto" w:fill="FFFFFF"/>
          </w:tcPr>
          <w:p w:rsidR="00544493" w:rsidRDefault="00544493" w:rsidP="009133A8">
            <w:r>
              <w:rPr>
                <w:rFonts w:ascii="Times New Roman" w:hAnsi="Times New Roman"/>
              </w:rPr>
              <w:t>В рамках проекта инициатив между МФЦ и КЭРиИД было принято решение дооснастить все районы ЛО системой "Говорящий город", в данный момент закупка осуществлена на 5 районов. Расчет предоставлен для 6 районов ЛО.</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2053.24</w:t>
            </w:r>
          </w:p>
        </w:tc>
      </w:tr>
      <w:tr w:rsidR="00544493" w:rsidTr="009133A8">
        <w:tc>
          <w:tcPr>
            <w:tcW w:w="1" w:type="dxa"/>
            <w:shd w:val="clear" w:color="auto" w:fill="FFFFFF"/>
          </w:tcPr>
          <w:p w:rsidR="00544493" w:rsidRDefault="00544493" w:rsidP="009133A8">
            <w:r>
              <w:rPr>
                <w:rFonts w:ascii="Times New Roman" w:hAnsi="Times New Roman"/>
              </w:rPr>
              <w:t>7</w:t>
            </w:r>
          </w:p>
        </w:tc>
        <w:tc>
          <w:tcPr>
            <w:tcW w:w="2" w:type="dxa"/>
            <w:shd w:val="clear" w:color="auto" w:fill="FFFFFF"/>
          </w:tcPr>
          <w:p w:rsidR="00544493" w:rsidRDefault="00544493" w:rsidP="009133A8">
            <w:r>
              <w:rPr>
                <w:rFonts w:ascii="Times New Roman" w:hAnsi="Times New Roman"/>
              </w:rPr>
              <w:t>Оказание услуг Интеллектуальной сети связи «Бесплатный вызов с предоставлением номера в коде доступа 800» для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Оказание услуг Интеллектуальной сети связи «Бесплатный вызов с предоставлением номера в коде доступа 800» для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20</w:t>
            </w:r>
          </w:p>
        </w:tc>
        <w:tc>
          <w:tcPr>
            <w:tcW w:w="2" w:type="dxa"/>
            <w:shd w:val="clear" w:color="auto" w:fill="FFFFFF"/>
          </w:tcPr>
          <w:p w:rsidR="00544493" w:rsidRDefault="00544493" w:rsidP="009133A8">
            <w:r>
              <w:rPr>
                <w:rFonts w:ascii="Times New Roman" w:hAnsi="Times New Roman"/>
              </w:rPr>
              <w:t>7425.60</w:t>
            </w:r>
          </w:p>
        </w:tc>
      </w:tr>
      <w:tr w:rsidR="00544493" w:rsidTr="009133A8">
        <w:tc>
          <w:tcPr>
            <w:tcW w:w="1" w:type="dxa"/>
            <w:shd w:val="clear" w:color="auto" w:fill="FFFFFF"/>
          </w:tcPr>
          <w:p w:rsidR="00544493" w:rsidRDefault="00544493" w:rsidP="009133A8">
            <w:r>
              <w:rPr>
                <w:rFonts w:ascii="Times New Roman" w:hAnsi="Times New Roman"/>
              </w:rPr>
              <w:t>8</w:t>
            </w:r>
          </w:p>
        </w:tc>
        <w:tc>
          <w:tcPr>
            <w:tcW w:w="2" w:type="dxa"/>
            <w:shd w:val="clear" w:color="auto" w:fill="FFFFFF"/>
          </w:tcPr>
          <w:p w:rsidR="00544493" w:rsidRDefault="00544493" w:rsidP="009133A8">
            <w:r>
              <w:rPr>
                <w:rFonts w:ascii="Times New Roman" w:hAnsi="Times New Roman"/>
              </w:rPr>
              <w:t>Wi-Fi Интернет для заявителей ГБУ ЛО «МФЦ</w:t>
            </w:r>
          </w:p>
        </w:tc>
        <w:tc>
          <w:tcPr>
            <w:tcW w:w="2" w:type="dxa"/>
            <w:shd w:val="clear" w:color="auto" w:fill="FFFFFF"/>
          </w:tcPr>
          <w:p w:rsidR="00544493" w:rsidRDefault="00544493" w:rsidP="009133A8">
            <w:r>
              <w:rPr>
                <w:rFonts w:ascii="Times New Roman" w:hAnsi="Times New Roman"/>
              </w:rPr>
              <w:t>Wi-Fi Интернет для заявителей ГБУ ЛО «МФЦ</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415.80</w:t>
            </w:r>
          </w:p>
        </w:tc>
      </w:tr>
      <w:tr w:rsidR="00544493" w:rsidTr="009133A8">
        <w:tc>
          <w:tcPr>
            <w:tcW w:w="1" w:type="dxa"/>
            <w:shd w:val="clear" w:color="auto" w:fill="FFFFFF"/>
          </w:tcPr>
          <w:p w:rsidR="00544493" w:rsidRDefault="00544493" w:rsidP="009133A8">
            <w:r>
              <w:rPr>
                <w:rFonts w:ascii="Times New Roman" w:hAnsi="Times New Roman"/>
              </w:rPr>
              <w:t>9</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"Кадры" 2020</w:t>
            </w:r>
          </w:p>
        </w:tc>
        <w:tc>
          <w:tcPr>
            <w:tcW w:w="2" w:type="dxa"/>
            <w:shd w:val="clear" w:color="auto" w:fill="FFFFFF"/>
          </w:tcPr>
          <w:p w:rsidR="00544493" w:rsidRDefault="00544493" w:rsidP="009133A8">
            <w:r>
              <w:rPr>
                <w:rFonts w:ascii="Times New Roman" w:hAnsi="Times New Roman"/>
              </w:rPr>
              <w:t xml:space="preserve">Предоставлен доступ к информационной системе "Кадры ", в режиме on-line, на 1 год на 1 </w:t>
            </w:r>
            <w:r>
              <w:rPr>
                <w:rFonts w:ascii="Times New Roman" w:hAnsi="Times New Roman"/>
              </w:rPr>
              <w:lastRenderedPageBreak/>
              <w:t>пользователя.</w:t>
            </w:r>
          </w:p>
        </w:tc>
        <w:tc>
          <w:tcPr>
            <w:tcW w:w="2" w:type="dxa"/>
            <w:shd w:val="clear" w:color="auto" w:fill="FFFFFF"/>
          </w:tcPr>
          <w:p w:rsidR="00544493" w:rsidRDefault="00544493" w:rsidP="009133A8">
            <w:r>
              <w:rPr>
                <w:rFonts w:ascii="Times New Roman" w:hAnsi="Times New Roman"/>
              </w:rPr>
              <w:lastRenderedPageBreak/>
              <w:t>1</w:t>
            </w:r>
          </w:p>
        </w:tc>
        <w:tc>
          <w:tcPr>
            <w:tcW w:w="2" w:type="dxa"/>
            <w:shd w:val="clear" w:color="auto" w:fill="FFFFFF"/>
          </w:tcPr>
          <w:p w:rsidR="00544493" w:rsidRDefault="00544493" w:rsidP="009133A8">
            <w:r>
              <w:rPr>
                <w:rFonts w:ascii="Times New Roman" w:hAnsi="Times New Roman"/>
              </w:rPr>
              <w:t>67.00</w:t>
            </w:r>
          </w:p>
        </w:tc>
      </w:tr>
      <w:tr w:rsidR="00544493" w:rsidTr="009133A8">
        <w:tc>
          <w:tcPr>
            <w:tcW w:w="1" w:type="dxa"/>
            <w:shd w:val="clear" w:color="auto" w:fill="FFFFFF"/>
          </w:tcPr>
          <w:p w:rsidR="00544493" w:rsidRDefault="00544493" w:rsidP="009133A8">
            <w:r>
              <w:rPr>
                <w:rFonts w:ascii="Times New Roman" w:hAnsi="Times New Roman"/>
              </w:rPr>
              <w:lastRenderedPageBreak/>
              <w:t>10</w:t>
            </w:r>
          </w:p>
        </w:tc>
        <w:tc>
          <w:tcPr>
            <w:tcW w:w="2" w:type="dxa"/>
            <w:shd w:val="clear" w:color="auto" w:fill="FFFFFF"/>
          </w:tcPr>
          <w:p w:rsidR="00544493" w:rsidRDefault="00544493" w:rsidP="009133A8">
            <w:r>
              <w:rPr>
                <w:rFonts w:ascii="Times New Roman" w:hAnsi="Times New Roman"/>
              </w:rPr>
              <w:t>Выполнение работ по созданию и выдачи квалифицированного сертификата ключа проверки электронной подписи. 2020</w:t>
            </w:r>
          </w:p>
        </w:tc>
        <w:tc>
          <w:tcPr>
            <w:tcW w:w="2" w:type="dxa"/>
            <w:shd w:val="clear" w:color="auto" w:fill="FFFFFF"/>
          </w:tcPr>
          <w:p w:rsidR="00544493" w:rsidRDefault="00544493" w:rsidP="009133A8">
            <w:r>
              <w:rPr>
                <w:rFonts w:ascii="Times New Roman" w:hAnsi="Times New Roman"/>
              </w:rPr>
              <w:t xml:space="preserve">Ключ электронной подписи и квалифицированный сертификат ключа проверки электронной подписи, выданный на юридическое лицо, изготовленные согласно требованиям Федерального закона от 06.04.2011 № 63-ФЗ "Об электронной подписи", для подписания документов, направляемые в контролирующие органы через систему Контур-Экстерн, со сроком действия не менее 12 мес., с бесплатным изменением реквизитов юридического лица неограниченное число раз </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3.00</w:t>
            </w:r>
          </w:p>
        </w:tc>
      </w:tr>
      <w:tr w:rsidR="00544493" w:rsidTr="009133A8">
        <w:tc>
          <w:tcPr>
            <w:tcW w:w="1" w:type="dxa"/>
            <w:shd w:val="clear" w:color="auto" w:fill="FFFFFF"/>
          </w:tcPr>
          <w:p w:rsidR="00544493" w:rsidRDefault="00544493" w:rsidP="009133A8">
            <w:r>
              <w:rPr>
                <w:rFonts w:ascii="Times New Roman" w:hAnsi="Times New Roman"/>
              </w:rPr>
              <w:t>11</w:t>
            </w:r>
          </w:p>
        </w:tc>
        <w:tc>
          <w:tcPr>
            <w:tcW w:w="2" w:type="dxa"/>
            <w:shd w:val="clear" w:color="auto" w:fill="FFFFFF"/>
          </w:tcPr>
          <w:p w:rsidR="00544493" w:rsidRDefault="00544493" w:rsidP="009133A8">
            <w:r>
              <w:rPr>
                <w:rFonts w:ascii="Times New Roman" w:hAnsi="Times New Roman"/>
              </w:rPr>
              <w:t>Оказание услуг по обслуживанию программ системы 1С: ЗиКБУ8, БУХГУ8. 2020</w:t>
            </w:r>
          </w:p>
        </w:tc>
        <w:tc>
          <w:tcPr>
            <w:tcW w:w="2" w:type="dxa"/>
            <w:shd w:val="clear" w:color="auto" w:fill="FFFFFF"/>
          </w:tcPr>
          <w:p w:rsidR="00544493" w:rsidRDefault="00544493" w:rsidP="009133A8">
            <w:r>
              <w:rPr>
                <w:rFonts w:ascii="Times New Roman" w:hAnsi="Times New Roman"/>
              </w:rPr>
              <w:t>Обслуживание программ системы 1С: ЗиКБУ8, БУХГУ8.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80.00</w:t>
            </w:r>
          </w:p>
        </w:tc>
      </w:tr>
      <w:tr w:rsidR="00544493" w:rsidTr="009133A8">
        <w:tc>
          <w:tcPr>
            <w:tcW w:w="1" w:type="dxa"/>
            <w:shd w:val="clear" w:color="auto" w:fill="FFFFFF"/>
          </w:tcPr>
          <w:p w:rsidR="00544493" w:rsidRDefault="00544493" w:rsidP="009133A8">
            <w:r>
              <w:rPr>
                <w:rFonts w:ascii="Times New Roman" w:hAnsi="Times New Roman"/>
              </w:rPr>
              <w:t>12</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информационному ресурсу «Портал 44-online.ru " 2020</w:t>
            </w:r>
          </w:p>
        </w:tc>
        <w:tc>
          <w:tcPr>
            <w:tcW w:w="2" w:type="dxa"/>
            <w:shd w:val="clear" w:color="auto" w:fill="FFFFFF"/>
          </w:tcPr>
          <w:p w:rsidR="00544493" w:rsidRDefault="00544493" w:rsidP="009133A8">
            <w:r>
              <w:rPr>
                <w:rFonts w:ascii="Times New Roman" w:hAnsi="Times New Roman"/>
              </w:rPr>
              <w:t>Предоставление доступа к профессиональным справочным системам "44-online.ru" в режиме on-line, на 1 год.</w:t>
            </w:r>
          </w:p>
        </w:tc>
        <w:tc>
          <w:tcPr>
            <w:tcW w:w="2" w:type="dxa"/>
            <w:shd w:val="clear" w:color="auto" w:fill="FFFFFF"/>
          </w:tcPr>
          <w:p w:rsidR="00544493" w:rsidRDefault="00544493" w:rsidP="009133A8">
            <w:r>
              <w:rPr>
                <w:rFonts w:ascii="Times New Roman" w:hAnsi="Times New Roman"/>
              </w:rPr>
              <w:t>12</w:t>
            </w:r>
          </w:p>
        </w:tc>
        <w:tc>
          <w:tcPr>
            <w:tcW w:w="2" w:type="dxa"/>
            <w:shd w:val="clear" w:color="auto" w:fill="FFFFFF"/>
          </w:tcPr>
          <w:p w:rsidR="00544493" w:rsidRDefault="00544493" w:rsidP="009133A8">
            <w:r>
              <w:rPr>
                <w:rFonts w:ascii="Times New Roman" w:hAnsi="Times New Roman"/>
              </w:rPr>
              <w:t>6.00</w:t>
            </w:r>
          </w:p>
        </w:tc>
      </w:tr>
      <w:tr w:rsidR="00544493" w:rsidTr="009133A8">
        <w:tc>
          <w:tcPr>
            <w:tcW w:w="1" w:type="dxa"/>
            <w:shd w:val="clear" w:color="auto" w:fill="FFFFFF"/>
          </w:tcPr>
          <w:p w:rsidR="00544493" w:rsidRDefault="00544493" w:rsidP="009133A8">
            <w:r>
              <w:rPr>
                <w:rFonts w:ascii="Times New Roman" w:hAnsi="Times New Roman"/>
              </w:rPr>
              <w:t>13</w:t>
            </w:r>
          </w:p>
        </w:tc>
        <w:tc>
          <w:tcPr>
            <w:tcW w:w="2" w:type="dxa"/>
            <w:shd w:val="clear" w:color="auto" w:fill="FFFFFF"/>
          </w:tcPr>
          <w:p w:rsidR="00544493" w:rsidRDefault="00544493" w:rsidP="009133A8">
            <w:r>
              <w:rPr>
                <w:rFonts w:ascii="Times New Roman" w:hAnsi="Times New Roman"/>
              </w:rPr>
              <w:t>Выполнение работ по созданию и выдачи квалифицированного сертификата ключа проверки электронной подписи 2020</w:t>
            </w:r>
          </w:p>
        </w:tc>
        <w:tc>
          <w:tcPr>
            <w:tcW w:w="2" w:type="dxa"/>
            <w:shd w:val="clear" w:color="auto" w:fill="FFFFFF"/>
          </w:tcPr>
          <w:p w:rsidR="00544493" w:rsidRDefault="00544493" w:rsidP="009133A8">
            <w:r>
              <w:rPr>
                <w:rFonts w:ascii="Times New Roman" w:hAnsi="Times New Roman"/>
              </w:rPr>
              <w:t xml:space="preserve">Ключ электронной подписи и квалифицированный сертификат ключа проверки электронной подписи, выданный на юридическое лицо, изготовленные согласно требованиям Федерального закона от 06.04.2011 № 63-ФЗ "Об электронной подписи", для подписания документов, направляемые </w:t>
            </w:r>
            <w:r>
              <w:rPr>
                <w:rFonts w:ascii="Times New Roman" w:hAnsi="Times New Roman"/>
              </w:rPr>
              <w:lastRenderedPageBreak/>
              <w:t>в контролирующие органы через систему Контур-Экстерн, со сроком действия не менее 12 мес., с бесплатным изменением реквизитов юридического лица неограниченное число раз</w:t>
            </w:r>
          </w:p>
        </w:tc>
        <w:tc>
          <w:tcPr>
            <w:tcW w:w="2" w:type="dxa"/>
            <w:shd w:val="clear" w:color="auto" w:fill="FFFFFF"/>
          </w:tcPr>
          <w:p w:rsidR="00544493" w:rsidRDefault="00544493" w:rsidP="009133A8">
            <w:r>
              <w:rPr>
                <w:rFonts w:ascii="Times New Roman" w:hAnsi="Times New Roman"/>
              </w:rPr>
              <w:lastRenderedPageBreak/>
              <w:t>1</w:t>
            </w:r>
          </w:p>
        </w:tc>
        <w:tc>
          <w:tcPr>
            <w:tcW w:w="2" w:type="dxa"/>
            <w:shd w:val="clear" w:color="auto" w:fill="FFFFFF"/>
          </w:tcPr>
          <w:p w:rsidR="00544493" w:rsidRDefault="00544493" w:rsidP="009133A8">
            <w:r>
              <w:rPr>
                <w:rFonts w:ascii="Times New Roman" w:hAnsi="Times New Roman"/>
              </w:rPr>
              <w:t>3.00</w:t>
            </w:r>
          </w:p>
        </w:tc>
      </w:tr>
      <w:tr w:rsidR="00544493" w:rsidTr="009133A8">
        <w:tc>
          <w:tcPr>
            <w:tcW w:w="1" w:type="dxa"/>
            <w:shd w:val="clear" w:color="auto" w:fill="FFFFFF"/>
          </w:tcPr>
          <w:p w:rsidR="00544493" w:rsidRDefault="00544493" w:rsidP="009133A8">
            <w:r>
              <w:rPr>
                <w:rFonts w:ascii="Times New Roman" w:hAnsi="Times New Roman"/>
              </w:rPr>
              <w:lastRenderedPageBreak/>
              <w:t>14</w:t>
            </w:r>
          </w:p>
        </w:tc>
        <w:tc>
          <w:tcPr>
            <w:tcW w:w="2" w:type="dxa"/>
            <w:shd w:val="clear" w:color="auto" w:fill="FFFFFF"/>
          </w:tcPr>
          <w:p w:rsidR="00544493" w:rsidRDefault="00544493" w:rsidP="009133A8">
            <w:r>
              <w:rPr>
                <w:rFonts w:ascii="Times New Roman" w:hAnsi="Times New Roman"/>
              </w:rPr>
              <w:t>Оказание услуг Интеллектуальной сети связи «Бесплатный вызов с предоставлением номера в коде доступа 800» для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Оказание услуг Интеллектуальной сети связи «Бесплатный вызов с предоставлением номера в коде доступа 800» для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20</w:t>
            </w:r>
          </w:p>
        </w:tc>
        <w:tc>
          <w:tcPr>
            <w:tcW w:w="2" w:type="dxa"/>
            <w:shd w:val="clear" w:color="auto" w:fill="FFFFFF"/>
          </w:tcPr>
          <w:p w:rsidR="00544493" w:rsidRDefault="00544493" w:rsidP="009133A8">
            <w:r>
              <w:rPr>
                <w:rFonts w:ascii="Times New Roman" w:hAnsi="Times New Roman"/>
              </w:rPr>
              <w:t>7425.60</w:t>
            </w:r>
          </w:p>
        </w:tc>
      </w:tr>
      <w:tr w:rsidR="00544493" w:rsidTr="009133A8">
        <w:tc>
          <w:tcPr>
            <w:tcW w:w="1" w:type="dxa"/>
            <w:shd w:val="clear" w:color="auto" w:fill="FFFFFF"/>
          </w:tcPr>
          <w:p w:rsidR="00544493" w:rsidRDefault="00544493" w:rsidP="009133A8">
            <w:r>
              <w:rPr>
                <w:rFonts w:ascii="Times New Roman" w:hAnsi="Times New Roman"/>
              </w:rPr>
              <w:t>15</w:t>
            </w:r>
          </w:p>
        </w:tc>
        <w:tc>
          <w:tcPr>
            <w:tcW w:w="2" w:type="dxa"/>
            <w:shd w:val="clear" w:color="auto" w:fill="FFFFFF"/>
          </w:tcPr>
          <w:p w:rsidR="00544493" w:rsidRDefault="00544493" w:rsidP="009133A8">
            <w:r>
              <w:rPr>
                <w:rFonts w:ascii="Times New Roman" w:hAnsi="Times New Roman"/>
              </w:rPr>
              <w:t>Корпоративная телефонная сеть ГБУ ЛО "МФЦ"</w:t>
            </w:r>
          </w:p>
        </w:tc>
        <w:tc>
          <w:tcPr>
            <w:tcW w:w="2" w:type="dxa"/>
            <w:shd w:val="clear" w:color="auto" w:fill="FFFFFF"/>
          </w:tcPr>
          <w:p w:rsidR="00544493" w:rsidRDefault="00544493" w:rsidP="009133A8">
            <w:r>
              <w:rPr>
                <w:rFonts w:ascii="Times New Roman" w:hAnsi="Times New Roman"/>
              </w:rPr>
              <w:t>Корпоративная телефонная сеть ГБУ ЛО "МФЦ"</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7425.60</w:t>
            </w:r>
          </w:p>
        </w:tc>
      </w:tr>
      <w:tr w:rsidR="00544493" w:rsidTr="009133A8">
        <w:tc>
          <w:tcPr>
            <w:tcW w:w="1" w:type="dxa"/>
            <w:shd w:val="clear" w:color="auto" w:fill="FFFFFF"/>
          </w:tcPr>
          <w:p w:rsidR="00544493" w:rsidRDefault="00544493" w:rsidP="009133A8">
            <w:r>
              <w:rPr>
                <w:rFonts w:ascii="Times New Roman" w:hAnsi="Times New Roman"/>
              </w:rPr>
              <w:t>16</w:t>
            </w:r>
          </w:p>
        </w:tc>
        <w:tc>
          <w:tcPr>
            <w:tcW w:w="2" w:type="dxa"/>
            <w:shd w:val="clear" w:color="auto" w:fill="FFFFFF"/>
          </w:tcPr>
          <w:p w:rsidR="00544493" w:rsidRDefault="00544493" w:rsidP="009133A8">
            <w:r>
              <w:rPr>
                <w:rFonts w:ascii="Times New Roman" w:hAnsi="Times New Roman"/>
              </w:rPr>
              <w:t>Продление предоставления неисключительных лицензий на право использования антивирусного программного обеспечения 2020</w:t>
            </w:r>
          </w:p>
        </w:tc>
        <w:tc>
          <w:tcPr>
            <w:tcW w:w="2" w:type="dxa"/>
            <w:shd w:val="clear" w:color="auto" w:fill="FFFFFF"/>
          </w:tcPr>
          <w:p w:rsidR="00544493" w:rsidRDefault="00544493" w:rsidP="009133A8">
            <w:r>
              <w:rPr>
                <w:rFonts w:ascii="Times New Roman" w:hAnsi="Times New Roman"/>
              </w:rPr>
              <w:t>Продление предоставления неисключительных лицензий на право использования антивирусного программного обеспечения Dr.Web сертифицированного по требованиям безопасности ФСТЭК России для персональных компьютеров под управлением операционной системы Windows XP/7/8 с наличием программы централизованного управления, сроком не менее чем 1 год, 33 рабочих станций.</w:t>
            </w:r>
          </w:p>
        </w:tc>
        <w:tc>
          <w:tcPr>
            <w:tcW w:w="2" w:type="dxa"/>
            <w:shd w:val="clear" w:color="auto" w:fill="FFFFFF"/>
          </w:tcPr>
          <w:p w:rsidR="00544493" w:rsidRDefault="00544493" w:rsidP="009133A8">
            <w:r>
              <w:rPr>
                <w:rFonts w:ascii="Times New Roman" w:hAnsi="Times New Roman"/>
              </w:rPr>
              <w:t>33</w:t>
            </w:r>
          </w:p>
        </w:tc>
        <w:tc>
          <w:tcPr>
            <w:tcW w:w="2" w:type="dxa"/>
            <w:shd w:val="clear" w:color="auto" w:fill="FFFFFF"/>
          </w:tcPr>
          <w:p w:rsidR="00544493" w:rsidRDefault="00544493" w:rsidP="009133A8">
            <w:r>
              <w:rPr>
                <w:rFonts w:ascii="Times New Roman" w:hAnsi="Times New Roman"/>
              </w:rPr>
              <w:t>26.00</w:t>
            </w:r>
          </w:p>
        </w:tc>
      </w:tr>
      <w:tr w:rsidR="00544493" w:rsidTr="009133A8">
        <w:tc>
          <w:tcPr>
            <w:tcW w:w="1" w:type="dxa"/>
            <w:shd w:val="clear" w:color="auto" w:fill="FFFFFF"/>
          </w:tcPr>
          <w:p w:rsidR="00544493" w:rsidRDefault="00544493" w:rsidP="009133A8">
            <w:r>
              <w:rPr>
                <w:rFonts w:ascii="Times New Roman" w:hAnsi="Times New Roman"/>
              </w:rPr>
              <w:t>17</w:t>
            </w:r>
          </w:p>
        </w:tc>
        <w:tc>
          <w:tcPr>
            <w:tcW w:w="2" w:type="dxa"/>
            <w:shd w:val="clear" w:color="auto" w:fill="FFFFFF"/>
          </w:tcPr>
          <w:p w:rsidR="00544493" w:rsidRDefault="00544493" w:rsidP="009133A8">
            <w:r>
              <w:rPr>
                <w:rFonts w:ascii="Times New Roman" w:hAnsi="Times New Roman"/>
              </w:rPr>
              <w:t>Внедрение системы аудио-видео наблюдения за посетителями и специалистами ГБУ ЛО «МФЦ» «Страж-МФЦ»</w:t>
            </w:r>
          </w:p>
        </w:tc>
        <w:tc>
          <w:tcPr>
            <w:tcW w:w="2" w:type="dxa"/>
            <w:shd w:val="clear" w:color="auto" w:fill="FFFFFF"/>
          </w:tcPr>
          <w:p w:rsidR="00544493" w:rsidRDefault="00544493" w:rsidP="009133A8">
            <w:r>
              <w:rPr>
                <w:rFonts w:ascii="Times New Roman" w:hAnsi="Times New Roman"/>
              </w:rPr>
              <w:t>Внедрение системы аудио-видео наблюдения за посетителями и спе-циалистами ГБУ ЛО «МФЦ» «Страж-МФЦ»</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9000.00</w:t>
            </w:r>
          </w:p>
        </w:tc>
      </w:tr>
      <w:tr w:rsidR="00544493" w:rsidTr="009133A8">
        <w:tc>
          <w:tcPr>
            <w:tcW w:w="1" w:type="dxa"/>
            <w:shd w:val="clear" w:color="auto" w:fill="FFFFFF"/>
          </w:tcPr>
          <w:p w:rsidR="00544493" w:rsidRDefault="00544493" w:rsidP="009133A8">
            <w:r>
              <w:rPr>
                <w:rFonts w:ascii="Times New Roman" w:hAnsi="Times New Roman"/>
              </w:rPr>
              <w:t>18</w:t>
            </w:r>
          </w:p>
        </w:tc>
        <w:tc>
          <w:tcPr>
            <w:tcW w:w="2" w:type="dxa"/>
            <w:shd w:val="clear" w:color="auto" w:fill="FFFFFF"/>
          </w:tcPr>
          <w:p w:rsidR="00544493" w:rsidRDefault="00544493" w:rsidP="009133A8">
            <w:r>
              <w:rPr>
                <w:rFonts w:ascii="Times New Roman" w:hAnsi="Times New Roman"/>
              </w:rPr>
              <w:t>Поддержка системы авто информирования заявителей ГБУ ЛО «МФЦ»</w:t>
            </w:r>
          </w:p>
        </w:tc>
        <w:tc>
          <w:tcPr>
            <w:tcW w:w="2" w:type="dxa"/>
            <w:shd w:val="clear" w:color="auto" w:fill="FFFFFF"/>
          </w:tcPr>
          <w:p w:rsidR="00544493" w:rsidRDefault="00544493" w:rsidP="009133A8">
            <w:r>
              <w:rPr>
                <w:rFonts w:ascii="Times New Roman" w:hAnsi="Times New Roman"/>
              </w:rPr>
              <w:t>Поддержка системы авто информирования заявителей ГБУ ЛО «МФЦ»</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240.00</w:t>
            </w:r>
          </w:p>
        </w:tc>
      </w:tr>
      <w:tr w:rsidR="00544493" w:rsidTr="009133A8">
        <w:tc>
          <w:tcPr>
            <w:tcW w:w="1" w:type="dxa"/>
            <w:shd w:val="clear" w:color="auto" w:fill="FFFFFF"/>
          </w:tcPr>
          <w:p w:rsidR="00544493" w:rsidRDefault="00544493" w:rsidP="009133A8">
            <w:r>
              <w:rPr>
                <w:rFonts w:ascii="Times New Roman" w:hAnsi="Times New Roman"/>
              </w:rPr>
              <w:t>19</w:t>
            </w:r>
          </w:p>
        </w:tc>
        <w:tc>
          <w:tcPr>
            <w:tcW w:w="2" w:type="dxa"/>
            <w:shd w:val="clear" w:color="auto" w:fill="FFFFFF"/>
          </w:tcPr>
          <w:p w:rsidR="00544493" w:rsidRDefault="00544493" w:rsidP="009133A8">
            <w:r>
              <w:rPr>
                <w:rFonts w:ascii="Times New Roman" w:hAnsi="Times New Roman"/>
              </w:rPr>
              <w:t>Обучающий центр</w:t>
            </w:r>
          </w:p>
        </w:tc>
        <w:tc>
          <w:tcPr>
            <w:tcW w:w="2" w:type="dxa"/>
            <w:shd w:val="clear" w:color="auto" w:fill="FFFFFF"/>
          </w:tcPr>
          <w:p w:rsidR="00544493" w:rsidRDefault="00544493" w:rsidP="009133A8">
            <w:r>
              <w:rPr>
                <w:rFonts w:ascii="Times New Roman" w:hAnsi="Times New Roman"/>
              </w:rPr>
              <w:t>Обучающий центр</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2725.00</w:t>
            </w:r>
          </w:p>
        </w:tc>
      </w:tr>
      <w:tr w:rsidR="00544493" w:rsidTr="009133A8">
        <w:tc>
          <w:tcPr>
            <w:tcW w:w="1" w:type="dxa"/>
            <w:shd w:val="clear" w:color="auto" w:fill="FFFFFF"/>
          </w:tcPr>
          <w:p w:rsidR="00544493" w:rsidRDefault="00544493" w:rsidP="009133A8">
            <w:r>
              <w:rPr>
                <w:rFonts w:ascii="Times New Roman" w:hAnsi="Times New Roman"/>
              </w:rPr>
              <w:lastRenderedPageBreak/>
              <w:t>20</w:t>
            </w:r>
          </w:p>
        </w:tc>
        <w:tc>
          <w:tcPr>
            <w:tcW w:w="2" w:type="dxa"/>
            <w:shd w:val="clear" w:color="auto" w:fill="FFFFFF"/>
          </w:tcPr>
          <w:p w:rsidR="00544493" w:rsidRDefault="00544493" w:rsidP="009133A8">
            <w:r>
              <w:rPr>
                <w:rFonts w:ascii="Times New Roman" w:hAnsi="Times New Roman"/>
              </w:rPr>
              <w:t>Услуга по развитию информационной системы : "Система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Ленинградской области"</w:t>
            </w:r>
          </w:p>
        </w:tc>
        <w:tc>
          <w:tcPr>
            <w:tcW w:w="2" w:type="dxa"/>
            <w:shd w:val="clear" w:color="auto" w:fill="FFFFFF"/>
          </w:tcPr>
          <w:p w:rsidR="00544493" w:rsidRDefault="00544493" w:rsidP="009133A8">
            <w:r>
              <w:rPr>
                <w:rFonts w:ascii="Times New Roman" w:hAnsi="Times New Roman"/>
              </w:rPr>
              <w:t>Сервер приложений Debian Linux 10.2 Wine4.0.2, Nodejs 10.15.2  Сервер БД Debian Linux 10.2 PostgreSQL11</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679.10</w:t>
            </w:r>
          </w:p>
        </w:tc>
      </w:tr>
      <w:tr w:rsidR="00544493" w:rsidTr="009133A8">
        <w:tc>
          <w:tcPr>
            <w:tcW w:w="1" w:type="dxa"/>
            <w:shd w:val="clear" w:color="auto" w:fill="FFFFFF"/>
          </w:tcPr>
          <w:p w:rsidR="00544493" w:rsidRDefault="00544493" w:rsidP="009133A8">
            <w:r>
              <w:rPr>
                <w:rFonts w:ascii="Times New Roman" w:hAnsi="Times New Roman"/>
              </w:rPr>
              <w:t>21</w:t>
            </w:r>
          </w:p>
        </w:tc>
        <w:tc>
          <w:tcPr>
            <w:tcW w:w="2" w:type="dxa"/>
            <w:shd w:val="clear" w:color="auto" w:fill="FFFFFF"/>
          </w:tcPr>
          <w:p w:rsidR="00544493" w:rsidRDefault="00544493" w:rsidP="009133A8">
            <w:r>
              <w:rPr>
                <w:rFonts w:ascii="Times New Roman" w:hAnsi="Times New Roman"/>
              </w:rPr>
              <w:t>Оценка эффективности мер ИБ (аттестации) программно-технического комплекса, предназначенного для оформления и выдачи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в многофункциональных центрах предоставления государственных и муниципальных услуг (МФЦ)</w:t>
            </w:r>
          </w:p>
        </w:tc>
        <w:tc>
          <w:tcPr>
            <w:tcW w:w="2" w:type="dxa"/>
            <w:shd w:val="clear" w:color="auto" w:fill="FFFFFF"/>
          </w:tcPr>
          <w:p w:rsidR="00544493" w:rsidRDefault="00544493" w:rsidP="009133A8">
            <w:r>
              <w:rPr>
                <w:rFonts w:ascii="Times New Roman" w:hAnsi="Times New Roman"/>
              </w:rPr>
              <w:t>Оценка эффективности мер ИБ (аттестации) программно-технического комплекса, предназначенного для оформления и выдачи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в мно-гофункциональных центрах предоставления государственных и муни-ципальных услуг (МФЦ)</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1800.00</w:t>
            </w:r>
          </w:p>
        </w:tc>
      </w:tr>
      <w:tr w:rsidR="00544493" w:rsidTr="009133A8">
        <w:tc>
          <w:tcPr>
            <w:tcW w:w="1" w:type="dxa"/>
            <w:shd w:val="clear" w:color="auto" w:fill="FFFFFF"/>
          </w:tcPr>
          <w:p w:rsidR="00544493" w:rsidRDefault="00544493" w:rsidP="009133A8">
            <w:r>
              <w:rPr>
                <w:rFonts w:ascii="Times New Roman" w:hAnsi="Times New Roman"/>
              </w:rPr>
              <w:t>22</w:t>
            </w:r>
          </w:p>
        </w:tc>
        <w:tc>
          <w:tcPr>
            <w:tcW w:w="2" w:type="dxa"/>
            <w:shd w:val="clear" w:color="auto" w:fill="FFFFFF"/>
          </w:tcPr>
          <w:p w:rsidR="00544493" w:rsidRDefault="00544493" w:rsidP="009133A8">
            <w:r>
              <w:rPr>
                <w:rFonts w:ascii="Times New Roman" w:hAnsi="Times New Roman"/>
              </w:rPr>
              <w:t>Оказание услуг междугородной и международной связи 2020</w:t>
            </w:r>
          </w:p>
        </w:tc>
        <w:tc>
          <w:tcPr>
            <w:tcW w:w="2" w:type="dxa"/>
            <w:shd w:val="clear" w:color="auto" w:fill="FFFFFF"/>
          </w:tcPr>
          <w:p w:rsidR="00544493" w:rsidRDefault="00544493" w:rsidP="009133A8">
            <w:r>
              <w:rPr>
                <w:rFonts w:ascii="Times New Roman" w:hAnsi="Times New Roman"/>
              </w:rPr>
              <w:t>Оказание услуг междугородной и международной связи.</w:t>
            </w:r>
          </w:p>
        </w:tc>
        <w:tc>
          <w:tcPr>
            <w:tcW w:w="2" w:type="dxa"/>
            <w:shd w:val="clear" w:color="auto" w:fill="FFFFFF"/>
          </w:tcPr>
          <w:p w:rsidR="00544493" w:rsidRDefault="00544493" w:rsidP="009133A8">
            <w:r>
              <w:rPr>
                <w:rFonts w:ascii="Times New Roman" w:hAnsi="Times New Roman"/>
              </w:rPr>
              <w:t>12</w:t>
            </w:r>
          </w:p>
        </w:tc>
        <w:tc>
          <w:tcPr>
            <w:tcW w:w="2" w:type="dxa"/>
            <w:shd w:val="clear" w:color="auto" w:fill="FFFFFF"/>
          </w:tcPr>
          <w:p w:rsidR="00544493" w:rsidRDefault="00544493" w:rsidP="009133A8">
            <w:r>
              <w:rPr>
                <w:rFonts w:ascii="Times New Roman" w:hAnsi="Times New Roman"/>
              </w:rPr>
              <w:t>114.00</w:t>
            </w:r>
          </w:p>
        </w:tc>
      </w:tr>
      <w:tr w:rsidR="00544493" w:rsidTr="009133A8">
        <w:tc>
          <w:tcPr>
            <w:tcW w:w="1" w:type="dxa"/>
            <w:shd w:val="clear" w:color="auto" w:fill="FFFFFF"/>
          </w:tcPr>
          <w:p w:rsidR="00544493" w:rsidRDefault="00544493" w:rsidP="009133A8">
            <w:r>
              <w:rPr>
                <w:rFonts w:ascii="Times New Roman" w:hAnsi="Times New Roman"/>
              </w:rPr>
              <w:t>23</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системе передачи отчетности в ПФР, ФНС, ФСС 2020</w:t>
            </w:r>
          </w:p>
        </w:tc>
        <w:tc>
          <w:tcPr>
            <w:tcW w:w="2" w:type="dxa"/>
            <w:shd w:val="clear" w:color="auto" w:fill="FFFFFF"/>
          </w:tcPr>
          <w:p w:rsidR="00544493" w:rsidRDefault="00544493" w:rsidP="009133A8">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w:t>
            </w:r>
            <w:r>
              <w:rPr>
                <w:rFonts w:ascii="Times New Roman" w:hAnsi="Times New Roman"/>
              </w:rPr>
              <w:lastRenderedPageBreak/>
              <w:t>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544493" w:rsidRDefault="00544493" w:rsidP="009133A8">
            <w:r>
              <w:rPr>
                <w:rFonts w:ascii="Times New Roman" w:hAnsi="Times New Roman"/>
              </w:rPr>
              <w:lastRenderedPageBreak/>
              <w:t>1</w:t>
            </w:r>
          </w:p>
        </w:tc>
        <w:tc>
          <w:tcPr>
            <w:tcW w:w="2" w:type="dxa"/>
            <w:shd w:val="clear" w:color="auto" w:fill="FFFFFF"/>
          </w:tcPr>
          <w:p w:rsidR="00544493" w:rsidRDefault="00544493" w:rsidP="009133A8">
            <w:r>
              <w:rPr>
                <w:rFonts w:ascii="Times New Roman" w:hAnsi="Times New Roman"/>
              </w:rPr>
              <w:t>5.00</w:t>
            </w:r>
          </w:p>
        </w:tc>
      </w:tr>
      <w:tr w:rsidR="00544493" w:rsidTr="009133A8">
        <w:tc>
          <w:tcPr>
            <w:tcW w:w="1" w:type="dxa"/>
            <w:shd w:val="clear" w:color="auto" w:fill="FFFFFF"/>
          </w:tcPr>
          <w:p w:rsidR="00544493" w:rsidRDefault="00544493" w:rsidP="009133A8">
            <w:r>
              <w:rPr>
                <w:rFonts w:ascii="Times New Roman" w:hAnsi="Times New Roman"/>
              </w:rPr>
              <w:lastRenderedPageBreak/>
              <w:t>24</w:t>
            </w:r>
          </w:p>
        </w:tc>
        <w:tc>
          <w:tcPr>
            <w:tcW w:w="2" w:type="dxa"/>
            <w:shd w:val="clear" w:color="auto" w:fill="FFFFFF"/>
          </w:tcPr>
          <w:p w:rsidR="00544493" w:rsidRDefault="00544493" w:rsidP="009133A8">
            <w:r>
              <w:rPr>
                <w:rFonts w:ascii="Times New Roman" w:hAnsi="Times New Roman"/>
              </w:rPr>
              <w:t>Внедрение системы гибрид Сбербанк</w:t>
            </w:r>
          </w:p>
        </w:tc>
        <w:tc>
          <w:tcPr>
            <w:tcW w:w="2" w:type="dxa"/>
            <w:shd w:val="clear" w:color="auto" w:fill="FFFFFF"/>
          </w:tcPr>
          <w:p w:rsidR="00544493" w:rsidRDefault="00544493" w:rsidP="009133A8">
            <w:r>
              <w:rPr>
                <w:rFonts w:ascii="Times New Roman" w:hAnsi="Times New Roman"/>
              </w:rPr>
              <w:t>Внедрение системы аудио-видео наблюдения за посетителями и спе-циалистами ГБУ ЛО «МФЦ» «Страж-МФЦ»</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5000.00</w:t>
            </w:r>
          </w:p>
        </w:tc>
      </w:tr>
      <w:tr w:rsidR="00544493" w:rsidTr="009133A8">
        <w:tc>
          <w:tcPr>
            <w:tcW w:w="1" w:type="dxa"/>
            <w:shd w:val="clear" w:color="auto" w:fill="FFFFFF"/>
          </w:tcPr>
          <w:p w:rsidR="00544493" w:rsidRDefault="00544493" w:rsidP="009133A8">
            <w:r>
              <w:rPr>
                <w:rFonts w:ascii="Times New Roman" w:hAnsi="Times New Roman"/>
              </w:rPr>
              <w:t>25</w:t>
            </w:r>
          </w:p>
        </w:tc>
        <w:tc>
          <w:tcPr>
            <w:tcW w:w="2" w:type="dxa"/>
            <w:shd w:val="clear" w:color="auto" w:fill="FFFFFF"/>
          </w:tcPr>
          <w:p w:rsidR="00544493" w:rsidRDefault="00544493" w:rsidP="009133A8">
            <w:r>
              <w:rPr>
                <w:rFonts w:ascii="Times New Roman" w:hAnsi="Times New Roman"/>
              </w:rPr>
              <w:t>Экспертиза работоспособности техники</w:t>
            </w:r>
          </w:p>
        </w:tc>
        <w:tc>
          <w:tcPr>
            <w:tcW w:w="2" w:type="dxa"/>
            <w:shd w:val="clear" w:color="auto" w:fill="FFFFFF"/>
          </w:tcPr>
          <w:p w:rsidR="00544493" w:rsidRDefault="00544493" w:rsidP="009133A8">
            <w:r>
              <w:rPr>
                <w:rFonts w:ascii="Times New Roman" w:hAnsi="Times New Roman"/>
              </w:rPr>
              <w:t>39 филиала/отдела у которых закончился (заканчивается) гарантийный срок обслуживания</w:t>
            </w:r>
          </w:p>
        </w:tc>
        <w:tc>
          <w:tcPr>
            <w:tcW w:w="2" w:type="dxa"/>
            <w:shd w:val="clear" w:color="auto" w:fill="FFFFFF"/>
          </w:tcPr>
          <w:p w:rsidR="00544493" w:rsidRDefault="00544493" w:rsidP="009133A8">
            <w:r>
              <w:rPr>
                <w:rFonts w:ascii="Times New Roman" w:hAnsi="Times New Roman"/>
              </w:rPr>
              <w:t>500</w:t>
            </w:r>
          </w:p>
        </w:tc>
        <w:tc>
          <w:tcPr>
            <w:tcW w:w="2" w:type="dxa"/>
            <w:shd w:val="clear" w:color="auto" w:fill="FFFFFF"/>
          </w:tcPr>
          <w:p w:rsidR="00544493" w:rsidRDefault="00544493" w:rsidP="009133A8">
            <w:r>
              <w:rPr>
                <w:rFonts w:ascii="Times New Roman" w:hAnsi="Times New Roman"/>
              </w:rPr>
              <w:t>275.00</w:t>
            </w:r>
          </w:p>
        </w:tc>
      </w:tr>
      <w:tr w:rsidR="00544493" w:rsidTr="009133A8">
        <w:tc>
          <w:tcPr>
            <w:tcW w:w="1" w:type="dxa"/>
            <w:shd w:val="clear" w:color="auto" w:fill="FFFFFF"/>
          </w:tcPr>
          <w:p w:rsidR="00544493" w:rsidRDefault="00544493" w:rsidP="009133A8">
            <w:r>
              <w:rPr>
                <w:rFonts w:ascii="Times New Roman" w:hAnsi="Times New Roman"/>
              </w:rPr>
              <w:t>26</w:t>
            </w:r>
          </w:p>
        </w:tc>
        <w:tc>
          <w:tcPr>
            <w:tcW w:w="2" w:type="dxa"/>
            <w:shd w:val="clear" w:color="auto" w:fill="FFFFFF"/>
          </w:tcPr>
          <w:p w:rsidR="00544493" w:rsidRDefault="00544493" w:rsidP="009133A8">
            <w:r>
              <w:rPr>
                <w:rFonts w:ascii="Times New Roman" w:hAnsi="Times New Roman"/>
              </w:rPr>
              <w:t>Поставка серверного оборудования для филиалов</w:t>
            </w:r>
          </w:p>
        </w:tc>
        <w:tc>
          <w:tcPr>
            <w:tcW w:w="2" w:type="dxa"/>
            <w:shd w:val="clear" w:color="auto" w:fill="FFFFFF"/>
          </w:tcPr>
          <w:p w:rsidR="00544493" w:rsidRDefault="00544493" w:rsidP="009133A8">
            <w:r>
              <w:rPr>
                <w:rFonts w:ascii="Times New Roman" w:hAnsi="Times New Roman"/>
              </w:rPr>
              <w:t>Маршрутизатор   2 шт Контроллер          2 шт Сервер                 4 шт</w:t>
            </w:r>
          </w:p>
        </w:tc>
        <w:tc>
          <w:tcPr>
            <w:tcW w:w="2" w:type="dxa"/>
            <w:shd w:val="clear" w:color="auto" w:fill="FFFFFF"/>
          </w:tcPr>
          <w:p w:rsidR="00544493" w:rsidRDefault="00544493" w:rsidP="009133A8">
            <w:r>
              <w:rPr>
                <w:rFonts w:ascii="Times New Roman" w:hAnsi="Times New Roman"/>
              </w:rPr>
              <w:t>8</w:t>
            </w:r>
          </w:p>
        </w:tc>
        <w:tc>
          <w:tcPr>
            <w:tcW w:w="2" w:type="dxa"/>
            <w:shd w:val="clear" w:color="auto" w:fill="FFFFFF"/>
          </w:tcPr>
          <w:p w:rsidR="00544493" w:rsidRDefault="00544493" w:rsidP="009133A8">
            <w:r>
              <w:rPr>
                <w:rFonts w:ascii="Times New Roman" w:hAnsi="Times New Roman"/>
              </w:rPr>
              <w:t>16561.19</w:t>
            </w:r>
          </w:p>
        </w:tc>
      </w:tr>
      <w:tr w:rsidR="00544493" w:rsidTr="009133A8">
        <w:tc>
          <w:tcPr>
            <w:tcW w:w="1" w:type="dxa"/>
            <w:shd w:val="clear" w:color="auto" w:fill="FFFFFF"/>
          </w:tcPr>
          <w:p w:rsidR="00544493" w:rsidRDefault="00544493" w:rsidP="009133A8">
            <w:r>
              <w:rPr>
                <w:rFonts w:ascii="Times New Roman" w:hAnsi="Times New Roman"/>
              </w:rPr>
              <w:t>27</w:t>
            </w:r>
          </w:p>
        </w:tc>
        <w:tc>
          <w:tcPr>
            <w:tcW w:w="2" w:type="dxa"/>
            <w:shd w:val="clear" w:color="auto" w:fill="FFFFFF"/>
          </w:tcPr>
          <w:p w:rsidR="00544493" w:rsidRDefault="00544493" w:rsidP="009133A8">
            <w:r>
              <w:rPr>
                <w:rFonts w:ascii="Times New Roman" w:hAnsi="Times New Roman"/>
              </w:rPr>
              <w:t>Услуги по сопровождению базы данных «Официальная статистика» АИС «Региональная экономика».</w:t>
            </w:r>
          </w:p>
        </w:tc>
        <w:tc>
          <w:tcPr>
            <w:tcW w:w="2" w:type="dxa"/>
            <w:shd w:val="clear" w:color="auto" w:fill="FFFFFF"/>
          </w:tcPr>
          <w:p w:rsidR="00544493" w:rsidRDefault="00544493" w:rsidP="009133A8">
            <w:r>
              <w:rPr>
                <w:rFonts w:ascii="Times New Roman" w:hAnsi="Times New Roman"/>
              </w:rPr>
              <w:t>Обеспечение органов государственной власти Ленинградской области иной информацией о социально-экономическом развитии, ходе исполнения государственных программ.</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100.00</w:t>
            </w:r>
          </w:p>
        </w:tc>
      </w:tr>
      <w:tr w:rsidR="00544493" w:rsidTr="009133A8">
        <w:tc>
          <w:tcPr>
            <w:tcW w:w="1" w:type="dxa"/>
            <w:shd w:val="clear" w:color="auto" w:fill="FFFFFF"/>
          </w:tcPr>
          <w:p w:rsidR="00544493" w:rsidRDefault="00544493" w:rsidP="009133A8">
            <w:r>
              <w:rPr>
                <w:rFonts w:ascii="Times New Roman" w:hAnsi="Times New Roman"/>
              </w:rPr>
              <w:t>28</w:t>
            </w:r>
          </w:p>
        </w:tc>
        <w:tc>
          <w:tcPr>
            <w:tcW w:w="2" w:type="dxa"/>
            <w:shd w:val="clear" w:color="auto" w:fill="FFFFFF"/>
          </w:tcPr>
          <w:p w:rsidR="00544493" w:rsidRDefault="00544493" w:rsidP="009133A8">
            <w:r>
              <w:rPr>
                <w:rFonts w:ascii="Times New Roman" w:hAnsi="Times New Roman"/>
              </w:rPr>
              <w:t>Оказание услуг по предоставлению каналов связи, телематических услуг связи, услуг по обеспечению функционирования корпоративной телефонной сети для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сети Интернет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188</w:t>
            </w:r>
          </w:p>
        </w:tc>
        <w:tc>
          <w:tcPr>
            <w:tcW w:w="2" w:type="dxa"/>
            <w:shd w:val="clear" w:color="auto" w:fill="FFFFFF"/>
          </w:tcPr>
          <w:p w:rsidR="00544493" w:rsidRDefault="00544493" w:rsidP="009133A8">
            <w:r>
              <w:rPr>
                <w:rFonts w:ascii="Times New Roman" w:hAnsi="Times New Roman"/>
              </w:rPr>
              <w:t>20474.50</w:t>
            </w:r>
          </w:p>
        </w:tc>
      </w:tr>
      <w:tr w:rsidR="00544493" w:rsidTr="009133A8">
        <w:tc>
          <w:tcPr>
            <w:tcW w:w="1" w:type="dxa"/>
            <w:shd w:val="clear" w:color="auto" w:fill="FFFFFF"/>
          </w:tcPr>
          <w:p w:rsidR="00544493" w:rsidRDefault="00544493" w:rsidP="009133A8">
            <w:r>
              <w:rPr>
                <w:rFonts w:ascii="Times New Roman" w:hAnsi="Times New Roman"/>
              </w:rPr>
              <w:t>29</w:t>
            </w:r>
          </w:p>
        </w:tc>
        <w:tc>
          <w:tcPr>
            <w:tcW w:w="2" w:type="dxa"/>
            <w:shd w:val="clear" w:color="auto" w:fill="FFFFFF"/>
          </w:tcPr>
          <w:p w:rsidR="00544493" w:rsidRDefault="00544493" w:rsidP="009133A8">
            <w:r>
              <w:rPr>
                <w:rFonts w:ascii="Times New Roman" w:hAnsi="Times New Roman"/>
              </w:rPr>
              <w:t>Оказание услуг по поставке и наполнению информацией модуля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544493" w:rsidRDefault="00544493" w:rsidP="009133A8">
            <w:r>
              <w:rPr>
                <w:rFonts w:ascii="Times New Roman" w:hAnsi="Times New Roman"/>
              </w:rPr>
              <w:t>Услуги по развитию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38785.40</w:t>
            </w:r>
          </w:p>
        </w:tc>
      </w:tr>
      <w:tr w:rsidR="00544493" w:rsidTr="009133A8">
        <w:tc>
          <w:tcPr>
            <w:tcW w:w="1" w:type="dxa"/>
            <w:shd w:val="clear" w:color="auto" w:fill="FFFFFF"/>
          </w:tcPr>
          <w:p w:rsidR="00544493" w:rsidRDefault="00544493" w:rsidP="009133A8">
            <w:r>
              <w:rPr>
                <w:rFonts w:ascii="Times New Roman" w:hAnsi="Times New Roman"/>
              </w:rPr>
              <w:lastRenderedPageBreak/>
              <w:t>30</w:t>
            </w:r>
          </w:p>
        </w:tc>
        <w:tc>
          <w:tcPr>
            <w:tcW w:w="2" w:type="dxa"/>
            <w:shd w:val="clear" w:color="auto" w:fill="FFFFFF"/>
          </w:tcPr>
          <w:p w:rsidR="00544493" w:rsidRDefault="00544493" w:rsidP="009133A8">
            <w:r>
              <w:rPr>
                <w:rFonts w:ascii="Times New Roman" w:hAnsi="Times New Roman"/>
              </w:rPr>
              <w:t>Оказание услуг по обновлению компонентов специализированного интернет-сайта «Инвестиционный портал Ленинградской области» 2020</w:t>
            </w:r>
          </w:p>
        </w:tc>
        <w:tc>
          <w:tcPr>
            <w:tcW w:w="2" w:type="dxa"/>
            <w:shd w:val="clear" w:color="auto" w:fill="FFFFFF"/>
          </w:tcPr>
          <w:p w:rsidR="00544493" w:rsidRDefault="00544493" w:rsidP="009133A8">
            <w:r>
              <w:rPr>
                <w:rFonts w:ascii="Times New Roman" w:hAnsi="Times New Roman"/>
              </w:rPr>
              <w:t xml:space="preserve">Обеспечение обновления и функционирования специализированного интернет-сайта «Инвестиционный портал Ленинградской области» </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99.00</w:t>
            </w:r>
          </w:p>
        </w:tc>
      </w:tr>
      <w:tr w:rsidR="00544493" w:rsidTr="009133A8">
        <w:tc>
          <w:tcPr>
            <w:tcW w:w="1" w:type="dxa"/>
            <w:shd w:val="clear" w:color="auto" w:fill="FFFFFF"/>
          </w:tcPr>
          <w:p w:rsidR="00544493" w:rsidRDefault="00544493" w:rsidP="009133A8">
            <w:r>
              <w:rPr>
                <w:rFonts w:ascii="Times New Roman" w:hAnsi="Times New Roman"/>
              </w:rPr>
              <w:t>31</w:t>
            </w:r>
          </w:p>
        </w:tc>
        <w:tc>
          <w:tcPr>
            <w:tcW w:w="2" w:type="dxa"/>
            <w:shd w:val="clear" w:color="auto" w:fill="FFFFFF"/>
          </w:tcPr>
          <w:p w:rsidR="00544493" w:rsidRDefault="00544493" w:rsidP="009133A8">
            <w:r>
              <w:rPr>
                <w:rFonts w:ascii="Times New Roman" w:hAnsi="Times New Roman"/>
              </w:rPr>
              <w:t>Оказание услуг по продлению регистрации доменного имени. 2020</w:t>
            </w:r>
          </w:p>
        </w:tc>
        <w:tc>
          <w:tcPr>
            <w:tcW w:w="2" w:type="dxa"/>
            <w:shd w:val="clear" w:color="auto" w:fill="FFFFFF"/>
          </w:tcPr>
          <w:p w:rsidR="00544493" w:rsidRDefault="00544493" w:rsidP="009133A8">
            <w:r>
              <w:rPr>
                <w:rFonts w:ascii="Times New Roman" w:hAnsi="Times New Roman"/>
              </w:rPr>
              <w:t>продлению регистрации доменного имени на 1 год</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1.00</w:t>
            </w:r>
          </w:p>
        </w:tc>
      </w:tr>
      <w:tr w:rsidR="00544493" w:rsidTr="009133A8">
        <w:tc>
          <w:tcPr>
            <w:tcW w:w="1" w:type="dxa"/>
            <w:shd w:val="clear" w:color="auto" w:fill="FFFFFF"/>
          </w:tcPr>
          <w:p w:rsidR="00544493" w:rsidRDefault="00544493" w:rsidP="009133A8">
            <w:r>
              <w:rPr>
                <w:rFonts w:ascii="Times New Roman" w:hAnsi="Times New Roman"/>
              </w:rPr>
              <w:t>32</w:t>
            </w:r>
          </w:p>
        </w:tc>
        <w:tc>
          <w:tcPr>
            <w:tcW w:w="2" w:type="dxa"/>
            <w:shd w:val="clear" w:color="auto" w:fill="FFFFFF"/>
          </w:tcPr>
          <w:p w:rsidR="00544493" w:rsidRDefault="00544493" w:rsidP="009133A8">
            <w:r>
              <w:rPr>
                <w:rFonts w:ascii="Times New Roman" w:hAnsi="Times New Roman"/>
              </w:rPr>
              <w:t>Оказание услуг по техническому обслуживанию организационной техники 2020</w:t>
            </w:r>
          </w:p>
        </w:tc>
        <w:tc>
          <w:tcPr>
            <w:tcW w:w="2" w:type="dxa"/>
            <w:shd w:val="clear" w:color="auto" w:fill="FFFFFF"/>
          </w:tcPr>
          <w:p w:rsidR="00544493" w:rsidRDefault="00544493" w:rsidP="009133A8">
            <w:r>
              <w:rPr>
                <w:rFonts w:ascii="Times New Roman" w:hAnsi="Times New Roman"/>
              </w:rPr>
              <w:t>Сервисное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 Принтер НР Color LaserJet Professional (СР 5225) 1шт*3раза МФУ Kyocera TASKalfa3050ci с автоподатчиком DP-770 1 шт*3раза  МФУ Samsung SCX-4728FD/XEV  2 шт*3раза Принтер A4 HP CP 2025 n  3 шт*3раза МФУ Samsung SCX-3200 3 шт*3раза МФУ Xerox WorkCentre 5020/DN 1шт*3раза</w:t>
            </w:r>
          </w:p>
        </w:tc>
        <w:tc>
          <w:tcPr>
            <w:tcW w:w="2" w:type="dxa"/>
            <w:shd w:val="clear" w:color="auto" w:fill="FFFFFF"/>
          </w:tcPr>
          <w:p w:rsidR="00544493" w:rsidRDefault="00544493" w:rsidP="009133A8">
            <w:r>
              <w:rPr>
                <w:rFonts w:ascii="Times New Roman" w:hAnsi="Times New Roman"/>
              </w:rPr>
              <w:t>3</w:t>
            </w:r>
          </w:p>
        </w:tc>
        <w:tc>
          <w:tcPr>
            <w:tcW w:w="2" w:type="dxa"/>
            <w:shd w:val="clear" w:color="auto" w:fill="FFFFFF"/>
          </w:tcPr>
          <w:p w:rsidR="00544493" w:rsidRDefault="00544493" w:rsidP="009133A8">
            <w:r>
              <w:rPr>
                <w:rFonts w:ascii="Times New Roman" w:hAnsi="Times New Roman"/>
              </w:rPr>
              <w:t>40.00</w:t>
            </w:r>
          </w:p>
        </w:tc>
      </w:tr>
      <w:tr w:rsidR="00544493" w:rsidTr="009133A8">
        <w:tc>
          <w:tcPr>
            <w:tcW w:w="1" w:type="dxa"/>
            <w:shd w:val="clear" w:color="auto" w:fill="FFFFFF"/>
          </w:tcPr>
          <w:p w:rsidR="00544493" w:rsidRDefault="00544493" w:rsidP="009133A8">
            <w:r>
              <w:rPr>
                <w:rFonts w:ascii="Times New Roman" w:hAnsi="Times New Roman"/>
              </w:rPr>
              <w:t>33</w:t>
            </w:r>
          </w:p>
        </w:tc>
        <w:tc>
          <w:tcPr>
            <w:tcW w:w="2" w:type="dxa"/>
            <w:shd w:val="clear" w:color="auto" w:fill="FFFFFF"/>
          </w:tcPr>
          <w:p w:rsidR="00544493" w:rsidRDefault="00544493" w:rsidP="009133A8">
            <w:r>
              <w:rPr>
                <w:rFonts w:ascii="Times New Roman" w:hAnsi="Times New Roman"/>
              </w:rPr>
              <w:t>Выполнение работ по защите государственных информационных систем и информационной системы персональных данных ГБУ ЛО «МФЦ» (аттестация)</w:t>
            </w:r>
          </w:p>
        </w:tc>
        <w:tc>
          <w:tcPr>
            <w:tcW w:w="2" w:type="dxa"/>
            <w:shd w:val="clear" w:color="auto" w:fill="FFFFFF"/>
          </w:tcPr>
          <w:p w:rsidR="00544493" w:rsidRDefault="00544493" w:rsidP="009133A8">
            <w:r>
              <w:rPr>
                <w:rFonts w:ascii="Times New Roman" w:hAnsi="Times New Roman"/>
              </w:rPr>
              <w:t>Выполнение работ по защите государственных информационных си-стем и информационной системы персональных данных ГБУ ЛО «МФЦ» (аттестация)</w:t>
            </w:r>
          </w:p>
        </w:tc>
        <w:tc>
          <w:tcPr>
            <w:tcW w:w="2" w:type="dxa"/>
            <w:shd w:val="clear" w:color="auto" w:fill="FFFFFF"/>
          </w:tcPr>
          <w:p w:rsidR="00544493" w:rsidRDefault="00544493" w:rsidP="009133A8">
            <w:r>
              <w:rPr>
                <w:rFonts w:ascii="Times New Roman" w:hAnsi="Times New Roman"/>
              </w:rPr>
              <w:t>500</w:t>
            </w:r>
          </w:p>
        </w:tc>
        <w:tc>
          <w:tcPr>
            <w:tcW w:w="2" w:type="dxa"/>
            <w:shd w:val="clear" w:color="auto" w:fill="FFFFFF"/>
          </w:tcPr>
          <w:p w:rsidR="00544493" w:rsidRDefault="00544493" w:rsidP="009133A8">
            <w:r>
              <w:rPr>
                <w:rFonts w:ascii="Times New Roman" w:hAnsi="Times New Roman"/>
              </w:rPr>
              <w:t>1318.50</w:t>
            </w:r>
          </w:p>
        </w:tc>
      </w:tr>
      <w:tr w:rsidR="00544493" w:rsidTr="009133A8">
        <w:tc>
          <w:tcPr>
            <w:tcW w:w="1" w:type="dxa"/>
            <w:shd w:val="clear" w:color="auto" w:fill="FFFFFF"/>
          </w:tcPr>
          <w:p w:rsidR="00544493" w:rsidRDefault="00544493" w:rsidP="009133A8">
            <w:r>
              <w:rPr>
                <w:rFonts w:ascii="Times New Roman" w:hAnsi="Times New Roman"/>
              </w:rPr>
              <w:t>34</w:t>
            </w:r>
          </w:p>
        </w:tc>
        <w:tc>
          <w:tcPr>
            <w:tcW w:w="2" w:type="dxa"/>
            <w:shd w:val="clear" w:color="auto" w:fill="FFFFFF"/>
          </w:tcPr>
          <w:p w:rsidR="00544493" w:rsidRDefault="00544493" w:rsidP="009133A8">
            <w:r>
              <w:rPr>
                <w:rFonts w:ascii="Times New Roman" w:hAnsi="Times New Roman"/>
              </w:rPr>
              <w:t>Поставка оборудования для автоматизированных рабочих мест и элементов автомати-зированных рабочих мест</w:t>
            </w:r>
          </w:p>
        </w:tc>
        <w:tc>
          <w:tcPr>
            <w:tcW w:w="2" w:type="dxa"/>
            <w:shd w:val="clear" w:color="auto" w:fill="FFFFFF"/>
          </w:tcPr>
          <w:p w:rsidR="00544493" w:rsidRDefault="00544493" w:rsidP="009133A8">
            <w:r>
              <w:rPr>
                <w:rFonts w:ascii="Times New Roman" w:hAnsi="Times New Roman"/>
              </w:rPr>
              <w:t xml:space="preserve">Микро ПК в комплекте с монитором/моноблок   220 шт МФУ   220 шт IP телефон   220 шт Источник бесперебойного питания   220 шт   </w:t>
            </w:r>
          </w:p>
        </w:tc>
        <w:tc>
          <w:tcPr>
            <w:tcW w:w="2" w:type="dxa"/>
            <w:shd w:val="clear" w:color="auto" w:fill="FFFFFF"/>
          </w:tcPr>
          <w:p w:rsidR="00544493" w:rsidRDefault="00544493" w:rsidP="009133A8">
            <w:r>
              <w:rPr>
                <w:rFonts w:ascii="Times New Roman" w:hAnsi="Times New Roman"/>
              </w:rPr>
              <w:t>880</w:t>
            </w:r>
          </w:p>
        </w:tc>
        <w:tc>
          <w:tcPr>
            <w:tcW w:w="2" w:type="dxa"/>
            <w:shd w:val="clear" w:color="auto" w:fill="FFFFFF"/>
          </w:tcPr>
          <w:p w:rsidR="00544493" w:rsidRDefault="00544493" w:rsidP="009133A8">
            <w:r>
              <w:rPr>
                <w:rFonts w:ascii="Times New Roman" w:hAnsi="Times New Roman"/>
              </w:rPr>
              <w:t>15919.86</w:t>
            </w:r>
          </w:p>
        </w:tc>
      </w:tr>
      <w:tr w:rsidR="00544493" w:rsidTr="009133A8">
        <w:tc>
          <w:tcPr>
            <w:tcW w:w="1" w:type="dxa"/>
            <w:shd w:val="clear" w:color="auto" w:fill="FFFFFF"/>
          </w:tcPr>
          <w:p w:rsidR="00544493" w:rsidRDefault="00544493" w:rsidP="009133A8">
            <w:r>
              <w:rPr>
                <w:rFonts w:ascii="Times New Roman" w:hAnsi="Times New Roman"/>
              </w:rPr>
              <w:t>35</w:t>
            </w:r>
          </w:p>
        </w:tc>
        <w:tc>
          <w:tcPr>
            <w:tcW w:w="2" w:type="dxa"/>
            <w:shd w:val="clear" w:color="auto" w:fill="FFFFFF"/>
          </w:tcPr>
          <w:p w:rsidR="00544493" w:rsidRDefault="00544493" w:rsidP="009133A8">
            <w:r>
              <w:rPr>
                <w:rFonts w:ascii="Times New Roman" w:hAnsi="Times New Roman"/>
              </w:rPr>
              <w:t>Система электронной выдачи результатов оказанных услуг ГБУ ЛО «МФЦ»</w:t>
            </w:r>
          </w:p>
        </w:tc>
        <w:tc>
          <w:tcPr>
            <w:tcW w:w="2" w:type="dxa"/>
            <w:shd w:val="clear" w:color="auto" w:fill="FFFFFF"/>
          </w:tcPr>
          <w:p w:rsidR="00544493" w:rsidRDefault="00544493" w:rsidP="009133A8">
            <w:r>
              <w:rPr>
                <w:rFonts w:ascii="Times New Roman" w:hAnsi="Times New Roman"/>
              </w:rPr>
              <w:t>Система электронной выдачи результатов оказанных услуг ГБУ ЛО «МФЦ»</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4788.00</w:t>
            </w:r>
          </w:p>
        </w:tc>
      </w:tr>
      <w:tr w:rsidR="00544493" w:rsidTr="009133A8">
        <w:tc>
          <w:tcPr>
            <w:tcW w:w="1" w:type="dxa"/>
            <w:shd w:val="clear" w:color="auto" w:fill="FFFFFF"/>
          </w:tcPr>
          <w:p w:rsidR="00544493" w:rsidRDefault="00544493" w:rsidP="009133A8">
            <w:r>
              <w:rPr>
                <w:rFonts w:ascii="Times New Roman" w:hAnsi="Times New Roman"/>
              </w:rPr>
              <w:lastRenderedPageBreak/>
              <w:t>36</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"Госфинансы" 2020</w:t>
            </w:r>
          </w:p>
        </w:tc>
        <w:tc>
          <w:tcPr>
            <w:tcW w:w="2" w:type="dxa"/>
            <w:shd w:val="clear" w:color="auto" w:fill="FFFFFF"/>
          </w:tcPr>
          <w:p w:rsidR="00544493" w:rsidRDefault="00544493" w:rsidP="009133A8">
            <w:r>
              <w:rPr>
                <w:rFonts w:ascii="Times New Roman" w:hAnsi="Times New Roman"/>
              </w:rPr>
              <w:t xml:space="preserve">Предоставление доступа к информационной системе "Госфинансы", в режиме on-line, на 1 год на 1 пользователя. </w:t>
            </w:r>
          </w:p>
        </w:tc>
        <w:tc>
          <w:tcPr>
            <w:tcW w:w="2" w:type="dxa"/>
            <w:shd w:val="clear" w:color="auto" w:fill="FFFFFF"/>
          </w:tcPr>
          <w:p w:rsidR="00544493" w:rsidRDefault="00544493" w:rsidP="009133A8">
            <w:r>
              <w:rPr>
                <w:rFonts w:ascii="Times New Roman" w:hAnsi="Times New Roman"/>
              </w:rPr>
              <w:t>12</w:t>
            </w:r>
          </w:p>
        </w:tc>
        <w:tc>
          <w:tcPr>
            <w:tcW w:w="2" w:type="dxa"/>
            <w:shd w:val="clear" w:color="auto" w:fill="FFFFFF"/>
          </w:tcPr>
          <w:p w:rsidR="00544493" w:rsidRDefault="00544493" w:rsidP="009133A8">
            <w:r>
              <w:rPr>
                <w:rFonts w:ascii="Times New Roman" w:hAnsi="Times New Roman"/>
              </w:rPr>
              <w:t>74.00</w:t>
            </w:r>
          </w:p>
        </w:tc>
      </w:tr>
      <w:tr w:rsidR="00544493" w:rsidTr="009133A8">
        <w:tc>
          <w:tcPr>
            <w:tcW w:w="1" w:type="dxa"/>
            <w:shd w:val="clear" w:color="auto" w:fill="FFFFFF"/>
          </w:tcPr>
          <w:p w:rsidR="00544493" w:rsidRDefault="00544493" w:rsidP="009133A8">
            <w:r>
              <w:rPr>
                <w:rFonts w:ascii="Times New Roman" w:hAnsi="Times New Roman"/>
              </w:rPr>
              <w:t>37</w:t>
            </w:r>
          </w:p>
        </w:tc>
        <w:tc>
          <w:tcPr>
            <w:tcW w:w="2" w:type="dxa"/>
            <w:shd w:val="clear" w:color="auto" w:fill="FFFFFF"/>
          </w:tcPr>
          <w:p w:rsidR="00544493" w:rsidRDefault="00544493" w:rsidP="009133A8">
            <w:r>
              <w:rPr>
                <w:rFonts w:ascii="Times New Roman" w:hAnsi="Times New Roman"/>
              </w:rPr>
              <w:t>Услуги по информационно-техническому сопровождению программ для ЭВМ, ПО, лицензии</w:t>
            </w:r>
          </w:p>
        </w:tc>
        <w:tc>
          <w:tcPr>
            <w:tcW w:w="2" w:type="dxa"/>
            <w:shd w:val="clear" w:color="auto" w:fill="FFFFFF"/>
          </w:tcPr>
          <w:p w:rsidR="00544493" w:rsidRDefault="00544493" w:rsidP="009133A8">
            <w:r>
              <w:rPr>
                <w:rFonts w:ascii="Times New Roman" w:hAnsi="Times New Roman"/>
              </w:rPr>
              <w:t xml:space="preserve">Сопровождение программы Мегаплан, версия CRM Информационно технологическое сопровождение программы 1 С Бух-галтерия (зарплата, кадры) Обслуживание лицензионных программных продуктов, 1с Бухгалтери, Бухгалтерия Гос. Учреждения, Информационно технологическое сопровождение программы 1С "Предприятие" Программное обеспечение "Консультатнт плюс" Передача данных через системы эл.документооборота (смена реквизитов, регистрация сертификата ЭЦП).На предоставление права использования и абонентское обслуживание Системы "Контур.Экстерн" Microsoft Office (ПО Office Std Dev SL D Each Government Non-Specific Standard) MicrosoftExchange CAL Сертификат активации технической поддержки СЗИ DallasLock 8.0-К (СЗИ НСД, СКН, СОВ) Сертификат активации технической поддержки сервера безопасности  DallasLock 8.0-К Предоставление неисключительных прав на программный продукт Smeta WIZARD Система электронного документооборота (СЭД) Право на использование программ для ЭВМ Kaspersky Endpoint Security для бизнеса </w:t>
            </w:r>
            <w:r>
              <w:rPr>
                <w:rFonts w:ascii="Times New Roman" w:hAnsi="Times New Roman"/>
              </w:rPr>
              <w:lastRenderedPageBreak/>
              <w:t>– Стандартный Russian Edition Renewal License Универсальный интегрированный пакет ПО Adobe Creative Cloud ПО TeamViewer</w:t>
            </w:r>
          </w:p>
        </w:tc>
        <w:tc>
          <w:tcPr>
            <w:tcW w:w="2" w:type="dxa"/>
            <w:shd w:val="clear" w:color="auto" w:fill="FFFFFF"/>
          </w:tcPr>
          <w:p w:rsidR="00544493" w:rsidRDefault="00544493" w:rsidP="009133A8">
            <w:r>
              <w:rPr>
                <w:rFonts w:ascii="Times New Roman" w:hAnsi="Times New Roman"/>
              </w:rPr>
              <w:lastRenderedPageBreak/>
              <w:t>2371</w:t>
            </w:r>
          </w:p>
        </w:tc>
        <w:tc>
          <w:tcPr>
            <w:tcW w:w="2" w:type="dxa"/>
            <w:shd w:val="clear" w:color="auto" w:fill="FFFFFF"/>
          </w:tcPr>
          <w:p w:rsidR="00544493" w:rsidRDefault="00544493" w:rsidP="009133A8">
            <w:r>
              <w:rPr>
                <w:rFonts w:ascii="Times New Roman" w:hAnsi="Times New Roman"/>
              </w:rPr>
              <w:t>12892.03</w:t>
            </w:r>
          </w:p>
        </w:tc>
      </w:tr>
      <w:tr w:rsidR="00544493" w:rsidTr="009133A8">
        <w:tc>
          <w:tcPr>
            <w:tcW w:w="1" w:type="dxa"/>
            <w:shd w:val="clear" w:color="auto" w:fill="FFFFFF"/>
          </w:tcPr>
          <w:p w:rsidR="00544493" w:rsidRDefault="00544493" w:rsidP="009133A8">
            <w:r>
              <w:rPr>
                <w:rFonts w:ascii="Times New Roman" w:hAnsi="Times New Roman"/>
              </w:rPr>
              <w:lastRenderedPageBreak/>
              <w:t>38</w:t>
            </w:r>
          </w:p>
        </w:tc>
        <w:tc>
          <w:tcPr>
            <w:tcW w:w="2" w:type="dxa"/>
            <w:shd w:val="clear" w:color="auto" w:fill="FFFFFF"/>
          </w:tcPr>
          <w:p w:rsidR="00544493" w:rsidRDefault="00544493" w:rsidP="009133A8">
            <w:r>
              <w:rPr>
                <w:rFonts w:ascii="Times New Roman" w:hAnsi="Times New Roman"/>
              </w:rPr>
              <w:t>Оказание услуг по информационно-навигационному обеспечению Региональной информационно-навигационной системы ГЛОНАСС Ленинградской области 2020</w:t>
            </w:r>
          </w:p>
        </w:tc>
        <w:tc>
          <w:tcPr>
            <w:tcW w:w="2" w:type="dxa"/>
            <w:shd w:val="clear" w:color="auto" w:fill="FFFFFF"/>
          </w:tcPr>
          <w:p w:rsidR="00544493" w:rsidRDefault="00544493" w:rsidP="009133A8">
            <w:r>
              <w:rPr>
                <w:rFonts w:ascii="Times New Roman" w:hAnsi="Times New Roman"/>
              </w:rPr>
              <w:t xml:space="preserve">Информационно-навигационное обеспечение с использованием БНСО (типовое исполнение), предоставленного Оператором Региональной информационно-навигационной системы Ленинградской области. </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8.60</w:t>
            </w:r>
          </w:p>
        </w:tc>
      </w:tr>
      <w:tr w:rsidR="00544493" w:rsidTr="009133A8">
        <w:tc>
          <w:tcPr>
            <w:tcW w:w="1" w:type="dxa"/>
            <w:shd w:val="clear" w:color="auto" w:fill="FFFFFF"/>
          </w:tcPr>
          <w:p w:rsidR="00544493" w:rsidRDefault="00544493" w:rsidP="009133A8">
            <w:r>
              <w:rPr>
                <w:rFonts w:ascii="Times New Roman" w:hAnsi="Times New Roman"/>
              </w:rPr>
              <w:t>39</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"Госзаказ" 2020</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 Госзаказ ", в режиме on-line, на 1 год на 1 пользователя</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90.00</w:t>
            </w:r>
          </w:p>
        </w:tc>
      </w:tr>
      <w:tr w:rsidR="00544493" w:rsidTr="009133A8">
        <w:tc>
          <w:tcPr>
            <w:tcW w:w="1" w:type="dxa"/>
            <w:shd w:val="clear" w:color="auto" w:fill="FFFFFF"/>
          </w:tcPr>
          <w:p w:rsidR="00544493" w:rsidRDefault="00544493" w:rsidP="009133A8">
            <w:r>
              <w:rPr>
                <w:rFonts w:ascii="Times New Roman" w:hAnsi="Times New Roman"/>
              </w:rPr>
              <w:t>40</w:t>
            </w:r>
          </w:p>
        </w:tc>
        <w:tc>
          <w:tcPr>
            <w:tcW w:w="2" w:type="dxa"/>
            <w:shd w:val="clear" w:color="auto" w:fill="FFFFFF"/>
          </w:tcPr>
          <w:p w:rsidR="00544493" w:rsidRDefault="00544493" w:rsidP="009133A8">
            <w:r>
              <w:rPr>
                <w:rFonts w:ascii="Times New Roman" w:hAnsi="Times New Roman"/>
              </w:rPr>
              <w:t>Продление предоставления неисключительных лицензий на право использования антивирусного программного обеспечения 2020</w:t>
            </w:r>
          </w:p>
        </w:tc>
        <w:tc>
          <w:tcPr>
            <w:tcW w:w="2" w:type="dxa"/>
            <w:shd w:val="clear" w:color="auto" w:fill="FFFFFF"/>
          </w:tcPr>
          <w:p w:rsidR="00544493" w:rsidRDefault="00544493" w:rsidP="009133A8">
            <w:r>
              <w:rPr>
                <w:rFonts w:ascii="Times New Roman" w:hAnsi="Times New Roman"/>
              </w:rPr>
              <w:t>Продление предоставления неисключительных лицензий на право использования антивирусного программного обеспечения Dr.Web  сертифицированного по требованиям безопасности ФСТЭК России для персональных компьютеров под управлением операционной системы Windows XP/7/8 с наличием программы централизованного управления, сроком не менее чем 1 год, 33 рабочих станций</w:t>
            </w:r>
          </w:p>
        </w:tc>
        <w:tc>
          <w:tcPr>
            <w:tcW w:w="2" w:type="dxa"/>
            <w:shd w:val="clear" w:color="auto" w:fill="FFFFFF"/>
          </w:tcPr>
          <w:p w:rsidR="00544493" w:rsidRDefault="00544493" w:rsidP="009133A8">
            <w:r>
              <w:rPr>
                <w:rFonts w:ascii="Times New Roman" w:hAnsi="Times New Roman"/>
              </w:rPr>
              <w:t>33</w:t>
            </w:r>
          </w:p>
        </w:tc>
        <w:tc>
          <w:tcPr>
            <w:tcW w:w="2" w:type="dxa"/>
            <w:shd w:val="clear" w:color="auto" w:fill="FFFFFF"/>
          </w:tcPr>
          <w:p w:rsidR="00544493" w:rsidRDefault="00544493" w:rsidP="009133A8">
            <w:r>
              <w:rPr>
                <w:rFonts w:ascii="Times New Roman" w:hAnsi="Times New Roman"/>
              </w:rPr>
              <w:t>26.00</w:t>
            </w:r>
          </w:p>
        </w:tc>
      </w:tr>
      <w:tr w:rsidR="00544493" w:rsidTr="009133A8">
        <w:tc>
          <w:tcPr>
            <w:tcW w:w="1" w:type="dxa"/>
            <w:shd w:val="clear" w:color="auto" w:fill="FFFFFF"/>
          </w:tcPr>
          <w:p w:rsidR="00544493" w:rsidRDefault="00544493" w:rsidP="009133A8">
            <w:r>
              <w:rPr>
                <w:rFonts w:ascii="Times New Roman" w:hAnsi="Times New Roman"/>
              </w:rPr>
              <w:t>41</w:t>
            </w:r>
          </w:p>
        </w:tc>
        <w:tc>
          <w:tcPr>
            <w:tcW w:w="2" w:type="dxa"/>
            <w:shd w:val="clear" w:color="auto" w:fill="FFFFFF"/>
          </w:tcPr>
          <w:p w:rsidR="00544493" w:rsidRDefault="00544493" w:rsidP="009133A8">
            <w:r>
              <w:rPr>
                <w:rFonts w:ascii="Times New Roman" w:hAnsi="Times New Roman"/>
              </w:rPr>
              <w:t>Услуги по заправке картриджей</w:t>
            </w:r>
          </w:p>
        </w:tc>
        <w:tc>
          <w:tcPr>
            <w:tcW w:w="2" w:type="dxa"/>
            <w:shd w:val="clear" w:color="auto" w:fill="FFFFFF"/>
          </w:tcPr>
          <w:p w:rsidR="00544493" w:rsidRDefault="00544493" w:rsidP="009133A8">
            <w:r>
              <w:rPr>
                <w:rFonts w:ascii="Times New Roman" w:hAnsi="Times New Roman"/>
              </w:rPr>
              <w:t>Количество МФУ - 1359 шт</w:t>
            </w:r>
          </w:p>
        </w:tc>
        <w:tc>
          <w:tcPr>
            <w:tcW w:w="2" w:type="dxa"/>
            <w:shd w:val="clear" w:color="auto" w:fill="FFFFFF"/>
          </w:tcPr>
          <w:p w:rsidR="00544493" w:rsidRDefault="00544493" w:rsidP="009133A8">
            <w:r>
              <w:rPr>
                <w:rFonts w:ascii="Times New Roman" w:hAnsi="Times New Roman"/>
              </w:rPr>
              <w:t>11031</w:t>
            </w:r>
          </w:p>
        </w:tc>
        <w:tc>
          <w:tcPr>
            <w:tcW w:w="2" w:type="dxa"/>
            <w:shd w:val="clear" w:color="auto" w:fill="FFFFFF"/>
          </w:tcPr>
          <w:p w:rsidR="00544493" w:rsidRDefault="00544493" w:rsidP="009133A8">
            <w:r>
              <w:rPr>
                <w:rFonts w:ascii="Times New Roman" w:hAnsi="Times New Roman"/>
              </w:rPr>
              <w:t>12123.77</w:t>
            </w:r>
          </w:p>
        </w:tc>
      </w:tr>
      <w:tr w:rsidR="00544493" w:rsidTr="009133A8">
        <w:tc>
          <w:tcPr>
            <w:tcW w:w="1" w:type="dxa"/>
            <w:shd w:val="clear" w:color="auto" w:fill="FFFFFF"/>
          </w:tcPr>
          <w:p w:rsidR="00544493" w:rsidRDefault="00544493" w:rsidP="009133A8">
            <w:r>
              <w:rPr>
                <w:rFonts w:ascii="Times New Roman" w:hAnsi="Times New Roman"/>
              </w:rPr>
              <w:t>42</w:t>
            </w:r>
          </w:p>
        </w:tc>
        <w:tc>
          <w:tcPr>
            <w:tcW w:w="2" w:type="dxa"/>
            <w:shd w:val="clear" w:color="auto" w:fill="FFFFFF"/>
          </w:tcPr>
          <w:p w:rsidR="00544493" w:rsidRDefault="00544493" w:rsidP="009133A8">
            <w:r>
              <w:rPr>
                <w:rFonts w:ascii="Times New Roman" w:hAnsi="Times New Roman"/>
              </w:rPr>
              <w:t>Внедрение системы авто информирования заявителей ГБУ ЛО «МФЦ»</w:t>
            </w:r>
          </w:p>
        </w:tc>
        <w:tc>
          <w:tcPr>
            <w:tcW w:w="2" w:type="dxa"/>
            <w:shd w:val="clear" w:color="auto" w:fill="FFFFFF"/>
          </w:tcPr>
          <w:p w:rsidR="00544493" w:rsidRDefault="00544493" w:rsidP="009133A8">
            <w:r>
              <w:rPr>
                <w:rFonts w:ascii="Times New Roman" w:hAnsi="Times New Roman"/>
              </w:rPr>
              <w:t>Внедрение системы авто информирования заявителей ГБУ ЛО «МФЦ</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800.00</w:t>
            </w:r>
          </w:p>
        </w:tc>
      </w:tr>
      <w:tr w:rsidR="00544493" w:rsidTr="009133A8">
        <w:tc>
          <w:tcPr>
            <w:tcW w:w="1" w:type="dxa"/>
            <w:shd w:val="clear" w:color="auto" w:fill="FFFFFF"/>
          </w:tcPr>
          <w:p w:rsidR="00544493" w:rsidRDefault="00544493" w:rsidP="009133A8">
            <w:r>
              <w:rPr>
                <w:rFonts w:ascii="Times New Roman" w:hAnsi="Times New Roman"/>
              </w:rPr>
              <w:t>43</w:t>
            </w:r>
          </w:p>
        </w:tc>
        <w:tc>
          <w:tcPr>
            <w:tcW w:w="2" w:type="dxa"/>
            <w:shd w:val="clear" w:color="auto" w:fill="FFFFFF"/>
          </w:tcPr>
          <w:p w:rsidR="00544493" w:rsidRDefault="00544493" w:rsidP="009133A8">
            <w:r>
              <w:rPr>
                <w:rFonts w:ascii="Times New Roman" w:hAnsi="Times New Roman"/>
              </w:rPr>
              <w:t>Оказание услуг по предоставлению сопровождению СПС «Консультант Плюс» 2020</w:t>
            </w:r>
          </w:p>
        </w:tc>
        <w:tc>
          <w:tcPr>
            <w:tcW w:w="2" w:type="dxa"/>
            <w:shd w:val="clear" w:color="auto" w:fill="FFFFFF"/>
          </w:tcPr>
          <w:p w:rsidR="00544493" w:rsidRDefault="00544493" w:rsidP="009133A8">
            <w:r>
              <w:rPr>
                <w:rFonts w:ascii="Times New Roman" w:hAnsi="Times New Roman"/>
              </w:rPr>
              <w:t xml:space="preserve">Доступ к справочно-правовой системе «Консультант Плюс», а также сопровождения и консультационным </w:t>
            </w:r>
            <w:r>
              <w:rPr>
                <w:rFonts w:ascii="Times New Roman" w:hAnsi="Times New Roman"/>
              </w:rPr>
              <w:lastRenderedPageBreak/>
              <w:t>услугам.</w:t>
            </w:r>
          </w:p>
        </w:tc>
        <w:tc>
          <w:tcPr>
            <w:tcW w:w="2" w:type="dxa"/>
            <w:shd w:val="clear" w:color="auto" w:fill="FFFFFF"/>
          </w:tcPr>
          <w:p w:rsidR="00544493" w:rsidRDefault="00544493" w:rsidP="009133A8">
            <w:r>
              <w:rPr>
                <w:rFonts w:ascii="Times New Roman" w:hAnsi="Times New Roman"/>
              </w:rPr>
              <w:lastRenderedPageBreak/>
              <w:t>1</w:t>
            </w:r>
          </w:p>
        </w:tc>
        <w:tc>
          <w:tcPr>
            <w:tcW w:w="2" w:type="dxa"/>
            <w:shd w:val="clear" w:color="auto" w:fill="FFFFFF"/>
          </w:tcPr>
          <w:p w:rsidR="00544493" w:rsidRDefault="00544493" w:rsidP="009133A8">
            <w:r>
              <w:rPr>
                <w:rFonts w:ascii="Times New Roman" w:hAnsi="Times New Roman"/>
              </w:rPr>
              <w:t>120.00</w:t>
            </w:r>
          </w:p>
        </w:tc>
      </w:tr>
      <w:tr w:rsidR="00544493" w:rsidTr="009133A8">
        <w:tc>
          <w:tcPr>
            <w:tcW w:w="1" w:type="dxa"/>
            <w:shd w:val="clear" w:color="auto" w:fill="FFFFFF"/>
          </w:tcPr>
          <w:p w:rsidR="00544493" w:rsidRDefault="00544493" w:rsidP="009133A8">
            <w:r>
              <w:rPr>
                <w:rFonts w:ascii="Times New Roman" w:hAnsi="Times New Roman"/>
              </w:rPr>
              <w:lastRenderedPageBreak/>
              <w:t>44</w:t>
            </w:r>
          </w:p>
        </w:tc>
        <w:tc>
          <w:tcPr>
            <w:tcW w:w="2" w:type="dxa"/>
            <w:shd w:val="clear" w:color="auto" w:fill="FFFFFF"/>
          </w:tcPr>
          <w:p w:rsidR="00544493" w:rsidRDefault="00544493" w:rsidP="009133A8">
            <w:r>
              <w:rPr>
                <w:rFonts w:ascii="Times New Roman" w:hAnsi="Times New Roman"/>
              </w:rPr>
              <w:t>Обслуживание системы гибрид Сбербанка</w:t>
            </w:r>
          </w:p>
        </w:tc>
        <w:tc>
          <w:tcPr>
            <w:tcW w:w="2" w:type="dxa"/>
            <w:shd w:val="clear" w:color="auto" w:fill="FFFFFF"/>
          </w:tcPr>
          <w:p w:rsidR="00544493" w:rsidRDefault="00544493" w:rsidP="009133A8">
            <w:r>
              <w:rPr>
                <w:rFonts w:ascii="Times New Roman" w:hAnsi="Times New Roman"/>
              </w:rPr>
              <w:t>Обслуживание системы гибрид Сбербанка</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688.80</w:t>
            </w:r>
          </w:p>
        </w:tc>
      </w:tr>
      <w:tr w:rsidR="00544493" w:rsidTr="009133A8">
        <w:tc>
          <w:tcPr>
            <w:tcW w:w="1" w:type="dxa"/>
            <w:shd w:val="clear" w:color="auto" w:fill="FFFFFF"/>
          </w:tcPr>
          <w:p w:rsidR="00544493" w:rsidRDefault="00544493" w:rsidP="009133A8">
            <w:r>
              <w:rPr>
                <w:rFonts w:ascii="Times New Roman" w:hAnsi="Times New Roman"/>
              </w:rPr>
              <w:t>45</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сети Интернет многофункциональных центров на территории Ленинградской области и удаленных рабочих мест (УРМ) многофункциональных центров на территории Ленинградской области (Интернет)</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сети Интернет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193</w:t>
            </w:r>
          </w:p>
        </w:tc>
        <w:tc>
          <w:tcPr>
            <w:tcW w:w="2" w:type="dxa"/>
            <w:shd w:val="clear" w:color="auto" w:fill="FFFFFF"/>
          </w:tcPr>
          <w:p w:rsidR="00544493" w:rsidRDefault="00544493" w:rsidP="009133A8">
            <w:r>
              <w:rPr>
                <w:rFonts w:ascii="Times New Roman" w:hAnsi="Times New Roman"/>
              </w:rPr>
              <w:t>7025.78</w:t>
            </w:r>
          </w:p>
        </w:tc>
      </w:tr>
      <w:tr w:rsidR="00544493" w:rsidTr="009133A8">
        <w:tc>
          <w:tcPr>
            <w:tcW w:w="1"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Работа по развитию и ведению (актуализации) интегрированной региональной информационной системы(дополнительное мероприятие) «Инвестиционное развитие территории Ленинградской области»</w:t>
            </w:r>
          </w:p>
        </w:tc>
        <w:tc>
          <w:tcPr>
            <w:tcW w:w="2" w:type="dxa"/>
            <w:shd w:val="clear" w:color="auto" w:fill="FFFFFF"/>
          </w:tcPr>
          <w:p w:rsidR="00544493" w:rsidRDefault="00544493" w:rsidP="009133A8">
            <w:r>
              <w:rPr>
                <w:rFonts w:ascii="Times New Roman" w:hAnsi="Times New Roman"/>
              </w:rPr>
              <w:t>- Синхронизация сведений об инвестиционных объектах ИРИС со сведениями геоинформационной системы «Фонд пространственных данных Ленинградской области». - Синхронизация сведений ИРИС со сведениями Государственного кадастра недвижимости. - Актуализация сведений об инвестиционных площадках, в том числе индустриальных парках.</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957.00</w:t>
            </w:r>
          </w:p>
        </w:tc>
      </w:tr>
      <w:tr w:rsidR="00544493" w:rsidTr="009133A8">
        <w:tc>
          <w:tcPr>
            <w:tcW w:w="1" w:type="dxa"/>
            <w:shd w:val="clear" w:color="auto" w:fill="FFFFFF"/>
          </w:tcPr>
          <w:p w:rsidR="00544493" w:rsidRDefault="00544493" w:rsidP="009133A8">
            <w:r>
              <w:rPr>
                <w:rFonts w:ascii="Times New Roman" w:hAnsi="Times New Roman"/>
              </w:rPr>
              <w:t>47</w:t>
            </w:r>
          </w:p>
        </w:tc>
        <w:tc>
          <w:tcPr>
            <w:tcW w:w="2" w:type="dxa"/>
            <w:shd w:val="clear" w:color="auto" w:fill="FFFFFF"/>
          </w:tcPr>
          <w:p w:rsidR="00544493" w:rsidRDefault="00544493" w:rsidP="009133A8">
            <w:r>
              <w:rPr>
                <w:rFonts w:ascii="Times New Roman" w:hAnsi="Times New Roman"/>
              </w:rPr>
              <w:t>Выполнение работ по инсталляции программного обеспечения специализированного интернет-сайт «Инвестиционный портал Ленинградской области» 2020</w:t>
            </w:r>
          </w:p>
        </w:tc>
        <w:tc>
          <w:tcPr>
            <w:tcW w:w="2" w:type="dxa"/>
            <w:shd w:val="clear" w:color="auto" w:fill="FFFFFF"/>
          </w:tcPr>
          <w:p w:rsidR="00544493" w:rsidRDefault="00544493" w:rsidP="009133A8">
            <w:r>
              <w:rPr>
                <w:rFonts w:ascii="Times New Roman" w:hAnsi="Times New Roman"/>
              </w:rPr>
              <w:t>Оказание услуг по разработке обновленной структуры визуализации информационного содержания (наполнения) интернет сайта</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28.00</w:t>
            </w:r>
          </w:p>
        </w:tc>
      </w:tr>
      <w:tr w:rsidR="00544493" w:rsidTr="009133A8">
        <w:tc>
          <w:tcPr>
            <w:tcW w:w="1" w:type="dxa"/>
            <w:shd w:val="clear" w:color="auto" w:fill="FFFFFF"/>
          </w:tcPr>
          <w:p w:rsidR="00544493" w:rsidRDefault="00544493" w:rsidP="009133A8">
            <w:r>
              <w:rPr>
                <w:rFonts w:ascii="Times New Roman" w:hAnsi="Times New Roman"/>
              </w:rPr>
              <w:t>48</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ресурсам единой сети передачи данных Администрации Ленинградской области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ресурсам единой сети передачи данных Администрации Ленинградской области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44</w:t>
            </w:r>
          </w:p>
        </w:tc>
        <w:tc>
          <w:tcPr>
            <w:tcW w:w="2" w:type="dxa"/>
            <w:shd w:val="clear" w:color="auto" w:fill="FFFFFF"/>
          </w:tcPr>
          <w:p w:rsidR="00544493" w:rsidRDefault="00544493" w:rsidP="009133A8">
            <w:r>
              <w:rPr>
                <w:rFonts w:ascii="Times New Roman" w:hAnsi="Times New Roman"/>
              </w:rPr>
              <w:t>20064.10</w:t>
            </w:r>
          </w:p>
        </w:tc>
      </w:tr>
      <w:tr w:rsidR="00544493" w:rsidTr="009133A8">
        <w:tc>
          <w:tcPr>
            <w:tcW w:w="1" w:type="dxa"/>
            <w:shd w:val="clear" w:color="auto" w:fill="FFFFFF"/>
          </w:tcPr>
          <w:p w:rsidR="00544493" w:rsidRDefault="00544493" w:rsidP="009133A8">
            <w:r>
              <w:rPr>
                <w:rFonts w:ascii="Times New Roman" w:hAnsi="Times New Roman"/>
              </w:rPr>
              <w:t>49</w:t>
            </w:r>
          </w:p>
        </w:tc>
        <w:tc>
          <w:tcPr>
            <w:tcW w:w="2" w:type="dxa"/>
            <w:shd w:val="clear" w:color="auto" w:fill="FFFFFF"/>
          </w:tcPr>
          <w:p w:rsidR="00544493" w:rsidRDefault="00544493" w:rsidP="009133A8">
            <w:r>
              <w:rPr>
                <w:rFonts w:ascii="Times New Roman" w:hAnsi="Times New Roman"/>
              </w:rPr>
              <w:t xml:space="preserve">Оказание услуг по предоставлению доступа </w:t>
            </w:r>
            <w:r>
              <w:rPr>
                <w:rFonts w:ascii="Times New Roman" w:hAnsi="Times New Roman"/>
              </w:rPr>
              <w:lastRenderedPageBreak/>
              <w:t>к ресурсам единой сети передачи данных Администрации Ленинградской области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lastRenderedPageBreak/>
              <w:t xml:space="preserve">Оказание услуг по предоставлению </w:t>
            </w:r>
            <w:r>
              <w:rPr>
                <w:rFonts w:ascii="Times New Roman" w:hAnsi="Times New Roman"/>
              </w:rPr>
              <w:lastRenderedPageBreak/>
              <w:t>доступа к ресурсам единой сети передачи данных Администрации Ленинградской области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lastRenderedPageBreak/>
              <w:t>44</w:t>
            </w:r>
          </w:p>
        </w:tc>
        <w:tc>
          <w:tcPr>
            <w:tcW w:w="2" w:type="dxa"/>
            <w:shd w:val="clear" w:color="auto" w:fill="FFFFFF"/>
          </w:tcPr>
          <w:p w:rsidR="00544493" w:rsidRDefault="00544493" w:rsidP="009133A8">
            <w:r>
              <w:rPr>
                <w:rFonts w:ascii="Times New Roman" w:hAnsi="Times New Roman"/>
              </w:rPr>
              <w:t>9056.74</w:t>
            </w:r>
          </w:p>
        </w:tc>
      </w:tr>
      <w:tr w:rsidR="00544493" w:rsidTr="009133A8">
        <w:tc>
          <w:tcPr>
            <w:tcW w:w="1" w:type="dxa"/>
            <w:shd w:val="clear" w:color="auto" w:fill="FFFFFF"/>
          </w:tcPr>
          <w:p w:rsidR="00544493" w:rsidRDefault="00544493" w:rsidP="009133A8">
            <w:r>
              <w:rPr>
                <w:rFonts w:ascii="Times New Roman" w:hAnsi="Times New Roman"/>
              </w:rPr>
              <w:lastRenderedPageBreak/>
              <w:t>50</w:t>
            </w:r>
          </w:p>
        </w:tc>
        <w:tc>
          <w:tcPr>
            <w:tcW w:w="2" w:type="dxa"/>
            <w:shd w:val="clear" w:color="auto" w:fill="FFFFFF"/>
          </w:tcPr>
          <w:p w:rsidR="00544493" w:rsidRDefault="00544493" w:rsidP="009133A8">
            <w:r>
              <w:rPr>
                <w:rFonts w:ascii="Times New Roman" w:hAnsi="Times New Roman"/>
              </w:rPr>
              <w:t>Оказание услуг по информационно-навигационному обеспечению Региональной информационно-навигационной системы ГЛОНАСС Ленинградской области 2020</w:t>
            </w:r>
          </w:p>
        </w:tc>
        <w:tc>
          <w:tcPr>
            <w:tcW w:w="2" w:type="dxa"/>
            <w:shd w:val="clear" w:color="auto" w:fill="FFFFFF"/>
          </w:tcPr>
          <w:p w:rsidR="00544493" w:rsidRDefault="00544493" w:rsidP="009133A8">
            <w:r>
              <w:rPr>
                <w:rFonts w:ascii="Times New Roman" w:hAnsi="Times New Roman"/>
              </w:rPr>
              <w:t>Информационно-навигационное обеспечение с использованием БНСО (типовое исполнение), предоставленного Оператором Региональной информационно-навигационной системы Ленинградской области</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8.60</w:t>
            </w:r>
          </w:p>
        </w:tc>
      </w:tr>
      <w:tr w:rsidR="00544493" w:rsidTr="009133A8">
        <w:tc>
          <w:tcPr>
            <w:tcW w:w="1" w:type="dxa"/>
            <w:shd w:val="clear" w:color="auto" w:fill="FFFFFF"/>
          </w:tcPr>
          <w:p w:rsidR="00544493" w:rsidRDefault="00544493" w:rsidP="009133A8">
            <w:r>
              <w:rPr>
                <w:rFonts w:ascii="Times New Roman" w:hAnsi="Times New Roman"/>
              </w:rPr>
              <w:t>51</w:t>
            </w:r>
          </w:p>
        </w:tc>
        <w:tc>
          <w:tcPr>
            <w:tcW w:w="2" w:type="dxa"/>
            <w:shd w:val="clear" w:color="auto" w:fill="FFFFFF"/>
          </w:tcPr>
          <w:p w:rsidR="00544493" w:rsidRDefault="00544493" w:rsidP="009133A8">
            <w:r>
              <w:rPr>
                <w:rFonts w:ascii="Times New Roman" w:hAnsi="Times New Roman"/>
              </w:rPr>
              <w:t>Продление права использования программного обеспечения для растрового и векторного графического дизайна, редактирования фото, веб-разработки 2020</w:t>
            </w:r>
          </w:p>
        </w:tc>
        <w:tc>
          <w:tcPr>
            <w:tcW w:w="2" w:type="dxa"/>
            <w:shd w:val="clear" w:color="auto" w:fill="FFFFFF"/>
          </w:tcPr>
          <w:p w:rsidR="00544493" w:rsidRDefault="00544493" w:rsidP="009133A8">
            <w:r>
              <w:rPr>
                <w:rFonts w:ascii="Times New Roman" w:hAnsi="Times New Roman"/>
              </w:rPr>
              <w:t>Продление права использования комплексного единого набора программ на 2 пользователей для графического дизайна для персональных компьютеров под управлением операционной системы Windows XP/7/8 сроком не менее чем 1 год; В набор программ должны входить: Приложение векторный графический редактор; Приложение для компьютерной вёрстки, позволяющая создавать документы для вывода их как на типографские машины промышленного уровня, так и на настольные принтеры, а также экспортировать созданные документы в различные форматы электронных изданий, в том числе PDF.; Приложение многофункциональный графический редактор. Для работы с растровыми изображениями, и наличием векторных инструментов.</w:t>
            </w:r>
          </w:p>
        </w:tc>
        <w:tc>
          <w:tcPr>
            <w:tcW w:w="2" w:type="dxa"/>
            <w:shd w:val="clear" w:color="auto" w:fill="FFFFFF"/>
          </w:tcPr>
          <w:p w:rsidR="00544493" w:rsidRDefault="00544493" w:rsidP="009133A8">
            <w:r>
              <w:rPr>
                <w:rFonts w:ascii="Times New Roman" w:hAnsi="Times New Roman"/>
              </w:rPr>
              <w:t>2</w:t>
            </w:r>
          </w:p>
        </w:tc>
        <w:tc>
          <w:tcPr>
            <w:tcW w:w="2" w:type="dxa"/>
            <w:shd w:val="clear" w:color="auto" w:fill="FFFFFF"/>
          </w:tcPr>
          <w:p w:rsidR="00544493" w:rsidRDefault="00544493" w:rsidP="009133A8">
            <w:r>
              <w:rPr>
                <w:rFonts w:ascii="Times New Roman" w:hAnsi="Times New Roman"/>
              </w:rPr>
              <w:t>205.00</w:t>
            </w:r>
          </w:p>
        </w:tc>
      </w:tr>
      <w:tr w:rsidR="00544493" w:rsidTr="009133A8">
        <w:tc>
          <w:tcPr>
            <w:tcW w:w="1" w:type="dxa"/>
            <w:shd w:val="clear" w:color="auto" w:fill="FFFFFF"/>
          </w:tcPr>
          <w:p w:rsidR="00544493" w:rsidRDefault="00544493" w:rsidP="009133A8">
            <w:r>
              <w:rPr>
                <w:rFonts w:ascii="Times New Roman" w:hAnsi="Times New Roman"/>
              </w:rPr>
              <w:t>52</w:t>
            </w:r>
          </w:p>
        </w:tc>
        <w:tc>
          <w:tcPr>
            <w:tcW w:w="2" w:type="dxa"/>
            <w:shd w:val="clear" w:color="auto" w:fill="FFFFFF"/>
          </w:tcPr>
          <w:p w:rsidR="00544493" w:rsidRDefault="00544493" w:rsidP="009133A8">
            <w:r>
              <w:rPr>
                <w:rFonts w:ascii="Times New Roman" w:hAnsi="Times New Roman"/>
              </w:rPr>
              <w:t xml:space="preserve">Оказание услуг по предоставлению вычислительных мощностей для </w:t>
            </w:r>
            <w:r>
              <w:rPr>
                <w:rFonts w:ascii="Times New Roman" w:hAnsi="Times New Roman"/>
              </w:rPr>
              <w:lastRenderedPageBreak/>
              <w:t>размещения информации на сервере, постоянно находящемся в сети Интернет (хостинг) 2020</w:t>
            </w:r>
          </w:p>
        </w:tc>
        <w:tc>
          <w:tcPr>
            <w:tcW w:w="2" w:type="dxa"/>
            <w:shd w:val="clear" w:color="auto" w:fill="FFFFFF"/>
          </w:tcPr>
          <w:p w:rsidR="00544493" w:rsidRDefault="00544493" w:rsidP="009133A8">
            <w:r>
              <w:rPr>
                <w:rFonts w:ascii="Times New Roman" w:hAnsi="Times New Roman"/>
              </w:rPr>
              <w:lastRenderedPageBreak/>
              <w:t xml:space="preserve">Обеспечение функционирования специализированного интернет-сайта </w:t>
            </w:r>
            <w:r>
              <w:rPr>
                <w:rFonts w:ascii="Times New Roman" w:hAnsi="Times New Roman"/>
              </w:rPr>
              <w:lastRenderedPageBreak/>
              <w:t>«Инвестиционный портал Ленинградской области».</w:t>
            </w:r>
          </w:p>
        </w:tc>
        <w:tc>
          <w:tcPr>
            <w:tcW w:w="2" w:type="dxa"/>
            <w:shd w:val="clear" w:color="auto" w:fill="FFFFFF"/>
          </w:tcPr>
          <w:p w:rsidR="00544493" w:rsidRDefault="00544493" w:rsidP="009133A8">
            <w:r>
              <w:rPr>
                <w:rFonts w:ascii="Times New Roman" w:hAnsi="Times New Roman"/>
              </w:rPr>
              <w:lastRenderedPageBreak/>
              <w:t>1</w:t>
            </w:r>
          </w:p>
        </w:tc>
        <w:tc>
          <w:tcPr>
            <w:tcW w:w="2" w:type="dxa"/>
            <w:shd w:val="clear" w:color="auto" w:fill="FFFFFF"/>
          </w:tcPr>
          <w:p w:rsidR="00544493" w:rsidRDefault="00544493" w:rsidP="009133A8">
            <w:r>
              <w:rPr>
                <w:rFonts w:ascii="Times New Roman" w:hAnsi="Times New Roman"/>
              </w:rPr>
              <w:t>100.00</w:t>
            </w:r>
          </w:p>
        </w:tc>
      </w:tr>
      <w:tr w:rsidR="00544493" w:rsidTr="009133A8">
        <w:tc>
          <w:tcPr>
            <w:tcW w:w="1" w:type="dxa"/>
            <w:shd w:val="clear" w:color="auto" w:fill="FFFFFF"/>
          </w:tcPr>
          <w:p w:rsidR="00544493" w:rsidRDefault="00544493" w:rsidP="009133A8">
            <w:r>
              <w:rPr>
                <w:rFonts w:ascii="Times New Roman" w:hAnsi="Times New Roman"/>
              </w:rPr>
              <w:lastRenderedPageBreak/>
              <w:t>53</w:t>
            </w:r>
          </w:p>
        </w:tc>
        <w:tc>
          <w:tcPr>
            <w:tcW w:w="2" w:type="dxa"/>
            <w:shd w:val="clear" w:color="auto" w:fill="FFFFFF"/>
          </w:tcPr>
          <w:p w:rsidR="00544493" w:rsidRDefault="00544493" w:rsidP="009133A8">
            <w:r>
              <w:rPr>
                <w:rFonts w:ascii="Times New Roman" w:hAnsi="Times New Roman"/>
              </w:rPr>
              <w:t>Приобретение запасных и составных частей для оргтехники, вычислительной техники</w:t>
            </w:r>
          </w:p>
        </w:tc>
        <w:tc>
          <w:tcPr>
            <w:tcW w:w="2" w:type="dxa"/>
            <w:shd w:val="clear" w:color="auto" w:fill="FFFFFF"/>
          </w:tcPr>
          <w:p w:rsidR="00544493" w:rsidRDefault="00544493" w:rsidP="009133A8">
            <w:r>
              <w:rPr>
                <w:rFonts w:ascii="Times New Roman" w:hAnsi="Times New Roman"/>
              </w:rPr>
              <w:t>Картриджи Херох старых моделей   400 шт Картриджи Xerox 3215 (УРМ)            400  шт Картриджи Kyocera                             400  шт  Картриджи Xerox Colour C75 Press    60 шт Фотобарабаны         500 шт Печки                      10 шт Модуль проявки (фьюзер)              100 шт Принт-картридж 108R00796            100 шт Узел термозакрепления в сборе 126K24201 / 126k24204     20 шт Термоголовка Godex EZ G300 DT4                 40 шт</w:t>
            </w:r>
          </w:p>
        </w:tc>
        <w:tc>
          <w:tcPr>
            <w:tcW w:w="2" w:type="dxa"/>
            <w:shd w:val="clear" w:color="auto" w:fill="FFFFFF"/>
          </w:tcPr>
          <w:p w:rsidR="00544493" w:rsidRDefault="00544493" w:rsidP="009133A8">
            <w:r>
              <w:rPr>
                <w:rFonts w:ascii="Times New Roman" w:hAnsi="Times New Roman"/>
              </w:rPr>
              <w:t>2030</w:t>
            </w:r>
          </w:p>
        </w:tc>
        <w:tc>
          <w:tcPr>
            <w:tcW w:w="2" w:type="dxa"/>
            <w:shd w:val="clear" w:color="auto" w:fill="FFFFFF"/>
          </w:tcPr>
          <w:p w:rsidR="00544493" w:rsidRDefault="00544493" w:rsidP="009133A8">
            <w:r>
              <w:rPr>
                <w:rFonts w:ascii="Times New Roman" w:hAnsi="Times New Roman"/>
              </w:rPr>
              <w:t>12976.26</w:t>
            </w:r>
          </w:p>
        </w:tc>
      </w:tr>
      <w:tr w:rsidR="00544493" w:rsidTr="009133A8">
        <w:tc>
          <w:tcPr>
            <w:tcW w:w="1" w:type="dxa"/>
            <w:shd w:val="clear" w:color="auto" w:fill="FFFFFF"/>
          </w:tcPr>
          <w:p w:rsidR="00544493" w:rsidRDefault="00544493" w:rsidP="009133A8">
            <w:r>
              <w:rPr>
                <w:rFonts w:ascii="Times New Roman" w:hAnsi="Times New Roman"/>
              </w:rPr>
              <w:t>54</w:t>
            </w:r>
          </w:p>
        </w:tc>
        <w:tc>
          <w:tcPr>
            <w:tcW w:w="2" w:type="dxa"/>
            <w:shd w:val="clear" w:color="auto" w:fill="FFFFFF"/>
          </w:tcPr>
          <w:p w:rsidR="00544493" w:rsidRDefault="00544493" w:rsidP="009133A8">
            <w:r>
              <w:rPr>
                <w:rFonts w:ascii="Times New Roman" w:hAnsi="Times New Roman"/>
              </w:rPr>
              <w:t>Оказание услуг по оптимизации специализированного интернет-сайта  «Инвестиционный портал Ленинградской области» 2020</w:t>
            </w:r>
          </w:p>
        </w:tc>
        <w:tc>
          <w:tcPr>
            <w:tcW w:w="2" w:type="dxa"/>
            <w:shd w:val="clear" w:color="auto" w:fill="FFFFFF"/>
          </w:tcPr>
          <w:p w:rsidR="00544493" w:rsidRDefault="00544493" w:rsidP="009133A8">
            <w:r>
              <w:rPr>
                <w:rFonts w:ascii="Times New Roman" w:hAnsi="Times New Roman"/>
              </w:rPr>
              <w:t>Услуги по оптимизации специализированного интернет-сайта</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204.00</w:t>
            </w:r>
          </w:p>
        </w:tc>
      </w:tr>
      <w:tr w:rsidR="00544493" w:rsidTr="009133A8">
        <w:tc>
          <w:tcPr>
            <w:tcW w:w="1" w:type="dxa"/>
            <w:shd w:val="clear" w:color="auto" w:fill="FFFFFF"/>
          </w:tcPr>
          <w:p w:rsidR="00544493" w:rsidRDefault="00544493" w:rsidP="009133A8">
            <w:r>
              <w:rPr>
                <w:rFonts w:ascii="Times New Roman" w:hAnsi="Times New Roman"/>
              </w:rPr>
              <w:t>55</w:t>
            </w:r>
          </w:p>
        </w:tc>
        <w:tc>
          <w:tcPr>
            <w:tcW w:w="2" w:type="dxa"/>
            <w:shd w:val="clear" w:color="auto" w:fill="FFFFFF"/>
          </w:tcPr>
          <w:p w:rsidR="00544493" w:rsidRDefault="00544493" w:rsidP="009133A8">
            <w:r>
              <w:rPr>
                <w:rFonts w:ascii="Times New Roman" w:hAnsi="Times New Roman"/>
              </w:rPr>
              <w:t>Оказание услуг междугородной и международной связи 2020</w:t>
            </w:r>
          </w:p>
        </w:tc>
        <w:tc>
          <w:tcPr>
            <w:tcW w:w="2" w:type="dxa"/>
            <w:shd w:val="clear" w:color="auto" w:fill="FFFFFF"/>
          </w:tcPr>
          <w:p w:rsidR="00544493" w:rsidRDefault="00544493" w:rsidP="009133A8">
            <w:r>
              <w:rPr>
                <w:rFonts w:ascii="Times New Roman" w:hAnsi="Times New Roman"/>
              </w:rPr>
              <w:t xml:space="preserve">Оказание услуг междугородной и международной связи. </w:t>
            </w:r>
          </w:p>
        </w:tc>
        <w:tc>
          <w:tcPr>
            <w:tcW w:w="2" w:type="dxa"/>
            <w:shd w:val="clear" w:color="auto" w:fill="FFFFFF"/>
          </w:tcPr>
          <w:p w:rsidR="00544493" w:rsidRDefault="00544493" w:rsidP="009133A8">
            <w:r>
              <w:rPr>
                <w:rFonts w:ascii="Times New Roman" w:hAnsi="Times New Roman"/>
              </w:rPr>
              <w:t>12</w:t>
            </w:r>
          </w:p>
        </w:tc>
        <w:tc>
          <w:tcPr>
            <w:tcW w:w="2" w:type="dxa"/>
            <w:shd w:val="clear" w:color="auto" w:fill="FFFFFF"/>
          </w:tcPr>
          <w:p w:rsidR="00544493" w:rsidRDefault="00544493" w:rsidP="009133A8">
            <w:r>
              <w:rPr>
                <w:rFonts w:ascii="Times New Roman" w:hAnsi="Times New Roman"/>
              </w:rPr>
              <w:t>112.32</w:t>
            </w:r>
          </w:p>
        </w:tc>
      </w:tr>
      <w:tr w:rsidR="00544493" w:rsidTr="009133A8">
        <w:tc>
          <w:tcPr>
            <w:tcW w:w="1" w:type="dxa"/>
            <w:shd w:val="clear" w:color="auto" w:fill="FFFFFF"/>
          </w:tcPr>
          <w:p w:rsidR="00544493" w:rsidRDefault="00544493" w:rsidP="009133A8">
            <w:r>
              <w:rPr>
                <w:rFonts w:ascii="Times New Roman" w:hAnsi="Times New Roman"/>
              </w:rPr>
              <w:t>56</w:t>
            </w:r>
          </w:p>
        </w:tc>
        <w:tc>
          <w:tcPr>
            <w:tcW w:w="2" w:type="dxa"/>
            <w:shd w:val="clear" w:color="auto" w:fill="FFFFFF"/>
          </w:tcPr>
          <w:p w:rsidR="00544493" w:rsidRDefault="00544493" w:rsidP="009133A8">
            <w:r>
              <w:rPr>
                <w:rFonts w:ascii="Times New Roman" w:hAnsi="Times New Roman"/>
              </w:rPr>
              <w:t>Оказание услуг по сопровождению программного продукта, обеспечивающего визуализацию результатов мониторинга реализации государственных программ и показателей социально-экономического развития Ленинградской области</w:t>
            </w:r>
          </w:p>
        </w:tc>
        <w:tc>
          <w:tcPr>
            <w:tcW w:w="2" w:type="dxa"/>
            <w:shd w:val="clear" w:color="auto" w:fill="FFFFFF"/>
          </w:tcPr>
          <w:p w:rsidR="00544493" w:rsidRDefault="00544493" w:rsidP="009133A8">
            <w:r>
              <w:rPr>
                <w:rFonts w:ascii="Times New Roman" w:hAnsi="Times New Roman"/>
              </w:rPr>
              <w:t>Услуги по сопровождению программного продукта, обеспечивающего визуализацию результатов мониторинга реализации государственных программ и показателей социально-экономического развития Ленинградской области.</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9500.00</w:t>
            </w:r>
          </w:p>
        </w:tc>
      </w:tr>
      <w:tr w:rsidR="00544493" w:rsidTr="009133A8">
        <w:tc>
          <w:tcPr>
            <w:tcW w:w="1" w:type="dxa"/>
            <w:shd w:val="clear" w:color="auto" w:fill="FFFFFF"/>
          </w:tcPr>
          <w:p w:rsidR="00544493" w:rsidRDefault="00544493" w:rsidP="009133A8">
            <w:r>
              <w:rPr>
                <w:rFonts w:ascii="Times New Roman" w:hAnsi="Times New Roman"/>
              </w:rPr>
              <w:t>57</w:t>
            </w:r>
          </w:p>
        </w:tc>
        <w:tc>
          <w:tcPr>
            <w:tcW w:w="2" w:type="dxa"/>
            <w:shd w:val="clear" w:color="auto" w:fill="FFFFFF"/>
          </w:tcPr>
          <w:p w:rsidR="00544493" w:rsidRDefault="00544493" w:rsidP="009133A8">
            <w:r>
              <w:rPr>
                <w:rFonts w:ascii="Times New Roman" w:hAnsi="Times New Roman"/>
              </w:rPr>
              <w:t>Поставка услуг по монтажу оборудования Qmatic</w:t>
            </w:r>
          </w:p>
        </w:tc>
        <w:tc>
          <w:tcPr>
            <w:tcW w:w="2" w:type="dxa"/>
            <w:shd w:val="clear" w:color="auto" w:fill="FFFFFF"/>
          </w:tcPr>
          <w:p w:rsidR="00544493" w:rsidRDefault="00544493" w:rsidP="009133A8">
            <w:r>
              <w:rPr>
                <w:rFonts w:ascii="Times New Roman" w:hAnsi="Times New Roman"/>
              </w:rPr>
              <w:t>Переезд филиалов/отделов на новые адреса</w:t>
            </w:r>
          </w:p>
        </w:tc>
        <w:tc>
          <w:tcPr>
            <w:tcW w:w="2" w:type="dxa"/>
            <w:shd w:val="clear" w:color="auto" w:fill="FFFFFF"/>
          </w:tcPr>
          <w:p w:rsidR="00544493" w:rsidRDefault="00544493" w:rsidP="009133A8">
            <w:r>
              <w:rPr>
                <w:rFonts w:ascii="Times New Roman" w:hAnsi="Times New Roman"/>
              </w:rPr>
              <w:t>4</w:t>
            </w:r>
          </w:p>
        </w:tc>
        <w:tc>
          <w:tcPr>
            <w:tcW w:w="2" w:type="dxa"/>
            <w:shd w:val="clear" w:color="auto" w:fill="FFFFFF"/>
          </w:tcPr>
          <w:p w:rsidR="00544493" w:rsidRDefault="00544493" w:rsidP="009133A8">
            <w:r>
              <w:rPr>
                <w:rFonts w:ascii="Times New Roman" w:hAnsi="Times New Roman"/>
              </w:rPr>
              <w:t>600.00</w:t>
            </w:r>
          </w:p>
        </w:tc>
      </w:tr>
      <w:tr w:rsidR="00544493" w:rsidTr="009133A8">
        <w:tc>
          <w:tcPr>
            <w:tcW w:w="1" w:type="dxa"/>
            <w:shd w:val="clear" w:color="auto" w:fill="FFFFFF"/>
          </w:tcPr>
          <w:p w:rsidR="00544493" w:rsidRDefault="00544493" w:rsidP="009133A8">
            <w:r>
              <w:rPr>
                <w:rFonts w:ascii="Times New Roman" w:hAnsi="Times New Roman"/>
              </w:rPr>
              <w:t>58</w:t>
            </w:r>
          </w:p>
        </w:tc>
        <w:tc>
          <w:tcPr>
            <w:tcW w:w="2" w:type="dxa"/>
            <w:shd w:val="clear" w:color="auto" w:fill="FFFFFF"/>
          </w:tcPr>
          <w:p w:rsidR="00544493" w:rsidRDefault="00544493" w:rsidP="009133A8">
            <w:r>
              <w:rPr>
                <w:rFonts w:ascii="Times New Roman" w:hAnsi="Times New Roman"/>
              </w:rPr>
              <w:t xml:space="preserve">Оказание услуг по предоставлению вычислительных мощностей для размещения информации на сервере, </w:t>
            </w:r>
            <w:r>
              <w:rPr>
                <w:rFonts w:ascii="Times New Roman" w:hAnsi="Times New Roman"/>
              </w:rPr>
              <w:lastRenderedPageBreak/>
              <w:t>постоянно находящемся в сети (хостинг) 2020</w:t>
            </w:r>
          </w:p>
        </w:tc>
        <w:tc>
          <w:tcPr>
            <w:tcW w:w="2" w:type="dxa"/>
            <w:shd w:val="clear" w:color="auto" w:fill="FFFFFF"/>
          </w:tcPr>
          <w:p w:rsidR="00544493" w:rsidRDefault="00544493" w:rsidP="009133A8">
            <w:r>
              <w:rPr>
                <w:rFonts w:ascii="Times New Roman" w:hAnsi="Times New Roman"/>
              </w:rPr>
              <w:lastRenderedPageBreak/>
              <w:t xml:space="preserve">Обеспечение функционирования специализированного интернет-сайта «Инвестиционный портал </w:t>
            </w:r>
            <w:r>
              <w:rPr>
                <w:rFonts w:ascii="Times New Roman" w:hAnsi="Times New Roman"/>
              </w:rPr>
              <w:lastRenderedPageBreak/>
              <w:t xml:space="preserve">Ленинградской области». </w:t>
            </w:r>
          </w:p>
        </w:tc>
        <w:tc>
          <w:tcPr>
            <w:tcW w:w="2" w:type="dxa"/>
            <w:shd w:val="clear" w:color="auto" w:fill="FFFFFF"/>
          </w:tcPr>
          <w:p w:rsidR="00544493" w:rsidRDefault="00544493" w:rsidP="009133A8">
            <w:r>
              <w:rPr>
                <w:rFonts w:ascii="Times New Roman" w:hAnsi="Times New Roman"/>
              </w:rPr>
              <w:lastRenderedPageBreak/>
              <w:t>1</w:t>
            </w:r>
          </w:p>
        </w:tc>
        <w:tc>
          <w:tcPr>
            <w:tcW w:w="2" w:type="dxa"/>
            <w:shd w:val="clear" w:color="auto" w:fill="FFFFFF"/>
          </w:tcPr>
          <w:p w:rsidR="00544493" w:rsidRDefault="00544493" w:rsidP="009133A8">
            <w:r>
              <w:rPr>
                <w:rFonts w:ascii="Times New Roman" w:hAnsi="Times New Roman"/>
              </w:rPr>
              <w:t>99.00</w:t>
            </w:r>
          </w:p>
        </w:tc>
      </w:tr>
      <w:tr w:rsidR="00544493" w:rsidTr="009133A8">
        <w:tc>
          <w:tcPr>
            <w:tcW w:w="1" w:type="dxa"/>
            <w:shd w:val="clear" w:color="auto" w:fill="FFFFFF"/>
          </w:tcPr>
          <w:p w:rsidR="00544493" w:rsidRDefault="00544493" w:rsidP="009133A8">
            <w:r>
              <w:rPr>
                <w:rFonts w:ascii="Times New Roman" w:hAnsi="Times New Roman"/>
              </w:rPr>
              <w:lastRenderedPageBreak/>
              <w:t>59</w:t>
            </w:r>
          </w:p>
        </w:tc>
        <w:tc>
          <w:tcPr>
            <w:tcW w:w="2" w:type="dxa"/>
            <w:shd w:val="clear" w:color="auto" w:fill="FFFFFF"/>
          </w:tcPr>
          <w:p w:rsidR="00544493" w:rsidRDefault="00544493" w:rsidP="009133A8">
            <w:r>
              <w:rPr>
                <w:rFonts w:ascii="Times New Roman" w:hAnsi="Times New Roman"/>
              </w:rPr>
              <w:t>Оказание услуг местной телефонной связи 2020</w:t>
            </w:r>
          </w:p>
        </w:tc>
        <w:tc>
          <w:tcPr>
            <w:tcW w:w="2" w:type="dxa"/>
            <w:shd w:val="clear" w:color="auto" w:fill="FFFFFF"/>
          </w:tcPr>
          <w:p w:rsidR="00544493" w:rsidRDefault="00544493" w:rsidP="009133A8">
            <w:r>
              <w:rPr>
                <w:rFonts w:ascii="Times New Roman" w:hAnsi="Times New Roman"/>
              </w:rPr>
              <w:t>Оказание услуг местной телефонной связи.</w:t>
            </w:r>
          </w:p>
        </w:tc>
        <w:tc>
          <w:tcPr>
            <w:tcW w:w="2" w:type="dxa"/>
            <w:shd w:val="clear" w:color="auto" w:fill="FFFFFF"/>
          </w:tcPr>
          <w:p w:rsidR="00544493" w:rsidRDefault="00544493" w:rsidP="009133A8">
            <w:r>
              <w:rPr>
                <w:rFonts w:ascii="Times New Roman" w:hAnsi="Times New Roman"/>
              </w:rPr>
              <w:t>12</w:t>
            </w:r>
          </w:p>
        </w:tc>
        <w:tc>
          <w:tcPr>
            <w:tcW w:w="2" w:type="dxa"/>
            <w:shd w:val="clear" w:color="auto" w:fill="FFFFFF"/>
          </w:tcPr>
          <w:p w:rsidR="00544493" w:rsidRDefault="00544493" w:rsidP="009133A8">
            <w:r>
              <w:rPr>
                <w:rFonts w:ascii="Times New Roman" w:hAnsi="Times New Roman"/>
              </w:rPr>
              <w:t>10.00</w:t>
            </w:r>
          </w:p>
        </w:tc>
      </w:tr>
      <w:tr w:rsidR="00544493" w:rsidTr="009133A8">
        <w:tc>
          <w:tcPr>
            <w:tcW w:w="1" w:type="dxa"/>
            <w:shd w:val="clear" w:color="auto" w:fill="FFFFFF"/>
          </w:tcPr>
          <w:p w:rsidR="00544493" w:rsidRDefault="00544493" w:rsidP="009133A8">
            <w:r>
              <w:rPr>
                <w:rFonts w:ascii="Times New Roman" w:hAnsi="Times New Roman"/>
              </w:rPr>
              <w:t>60</w:t>
            </w:r>
          </w:p>
        </w:tc>
        <w:tc>
          <w:tcPr>
            <w:tcW w:w="2" w:type="dxa"/>
            <w:shd w:val="clear" w:color="auto" w:fill="FFFFFF"/>
          </w:tcPr>
          <w:p w:rsidR="00544493" w:rsidRDefault="00544493" w:rsidP="009133A8">
            <w:r>
              <w:rPr>
                <w:rFonts w:ascii="Times New Roman" w:hAnsi="Times New Roman"/>
              </w:rPr>
              <w:t>Развитие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544493" w:rsidRDefault="00544493" w:rsidP="009133A8">
            <w:r>
              <w:rPr>
                <w:rFonts w:ascii="Times New Roman" w:hAnsi="Times New Roman"/>
              </w:rPr>
              <w:t>1. Конвертация данных из внешних систем, сопоставление данных поквартирного учета с загрузкой скан-образов документов-оснований, в том числе посредством получения доступа Исполнителя к Картотекам поквартирного учета, находящимся в ведении Поставщиков информации, для сканирования и оцифровки; 2. Разработка технического задания и протоколов взаимодействия Системы для создания Внешнего сегмента и Внутреннего сегмента; 3. Разработка Внутреннего сегмента Подсистемы обмена данными; 4. Разработка Внешнего сегмента Подсистемы обмена данными.</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16129.23</w:t>
            </w:r>
          </w:p>
        </w:tc>
      </w:tr>
      <w:tr w:rsidR="00544493" w:rsidTr="009133A8">
        <w:tc>
          <w:tcPr>
            <w:tcW w:w="1" w:type="dxa"/>
            <w:shd w:val="clear" w:color="auto" w:fill="FFFFFF"/>
          </w:tcPr>
          <w:p w:rsidR="00544493" w:rsidRDefault="00544493" w:rsidP="009133A8">
            <w:r>
              <w:rPr>
                <w:rFonts w:ascii="Times New Roman" w:hAnsi="Times New Roman"/>
              </w:rPr>
              <w:t>61</w:t>
            </w:r>
          </w:p>
        </w:tc>
        <w:tc>
          <w:tcPr>
            <w:tcW w:w="2" w:type="dxa"/>
            <w:shd w:val="clear" w:color="auto" w:fill="FFFFFF"/>
          </w:tcPr>
          <w:p w:rsidR="00544493" w:rsidRDefault="00544493" w:rsidP="009133A8">
            <w:r>
              <w:rPr>
                <w:rFonts w:ascii="Times New Roman" w:hAnsi="Times New Roman"/>
              </w:rPr>
              <w:t>Оказание услуг по поддержке специализированного интернет-сайта 2020</w:t>
            </w:r>
          </w:p>
        </w:tc>
        <w:tc>
          <w:tcPr>
            <w:tcW w:w="2" w:type="dxa"/>
            <w:shd w:val="clear" w:color="auto" w:fill="FFFFFF"/>
          </w:tcPr>
          <w:p w:rsidR="00544493" w:rsidRDefault="00544493" w:rsidP="009133A8">
            <w:r>
              <w:rPr>
                <w:rFonts w:ascii="Times New Roman" w:hAnsi="Times New Roman"/>
              </w:rPr>
              <w:t>Обеспечение поддержки специализированного интернет-сайта «Инвестиционный портал Ленинградской области» с возможностью внесения изменений в функционал и оформление сайта</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300.00</w:t>
            </w:r>
          </w:p>
        </w:tc>
      </w:tr>
      <w:tr w:rsidR="00544493" w:rsidTr="009133A8">
        <w:tc>
          <w:tcPr>
            <w:tcW w:w="1" w:type="dxa"/>
            <w:shd w:val="clear" w:color="auto" w:fill="FFFFFF"/>
          </w:tcPr>
          <w:p w:rsidR="00544493" w:rsidRDefault="00544493" w:rsidP="009133A8">
            <w:r>
              <w:rPr>
                <w:rFonts w:ascii="Times New Roman" w:hAnsi="Times New Roman"/>
              </w:rPr>
              <w:t>62</w:t>
            </w:r>
          </w:p>
        </w:tc>
        <w:tc>
          <w:tcPr>
            <w:tcW w:w="2" w:type="dxa"/>
            <w:shd w:val="clear" w:color="auto" w:fill="FFFFFF"/>
          </w:tcPr>
          <w:p w:rsidR="00544493" w:rsidRDefault="00544493" w:rsidP="009133A8">
            <w:r>
              <w:rPr>
                <w:rFonts w:ascii="Times New Roman" w:hAnsi="Times New Roman"/>
              </w:rPr>
              <w:t>Работа по развитию и ведению (актуализации) интегрированной региональной информационной системы «Инвестиционное развитие территории Ленинградской области»</w:t>
            </w:r>
          </w:p>
        </w:tc>
        <w:tc>
          <w:tcPr>
            <w:tcW w:w="2" w:type="dxa"/>
            <w:shd w:val="clear" w:color="auto" w:fill="FFFFFF"/>
          </w:tcPr>
          <w:p w:rsidR="00544493" w:rsidRDefault="00544493" w:rsidP="009133A8">
            <w:r>
              <w:rPr>
                <w:rFonts w:ascii="Times New Roman" w:hAnsi="Times New Roman"/>
              </w:rPr>
              <w:t xml:space="preserve">- Синхронизация сведений об инвестиционных объектах ИРИС со сведениями геоинформационной  системы «Фонд пространственных данных Ленинградской области». - Синхронизация сведений ИРИС со сведениями Государственного кадастра </w:t>
            </w:r>
            <w:r>
              <w:rPr>
                <w:rFonts w:ascii="Times New Roman" w:hAnsi="Times New Roman"/>
              </w:rPr>
              <w:lastRenderedPageBreak/>
              <w:t>недвижимости. - Актуализация сведений об инвестиционных площадках, в том числе индустриальных парках.</w:t>
            </w:r>
          </w:p>
        </w:tc>
        <w:tc>
          <w:tcPr>
            <w:tcW w:w="2" w:type="dxa"/>
            <w:shd w:val="clear" w:color="auto" w:fill="FFFFFF"/>
          </w:tcPr>
          <w:p w:rsidR="00544493" w:rsidRDefault="00544493" w:rsidP="009133A8">
            <w:r>
              <w:rPr>
                <w:rFonts w:ascii="Times New Roman" w:hAnsi="Times New Roman"/>
              </w:rPr>
              <w:lastRenderedPageBreak/>
              <w:t>1</w:t>
            </w:r>
          </w:p>
        </w:tc>
        <w:tc>
          <w:tcPr>
            <w:tcW w:w="2" w:type="dxa"/>
            <w:shd w:val="clear" w:color="auto" w:fill="FFFFFF"/>
          </w:tcPr>
          <w:p w:rsidR="00544493" w:rsidRDefault="00544493" w:rsidP="009133A8">
            <w:r>
              <w:rPr>
                <w:rFonts w:ascii="Times New Roman" w:hAnsi="Times New Roman"/>
              </w:rPr>
              <w:t>6000.00</w:t>
            </w:r>
          </w:p>
        </w:tc>
      </w:tr>
      <w:tr w:rsidR="00544493" w:rsidTr="009133A8">
        <w:tc>
          <w:tcPr>
            <w:tcW w:w="1" w:type="dxa"/>
            <w:shd w:val="clear" w:color="auto" w:fill="FFFFFF"/>
          </w:tcPr>
          <w:p w:rsidR="00544493" w:rsidRDefault="00544493" w:rsidP="009133A8">
            <w:r>
              <w:rPr>
                <w:rFonts w:ascii="Times New Roman" w:hAnsi="Times New Roman"/>
              </w:rPr>
              <w:lastRenderedPageBreak/>
              <w:t>63</w:t>
            </w:r>
          </w:p>
        </w:tc>
        <w:tc>
          <w:tcPr>
            <w:tcW w:w="2" w:type="dxa"/>
            <w:shd w:val="clear" w:color="auto" w:fill="FFFFFF"/>
          </w:tcPr>
          <w:p w:rsidR="00544493" w:rsidRDefault="00544493" w:rsidP="009133A8">
            <w:r>
              <w:rPr>
                <w:rFonts w:ascii="Times New Roman" w:hAnsi="Times New Roman"/>
              </w:rPr>
              <w:t>Услуги по обслуживанию оргтехники</w:t>
            </w:r>
          </w:p>
        </w:tc>
        <w:tc>
          <w:tcPr>
            <w:tcW w:w="2" w:type="dxa"/>
            <w:shd w:val="clear" w:color="auto" w:fill="FFFFFF"/>
          </w:tcPr>
          <w:p w:rsidR="00544493" w:rsidRDefault="00544493" w:rsidP="009133A8">
            <w:r>
              <w:rPr>
                <w:rFonts w:ascii="Times New Roman" w:hAnsi="Times New Roman"/>
              </w:rPr>
              <w:t>Количество МФУ - 1359 шт</w:t>
            </w:r>
          </w:p>
        </w:tc>
        <w:tc>
          <w:tcPr>
            <w:tcW w:w="2" w:type="dxa"/>
            <w:shd w:val="clear" w:color="auto" w:fill="FFFFFF"/>
          </w:tcPr>
          <w:p w:rsidR="00544493" w:rsidRDefault="00544493" w:rsidP="009133A8">
            <w:r>
              <w:rPr>
                <w:rFonts w:ascii="Times New Roman" w:hAnsi="Times New Roman"/>
              </w:rPr>
              <w:t>10000</w:t>
            </w:r>
          </w:p>
        </w:tc>
        <w:tc>
          <w:tcPr>
            <w:tcW w:w="2" w:type="dxa"/>
            <w:shd w:val="clear" w:color="auto" w:fill="FFFFFF"/>
          </w:tcPr>
          <w:p w:rsidR="00544493" w:rsidRDefault="00544493" w:rsidP="009133A8">
            <w:r>
              <w:rPr>
                <w:rFonts w:ascii="Times New Roman" w:hAnsi="Times New Roman"/>
              </w:rPr>
              <w:t>3660.29</w:t>
            </w:r>
          </w:p>
        </w:tc>
      </w:tr>
      <w:tr w:rsidR="00544493" w:rsidTr="009133A8">
        <w:tc>
          <w:tcPr>
            <w:tcW w:w="1" w:type="dxa"/>
            <w:shd w:val="clear" w:color="auto" w:fill="FFFFFF"/>
          </w:tcPr>
          <w:p w:rsidR="00544493" w:rsidRDefault="00544493" w:rsidP="009133A8">
            <w:r>
              <w:rPr>
                <w:rFonts w:ascii="Times New Roman" w:hAnsi="Times New Roman"/>
              </w:rPr>
              <w:t>64</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системе передачи отчетности в ПФР, ФНС, ФСС 2020</w:t>
            </w:r>
          </w:p>
        </w:tc>
        <w:tc>
          <w:tcPr>
            <w:tcW w:w="2" w:type="dxa"/>
            <w:shd w:val="clear" w:color="auto" w:fill="FFFFFF"/>
          </w:tcPr>
          <w:p w:rsidR="00544493" w:rsidRDefault="00544493" w:rsidP="009133A8">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 </w:t>
            </w:r>
          </w:p>
        </w:tc>
        <w:tc>
          <w:tcPr>
            <w:tcW w:w="2"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5.00</w:t>
            </w:r>
          </w:p>
        </w:tc>
      </w:tr>
      <w:tr w:rsidR="00544493" w:rsidTr="009133A8">
        <w:tc>
          <w:tcPr>
            <w:tcW w:w="1" w:type="dxa"/>
            <w:shd w:val="clear" w:color="auto" w:fill="FFFFFF"/>
          </w:tcPr>
          <w:p w:rsidR="00544493" w:rsidRDefault="00544493" w:rsidP="009133A8">
            <w:r>
              <w:rPr>
                <w:rFonts w:ascii="Times New Roman" w:hAnsi="Times New Roman"/>
              </w:rPr>
              <w:t>65</w:t>
            </w:r>
          </w:p>
        </w:tc>
        <w:tc>
          <w:tcPr>
            <w:tcW w:w="2" w:type="dxa"/>
            <w:shd w:val="clear" w:color="auto" w:fill="FFFFFF"/>
          </w:tcPr>
          <w:p w:rsidR="00544493" w:rsidRDefault="00544493" w:rsidP="009133A8">
            <w:r>
              <w:rPr>
                <w:rFonts w:ascii="Times New Roman" w:hAnsi="Times New Roman"/>
              </w:rPr>
              <w:t>Оказание услуг по техническому обслуживанию организационной техники 2020</w:t>
            </w:r>
          </w:p>
        </w:tc>
        <w:tc>
          <w:tcPr>
            <w:tcW w:w="2" w:type="dxa"/>
            <w:shd w:val="clear" w:color="auto" w:fill="FFFFFF"/>
          </w:tcPr>
          <w:p w:rsidR="00544493" w:rsidRDefault="00544493" w:rsidP="009133A8">
            <w:r>
              <w:rPr>
                <w:rFonts w:ascii="Times New Roman" w:hAnsi="Times New Roman"/>
              </w:rPr>
              <w:t xml:space="preserve">Сервисное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 Принтер НР Color LaserJet Professional МФУ Kyocera TASKalfa3050ci с автоподатчиком  МФУ Samsung SCX-4728FD/XEV Принтер A4 HP CP 2025 n 3 шт МФУ Samsung SCX-3200 3 шт МФУ Xerox WorkCentre 5020/DN </w:t>
            </w:r>
          </w:p>
        </w:tc>
        <w:tc>
          <w:tcPr>
            <w:tcW w:w="2" w:type="dxa"/>
            <w:shd w:val="clear" w:color="auto" w:fill="FFFFFF"/>
          </w:tcPr>
          <w:p w:rsidR="00544493" w:rsidRDefault="00544493" w:rsidP="009133A8">
            <w:r>
              <w:rPr>
                <w:rFonts w:ascii="Times New Roman" w:hAnsi="Times New Roman"/>
              </w:rPr>
              <w:t>3</w:t>
            </w:r>
          </w:p>
        </w:tc>
        <w:tc>
          <w:tcPr>
            <w:tcW w:w="2" w:type="dxa"/>
            <w:shd w:val="clear" w:color="auto" w:fill="FFFFFF"/>
          </w:tcPr>
          <w:p w:rsidR="00544493" w:rsidRDefault="00544493" w:rsidP="009133A8">
            <w:r>
              <w:rPr>
                <w:rFonts w:ascii="Times New Roman" w:hAnsi="Times New Roman"/>
              </w:rPr>
              <w:t>40.00</w:t>
            </w:r>
          </w:p>
        </w:tc>
      </w:tr>
      <w:tr w:rsidR="00544493" w:rsidTr="009133A8">
        <w:tc>
          <w:tcPr>
            <w:tcW w:w="1" w:type="dxa"/>
            <w:shd w:val="clear" w:color="auto" w:fill="FFFFFF"/>
          </w:tcPr>
          <w:p w:rsidR="00544493" w:rsidRDefault="00544493" w:rsidP="009133A8">
            <w:r>
              <w:rPr>
                <w:rFonts w:ascii="Times New Roman" w:hAnsi="Times New Roman"/>
              </w:rPr>
              <w:t>66</w:t>
            </w:r>
          </w:p>
        </w:tc>
        <w:tc>
          <w:tcPr>
            <w:tcW w:w="2" w:type="dxa"/>
            <w:shd w:val="clear" w:color="auto" w:fill="FFFFFF"/>
          </w:tcPr>
          <w:p w:rsidR="00544493" w:rsidRDefault="00544493" w:rsidP="009133A8">
            <w:r>
              <w:rPr>
                <w:rFonts w:ascii="Times New Roman" w:hAnsi="Times New Roman"/>
              </w:rPr>
              <w:t xml:space="preserve">Оказание услуг по обслуживанию программ </w:t>
            </w:r>
            <w:r>
              <w:rPr>
                <w:rFonts w:ascii="Times New Roman" w:hAnsi="Times New Roman"/>
              </w:rPr>
              <w:lastRenderedPageBreak/>
              <w:t>системы 1С: ЗиКБУ8, БУХГУ8. 2020</w:t>
            </w:r>
          </w:p>
        </w:tc>
        <w:tc>
          <w:tcPr>
            <w:tcW w:w="2" w:type="dxa"/>
            <w:shd w:val="clear" w:color="auto" w:fill="FFFFFF"/>
          </w:tcPr>
          <w:p w:rsidR="00544493" w:rsidRDefault="00544493" w:rsidP="009133A8">
            <w:r>
              <w:rPr>
                <w:rFonts w:ascii="Times New Roman" w:hAnsi="Times New Roman"/>
              </w:rPr>
              <w:lastRenderedPageBreak/>
              <w:t xml:space="preserve">Обслуживание программ системы 1С: ЗиКБУ8, БУХГУ8. Оказание услуг по </w:t>
            </w:r>
            <w:r>
              <w:rPr>
                <w:rFonts w:ascii="Times New Roman" w:hAnsi="Times New Roman"/>
              </w:rPr>
              <w:lastRenderedPageBreak/>
              <w:t xml:space="preserve">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 </w:t>
            </w:r>
          </w:p>
        </w:tc>
        <w:tc>
          <w:tcPr>
            <w:tcW w:w="2" w:type="dxa"/>
            <w:shd w:val="clear" w:color="auto" w:fill="FFFFFF"/>
          </w:tcPr>
          <w:p w:rsidR="00544493" w:rsidRDefault="00544493" w:rsidP="009133A8">
            <w:r>
              <w:rPr>
                <w:rFonts w:ascii="Times New Roman" w:hAnsi="Times New Roman"/>
              </w:rPr>
              <w:lastRenderedPageBreak/>
              <w:t>1</w:t>
            </w:r>
          </w:p>
        </w:tc>
        <w:tc>
          <w:tcPr>
            <w:tcW w:w="2" w:type="dxa"/>
            <w:shd w:val="clear" w:color="auto" w:fill="FFFFFF"/>
          </w:tcPr>
          <w:p w:rsidR="00544493" w:rsidRDefault="00544493" w:rsidP="009133A8">
            <w:r>
              <w:rPr>
                <w:rFonts w:ascii="Times New Roman" w:hAnsi="Times New Roman"/>
              </w:rPr>
              <w:t>73.00</w:t>
            </w:r>
          </w:p>
        </w:tc>
      </w:tr>
      <w:tr w:rsidR="00544493" w:rsidTr="009133A8">
        <w:tc>
          <w:tcPr>
            <w:tcW w:w="1" w:type="dxa"/>
            <w:shd w:val="clear" w:color="auto" w:fill="FFFFFF"/>
          </w:tcPr>
          <w:p w:rsidR="00544493" w:rsidRDefault="00544493" w:rsidP="009133A8">
            <w:r>
              <w:rPr>
                <w:rFonts w:ascii="Times New Roman" w:hAnsi="Times New Roman"/>
              </w:rPr>
              <w:lastRenderedPageBreak/>
              <w:t>67</w:t>
            </w:r>
          </w:p>
        </w:tc>
        <w:tc>
          <w:tcPr>
            <w:tcW w:w="2" w:type="dxa"/>
            <w:shd w:val="clear" w:color="auto" w:fill="FFFFFF"/>
          </w:tcPr>
          <w:p w:rsidR="00544493" w:rsidRDefault="00544493" w:rsidP="009133A8">
            <w:r>
              <w:rPr>
                <w:rFonts w:ascii="Times New Roman" w:hAnsi="Times New Roman"/>
              </w:rPr>
              <w:t>Поставка картриджей для обеспечения функционирования офисной техники 2020</w:t>
            </w:r>
          </w:p>
        </w:tc>
        <w:tc>
          <w:tcPr>
            <w:tcW w:w="2" w:type="dxa"/>
            <w:shd w:val="clear" w:color="auto" w:fill="FFFFFF"/>
          </w:tcPr>
          <w:p w:rsidR="00544493" w:rsidRDefault="00544493" w:rsidP="009133A8">
            <w:r>
              <w:rPr>
                <w:rFonts w:ascii="Times New Roman" w:hAnsi="Times New Roman"/>
              </w:rPr>
              <w:t>Поставка расходных материалов (картриджей) для оргтехники:</w:t>
            </w:r>
          </w:p>
        </w:tc>
        <w:tc>
          <w:tcPr>
            <w:tcW w:w="2" w:type="dxa"/>
            <w:shd w:val="clear" w:color="auto" w:fill="FFFFFF"/>
          </w:tcPr>
          <w:p w:rsidR="00544493" w:rsidRDefault="00544493" w:rsidP="009133A8">
            <w:r>
              <w:rPr>
                <w:rFonts w:ascii="Times New Roman" w:hAnsi="Times New Roman"/>
              </w:rPr>
              <w:t>26</w:t>
            </w:r>
          </w:p>
        </w:tc>
        <w:tc>
          <w:tcPr>
            <w:tcW w:w="2" w:type="dxa"/>
            <w:shd w:val="clear" w:color="auto" w:fill="FFFFFF"/>
          </w:tcPr>
          <w:p w:rsidR="00544493" w:rsidRDefault="00544493" w:rsidP="009133A8">
            <w:r>
              <w:rPr>
                <w:rFonts w:ascii="Times New Roman" w:hAnsi="Times New Roman"/>
              </w:rPr>
              <w:t>250.00</w:t>
            </w:r>
          </w:p>
        </w:tc>
      </w:tr>
      <w:tr w:rsidR="00544493" w:rsidTr="009133A8">
        <w:tc>
          <w:tcPr>
            <w:tcW w:w="1" w:type="dxa"/>
            <w:shd w:val="clear" w:color="auto" w:fill="FFFFFF"/>
          </w:tcPr>
          <w:p w:rsidR="00544493" w:rsidRDefault="00544493" w:rsidP="009133A8">
            <w:r>
              <w:rPr>
                <w:rFonts w:ascii="Times New Roman" w:hAnsi="Times New Roman"/>
              </w:rPr>
              <w:t>68</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информационным ресурсам "44-online.ru". 2020</w:t>
            </w:r>
          </w:p>
        </w:tc>
        <w:tc>
          <w:tcPr>
            <w:tcW w:w="2" w:type="dxa"/>
            <w:shd w:val="clear" w:color="auto" w:fill="FFFFFF"/>
          </w:tcPr>
          <w:p w:rsidR="00544493" w:rsidRDefault="00544493" w:rsidP="009133A8">
            <w:r>
              <w:rPr>
                <w:rFonts w:ascii="Times New Roman" w:hAnsi="Times New Roman"/>
              </w:rPr>
              <w:t xml:space="preserve">Предоставление доступа к профессиональным справочным системам "44-online.ru" в режиме on-line, на 1 год. </w:t>
            </w:r>
          </w:p>
        </w:tc>
        <w:tc>
          <w:tcPr>
            <w:tcW w:w="2" w:type="dxa"/>
            <w:shd w:val="clear" w:color="auto" w:fill="FFFFFF"/>
          </w:tcPr>
          <w:p w:rsidR="00544493" w:rsidRDefault="00544493" w:rsidP="009133A8">
            <w:r>
              <w:rPr>
                <w:rFonts w:ascii="Times New Roman" w:hAnsi="Times New Roman"/>
              </w:rPr>
              <w:t>12</w:t>
            </w:r>
          </w:p>
        </w:tc>
        <w:tc>
          <w:tcPr>
            <w:tcW w:w="2" w:type="dxa"/>
            <w:shd w:val="clear" w:color="auto" w:fill="FFFFFF"/>
          </w:tcPr>
          <w:p w:rsidR="00544493" w:rsidRDefault="00544493" w:rsidP="009133A8">
            <w:r>
              <w:rPr>
                <w:rFonts w:ascii="Times New Roman" w:hAnsi="Times New Roman"/>
              </w:rPr>
              <w:t>1.75</w:t>
            </w:r>
          </w:p>
        </w:tc>
      </w:tr>
      <w:tr w:rsidR="00544493" w:rsidTr="009133A8">
        <w:tc>
          <w:tcPr>
            <w:tcW w:w="1" w:type="dxa"/>
            <w:shd w:val="clear" w:color="auto" w:fill="FFFFFF"/>
          </w:tcPr>
          <w:p w:rsidR="00544493" w:rsidRDefault="00544493" w:rsidP="009133A8">
            <w:r>
              <w:rPr>
                <w:rFonts w:ascii="Times New Roman" w:hAnsi="Times New Roman"/>
              </w:rPr>
              <w:t>69</w:t>
            </w:r>
          </w:p>
        </w:tc>
        <w:tc>
          <w:tcPr>
            <w:tcW w:w="2" w:type="dxa"/>
            <w:shd w:val="clear" w:color="auto" w:fill="FFFFFF"/>
          </w:tcPr>
          <w:p w:rsidR="00544493" w:rsidRDefault="00544493" w:rsidP="009133A8">
            <w:r>
              <w:rPr>
                <w:rFonts w:ascii="Times New Roman" w:hAnsi="Times New Roman"/>
              </w:rPr>
              <w:t>Продление права использования программного обеспечения для растрового и векторного графического дизайна, редактирования фото, веб-разработки 2020</w:t>
            </w:r>
          </w:p>
        </w:tc>
        <w:tc>
          <w:tcPr>
            <w:tcW w:w="2" w:type="dxa"/>
            <w:shd w:val="clear" w:color="auto" w:fill="FFFFFF"/>
          </w:tcPr>
          <w:p w:rsidR="00544493" w:rsidRDefault="00544493" w:rsidP="009133A8">
            <w:r>
              <w:rPr>
                <w:rFonts w:ascii="Times New Roman" w:hAnsi="Times New Roman"/>
              </w:rPr>
              <w:t xml:space="preserve">Продление права использования комплексного единого набора программ на 2 пользователей для графического дизайна для персональных компьютеров под управлением операционной системы Windows XP/7/8 сроком не менее чем 1 год; В набор программ должны входить: Приложение векторный графический редактор; Приложение для компьютерной вёрстки, позволяющая создавать документы для вывода их как на типографские машины промышленного уровня, так и на настольные принтеры, а также экспортировать созданные документы в различные форматы электронных изданий, в том числе PDF.; Приложение многофункциональный графический редактор. Для работы с растровыми изображениями, и наличием векторных инструментов. </w:t>
            </w:r>
          </w:p>
        </w:tc>
        <w:tc>
          <w:tcPr>
            <w:tcW w:w="2" w:type="dxa"/>
            <w:shd w:val="clear" w:color="auto" w:fill="FFFFFF"/>
          </w:tcPr>
          <w:p w:rsidR="00544493" w:rsidRDefault="00544493" w:rsidP="009133A8">
            <w:r>
              <w:rPr>
                <w:rFonts w:ascii="Times New Roman" w:hAnsi="Times New Roman"/>
              </w:rPr>
              <w:t>2</w:t>
            </w:r>
          </w:p>
        </w:tc>
        <w:tc>
          <w:tcPr>
            <w:tcW w:w="2" w:type="dxa"/>
            <w:shd w:val="clear" w:color="auto" w:fill="FFFFFF"/>
          </w:tcPr>
          <w:p w:rsidR="00544493" w:rsidRDefault="00544493" w:rsidP="009133A8">
            <w:r>
              <w:rPr>
                <w:rFonts w:ascii="Times New Roman" w:hAnsi="Times New Roman"/>
              </w:rPr>
              <w:t>205.00</w:t>
            </w:r>
          </w:p>
        </w:tc>
      </w:tr>
      <w:tr w:rsidR="00544493" w:rsidTr="009133A8">
        <w:tc>
          <w:tcPr>
            <w:tcW w:w="1" w:type="dxa"/>
            <w:shd w:val="clear" w:color="auto" w:fill="FFFFFF"/>
          </w:tcPr>
          <w:p w:rsidR="00544493" w:rsidRDefault="00544493" w:rsidP="009133A8">
            <w:r>
              <w:rPr>
                <w:rFonts w:ascii="Times New Roman" w:hAnsi="Times New Roman"/>
              </w:rPr>
              <w:lastRenderedPageBreak/>
              <w:t>70</w:t>
            </w:r>
          </w:p>
        </w:tc>
        <w:tc>
          <w:tcPr>
            <w:tcW w:w="2" w:type="dxa"/>
            <w:shd w:val="clear" w:color="auto" w:fill="FFFFFF"/>
          </w:tcPr>
          <w:p w:rsidR="00544493" w:rsidRDefault="00544493" w:rsidP="009133A8">
            <w:r>
              <w:rPr>
                <w:rFonts w:ascii="Times New Roman" w:hAnsi="Times New Roman"/>
              </w:rPr>
              <w:t>Приобретение оборудования для функционирования ГБУ ЛО «МФЦ»</w:t>
            </w:r>
          </w:p>
        </w:tc>
        <w:tc>
          <w:tcPr>
            <w:tcW w:w="2" w:type="dxa"/>
            <w:shd w:val="clear" w:color="auto" w:fill="FFFFFF"/>
          </w:tcPr>
          <w:p w:rsidR="00544493" w:rsidRDefault="00544493" w:rsidP="009133A8">
            <w:r>
              <w:rPr>
                <w:rFonts w:ascii="Times New Roman" w:hAnsi="Times New Roman"/>
              </w:rPr>
              <w:t>Приобретение оборудования (Визуализаторов) для функционирования ГБУ ЛО «МФЦ»</w:t>
            </w:r>
          </w:p>
        </w:tc>
        <w:tc>
          <w:tcPr>
            <w:tcW w:w="2" w:type="dxa"/>
            <w:shd w:val="clear" w:color="auto" w:fill="FFFFFF"/>
          </w:tcPr>
          <w:p w:rsidR="00544493" w:rsidRDefault="00544493" w:rsidP="009133A8">
            <w:r>
              <w:rPr>
                <w:rFonts w:ascii="Times New Roman" w:hAnsi="Times New Roman"/>
              </w:rPr>
              <w:t>46</w:t>
            </w:r>
          </w:p>
        </w:tc>
        <w:tc>
          <w:tcPr>
            <w:tcW w:w="2" w:type="dxa"/>
            <w:shd w:val="clear" w:color="auto" w:fill="FFFFFF"/>
          </w:tcPr>
          <w:p w:rsidR="00544493" w:rsidRDefault="00544493" w:rsidP="009133A8">
            <w:r>
              <w:rPr>
                <w:rFonts w:ascii="Times New Roman" w:hAnsi="Times New Roman"/>
              </w:rPr>
              <w:t>3633.20</w:t>
            </w:r>
          </w:p>
        </w:tc>
      </w:tr>
    </w:tbl>
    <w:p w:rsidR="00544493" w:rsidRPr="00CE6795" w:rsidRDefault="00544493" w:rsidP="00544493">
      <w:pPr>
        <w:rPr>
          <w:rFonts w:ascii="Times New Roman" w:hAnsi="Times New Roman" w:cs="Times New Roman"/>
          <w:sz w:val="24"/>
          <w:szCs w:val="24"/>
          <w:lang w:val="en-US"/>
        </w:rPr>
      </w:pPr>
    </w:p>
    <w:p w:rsidR="00544493" w:rsidRPr="00CE6795" w:rsidRDefault="00544493" w:rsidP="00544493">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544493" w:rsidRPr="005820A6" w:rsidRDefault="00544493" w:rsidP="00544493">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93"/>
        <w:gridCol w:w="3524"/>
        <w:gridCol w:w="2835"/>
        <w:gridCol w:w="3253"/>
        <w:gridCol w:w="3200"/>
      </w:tblGrid>
      <w:tr w:rsidR="00544493" w:rsidTr="009133A8">
        <w:tc>
          <w:tcPr>
            <w:tcW w:w="1" w:type="dxa"/>
            <w:vMerge w:val="restart"/>
            <w:shd w:val="clear" w:color="auto" w:fill="FFFFFF"/>
          </w:tcPr>
          <w:p w:rsidR="00544493" w:rsidRDefault="00544493" w:rsidP="009133A8">
            <w:pPr>
              <w:jc w:val="center"/>
            </w:pPr>
            <w:r>
              <w:rPr>
                <w:rFonts w:ascii="Times New Roman" w:hAnsi="Times New Roman"/>
              </w:rPr>
              <w:t>№ п/п</w:t>
            </w:r>
          </w:p>
        </w:tc>
        <w:tc>
          <w:tcPr>
            <w:tcW w:w="2" w:type="dxa"/>
            <w:gridSpan w:val="2"/>
            <w:shd w:val="clear" w:color="auto" w:fill="FFFFFF"/>
          </w:tcPr>
          <w:p w:rsidR="00544493" w:rsidRDefault="00544493" w:rsidP="009133A8">
            <w:pPr>
              <w:jc w:val="center"/>
            </w:pPr>
            <w:r>
              <w:rPr>
                <w:rFonts w:ascii="Times New Roman" w:hAnsi="Times New Roman"/>
              </w:rPr>
              <w:t>Приоритеты, цели</w:t>
            </w:r>
          </w:p>
        </w:tc>
        <w:tc>
          <w:tcPr>
            <w:tcW w:w="2" w:type="dxa"/>
            <w:gridSpan w:val="2"/>
            <w:shd w:val="clear" w:color="auto" w:fill="FFFFFF"/>
          </w:tcPr>
          <w:p w:rsidR="00544493" w:rsidRDefault="00544493" w:rsidP="009133A8">
            <w:pPr>
              <w:jc w:val="center"/>
            </w:pPr>
            <w:r>
              <w:rPr>
                <w:rFonts w:ascii="Times New Roman" w:hAnsi="Times New Roman"/>
              </w:rPr>
              <w:t>Функции исполнительного органа</w:t>
            </w:r>
          </w:p>
        </w:tc>
      </w:tr>
      <w:tr w:rsidR="00544493" w:rsidTr="009133A8">
        <w:tc>
          <w:tcPr>
            <w:tcW w:w="1" w:type="dxa"/>
            <w:vMerge/>
            <w:shd w:val="clear" w:color="auto" w:fill="FFFFFF"/>
          </w:tcPr>
          <w:p w:rsidR="00544493" w:rsidRDefault="00544493" w:rsidP="009133A8"/>
        </w:tc>
        <w:tc>
          <w:tcPr>
            <w:tcW w:w="2" w:type="dxa"/>
            <w:shd w:val="clear" w:color="auto" w:fill="FFFFFF"/>
          </w:tcPr>
          <w:p w:rsidR="00544493" w:rsidRDefault="00544493" w:rsidP="009133A8">
            <w:r>
              <w:rPr>
                <w:rFonts w:ascii="Times New Roman" w:hAnsi="Times New Roman"/>
              </w:rPr>
              <w:t>наименование</w:t>
            </w:r>
          </w:p>
        </w:tc>
        <w:tc>
          <w:tcPr>
            <w:tcW w:w="2" w:type="dxa"/>
            <w:shd w:val="clear" w:color="auto" w:fill="FFFFFF"/>
          </w:tcPr>
          <w:p w:rsidR="00544493" w:rsidRDefault="00544493"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544493" w:rsidRDefault="00544493" w:rsidP="009133A8">
            <w:r>
              <w:rPr>
                <w:rFonts w:ascii="Times New Roman" w:hAnsi="Times New Roman"/>
              </w:rPr>
              <w:t>Функции исполнительного органа</w:t>
            </w:r>
          </w:p>
        </w:tc>
        <w:tc>
          <w:tcPr>
            <w:tcW w:w="2" w:type="dxa"/>
            <w:shd w:val="clear" w:color="auto" w:fill="FFFFFF"/>
          </w:tcPr>
          <w:p w:rsidR="00544493" w:rsidRDefault="00544493" w:rsidP="009133A8">
            <w:r>
              <w:rPr>
                <w:rFonts w:ascii="Times New Roman" w:hAnsi="Times New Roman"/>
              </w:rPr>
              <w:t>наименование, номер и дата нормативного правового акта (с указанием пункта, статьи)</w:t>
            </w:r>
          </w:p>
        </w:tc>
      </w:tr>
      <w:tr w:rsidR="00544493" w:rsidTr="009133A8">
        <w:tc>
          <w:tcPr>
            <w:tcW w:w="1"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2</w:t>
            </w:r>
          </w:p>
        </w:tc>
        <w:tc>
          <w:tcPr>
            <w:tcW w:w="2" w:type="dxa"/>
            <w:shd w:val="clear" w:color="auto" w:fill="FFFFFF"/>
          </w:tcPr>
          <w:p w:rsidR="00544493" w:rsidRDefault="00544493" w:rsidP="009133A8">
            <w:r>
              <w:rPr>
                <w:rFonts w:ascii="Times New Roman" w:hAnsi="Times New Roman"/>
              </w:rPr>
              <w:t>3</w:t>
            </w:r>
          </w:p>
        </w:tc>
        <w:tc>
          <w:tcPr>
            <w:tcW w:w="2" w:type="dxa"/>
            <w:shd w:val="clear" w:color="auto" w:fill="FFFFFF"/>
          </w:tcPr>
          <w:p w:rsidR="00544493" w:rsidRDefault="00544493" w:rsidP="009133A8">
            <w:r>
              <w:rPr>
                <w:rFonts w:ascii="Times New Roman" w:hAnsi="Times New Roman"/>
              </w:rPr>
              <w:t>4</w:t>
            </w:r>
          </w:p>
        </w:tc>
        <w:tc>
          <w:tcPr>
            <w:tcW w:w="2" w:type="dxa"/>
            <w:shd w:val="clear" w:color="auto" w:fill="FFFFFF"/>
          </w:tcPr>
          <w:p w:rsidR="00544493" w:rsidRDefault="00544493" w:rsidP="009133A8">
            <w:r>
              <w:rPr>
                <w:rFonts w:ascii="Times New Roman" w:hAnsi="Times New Roman"/>
              </w:rPr>
              <w:t>5</w:t>
            </w:r>
          </w:p>
        </w:tc>
      </w:tr>
      <w:tr w:rsidR="00544493" w:rsidTr="009133A8">
        <w:tc>
          <w:tcPr>
            <w:tcW w:w="1" w:type="dxa"/>
            <w:shd w:val="clear" w:color="auto" w:fill="FFFFFF"/>
          </w:tcPr>
          <w:p w:rsidR="00544493" w:rsidRDefault="00544493" w:rsidP="009133A8">
            <w:r>
              <w:rPr>
                <w:rFonts w:ascii="Times New Roman" w:hAnsi="Times New Roman"/>
              </w:rPr>
              <w:t>1</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"Кадры"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w:t>
            </w:r>
            <w:r>
              <w:rPr>
                <w:rFonts w:ascii="Times New Roman" w:hAnsi="Times New Roman"/>
              </w:rPr>
              <w:lastRenderedPageBreak/>
              <w:t>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2</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"Госфинансы" 2020</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3</w:t>
            </w:r>
          </w:p>
        </w:tc>
        <w:tc>
          <w:tcPr>
            <w:tcW w:w="2" w:type="dxa"/>
            <w:shd w:val="clear" w:color="auto" w:fill="FFFFFF"/>
          </w:tcPr>
          <w:p w:rsidR="00544493" w:rsidRDefault="00544493" w:rsidP="009133A8">
            <w:r>
              <w:rPr>
                <w:rFonts w:ascii="Times New Roman" w:hAnsi="Times New Roman"/>
              </w:rPr>
              <w:t>Поставка картриджей для обеспечения функционирования офисной техники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w:t>
            </w:r>
            <w:r>
              <w:rPr>
                <w:rFonts w:ascii="Times New Roman" w:hAnsi="Times New Roman"/>
              </w:rPr>
              <w:lastRenderedPageBreak/>
              <w:t>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w:t>
            </w:r>
            <w:r>
              <w:rPr>
                <w:rFonts w:ascii="Times New Roman" w:hAnsi="Times New Roman"/>
              </w:rPr>
              <w:lastRenderedPageBreak/>
              <w:t>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w:t>
            </w:r>
            <w:r>
              <w:rPr>
                <w:rFonts w:ascii="Times New Roman" w:hAnsi="Times New Roman"/>
              </w:rPr>
              <w:lastRenderedPageBreak/>
              <w:t>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4</w:t>
            </w:r>
          </w:p>
        </w:tc>
        <w:tc>
          <w:tcPr>
            <w:tcW w:w="2" w:type="dxa"/>
            <w:shd w:val="clear" w:color="auto" w:fill="FFFFFF"/>
          </w:tcPr>
          <w:p w:rsidR="00544493" w:rsidRDefault="00544493" w:rsidP="009133A8">
            <w:r>
              <w:rPr>
                <w:rFonts w:ascii="Times New Roman" w:hAnsi="Times New Roman"/>
              </w:rPr>
              <w:t>Оказание услуг по комплексному системно-техническому обслуживания аппаратно-программного комплекса системы контроля и сопровождения массового обслуживания МФЦ</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w:t>
            </w:r>
            <w:r>
              <w:rPr>
                <w:rFonts w:ascii="Times New Roman" w:hAnsi="Times New Roman"/>
              </w:rPr>
              <w:lastRenderedPageBreak/>
              <w:t>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5</w:t>
            </w:r>
          </w:p>
        </w:tc>
        <w:tc>
          <w:tcPr>
            <w:tcW w:w="2" w:type="dxa"/>
            <w:shd w:val="clear" w:color="auto" w:fill="FFFFFF"/>
          </w:tcPr>
          <w:p w:rsidR="00544493" w:rsidRDefault="00544493" w:rsidP="009133A8">
            <w:r>
              <w:rPr>
                <w:rFonts w:ascii="Times New Roman" w:hAnsi="Times New Roman"/>
              </w:rPr>
              <w:t>Оказание услуг местной телефонной связи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t>6</w:t>
            </w:r>
          </w:p>
        </w:tc>
        <w:tc>
          <w:tcPr>
            <w:tcW w:w="2" w:type="dxa"/>
            <w:shd w:val="clear" w:color="auto" w:fill="FFFFFF"/>
          </w:tcPr>
          <w:p w:rsidR="00544493" w:rsidRDefault="00544493" w:rsidP="009133A8">
            <w:r>
              <w:rPr>
                <w:rFonts w:ascii="Times New Roman" w:hAnsi="Times New Roman"/>
              </w:rPr>
              <w:t>Приобретение оборудования для функционирования ГБУ ЛО «МФЦ»</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w:t>
            </w:r>
            <w:r>
              <w:rPr>
                <w:rFonts w:ascii="Times New Roman" w:hAnsi="Times New Roman"/>
              </w:rPr>
              <w:lastRenderedPageBreak/>
              <w:t>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 xml:space="preserve">Обеспечение создания и развития в Ленинградской области многофункциональных центров предоставления государственных и </w:t>
            </w:r>
            <w:r>
              <w:rPr>
                <w:rFonts w:ascii="Times New Roman" w:hAnsi="Times New Roman"/>
              </w:rPr>
              <w:lastRenderedPageBreak/>
              <w:t>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w:t>
            </w:r>
            <w:r>
              <w:rPr>
                <w:rFonts w:ascii="Times New Roman" w:hAnsi="Times New Roman"/>
              </w:rPr>
              <w:lastRenderedPageBreak/>
              <w:t>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7</w:t>
            </w:r>
          </w:p>
        </w:tc>
        <w:tc>
          <w:tcPr>
            <w:tcW w:w="2" w:type="dxa"/>
            <w:shd w:val="clear" w:color="auto" w:fill="FFFFFF"/>
          </w:tcPr>
          <w:p w:rsidR="00544493" w:rsidRDefault="00544493" w:rsidP="009133A8">
            <w:r>
              <w:rPr>
                <w:rFonts w:ascii="Times New Roman" w:hAnsi="Times New Roman"/>
              </w:rPr>
              <w:t>Оказание услуг Интеллектуальной сети связи «Бесплатный вызов с предоставлением номера в коде доступа 800» для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w:t>
            </w:r>
            <w:r>
              <w:rPr>
                <w:rFonts w:ascii="Times New Roman" w:hAnsi="Times New Roman"/>
              </w:rPr>
              <w:lastRenderedPageBreak/>
              <w:t>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w:t>
            </w:r>
            <w:r>
              <w:rPr>
                <w:rFonts w:ascii="Times New Roman" w:hAnsi="Times New Roman"/>
              </w:rPr>
              <w:lastRenderedPageBreak/>
              <w:t>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8</w:t>
            </w:r>
          </w:p>
        </w:tc>
        <w:tc>
          <w:tcPr>
            <w:tcW w:w="2" w:type="dxa"/>
            <w:shd w:val="clear" w:color="auto" w:fill="FFFFFF"/>
          </w:tcPr>
          <w:p w:rsidR="00544493" w:rsidRDefault="00544493" w:rsidP="009133A8">
            <w:r>
              <w:rPr>
                <w:rFonts w:ascii="Times New Roman" w:hAnsi="Times New Roman"/>
              </w:rPr>
              <w:t>Wi-Fi Интернет для заявителей ГБУ ЛО «МФЦ</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9</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"Кадры"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10</w:t>
            </w:r>
          </w:p>
        </w:tc>
        <w:tc>
          <w:tcPr>
            <w:tcW w:w="2" w:type="dxa"/>
            <w:shd w:val="clear" w:color="auto" w:fill="FFFFFF"/>
          </w:tcPr>
          <w:p w:rsidR="00544493" w:rsidRDefault="00544493" w:rsidP="009133A8">
            <w:r>
              <w:rPr>
                <w:rFonts w:ascii="Times New Roman" w:hAnsi="Times New Roman"/>
              </w:rPr>
              <w:t>Выполнение работ по созданию и выдачи квалифицированного сертификата ключа проверки электронной подписи.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w:t>
            </w:r>
            <w:r>
              <w:rPr>
                <w:rFonts w:ascii="Times New Roman" w:hAnsi="Times New Roman"/>
              </w:rPr>
              <w:lastRenderedPageBreak/>
              <w:t xml:space="preserve">«Обеспечение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w:t>
            </w:r>
            <w:r>
              <w:rPr>
                <w:rFonts w:ascii="Times New Roman" w:hAnsi="Times New Roman"/>
              </w:rPr>
              <w:lastRenderedPageBreak/>
              <w:t xml:space="preserve">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lastRenderedPageBreak/>
              <w:t>11</w:t>
            </w:r>
          </w:p>
        </w:tc>
        <w:tc>
          <w:tcPr>
            <w:tcW w:w="2" w:type="dxa"/>
            <w:shd w:val="clear" w:color="auto" w:fill="FFFFFF"/>
          </w:tcPr>
          <w:p w:rsidR="00544493" w:rsidRDefault="00544493" w:rsidP="009133A8">
            <w:r>
              <w:rPr>
                <w:rFonts w:ascii="Times New Roman" w:hAnsi="Times New Roman"/>
              </w:rPr>
              <w:t>Оказание услуг по обслуживанию программ системы 1С: ЗиКБУ8, БУХГУ8.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w:t>
            </w:r>
            <w:r>
              <w:rPr>
                <w:rFonts w:ascii="Times New Roman" w:hAnsi="Times New Roman"/>
              </w:rPr>
              <w:lastRenderedPageBreak/>
              <w:t>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12</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информационному ресурсу «Портал 44-online.ru " 2020</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r>
      <w:tr w:rsidR="00544493" w:rsidTr="009133A8">
        <w:tc>
          <w:tcPr>
            <w:tcW w:w="1" w:type="dxa"/>
            <w:shd w:val="clear" w:color="auto" w:fill="FFFFFF"/>
          </w:tcPr>
          <w:p w:rsidR="00544493" w:rsidRDefault="00544493" w:rsidP="009133A8">
            <w:r>
              <w:rPr>
                <w:rFonts w:ascii="Times New Roman" w:hAnsi="Times New Roman"/>
              </w:rPr>
              <w:t>13</w:t>
            </w:r>
          </w:p>
        </w:tc>
        <w:tc>
          <w:tcPr>
            <w:tcW w:w="2" w:type="dxa"/>
            <w:shd w:val="clear" w:color="auto" w:fill="FFFFFF"/>
          </w:tcPr>
          <w:p w:rsidR="00544493" w:rsidRDefault="00544493" w:rsidP="009133A8">
            <w:r>
              <w:rPr>
                <w:rFonts w:ascii="Times New Roman" w:hAnsi="Times New Roman"/>
              </w:rPr>
              <w:t>Выполнение работ по созданию и выдачи квалифицированного сертификата ключа проверки электронной подписи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w:t>
            </w:r>
            <w:r>
              <w:rPr>
                <w:rFonts w:ascii="Times New Roman" w:hAnsi="Times New Roman"/>
              </w:rPr>
              <w:lastRenderedPageBreak/>
              <w:t>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w:t>
            </w:r>
            <w:r>
              <w:rPr>
                <w:rFonts w:ascii="Times New Roman" w:hAnsi="Times New Roman"/>
              </w:rPr>
              <w:lastRenderedPageBreak/>
              <w:t>актами Ленинградской области.</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w:t>
            </w:r>
            <w:r>
              <w:rPr>
                <w:rFonts w:ascii="Times New Roman" w:hAnsi="Times New Roman"/>
              </w:rPr>
              <w:lastRenderedPageBreak/>
              <w:t>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14</w:t>
            </w:r>
          </w:p>
        </w:tc>
        <w:tc>
          <w:tcPr>
            <w:tcW w:w="2" w:type="dxa"/>
            <w:shd w:val="clear" w:color="auto" w:fill="FFFFFF"/>
          </w:tcPr>
          <w:p w:rsidR="00544493" w:rsidRDefault="00544493" w:rsidP="009133A8">
            <w:r>
              <w:rPr>
                <w:rFonts w:ascii="Times New Roman" w:hAnsi="Times New Roman"/>
              </w:rPr>
              <w:t>Оказание услуг Интеллектуальной сети связи «Бесплатный вызов с предоставлением номера в коде доступа 800» для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w:t>
            </w:r>
            <w:r>
              <w:rPr>
                <w:rFonts w:ascii="Times New Roman" w:hAnsi="Times New Roman"/>
              </w:rPr>
              <w:lastRenderedPageBreak/>
              <w:t>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15</w:t>
            </w:r>
          </w:p>
        </w:tc>
        <w:tc>
          <w:tcPr>
            <w:tcW w:w="2" w:type="dxa"/>
            <w:shd w:val="clear" w:color="auto" w:fill="FFFFFF"/>
          </w:tcPr>
          <w:p w:rsidR="00544493" w:rsidRDefault="00544493" w:rsidP="009133A8">
            <w:r>
              <w:rPr>
                <w:rFonts w:ascii="Times New Roman" w:hAnsi="Times New Roman"/>
              </w:rPr>
              <w:t>Корпоративная телефонная сеть ГБУ ЛО "МФЦ"</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16</w:t>
            </w:r>
          </w:p>
        </w:tc>
        <w:tc>
          <w:tcPr>
            <w:tcW w:w="2" w:type="dxa"/>
            <w:shd w:val="clear" w:color="auto" w:fill="FFFFFF"/>
          </w:tcPr>
          <w:p w:rsidR="00544493" w:rsidRDefault="00544493" w:rsidP="009133A8">
            <w:r>
              <w:rPr>
                <w:rFonts w:ascii="Times New Roman" w:hAnsi="Times New Roman"/>
              </w:rPr>
              <w:t xml:space="preserve">Продление предоставления неисключительных лицензий на право использования антивирусного программного </w:t>
            </w:r>
            <w:r>
              <w:rPr>
                <w:rFonts w:ascii="Times New Roman" w:hAnsi="Times New Roman"/>
              </w:rPr>
              <w:lastRenderedPageBreak/>
              <w:t>обеспечения 2020</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14 ноября 2013 года № 394 «Об утверждении </w:t>
            </w:r>
            <w:r>
              <w:rPr>
                <w:rFonts w:ascii="Times New Roman" w:hAnsi="Times New Roman"/>
              </w:rPr>
              <w:lastRenderedPageBreak/>
              <w:t xml:space="preserve">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w:t>
            </w:r>
            <w:r>
              <w:rPr>
                <w:rFonts w:ascii="Times New Roman" w:hAnsi="Times New Roman"/>
              </w:rPr>
              <w:lastRenderedPageBreak/>
              <w:t xml:space="preserve">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w:t>
            </w:r>
            <w:r>
              <w:rPr>
                <w:rFonts w:ascii="Times New Roman" w:hAnsi="Times New Roman"/>
              </w:rPr>
              <w:lastRenderedPageBreak/>
              <w:t xml:space="preserve">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lastRenderedPageBreak/>
              <w:t>17</w:t>
            </w:r>
          </w:p>
        </w:tc>
        <w:tc>
          <w:tcPr>
            <w:tcW w:w="2" w:type="dxa"/>
            <w:shd w:val="clear" w:color="auto" w:fill="FFFFFF"/>
          </w:tcPr>
          <w:p w:rsidR="00544493" w:rsidRDefault="00544493" w:rsidP="009133A8">
            <w:r>
              <w:rPr>
                <w:rFonts w:ascii="Times New Roman" w:hAnsi="Times New Roman"/>
              </w:rPr>
              <w:t>Внедрение системы аудио-видео наблюдения за посетителями и специалистами ГБУ ЛО «МФЦ» «Страж-МФЦ»</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w:t>
            </w:r>
            <w:r>
              <w:rPr>
                <w:rFonts w:ascii="Times New Roman" w:hAnsi="Times New Roman"/>
              </w:rPr>
              <w:lastRenderedPageBreak/>
              <w:t>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w:t>
            </w:r>
            <w:r>
              <w:rPr>
                <w:rFonts w:ascii="Times New Roman" w:hAnsi="Times New Roman"/>
              </w:rPr>
              <w:lastRenderedPageBreak/>
              <w:t>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18</w:t>
            </w:r>
          </w:p>
        </w:tc>
        <w:tc>
          <w:tcPr>
            <w:tcW w:w="2" w:type="dxa"/>
            <w:shd w:val="clear" w:color="auto" w:fill="FFFFFF"/>
          </w:tcPr>
          <w:p w:rsidR="00544493" w:rsidRDefault="00544493" w:rsidP="009133A8">
            <w:r>
              <w:rPr>
                <w:rFonts w:ascii="Times New Roman" w:hAnsi="Times New Roman"/>
              </w:rPr>
              <w:t>Поддержка системы авто информирования заявителей ГБУ ЛО «МФЦ»</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19</w:t>
            </w:r>
          </w:p>
        </w:tc>
        <w:tc>
          <w:tcPr>
            <w:tcW w:w="2" w:type="dxa"/>
            <w:shd w:val="clear" w:color="auto" w:fill="FFFFFF"/>
          </w:tcPr>
          <w:p w:rsidR="00544493" w:rsidRDefault="00544493" w:rsidP="009133A8">
            <w:r>
              <w:rPr>
                <w:rFonts w:ascii="Times New Roman" w:hAnsi="Times New Roman"/>
              </w:rPr>
              <w:t>Обучающий центр</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20</w:t>
            </w:r>
          </w:p>
        </w:tc>
        <w:tc>
          <w:tcPr>
            <w:tcW w:w="2" w:type="dxa"/>
            <w:shd w:val="clear" w:color="auto" w:fill="FFFFFF"/>
          </w:tcPr>
          <w:p w:rsidR="00544493" w:rsidRDefault="00544493" w:rsidP="009133A8">
            <w:r>
              <w:rPr>
                <w:rFonts w:ascii="Times New Roman" w:hAnsi="Times New Roman"/>
              </w:rPr>
              <w:t xml:space="preserve">Услуга по развитию информационной системы : "Система автоматизации осуществления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w:t>
            </w:r>
            <w:r>
              <w:rPr>
                <w:rFonts w:ascii="Times New Roman" w:hAnsi="Times New Roman"/>
              </w:rPr>
              <w:lastRenderedPageBreak/>
              <w:t>Ленинградской области"</w:t>
            </w:r>
          </w:p>
        </w:tc>
        <w:tc>
          <w:tcPr>
            <w:tcW w:w="2" w:type="dxa"/>
            <w:shd w:val="clear" w:color="auto" w:fill="FFFFFF"/>
          </w:tcPr>
          <w:p w:rsidR="00544493" w:rsidRDefault="00544493" w:rsidP="009133A8">
            <w:r>
              <w:rPr>
                <w:rFonts w:ascii="Times New Roman" w:hAnsi="Times New Roman"/>
              </w:rPr>
              <w:lastRenderedPageBreak/>
              <w:t xml:space="preserve">ФЗ от 22.11.1995 № 171-ФЗ"О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w:t>
            </w:r>
            <w:r>
              <w:rPr>
                <w:rFonts w:ascii="Times New Roman" w:hAnsi="Times New Roman"/>
              </w:rPr>
              <w:lastRenderedPageBreak/>
              <w:t>продукции" Постановление правительства РФ от 17.07.2012 №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ФЗ от 04.05.2011 № 99-ФЗ «О лицензировании отдельных видов деятельности»</w:t>
            </w:r>
          </w:p>
        </w:tc>
        <w:tc>
          <w:tcPr>
            <w:tcW w:w="2" w:type="dxa"/>
            <w:shd w:val="clear" w:color="auto" w:fill="FFFFFF"/>
          </w:tcPr>
          <w:p w:rsidR="00544493" w:rsidRDefault="00544493" w:rsidP="009133A8">
            <w:r>
              <w:rPr>
                <w:rFonts w:ascii="Times New Roman" w:hAnsi="Times New Roman"/>
              </w:rPr>
              <w:lastRenderedPageBreak/>
              <w:t>Постановление Правительства ЛО от 14.11.2013 №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ЛО от 21 апреля 2014 г. N 144 ОБ УТВЕРЖДЕНИИ ПОЛОЖЕНИЯ О КОМИТЕТЕ ЭКОНОМИЧЕСКОГО РАЗВИТИЯ И ИНВЕСТИЦИОННОЙ ДЕЯТЕЛЬНОСТИ ЛЕНИНГРАДСКОЙ </w:t>
            </w:r>
            <w:r>
              <w:rPr>
                <w:rFonts w:ascii="Times New Roman" w:hAnsi="Times New Roman"/>
              </w:rPr>
              <w:lastRenderedPageBreak/>
              <w:t>ОБЛАСТИ(пункты 2.6-2.13, 3.12-3.13)</w:t>
            </w:r>
          </w:p>
        </w:tc>
      </w:tr>
      <w:tr w:rsidR="00544493" w:rsidTr="009133A8">
        <w:tc>
          <w:tcPr>
            <w:tcW w:w="1" w:type="dxa"/>
            <w:shd w:val="clear" w:color="auto" w:fill="FFFFFF"/>
          </w:tcPr>
          <w:p w:rsidR="00544493" w:rsidRDefault="00544493" w:rsidP="009133A8">
            <w:r>
              <w:rPr>
                <w:rFonts w:ascii="Times New Roman" w:hAnsi="Times New Roman"/>
              </w:rPr>
              <w:lastRenderedPageBreak/>
              <w:t>21</w:t>
            </w:r>
          </w:p>
        </w:tc>
        <w:tc>
          <w:tcPr>
            <w:tcW w:w="2" w:type="dxa"/>
            <w:shd w:val="clear" w:color="auto" w:fill="FFFFFF"/>
          </w:tcPr>
          <w:p w:rsidR="00544493" w:rsidRDefault="00544493" w:rsidP="009133A8">
            <w:r>
              <w:rPr>
                <w:rFonts w:ascii="Times New Roman" w:hAnsi="Times New Roman"/>
              </w:rPr>
              <w:t>Оценка эффективности мер ИБ (аттестации) программно-технического комплекса, предназначенного для оформления и выдачи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в многофункциональных центрах предоставления государственных и муниципальных услуг (МФЦ)</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w:t>
            </w:r>
            <w:r>
              <w:rPr>
                <w:rFonts w:ascii="Times New Roman" w:hAnsi="Times New Roman"/>
              </w:rPr>
              <w:lastRenderedPageBreak/>
              <w:t>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22</w:t>
            </w:r>
          </w:p>
        </w:tc>
        <w:tc>
          <w:tcPr>
            <w:tcW w:w="2" w:type="dxa"/>
            <w:shd w:val="clear" w:color="auto" w:fill="FFFFFF"/>
          </w:tcPr>
          <w:p w:rsidR="00544493" w:rsidRDefault="00544493" w:rsidP="009133A8">
            <w:r>
              <w:rPr>
                <w:rFonts w:ascii="Times New Roman" w:hAnsi="Times New Roman"/>
              </w:rPr>
              <w:t>Оказание услуг междугородной и международной связи 2020</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23</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системе передачи отчетности в ПФР, ФНС, ФСС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w:t>
            </w:r>
            <w:r>
              <w:rPr>
                <w:rFonts w:ascii="Times New Roman" w:hAnsi="Times New Roman"/>
              </w:rPr>
              <w:lastRenderedPageBreak/>
              <w:t>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w:t>
            </w:r>
            <w:r>
              <w:rPr>
                <w:rFonts w:ascii="Times New Roman" w:hAnsi="Times New Roman"/>
              </w:rPr>
              <w:lastRenderedPageBreak/>
              <w:t>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w:t>
            </w:r>
            <w:r>
              <w:rPr>
                <w:rFonts w:ascii="Times New Roman" w:hAnsi="Times New Roman"/>
              </w:rPr>
              <w:lastRenderedPageBreak/>
              <w:t>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24</w:t>
            </w:r>
          </w:p>
        </w:tc>
        <w:tc>
          <w:tcPr>
            <w:tcW w:w="2" w:type="dxa"/>
            <w:shd w:val="clear" w:color="auto" w:fill="FFFFFF"/>
          </w:tcPr>
          <w:p w:rsidR="00544493" w:rsidRDefault="00544493" w:rsidP="009133A8">
            <w:r>
              <w:rPr>
                <w:rFonts w:ascii="Times New Roman" w:hAnsi="Times New Roman"/>
              </w:rPr>
              <w:t>Внедрение системы гибрид Сбербанк</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w:t>
            </w:r>
            <w:r>
              <w:rPr>
                <w:rFonts w:ascii="Times New Roman" w:hAnsi="Times New Roman"/>
              </w:rPr>
              <w:lastRenderedPageBreak/>
              <w:t>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w:t>
            </w:r>
            <w:r>
              <w:rPr>
                <w:rFonts w:ascii="Times New Roman" w:hAnsi="Times New Roman"/>
              </w:rPr>
              <w:lastRenderedPageBreak/>
              <w:t>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25</w:t>
            </w:r>
          </w:p>
        </w:tc>
        <w:tc>
          <w:tcPr>
            <w:tcW w:w="2" w:type="dxa"/>
            <w:shd w:val="clear" w:color="auto" w:fill="FFFFFF"/>
          </w:tcPr>
          <w:p w:rsidR="00544493" w:rsidRDefault="00544493" w:rsidP="009133A8">
            <w:r>
              <w:rPr>
                <w:rFonts w:ascii="Times New Roman" w:hAnsi="Times New Roman"/>
              </w:rPr>
              <w:t>Экспертиза работоспособности техники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26</w:t>
            </w:r>
          </w:p>
        </w:tc>
        <w:tc>
          <w:tcPr>
            <w:tcW w:w="2" w:type="dxa"/>
            <w:shd w:val="clear" w:color="auto" w:fill="FFFFFF"/>
          </w:tcPr>
          <w:p w:rsidR="00544493" w:rsidRDefault="00544493" w:rsidP="009133A8">
            <w:r>
              <w:rPr>
                <w:rFonts w:ascii="Times New Roman" w:hAnsi="Times New Roman"/>
              </w:rPr>
              <w:t>Поставка серверного оборудования для филиалов</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w:t>
            </w:r>
            <w:r>
              <w:rPr>
                <w:rFonts w:ascii="Times New Roman" w:hAnsi="Times New Roman"/>
              </w:rPr>
              <w:lastRenderedPageBreak/>
              <w:t>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 xml:space="preserve">Обеспечение создания и развития в Ленинградской области многофункциональных </w:t>
            </w:r>
            <w:r>
              <w:rPr>
                <w:rFonts w:ascii="Times New Roman" w:hAnsi="Times New Roman"/>
              </w:rPr>
              <w:lastRenderedPageBreak/>
              <w:t>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w:t>
            </w:r>
            <w:r>
              <w:rPr>
                <w:rFonts w:ascii="Times New Roman" w:hAnsi="Times New Roman"/>
              </w:rPr>
              <w:lastRenderedPageBreak/>
              <w:t>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27</w:t>
            </w:r>
          </w:p>
        </w:tc>
        <w:tc>
          <w:tcPr>
            <w:tcW w:w="2" w:type="dxa"/>
            <w:shd w:val="clear" w:color="auto" w:fill="FFFFFF"/>
          </w:tcPr>
          <w:p w:rsidR="00544493" w:rsidRDefault="00544493" w:rsidP="009133A8">
            <w:r>
              <w:rPr>
                <w:rFonts w:ascii="Times New Roman" w:hAnsi="Times New Roman"/>
              </w:rPr>
              <w:t>Услуги по сопровождению базы данных «Официальная статистика» АИС «Региональная экономика».</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(паспорт государственной программы Ленинградской области "Стимулирование </w:t>
            </w:r>
            <w:r>
              <w:rPr>
                <w:rFonts w:ascii="Times New Roman" w:hAnsi="Times New Roman"/>
              </w:rPr>
              <w:lastRenderedPageBreak/>
              <w:t>экономической активности Ленинградской области", раздел «Цель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 xml:space="preserve">В соответствии с правовыми актами федеральных органов исполнительной власти организует работу по оказанию органами исполнительной власти Ленинградской области и органами местного самоуправления содействия федеральным органам исполнительной власти, определенным Правительством Российской Федерации, в осуществлении их полномочий </w:t>
            </w:r>
            <w:r>
              <w:rPr>
                <w:rFonts w:ascii="Times New Roman" w:hAnsi="Times New Roman"/>
              </w:rPr>
              <w:lastRenderedPageBreak/>
              <w:t xml:space="preserve">по подготовке к проведению статистических переписей и крупных статистических обследований на территории Ленинградской области. Организует работы по осуществлению отдельных государственных полномочий Российской Федерации по подготовке и проведению статистических переписей, переданных Ленинградской области в соответствии с федеральным законодательством, при определении Комитета органом исполнительной власти Ленинградской области, уполномоченным в сфере подготовки и проведения статистической переписи. Формирует государственный заказ Ленинградской области по расходам, связанным с обеспечением органов государственной власти Ленинградской области статистической и иной информацией о социально-экономическом развитии, и контролирует его выполнение. Заключает соглашение об информационном взаимодействии с Территориальным органом Федеральной службы </w:t>
            </w:r>
            <w:r>
              <w:rPr>
                <w:rFonts w:ascii="Times New Roman" w:hAnsi="Times New Roman"/>
              </w:rPr>
              <w:lastRenderedPageBreak/>
              <w:t>государственной статистики по г. Санкт-Петербургу и Ленинградской области (далее - Петростат) с целью организации предоставления официальной статистической информации органам государственной власти Ленинградской области и контролирует его выполнение. Осуществляет получение от Петростата, учет, хранение и предоставление официальной статистической информации органам государственной власти Ленинградской области.</w:t>
            </w:r>
          </w:p>
        </w:tc>
        <w:tc>
          <w:tcPr>
            <w:tcW w:w="2" w:type="dxa"/>
            <w:shd w:val="clear" w:color="auto" w:fill="FFFFFF"/>
          </w:tcPr>
          <w:p w:rsidR="00544493" w:rsidRDefault="00544493" w:rsidP="009133A8">
            <w:r>
              <w:rPr>
                <w:rFonts w:ascii="Times New Roman" w:hAnsi="Times New Roman"/>
              </w:rPr>
              <w:lastRenderedPageBreak/>
              <w:t>Постановление Правительства Ленинградской области от 21.04.2014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(п.3.16).</w:t>
            </w:r>
          </w:p>
        </w:tc>
      </w:tr>
      <w:tr w:rsidR="00544493" w:rsidTr="009133A8">
        <w:tc>
          <w:tcPr>
            <w:tcW w:w="1" w:type="dxa"/>
            <w:shd w:val="clear" w:color="auto" w:fill="FFFFFF"/>
          </w:tcPr>
          <w:p w:rsidR="00544493" w:rsidRDefault="00544493" w:rsidP="009133A8">
            <w:r>
              <w:rPr>
                <w:rFonts w:ascii="Times New Roman" w:hAnsi="Times New Roman"/>
              </w:rPr>
              <w:lastRenderedPageBreak/>
              <w:t>28</w:t>
            </w:r>
          </w:p>
        </w:tc>
        <w:tc>
          <w:tcPr>
            <w:tcW w:w="2" w:type="dxa"/>
            <w:shd w:val="clear" w:color="auto" w:fill="FFFFFF"/>
          </w:tcPr>
          <w:p w:rsidR="00544493" w:rsidRDefault="00544493" w:rsidP="009133A8">
            <w:r>
              <w:rPr>
                <w:rFonts w:ascii="Times New Roman" w:hAnsi="Times New Roman"/>
              </w:rPr>
              <w:t>Оказание услуг по предоставлению каналов связи, телематических услуг связи, услуг по обеспечению функционирования корпоративной телефонной сети для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w:t>
            </w:r>
            <w:r>
              <w:rPr>
                <w:rFonts w:ascii="Times New Roman" w:hAnsi="Times New Roman"/>
              </w:rPr>
              <w:lastRenderedPageBreak/>
              <w:t>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29</w:t>
            </w:r>
          </w:p>
        </w:tc>
        <w:tc>
          <w:tcPr>
            <w:tcW w:w="2" w:type="dxa"/>
            <w:shd w:val="clear" w:color="auto" w:fill="FFFFFF"/>
          </w:tcPr>
          <w:p w:rsidR="00544493" w:rsidRDefault="00544493" w:rsidP="009133A8">
            <w:r>
              <w:rPr>
                <w:rFonts w:ascii="Times New Roman" w:hAnsi="Times New Roman"/>
              </w:rPr>
              <w:t>Оказание услуг по поставке и наполнению информацией модуля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14.11.2013 №395 «Об утверждении государственной программы Ленинградской области "Цифровое развитие Ленинградской области» Подпрограмма 1«Повышение качества предоставления государственных и муниципальных услуг» основное мероприятие 1 «Оптимизация государственных и муниципальных услуг и полномочий» мероприятие "Повышение качества администрирования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Организует межведомственное и(или) межуровневое информационное взаимодействие с органами исполнительной власти, органами местного самоуправления, федеральными 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абз. 4. п. 3.11.10</w:t>
            </w:r>
          </w:p>
        </w:tc>
      </w:tr>
      <w:tr w:rsidR="00544493" w:rsidTr="009133A8">
        <w:tc>
          <w:tcPr>
            <w:tcW w:w="1" w:type="dxa"/>
            <w:shd w:val="clear" w:color="auto" w:fill="FFFFFF"/>
          </w:tcPr>
          <w:p w:rsidR="00544493" w:rsidRDefault="00544493" w:rsidP="009133A8">
            <w:r>
              <w:rPr>
                <w:rFonts w:ascii="Times New Roman" w:hAnsi="Times New Roman"/>
              </w:rPr>
              <w:t>30</w:t>
            </w:r>
          </w:p>
        </w:tc>
        <w:tc>
          <w:tcPr>
            <w:tcW w:w="2" w:type="dxa"/>
            <w:shd w:val="clear" w:color="auto" w:fill="FFFFFF"/>
          </w:tcPr>
          <w:p w:rsidR="00544493" w:rsidRDefault="00544493" w:rsidP="009133A8">
            <w:r>
              <w:rPr>
                <w:rFonts w:ascii="Times New Roman" w:hAnsi="Times New Roman"/>
              </w:rPr>
              <w:t>Оказание услуг по обновлению компонентов специализированного интернет-сайта «Инвестиционный портал Ленинградской области»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w:t>
            </w:r>
            <w:r>
              <w:rPr>
                <w:rFonts w:ascii="Times New Roman" w:hAnsi="Times New Roman"/>
              </w:rPr>
              <w:lastRenderedPageBreak/>
              <w:t xml:space="preserve">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w:t>
            </w:r>
            <w:r>
              <w:rPr>
                <w:rFonts w:ascii="Times New Roman" w:hAnsi="Times New Roman"/>
              </w:rPr>
              <w:lastRenderedPageBreak/>
              <w:t xml:space="preserve">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w:t>
            </w:r>
            <w:r>
              <w:rPr>
                <w:rFonts w:ascii="Times New Roman" w:hAnsi="Times New Roman"/>
              </w:rPr>
              <w:lastRenderedPageBreak/>
              <w:t xml:space="preserve">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lastRenderedPageBreak/>
              <w:t>31</w:t>
            </w:r>
          </w:p>
        </w:tc>
        <w:tc>
          <w:tcPr>
            <w:tcW w:w="2" w:type="dxa"/>
            <w:shd w:val="clear" w:color="auto" w:fill="FFFFFF"/>
          </w:tcPr>
          <w:p w:rsidR="00544493" w:rsidRDefault="00544493" w:rsidP="009133A8">
            <w:r>
              <w:rPr>
                <w:rFonts w:ascii="Times New Roman" w:hAnsi="Times New Roman"/>
              </w:rPr>
              <w:t>Оказание услуг по продлению регистрации доменного имени.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w:t>
            </w:r>
            <w:r>
              <w:rPr>
                <w:rFonts w:ascii="Times New Roman" w:hAnsi="Times New Roman"/>
              </w:rPr>
              <w:lastRenderedPageBreak/>
              <w:t xml:space="preserve">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w:t>
            </w:r>
            <w:r>
              <w:rPr>
                <w:rFonts w:ascii="Times New Roman" w:hAnsi="Times New Roman"/>
              </w:rPr>
              <w:lastRenderedPageBreak/>
              <w:t xml:space="preserve">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lastRenderedPageBreak/>
              <w:t>32</w:t>
            </w:r>
          </w:p>
        </w:tc>
        <w:tc>
          <w:tcPr>
            <w:tcW w:w="2" w:type="dxa"/>
            <w:shd w:val="clear" w:color="auto" w:fill="FFFFFF"/>
          </w:tcPr>
          <w:p w:rsidR="00544493" w:rsidRDefault="00544493" w:rsidP="009133A8">
            <w:r>
              <w:rPr>
                <w:rFonts w:ascii="Times New Roman" w:hAnsi="Times New Roman"/>
              </w:rPr>
              <w:t>Оказание услуг по техническому обслуживанию организационной техники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t>33</w:t>
            </w:r>
          </w:p>
        </w:tc>
        <w:tc>
          <w:tcPr>
            <w:tcW w:w="2" w:type="dxa"/>
            <w:shd w:val="clear" w:color="auto" w:fill="FFFFFF"/>
          </w:tcPr>
          <w:p w:rsidR="00544493" w:rsidRDefault="00544493" w:rsidP="009133A8">
            <w:r>
              <w:rPr>
                <w:rFonts w:ascii="Times New Roman" w:hAnsi="Times New Roman"/>
              </w:rPr>
              <w:t xml:space="preserve">Выполнение работ по защите государственных информационных систем и информационной системы </w:t>
            </w:r>
            <w:r>
              <w:rPr>
                <w:rFonts w:ascii="Times New Roman" w:hAnsi="Times New Roman"/>
              </w:rPr>
              <w:lastRenderedPageBreak/>
              <w:t>персональных данных ГБУ ЛО «МФЦ» (аттестация)</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14 ноября 2013 года № 394 </w:t>
            </w:r>
            <w:r>
              <w:rPr>
                <w:rFonts w:ascii="Times New Roman" w:hAnsi="Times New Roman"/>
              </w:rPr>
              <w:lastRenderedPageBreak/>
              <w:t>«Об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w:t>
            </w:r>
            <w:r>
              <w:rPr>
                <w:rFonts w:ascii="Times New Roman" w:hAnsi="Times New Roman"/>
              </w:rPr>
              <w:lastRenderedPageBreak/>
              <w:t>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w:t>
            </w:r>
            <w:r>
              <w:rPr>
                <w:rFonts w:ascii="Times New Roman" w:hAnsi="Times New Roman"/>
              </w:rPr>
              <w:lastRenderedPageBreak/>
              <w:t>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34</w:t>
            </w:r>
          </w:p>
        </w:tc>
        <w:tc>
          <w:tcPr>
            <w:tcW w:w="2" w:type="dxa"/>
            <w:shd w:val="clear" w:color="auto" w:fill="FFFFFF"/>
          </w:tcPr>
          <w:p w:rsidR="00544493" w:rsidRDefault="00544493" w:rsidP="009133A8">
            <w:r>
              <w:rPr>
                <w:rFonts w:ascii="Times New Roman" w:hAnsi="Times New Roman"/>
              </w:rPr>
              <w:t>Поставка оборудования для автоматизированных рабочих мест и элементов автомати-зированных рабочих мест</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w:t>
            </w:r>
            <w:r>
              <w:rPr>
                <w:rFonts w:ascii="Times New Roman" w:hAnsi="Times New Roman"/>
              </w:rPr>
              <w:lastRenderedPageBreak/>
              <w:t>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w:t>
            </w:r>
            <w:r>
              <w:rPr>
                <w:rFonts w:ascii="Times New Roman" w:hAnsi="Times New Roman"/>
              </w:rPr>
              <w:lastRenderedPageBreak/>
              <w:t>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35</w:t>
            </w:r>
          </w:p>
        </w:tc>
        <w:tc>
          <w:tcPr>
            <w:tcW w:w="2" w:type="dxa"/>
            <w:shd w:val="clear" w:color="auto" w:fill="FFFFFF"/>
          </w:tcPr>
          <w:p w:rsidR="00544493" w:rsidRDefault="00544493" w:rsidP="009133A8">
            <w:r>
              <w:rPr>
                <w:rFonts w:ascii="Times New Roman" w:hAnsi="Times New Roman"/>
              </w:rPr>
              <w:t>Система электронной выдачи результатов оказанных услуг ГБУ ЛО «МФЦ»</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36</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"Госфинансы" 2020</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37</w:t>
            </w:r>
          </w:p>
        </w:tc>
        <w:tc>
          <w:tcPr>
            <w:tcW w:w="2" w:type="dxa"/>
            <w:shd w:val="clear" w:color="auto" w:fill="FFFFFF"/>
          </w:tcPr>
          <w:p w:rsidR="00544493" w:rsidRDefault="00544493" w:rsidP="009133A8">
            <w:r>
              <w:rPr>
                <w:rFonts w:ascii="Times New Roman" w:hAnsi="Times New Roman"/>
              </w:rPr>
              <w:t>Услуги по информационно-техническому сопровождению программ для ЭВМ, ПО, лицензии</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w:t>
            </w:r>
            <w:r>
              <w:rPr>
                <w:rFonts w:ascii="Times New Roman" w:hAnsi="Times New Roman"/>
              </w:rPr>
              <w:lastRenderedPageBreak/>
              <w:t>«Обеспечение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w:t>
            </w:r>
            <w:r>
              <w:rPr>
                <w:rFonts w:ascii="Times New Roman" w:hAnsi="Times New Roman"/>
              </w:rPr>
              <w:lastRenderedPageBreak/>
              <w:t>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38</w:t>
            </w:r>
          </w:p>
        </w:tc>
        <w:tc>
          <w:tcPr>
            <w:tcW w:w="2" w:type="dxa"/>
            <w:shd w:val="clear" w:color="auto" w:fill="FFFFFF"/>
          </w:tcPr>
          <w:p w:rsidR="00544493" w:rsidRDefault="00544493" w:rsidP="009133A8">
            <w:r>
              <w:rPr>
                <w:rFonts w:ascii="Times New Roman" w:hAnsi="Times New Roman"/>
              </w:rPr>
              <w:t>Оказание услуг по информационно-навигационному обеспечению Региональной информационно-навигационной системы ГЛОНАСС Ленинградской области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w:t>
            </w:r>
            <w:r>
              <w:rPr>
                <w:rFonts w:ascii="Times New Roman" w:hAnsi="Times New Roman"/>
              </w:rPr>
              <w:lastRenderedPageBreak/>
              <w:t xml:space="preserve">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3 «Функции комитета»</w:t>
            </w:r>
          </w:p>
        </w:tc>
      </w:tr>
      <w:tr w:rsidR="00544493" w:rsidTr="009133A8">
        <w:tc>
          <w:tcPr>
            <w:tcW w:w="1" w:type="dxa"/>
            <w:shd w:val="clear" w:color="auto" w:fill="FFFFFF"/>
          </w:tcPr>
          <w:p w:rsidR="00544493" w:rsidRDefault="00544493" w:rsidP="009133A8">
            <w:r>
              <w:rPr>
                <w:rFonts w:ascii="Times New Roman" w:hAnsi="Times New Roman"/>
              </w:rPr>
              <w:lastRenderedPageBreak/>
              <w:t>39</w:t>
            </w:r>
          </w:p>
        </w:tc>
        <w:tc>
          <w:tcPr>
            <w:tcW w:w="2" w:type="dxa"/>
            <w:shd w:val="clear" w:color="auto" w:fill="FFFFFF"/>
          </w:tcPr>
          <w:p w:rsidR="00544493" w:rsidRDefault="00544493" w:rsidP="009133A8">
            <w:r>
              <w:rPr>
                <w:rFonts w:ascii="Times New Roman" w:hAnsi="Times New Roman"/>
              </w:rPr>
              <w:t>Предоставление доступа к информационной системе "Госзаказ" 2020</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40</w:t>
            </w:r>
          </w:p>
        </w:tc>
        <w:tc>
          <w:tcPr>
            <w:tcW w:w="2" w:type="dxa"/>
            <w:shd w:val="clear" w:color="auto" w:fill="FFFFFF"/>
          </w:tcPr>
          <w:p w:rsidR="00544493" w:rsidRDefault="00544493" w:rsidP="009133A8">
            <w:r>
              <w:rPr>
                <w:rFonts w:ascii="Times New Roman" w:hAnsi="Times New Roman"/>
              </w:rPr>
              <w:t>Продление предоставления неисключительных лицензий на право использования антивирусного программного обеспечения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w:t>
            </w:r>
            <w:r>
              <w:rPr>
                <w:rFonts w:ascii="Times New Roman" w:hAnsi="Times New Roman"/>
              </w:rPr>
              <w:lastRenderedPageBreak/>
              <w:t>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w:t>
            </w:r>
            <w:r>
              <w:rPr>
                <w:rFonts w:ascii="Times New Roman" w:hAnsi="Times New Roman"/>
              </w:rPr>
              <w:lastRenderedPageBreak/>
              <w:t>актами Ленинградской области.</w:t>
            </w:r>
          </w:p>
        </w:tc>
        <w:tc>
          <w:tcPr>
            <w:tcW w:w="2" w:type="dxa"/>
            <w:shd w:val="clear" w:color="auto" w:fill="FFFFFF"/>
          </w:tcPr>
          <w:p w:rsidR="00544493" w:rsidRDefault="00544493" w:rsidP="009133A8">
            <w:r>
              <w:rPr>
                <w:rFonts w:ascii="Times New Roman" w:hAnsi="Times New Roman"/>
              </w:rPr>
              <w:lastRenderedPageBreak/>
              <w:t xml:space="preserve">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w:t>
            </w:r>
            <w:r>
              <w:rPr>
                <w:rFonts w:ascii="Times New Roman" w:hAnsi="Times New Roman"/>
              </w:rPr>
              <w:lastRenderedPageBreak/>
              <w:t>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41</w:t>
            </w:r>
          </w:p>
        </w:tc>
        <w:tc>
          <w:tcPr>
            <w:tcW w:w="2" w:type="dxa"/>
            <w:shd w:val="clear" w:color="auto" w:fill="FFFFFF"/>
          </w:tcPr>
          <w:p w:rsidR="00544493" w:rsidRDefault="00544493" w:rsidP="009133A8">
            <w:r>
              <w:rPr>
                <w:rFonts w:ascii="Times New Roman" w:hAnsi="Times New Roman"/>
              </w:rPr>
              <w:t>Услуги по заправке картриджей</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w:t>
            </w:r>
            <w:r>
              <w:rPr>
                <w:rFonts w:ascii="Times New Roman" w:hAnsi="Times New Roman"/>
              </w:rPr>
              <w:lastRenderedPageBreak/>
              <w:t>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42</w:t>
            </w:r>
          </w:p>
        </w:tc>
        <w:tc>
          <w:tcPr>
            <w:tcW w:w="2" w:type="dxa"/>
            <w:shd w:val="clear" w:color="auto" w:fill="FFFFFF"/>
          </w:tcPr>
          <w:p w:rsidR="00544493" w:rsidRDefault="00544493" w:rsidP="009133A8">
            <w:r>
              <w:rPr>
                <w:rFonts w:ascii="Times New Roman" w:hAnsi="Times New Roman"/>
              </w:rPr>
              <w:t>Внедрение системы авто информирования заявителей ГБУ ЛО «МФЦ»</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43</w:t>
            </w:r>
          </w:p>
        </w:tc>
        <w:tc>
          <w:tcPr>
            <w:tcW w:w="2" w:type="dxa"/>
            <w:shd w:val="clear" w:color="auto" w:fill="FFFFFF"/>
          </w:tcPr>
          <w:p w:rsidR="00544493" w:rsidRDefault="00544493" w:rsidP="009133A8">
            <w:r>
              <w:rPr>
                <w:rFonts w:ascii="Times New Roman" w:hAnsi="Times New Roman"/>
              </w:rPr>
              <w:t>Оказание услуг по предоставлению сопровождению СПС «Консультант Плюс»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14.11.2013 г. № 394 «Об утверждении </w:t>
            </w:r>
            <w:r>
              <w:rPr>
                <w:rFonts w:ascii="Times New Roman" w:hAnsi="Times New Roman"/>
              </w:rPr>
              <w:lastRenderedPageBreak/>
              <w:t>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в рамках  основного мероприятия «Сопровождение инвестиционных проектов по принципу «единого окна», продвижения инвестиционных возможностей и проектов Ленинградской области в России и за рубежом»,  Обеспечение деятельности (оказания услуг, работ) государственных учреждений</w:t>
            </w:r>
          </w:p>
        </w:tc>
        <w:tc>
          <w:tcPr>
            <w:tcW w:w="2" w:type="dxa"/>
            <w:shd w:val="clear" w:color="auto" w:fill="FFFFFF"/>
          </w:tcPr>
          <w:p w:rsidR="00544493" w:rsidRDefault="00544493" w:rsidP="009133A8">
            <w:r>
              <w:rPr>
                <w:rFonts w:ascii="Times New Roman" w:hAnsi="Times New Roman"/>
              </w:rPr>
              <w:lastRenderedPageBreak/>
              <w:t xml:space="preserve">1. Осуществляет финансовое обеспечение деятельности государственного казенного учреждения, в том числе выполнения государственного </w:t>
            </w:r>
            <w:r>
              <w:rPr>
                <w:rFonts w:ascii="Times New Roman" w:hAnsi="Times New Roman"/>
              </w:rPr>
              <w:lastRenderedPageBreak/>
              <w:t>задания (в случае его утверждения).  2.Устанавливает порядок составления, утверждения и ведения бюджетных смет государственных казенных учреждений.</w:t>
            </w:r>
          </w:p>
        </w:tc>
        <w:tc>
          <w:tcPr>
            <w:tcW w:w="2" w:type="dxa"/>
            <w:shd w:val="clear" w:color="auto" w:fill="FFFFFF"/>
          </w:tcPr>
          <w:p w:rsidR="00544493" w:rsidRDefault="00544493" w:rsidP="009133A8">
            <w:r>
              <w:rPr>
                <w:rFonts w:ascii="Times New Roman" w:hAnsi="Times New Roman"/>
              </w:rPr>
              <w:lastRenderedPageBreak/>
              <w:t xml:space="preserve">Раздел 5 и п. 1 Приложения 1 к Положению о Комитете экономического развития и инвестиционной деятельности Ленинградской области и о </w:t>
            </w:r>
            <w:r>
              <w:rPr>
                <w:rFonts w:ascii="Times New Roman" w:hAnsi="Times New Roman"/>
              </w:rPr>
              <w:lastRenderedPageBreak/>
              <w:t>признании утратившими силу отдельных постановлений Правительства Ленинградской области, утвержденного Постановлением Правительства Ленинградской области от 21.04.2014 г. № 144  Пп. «ж», «и» п.3 Приложения 2 к Постановлению Правительства Ленинградской области от 13.07.2011 г. N 211</w:t>
            </w:r>
          </w:p>
        </w:tc>
      </w:tr>
      <w:tr w:rsidR="00544493" w:rsidTr="009133A8">
        <w:tc>
          <w:tcPr>
            <w:tcW w:w="1" w:type="dxa"/>
            <w:shd w:val="clear" w:color="auto" w:fill="FFFFFF"/>
          </w:tcPr>
          <w:p w:rsidR="00544493" w:rsidRDefault="00544493" w:rsidP="009133A8">
            <w:r>
              <w:rPr>
                <w:rFonts w:ascii="Times New Roman" w:hAnsi="Times New Roman"/>
              </w:rPr>
              <w:lastRenderedPageBreak/>
              <w:t>44</w:t>
            </w:r>
          </w:p>
        </w:tc>
        <w:tc>
          <w:tcPr>
            <w:tcW w:w="2" w:type="dxa"/>
            <w:shd w:val="clear" w:color="auto" w:fill="FFFFFF"/>
          </w:tcPr>
          <w:p w:rsidR="00544493" w:rsidRDefault="00544493" w:rsidP="009133A8">
            <w:r>
              <w:rPr>
                <w:rFonts w:ascii="Times New Roman" w:hAnsi="Times New Roman"/>
              </w:rPr>
              <w:t>Обслуживание системы гибрид Сбербанка</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w:t>
            </w:r>
            <w:r>
              <w:rPr>
                <w:rFonts w:ascii="Times New Roman" w:hAnsi="Times New Roman"/>
              </w:rPr>
              <w:lastRenderedPageBreak/>
              <w:t>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 xml:space="preserve">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w:t>
            </w:r>
            <w:r>
              <w:rPr>
                <w:rFonts w:ascii="Times New Roman" w:hAnsi="Times New Roman"/>
              </w:rPr>
              <w:lastRenderedPageBreak/>
              <w:t>муниципальных услуг.</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w:t>
            </w:r>
            <w:r>
              <w:rPr>
                <w:rFonts w:ascii="Times New Roman" w:hAnsi="Times New Roman"/>
              </w:rPr>
              <w:lastRenderedPageBreak/>
              <w:t>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45</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сети Интернет многофункциональных центров на территории Ленинградской области и удаленных рабочих мест (УРМ) многофункциональных центров на территории Ленинградской области (Интернет)</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w:t>
            </w:r>
            <w:r>
              <w:rPr>
                <w:rFonts w:ascii="Times New Roman" w:hAnsi="Times New Roman"/>
              </w:rPr>
              <w:lastRenderedPageBreak/>
              <w:t>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46</w:t>
            </w:r>
          </w:p>
        </w:tc>
        <w:tc>
          <w:tcPr>
            <w:tcW w:w="2" w:type="dxa"/>
            <w:shd w:val="clear" w:color="auto" w:fill="FFFFFF"/>
          </w:tcPr>
          <w:p w:rsidR="00544493" w:rsidRDefault="00544493" w:rsidP="009133A8">
            <w:r>
              <w:rPr>
                <w:rFonts w:ascii="Times New Roman" w:hAnsi="Times New Roman"/>
              </w:rPr>
              <w:t>Работа по развитию и ведению (актуализации) интегрированной региональной информационной системы(дополнительное мероприятие) «Инвестиционное развитие территории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21.04.2014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3 «Функции комитета»</w:t>
            </w:r>
          </w:p>
        </w:tc>
        <w:tc>
          <w:tcPr>
            <w:tcW w:w="2" w:type="dxa"/>
            <w:shd w:val="clear" w:color="auto" w:fill="FFFFFF"/>
          </w:tcPr>
          <w:p w:rsidR="00544493" w:rsidRDefault="00544493" w:rsidP="009133A8">
            <w:r>
              <w:rPr>
                <w:rFonts w:ascii="Times New Roman" w:hAnsi="Times New Roman"/>
              </w:rPr>
              <w:t>Обеспечивает создание, ведение и актуализацию интегрированной региональной информационной системы «Инвестиционное развитие территории ЛО», включающей в том числе информацию об инвестиционных площадках (свободных земельных участках, производственных площадях, а также незавершенных объектах строительства), расположенных на территории ЛО</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ЛО от 14.11.2013 № 394 «Об утверждении государственной программы Ленинградской области «Стимулирование экономической активности ЛО» (подпрограмма «Обеспечение благоприятного инвестиционного климата в ЛО», основное мероприятие «Стимулирование создания и развития индустриальных (промышленных) парков, мероприятие «Сопровождение (развитие, ведение и обновление, актуализация) интегрированной региональной информационной системы «Инвестиционное развитие территории ЛО»; пункты 2.15, 3.1.1, 3.1.10 Положения о комитете экономического развития и инвестиционной деятельности ЛО от 21.04.2014 № 144; приказ комитета экономического развития и инвестиционной деятельности ЛО от 23.04.2014 № 15 «Об установлении разграничения прав доступа к интегрированной региональной </w:t>
            </w:r>
            <w:r>
              <w:rPr>
                <w:rFonts w:ascii="Times New Roman" w:hAnsi="Times New Roman"/>
              </w:rPr>
              <w:lastRenderedPageBreak/>
              <w:t>информационной системе «Инвестиционное развитие территории ЛО»</w:t>
            </w:r>
          </w:p>
        </w:tc>
      </w:tr>
      <w:tr w:rsidR="00544493" w:rsidTr="009133A8">
        <w:tc>
          <w:tcPr>
            <w:tcW w:w="1" w:type="dxa"/>
            <w:shd w:val="clear" w:color="auto" w:fill="FFFFFF"/>
          </w:tcPr>
          <w:p w:rsidR="00544493" w:rsidRDefault="00544493" w:rsidP="009133A8">
            <w:r>
              <w:rPr>
                <w:rFonts w:ascii="Times New Roman" w:hAnsi="Times New Roman"/>
              </w:rPr>
              <w:lastRenderedPageBreak/>
              <w:t>47</w:t>
            </w:r>
          </w:p>
        </w:tc>
        <w:tc>
          <w:tcPr>
            <w:tcW w:w="2" w:type="dxa"/>
            <w:shd w:val="clear" w:color="auto" w:fill="FFFFFF"/>
          </w:tcPr>
          <w:p w:rsidR="00544493" w:rsidRDefault="00544493" w:rsidP="009133A8">
            <w:r>
              <w:rPr>
                <w:rFonts w:ascii="Times New Roman" w:hAnsi="Times New Roman"/>
              </w:rPr>
              <w:t>Выполнение работ по инсталляции программного обеспечения специализированного интернет-сайт «Инвестиционный портал Ленинградской области» 2020</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t xml:space="preserve">Систематизирует поступившие от органов обеспечения информационного взаимодействия (органов исполнительной власти Ленинградской области, предоставляющих соответствующие услуги (исполняющих соответствующие функции) непосредственно, через бюджетные учреждения, иные юридические лица либо осуществляющих контроль за исполнением органами местного самоуправления отдельных государственных полномочий, переданных им в установленном порядке), администраций муниципальных районов, городского округа, поселений Ленинградской области сведения об услугах (функциях) и справочную информацию, а также проверяет указанные сведения на предмет полноты и соответствия федеральному законодательству, областному законодательству, регулирующему предоставление услуги </w:t>
            </w:r>
            <w:r>
              <w:rPr>
                <w:rFonts w:ascii="Times New Roman" w:hAnsi="Times New Roman"/>
              </w:rPr>
              <w:lastRenderedPageBreak/>
              <w:t>(исполнение функции), муниципальным нормативным правовым актам, размещенным в Реестре государственных и муниципальных услуг (функций) Ленинградской области, регулирующим предоставление услуги (исполнение функции).</w:t>
            </w:r>
          </w:p>
        </w:tc>
        <w:tc>
          <w:tcPr>
            <w:tcW w:w="2" w:type="dxa"/>
            <w:shd w:val="clear" w:color="auto" w:fill="FFFFFF"/>
          </w:tcPr>
          <w:p w:rsidR="00544493" w:rsidRDefault="00544493" w:rsidP="009133A8">
            <w:r>
              <w:rPr>
                <w:rFonts w:ascii="Times New Roman" w:hAnsi="Times New Roman"/>
              </w:rPr>
              <w:lastRenderedPageBreak/>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48</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ресурсам единой сети передачи данных Администрации Ленинградской области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49</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ресурсам единой сети передачи данных Администрации Ленинградской области многофункциональных центров на территории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t>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50</w:t>
            </w:r>
          </w:p>
        </w:tc>
        <w:tc>
          <w:tcPr>
            <w:tcW w:w="2" w:type="dxa"/>
            <w:shd w:val="clear" w:color="auto" w:fill="FFFFFF"/>
          </w:tcPr>
          <w:p w:rsidR="00544493" w:rsidRDefault="00544493" w:rsidP="009133A8">
            <w:r>
              <w:rPr>
                <w:rFonts w:ascii="Times New Roman" w:hAnsi="Times New Roman"/>
              </w:rPr>
              <w:t>Оказание услуг по информационно-навигационному обеспечению Региональной информационно-навигационной системы ГЛОНАСС Ленинградской области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w:t>
            </w:r>
            <w:r>
              <w:rPr>
                <w:rFonts w:ascii="Times New Roman" w:hAnsi="Times New Roman"/>
              </w:rPr>
              <w:lastRenderedPageBreak/>
              <w:t>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w:t>
            </w:r>
            <w:r>
              <w:rPr>
                <w:rFonts w:ascii="Times New Roman" w:hAnsi="Times New Roman"/>
              </w:rPr>
              <w:lastRenderedPageBreak/>
              <w:t>Ленинградской области». Раздел 3 «Функции комитета».</w:t>
            </w:r>
          </w:p>
        </w:tc>
      </w:tr>
      <w:tr w:rsidR="00544493" w:rsidTr="009133A8">
        <w:tc>
          <w:tcPr>
            <w:tcW w:w="1" w:type="dxa"/>
            <w:shd w:val="clear" w:color="auto" w:fill="FFFFFF"/>
          </w:tcPr>
          <w:p w:rsidR="00544493" w:rsidRDefault="00544493" w:rsidP="009133A8">
            <w:r>
              <w:rPr>
                <w:rFonts w:ascii="Times New Roman" w:hAnsi="Times New Roman"/>
              </w:rPr>
              <w:lastRenderedPageBreak/>
              <w:t>51</w:t>
            </w:r>
          </w:p>
        </w:tc>
        <w:tc>
          <w:tcPr>
            <w:tcW w:w="2" w:type="dxa"/>
            <w:shd w:val="clear" w:color="auto" w:fill="FFFFFF"/>
          </w:tcPr>
          <w:p w:rsidR="00544493" w:rsidRDefault="00544493" w:rsidP="009133A8">
            <w:r>
              <w:rPr>
                <w:rFonts w:ascii="Times New Roman" w:hAnsi="Times New Roman"/>
              </w:rPr>
              <w:t>Продление права использования программного обеспечения для растрового и векторного графического дизайна, редактирования фото, веб-разработки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w:t>
            </w:r>
            <w:r>
              <w:rPr>
                <w:rFonts w:ascii="Times New Roman" w:hAnsi="Times New Roman"/>
              </w:rPr>
              <w:lastRenderedPageBreak/>
              <w:t>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52</w:t>
            </w:r>
          </w:p>
        </w:tc>
        <w:tc>
          <w:tcPr>
            <w:tcW w:w="2" w:type="dxa"/>
            <w:shd w:val="clear" w:color="auto" w:fill="FFFFFF"/>
          </w:tcPr>
          <w:p w:rsidR="00544493" w:rsidRDefault="00544493" w:rsidP="009133A8">
            <w:r>
              <w:rPr>
                <w:rFonts w:ascii="Times New Roman" w:hAnsi="Times New Roman"/>
              </w:rPr>
              <w:t>Оказание услуг по предоставлению вычислительных мощностей для размещения информации на сервере, постоянно находящемся в сети Интернет (хостинг) 2020</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53</w:t>
            </w:r>
          </w:p>
        </w:tc>
        <w:tc>
          <w:tcPr>
            <w:tcW w:w="2" w:type="dxa"/>
            <w:shd w:val="clear" w:color="auto" w:fill="FFFFFF"/>
          </w:tcPr>
          <w:p w:rsidR="00544493" w:rsidRDefault="00544493" w:rsidP="009133A8">
            <w:r>
              <w:rPr>
                <w:rFonts w:ascii="Times New Roman" w:hAnsi="Times New Roman"/>
              </w:rPr>
              <w:t>Приобретение запасных и составных частей для оргтехники, вычислительной техники</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w:t>
            </w:r>
            <w:r>
              <w:rPr>
                <w:rFonts w:ascii="Times New Roman" w:hAnsi="Times New Roman"/>
              </w:rPr>
              <w:lastRenderedPageBreak/>
              <w:t>«Об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 xml:space="preserve">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w:t>
            </w:r>
            <w:r>
              <w:rPr>
                <w:rFonts w:ascii="Times New Roman" w:hAnsi="Times New Roman"/>
              </w:rPr>
              <w:lastRenderedPageBreak/>
              <w:t>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w:t>
            </w:r>
            <w:r>
              <w:rPr>
                <w:rFonts w:ascii="Times New Roman" w:hAnsi="Times New Roman"/>
              </w:rPr>
              <w:lastRenderedPageBreak/>
              <w:t>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54</w:t>
            </w:r>
          </w:p>
        </w:tc>
        <w:tc>
          <w:tcPr>
            <w:tcW w:w="2" w:type="dxa"/>
            <w:shd w:val="clear" w:color="auto" w:fill="FFFFFF"/>
          </w:tcPr>
          <w:p w:rsidR="00544493" w:rsidRDefault="00544493" w:rsidP="009133A8">
            <w:r>
              <w:rPr>
                <w:rFonts w:ascii="Times New Roman" w:hAnsi="Times New Roman"/>
              </w:rPr>
              <w:t>Оказание услуг по оптимизации специализированного интернет-сайта  «Инвестиционный портал Ленинградской области»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w:t>
            </w:r>
            <w:r>
              <w:rPr>
                <w:rFonts w:ascii="Times New Roman" w:hAnsi="Times New Roman"/>
              </w:rPr>
              <w:lastRenderedPageBreak/>
              <w:t>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w:t>
            </w:r>
            <w:r>
              <w:rPr>
                <w:rFonts w:ascii="Times New Roman" w:hAnsi="Times New Roman"/>
              </w:rPr>
              <w:lastRenderedPageBreak/>
              <w:t>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55</w:t>
            </w:r>
          </w:p>
        </w:tc>
        <w:tc>
          <w:tcPr>
            <w:tcW w:w="2" w:type="dxa"/>
            <w:shd w:val="clear" w:color="auto" w:fill="FFFFFF"/>
          </w:tcPr>
          <w:p w:rsidR="00544493" w:rsidRDefault="00544493" w:rsidP="009133A8">
            <w:r>
              <w:rPr>
                <w:rFonts w:ascii="Times New Roman" w:hAnsi="Times New Roman"/>
              </w:rPr>
              <w:t>Оказание услуг междугородной и международной связи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t>56</w:t>
            </w:r>
          </w:p>
        </w:tc>
        <w:tc>
          <w:tcPr>
            <w:tcW w:w="2" w:type="dxa"/>
            <w:shd w:val="clear" w:color="auto" w:fill="FFFFFF"/>
          </w:tcPr>
          <w:p w:rsidR="00544493" w:rsidRDefault="00544493" w:rsidP="009133A8">
            <w:r>
              <w:rPr>
                <w:rFonts w:ascii="Times New Roman" w:hAnsi="Times New Roman"/>
              </w:rPr>
              <w:t xml:space="preserve">Оказание услуг по сопровождению программного продукта, обеспечивающего визуализацию результатов мониторинга реализации </w:t>
            </w:r>
            <w:r>
              <w:rPr>
                <w:rFonts w:ascii="Times New Roman" w:hAnsi="Times New Roman"/>
              </w:rPr>
              <w:lastRenderedPageBreak/>
              <w:t>государственных программ и показателей социально-экономического развития Ленинградской области</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14 ноября 2013 года № 394 «Об утверждении </w:t>
            </w:r>
            <w:r>
              <w:rPr>
                <w:rFonts w:ascii="Times New Roman" w:hAnsi="Times New Roman"/>
              </w:rPr>
              <w:lastRenderedPageBreak/>
              <w:t>государственной программы Ленинградской области «Стимулирование экономической активности Ленинградской области». (паспорт государственной программы Ленинградской области "Стимулирование экономической активности Ленинградской области", раздел «Цель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 xml:space="preserve">В соответствии с правовыми актами федеральных органов исполнительной власти организует работу по оказанию органами исполнительной </w:t>
            </w:r>
            <w:r>
              <w:rPr>
                <w:rFonts w:ascii="Times New Roman" w:hAnsi="Times New Roman"/>
              </w:rPr>
              <w:lastRenderedPageBreak/>
              <w:t xml:space="preserve">власти Ленинградской области и органами местного самоуправления содействия федеральным органам исполнительной власти, определенным Правительством Российской Федерации, в осуществлении их полномочий по подготовке к проведению статистических переписей и крупных статистических обследований на территории Ленинградской области. Организует работы по осуществлению отдельных государственных полномочий Российской Федерации по подготовке и проведению статистических переписей, переданных Ленинградской области в соответствии с федеральным законодательством, при определении Комитета органом исполнительной власти Ленинградской области, уполномоченным в сфере подготовки и проведения статистической переписи. Формирует государственный заказ Ленинградской области по расходам, связанным с обеспечением органов государственной власти Ленинградской области статистической и иной </w:t>
            </w:r>
            <w:r>
              <w:rPr>
                <w:rFonts w:ascii="Times New Roman" w:hAnsi="Times New Roman"/>
              </w:rPr>
              <w:lastRenderedPageBreak/>
              <w:t>информацией о социально-экономическом развитии, и контролирует его выполнение. Заключает соглашение об информационном взаимодействии с Территориальным органом Федеральной службы государственной статистики по г. Санкт-Петербургу и Ленинградской области (далее - Петростат) с целью организации предоставления официальной статистической информации органам государственной власти Ленинградской области и контролирует его выполнение. Осуществляет получение от Петростата, учет, хранение и предоставление официальной статистической информации органам государственной власти Ленинградской области.</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21.04.2014 № 144 «Об утверждении Положения о Комитете экономического </w:t>
            </w:r>
            <w:r>
              <w:rPr>
                <w:rFonts w:ascii="Times New Roman" w:hAnsi="Times New Roman"/>
              </w:rPr>
              <w:lastRenderedPageBreak/>
              <w:t>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(п.3.16).</w:t>
            </w:r>
          </w:p>
        </w:tc>
      </w:tr>
      <w:tr w:rsidR="00544493" w:rsidTr="009133A8">
        <w:tc>
          <w:tcPr>
            <w:tcW w:w="1" w:type="dxa"/>
            <w:shd w:val="clear" w:color="auto" w:fill="FFFFFF"/>
          </w:tcPr>
          <w:p w:rsidR="00544493" w:rsidRDefault="00544493" w:rsidP="009133A8">
            <w:r>
              <w:rPr>
                <w:rFonts w:ascii="Times New Roman" w:hAnsi="Times New Roman"/>
              </w:rPr>
              <w:lastRenderedPageBreak/>
              <w:t>57</w:t>
            </w:r>
          </w:p>
        </w:tc>
        <w:tc>
          <w:tcPr>
            <w:tcW w:w="2" w:type="dxa"/>
            <w:shd w:val="clear" w:color="auto" w:fill="FFFFFF"/>
          </w:tcPr>
          <w:p w:rsidR="00544493" w:rsidRDefault="00544493" w:rsidP="009133A8">
            <w:r>
              <w:rPr>
                <w:rFonts w:ascii="Times New Roman" w:hAnsi="Times New Roman"/>
              </w:rPr>
              <w:t>Поставка услуг по монтажу оборудования Qmatic</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w:t>
            </w:r>
            <w:r>
              <w:rPr>
                <w:rFonts w:ascii="Times New Roman" w:hAnsi="Times New Roman"/>
              </w:rPr>
              <w:lastRenderedPageBreak/>
              <w:t>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 xml:space="preserve">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w:t>
            </w:r>
            <w:r>
              <w:rPr>
                <w:rFonts w:ascii="Times New Roman" w:hAnsi="Times New Roman"/>
              </w:rPr>
              <w:lastRenderedPageBreak/>
              <w:t>муниципальных услуг.</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w:t>
            </w:r>
            <w:r>
              <w:rPr>
                <w:rFonts w:ascii="Times New Roman" w:hAnsi="Times New Roman"/>
              </w:rPr>
              <w:lastRenderedPageBreak/>
              <w:t>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58</w:t>
            </w:r>
          </w:p>
        </w:tc>
        <w:tc>
          <w:tcPr>
            <w:tcW w:w="2" w:type="dxa"/>
            <w:shd w:val="clear" w:color="auto" w:fill="FFFFFF"/>
          </w:tcPr>
          <w:p w:rsidR="00544493" w:rsidRDefault="00544493" w:rsidP="009133A8">
            <w:r>
              <w:rPr>
                <w:rFonts w:ascii="Times New Roman" w:hAnsi="Times New Roman"/>
              </w:rPr>
              <w:t>Оказание услуг по предоставлению вычислительных мощностей для размещения информации на сервере, постоянно находящемся в сети (хостинг)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w:t>
            </w:r>
            <w:r>
              <w:rPr>
                <w:rFonts w:ascii="Times New Roman" w:hAnsi="Times New Roman"/>
              </w:rPr>
              <w:lastRenderedPageBreak/>
              <w:t xml:space="preserve">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59</w:t>
            </w:r>
          </w:p>
        </w:tc>
        <w:tc>
          <w:tcPr>
            <w:tcW w:w="2" w:type="dxa"/>
            <w:shd w:val="clear" w:color="auto" w:fill="FFFFFF"/>
          </w:tcPr>
          <w:p w:rsidR="00544493" w:rsidRDefault="00544493" w:rsidP="009133A8">
            <w:r>
              <w:rPr>
                <w:rFonts w:ascii="Times New Roman" w:hAnsi="Times New Roman"/>
              </w:rPr>
              <w:t>Оказание услуг местной телефонной связи 2020</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60</w:t>
            </w:r>
          </w:p>
        </w:tc>
        <w:tc>
          <w:tcPr>
            <w:tcW w:w="2" w:type="dxa"/>
            <w:shd w:val="clear" w:color="auto" w:fill="FFFFFF"/>
          </w:tcPr>
          <w:p w:rsidR="00544493" w:rsidRDefault="00544493" w:rsidP="009133A8">
            <w:r>
              <w:rPr>
                <w:rFonts w:ascii="Times New Roman" w:hAnsi="Times New Roman"/>
              </w:rPr>
              <w:t>Развитие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w:t>
            </w:r>
            <w:r>
              <w:rPr>
                <w:rFonts w:ascii="Times New Roman" w:hAnsi="Times New Roman"/>
              </w:rPr>
              <w:lastRenderedPageBreak/>
              <w:t>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544493" w:rsidRDefault="00544493" w:rsidP="009133A8">
            <w:r>
              <w:rPr>
                <w:rFonts w:ascii="Times New Roman" w:hAnsi="Times New Roman"/>
              </w:rPr>
              <w:lastRenderedPageBreak/>
              <w:t xml:space="preserve">Организация межведомственного и(или) межуровневого информационного взаимодействия с органами исполнительной власти, органами местного самоуправления, федеральными </w:t>
            </w:r>
            <w:r>
              <w:rPr>
                <w:rFonts w:ascii="Times New Roman" w:hAnsi="Times New Roman"/>
              </w:rPr>
              <w:lastRenderedPageBreak/>
              <w:t>органами исполнительной власти, органами государственных внебюджетных фондов, а также государственными и муниципальными организациями при предоставлении государственных услуг (п.3.11.10  ПП ЛО №144)</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21.04.2014 N 144 "Об утверждении Положения о Комитете экономического развития и инвестиционной деятельности Ленинградской области и о признании </w:t>
            </w:r>
            <w:r>
              <w:rPr>
                <w:rFonts w:ascii="Times New Roman" w:hAnsi="Times New Roman"/>
              </w:rPr>
              <w:lastRenderedPageBreak/>
              <w:t>утратившими силу отдельных постановлений Правительства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61</w:t>
            </w:r>
          </w:p>
        </w:tc>
        <w:tc>
          <w:tcPr>
            <w:tcW w:w="2" w:type="dxa"/>
            <w:shd w:val="clear" w:color="auto" w:fill="FFFFFF"/>
          </w:tcPr>
          <w:p w:rsidR="00544493" w:rsidRDefault="00544493" w:rsidP="009133A8">
            <w:r>
              <w:rPr>
                <w:rFonts w:ascii="Times New Roman" w:hAnsi="Times New Roman"/>
              </w:rPr>
              <w:t>Оказание услуг по поддержке специализированного интернет-сайта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lastRenderedPageBreak/>
              <w:t>62</w:t>
            </w:r>
          </w:p>
        </w:tc>
        <w:tc>
          <w:tcPr>
            <w:tcW w:w="2" w:type="dxa"/>
            <w:shd w:val="clear" w:color="auto" w:fill="FFFFFF"/>
          </w:tcPr>
          <w:p w:rsidR="00544493" w:rsidRDefault="00544493" w:rsidP="009133A8">
            <w:r>
              <w:rPr>
                <w:rFonts w:ascii="Times New Roman" w:hAnsi="Times New Roman"/>
              </w:rPr>
              <w:t>Работа по развитию и ведению (актуализации) интегрированной региональной информационной системы «Инвестиционное развитие территории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21.04.2014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3 «Функции комитета»</w:t>
            </w:r>
          </w:p>
        </w:tc>
        <w:tc>
          <w:tcPr>
            <w:tcW w:w="2" w:type="dxa"/>
            <w:shd w:val="clear" w:color="auto" w:fill="FFFFFF"/>
          </w:tcPr>
          <w:p w:rsidR="00544493" w:rsidRDefault="00544493" w:rsidP="009133A8">
            <w:r>
              <w:rPr>
                <w:rFonts w:ascii="Times New Roman" w:hAnsi="Times New Roman"/>
              </w:rPr>
              <w:t>Обеспечивает создание, ведение и актуализацию интегрированной региональной информационной системы «Инвестиционное развитие территории ЛО», включающей в том числе информацию об инвестиционных площадках (свободных земельных участках, производственных площадях, а также незавершенных объектах строительства), расположенных на территории ЛО</w:t>
            </w:r>
          </w:p>
        </w:tc>
        <w:tc>
          <w:tcPr>
            <w:tcW w:w="2" w:type="dxa"/>
            <w:shd w:val="clear" w:color="auto" w:fill="FFFFFF"/>
          </w:tcPr>
          <w:p w:rsidR="00544493" w:rsidRDefault="00544493" w:rsidP="009133A8">
            <w:r>
              <w:rPr>
                <w:rFonts w:ascii="Times New Roman" w:hAnsi="Times New Roman"/>
              </w:rPr>
              <w:t>Постановление Правительства ЛО от 14.11.2013 № 394 «Об утверждении государственной программы Ленинградской области «Стимулирование экономической активности ЛО» (подпрограмма «Обеспечение благоприятного инвестиционного климата в ЛО», основное мероприятие «Стимулирование создания и развития индустриальных (промышленных) парков, мероприятие «Сопровождение (развитие, ведение и обновление, актуализация) интегрированной региональной информационной системы «Инвестиционное развитие территории ЛО»; пункты 2.15, 3.1.1, 3.1.10 Положения о комитете экономического развития и инвестиционной деятельности ЛО от 21.04.2014 № 144; приказ комитета экономического развития и инвестиционной деятельности ЛО от 23.04.2014 № 15 «Об установлении разграничения прав доступа к интегрированной региональной информационной системе «Инвестиционное развитие территории ЛО»</w:t>
            </w:r>
          </w:p>
        </w:tc>
      </w:tr>
      <w:tr w:rsidR="00544493" w:rsidTr="009133A8">
        <w:tc>
          <w:tcPr>
            <w:tcW w:w="1" w:type="dxa"/>
            <w:shd w:val="clear" w:color="auto" w:fill="FFFFFF"/>
          </w:tcPr>
          <w:p w:rsidR="00544493" w:rsidRDefault="00544493" w:rsidP="009133A8">
            <w:r>
              <w:rPr>
                <w:rFonts w:ascii="Times New Roman" w:hAnsi="Times New Roman"/>
              </w:rPr>
              <w:t>63</w:t>
            </w:r>
          </w:p>
        </w:tc>
        <w:tc>
          <w:tcPr>
            <w:tcW w:w="2" w:type="dxa"/>
            <w:shd w:val="clear" w:color="auto" w:fill="FFFFFF"/>
          </w:tcPr>
          <w:p w:rsidR="00544493" w:rsidRDefault="00544493" w:rsidP="009133A8">
            <w:r>
              <w:rPr>
                <w:rFonts w:ascii="Times New Roman" w:hAnsi="Times New Roman"/>
              </w:rPr>
              <w:t xml:space="preserve">Услуги по обслуживанию </w:t>
            </w:r>
            <w:r>
              <w:rPr>
                <w:rFonts w:ascii="Times New Roman" w:hAnsi="Times New Roman"/>
              </w:rPr>
              <w:lastRenderedPageBreak/>
              <w:t>оргтехники</w:t>
            </w:r>
          </w:p>
        </w:tc>
        <w:tc>
          <w:tcPr>
            <w:tcW w:w="2" w:type="dxa"/>
            <w:shd w:val="clear" w:color="auto" w:fill="FFFFFF"/>
          </w:tcPr>
          <w:p w:rsidR="00544493" w:rsidRDefault="00544493" w:rsidP="009133A8">
            <w:r>
              <w:rPr>
                <w:rFonts w:ascii="Times New Roman" w:hAnsi="Times New Roman"/>
              </w:rPr>
              <w:lastRenderedPageBreak/>
              <w:t xml:space="preserve">Постановление </w:t>
            </w:r>
            <w:r>
              <w:rPr>
                <w:rFonts w:ascii="Times New Roman" w:hAnsi="Times New Roman"/>
              </w:rPr>
              <w:lastRenderedPageBreak/>
              <w:t>Правительства Ленинградской области от 14 ноября 2013 г. N 403 Постановление Правительства Ленинградской области от 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 xml:space="preserve">Обеспечение создания и </w:t>
            </w:r>
            <w:r>
              <w:rPr>
                <w:rFonts w:ascii="Times New Roman" w:hAnsi="Times New Roman"/>
              </w:rPr>
              <w:lastRenderedPageBreak/>
              <w:t>развития в Ленинградской области многофункциональных центров предоставления государственных и муниципальных услуг и организацию деятельности в 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64</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системе передачи отчетности в ПФР, ФНС, ФСС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w:t>
            </w:r>
            <w:r>
              <w:rPr>
                <w:rFonts w:ascii="Times New Roman" w:hAnsi="Times New Roman"/>
              </w:rPr>
              <w:lastRenderedPageBreak/>
              <w:t xml:space="preserve">«Обеспечение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w:t>
            </w:r>
            <w:r>
              <w:rPr>
                <w:rFonts w:ascii="Times New Roman" w:hAnsi="Times New Roman"/>
              </w:rPr>
              <w:lastRenderedPageBreak/>
              <w:t xml:space="preserve">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lastRenderedPageBreak/>
              <w:t>65</w:t>
            </w:r>
          </w:p>
        </w:tc>
        <w:tc>
          <w:tcPr>
            <w:tcW w:w="2" w:type="dxa"/>
            <w:shd w:val="clear" w:color="auto" w:fill="FFFFFF"/>
          </w:tcPr>
          <w:p w:rsidR="00544493" w:rsidRDefault="00544493" w:rsidP="009133A8">
            <w:r>
              <w:rPr>
                <w:rFonts w:ascii="Times New Roman" w:hAnsi="Times New Roman"/>
              </w:rPr>
              <w:t>Оказание услуг по техническому обслуживанию организационной техники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w:t>
            </w:r>
            <w:r>
              <w:rPr>
                <w:rFonts w:ascii="Times New Roman" w:hAnsi="Times New Roman"/>
              </w:rPr>
              <w:lastRenderedPageBreak/>
              <w:t>Ленинградской области в России и за рубежом.</w:t>
            </w:r>
          </w:p>
        </w:tc>
        <w:tc>
          <w:tcPr>
            <w:tcW w:w="2" w:type="dxa"/>
            <w:shd w:val="clear" w:color="auto" w:fill="FFFFFF"/>
          </w:tcPr>
          <w:p w:rsidR="00544493" w:rsidRDefault="00544493" w:rsidP="009133A8">
            <w:r>
              <w:rPr>
                <w:rFonts w:ascii="Times New Roman" w:hAnsi="Times New Roman"/>
              </w:rPr>
              <w:lastRenderedPageBreak/>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lastRenderedPageBreak/>
              <w:t>66</w:t>
            </w:r>
          </w:p>
        </w:tc>
        <w:tc>
          <w:tcPr>
            <w:tcW w:w="2" w:type="dxa"/>
            <w:shd w:val="clear" w:color="auto" w:fill="FFFFFF"/>
          </w:tcPr>
          <w:p w:rsidR="00544493" w:rsidRDefault="00544493" w:rsidP="009133A8">
            <w:r>
              <w:rPr>
                <w:rFonts w:ascii="Times New Roman" w:hAnsi="Times New Roman"/>
              </w:rPr>
              <w:t>Оказание услуг по обслуживанию программ системы 1С: ЗиКБУ8, БУХГУ8.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r w:rsidR="00544493" w:rsidTr="009133A8">
        <w:tc>
          <w:tcPr>
            <w:tcW w:w="1" w:type="dxa"/>
            <w:shd w:val="clear" w:color="auto" w:fill="FFFFFF"/>
          </w:tcPr>
          <w:p w:rsidR="00544493" w:rsidRDefault="00544493" w:rsidP="009133A8">
            <w:r>
              <w:rPr>
                <w:rFonts w:ascii="Times New Roman" w:hAnsi="Times New Roman"/>
              </w:rPr>
              <w:t>67</w:t>
            </w:r>
          </w:p>
        </w:tc>
        <w:tc>
          <w:tcPr>
            <w:tcW w:w="2" w:type="dxa"/>
            <w:shd w:val="clear" w:color="auto" w:fill="FFFFFF"/>
          </w:tcPr>
          <w:p w:rsidR="00544493" w:rsidRDefault="00544493" w:rsidP="009133A8">
            <w:r>
              <w:rPr>
                <w:rFonts w:ascii="Times New Roman" w:hAnsi="Times New Roman"/>
              </w:rPr>
              <w:t>Поставка картриджей для обеспечения функционирования офисной техники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w:t>
            </w:r>
            <w:r>
              <w:rPr>
                <w:rFonts w:ascii="Times New Roman" w:hAnsi="Times New Roman"/>
              </w:rPr>
              <w:lastRenderedPageBreak/>
              <w:t xml:space="preserve">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w:t>
            </w:r>
            <w:r>
              <w:rPr>
                <w:rFonts w:ascii="Times New Roman" w:hAnsi="Times New Roman"/>
              </w:rPr>
              <w:lastRenderedPageBreak/>
              <w:t xml:space="preserve">актами Ленинградской области. </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w:t>
            </w:r>
            <w:r>
              <w:rPr>
                <w:rFonts w:ascii="Times New Roman" w:hAnsi="Times New Roman"/>
              </w:rPr>
              <w:lastRenderedPageBreak/>
              <w:t xml:space="preserve">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lastRenderedPageBreak/>
              <w:t>68</w:t>
            </w:r>
          </w:p>
        </w:tc>
        <w:tc>
          <w:tcPr>
            <w:tcW w:w="2" w:type="dxa"/>
            <w:shd w:val="clear" w:color="auto" w:fill="FFFFFF"/>
          </w:tcPr>
          <w:p w:rsidR="00544493" w:rsidRDefault="00544493" w:rsidP="009133A8">
            <w:r>
              <w:rPr>
                <w:rFonts w:ascii="Times New Roman" w:hAnsi="Times New Roman"/>
              </w:rPr>
              <w:t>Оказание услуг по предоставлению доступа к информационным ресурсам "44-online.ru".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w:t>
            </w:r>
            <w:r>
              <w:rPr>
                <w:rFonts w:ascii="Times New Roman" w:hAnsi="Times New Roman"/>
              </w:rPr>
              <w:lastRenderedPageBreak/>
              <w:t xml:space="preserve">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lastRenderedPageBreak/>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lastRenderedPageBreak/>
              <w:t>69</w:t>
            </w:r>
          </w:p>
        </w:tc>
        <w:tc>
          <w:tcPr>
            <w:tcW w:w="2" w:type="dxa"/>
            <w:shd w:val="clear" w:color="auto" w:fill="FFFFFF"/>
          </w:tcPr>
          <w:p w:rsidR="00544493" w:rsidRDefault="00544493" w:rsidP="009133A8">
            <w:r>
              <w:rPr>
                <w:rFonts w:ascii="Times New Roman" w:hAnsi="Times New Roman"/>
              </w:rPr>
              <w:t>Продление права использования программного обеспечения для растрового и векторного графического дизайна, редактирования фото, веб-разработки 2020</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 </w:t>
            </w:r>
          </w:p>
        </w:tc>
        <w:tc>
          <w:tcPr>
            <w:tcW w:w="2" w:type="dxa"/>
            <w:shd w:val="clear" w:color="auto" w:fill="FFFFFF"/>
          </w:tcPr>
          <w:p w:rsidR="00544493" w:rsidRDefault="00544493" w:rsidP="009133A8">
            <w:r>
              <w:rPr>
                <w:rFonts w:ascii="Times New Roman" w:hAnsi="Times New Roman"/>
              </w:rPr>
              <w:t xml:space="preserve">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 </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 </w:t>
            </w:r>
          </w:p>
        </w:tc>
      </w:tr>
      <w:tr w:rsidR="00544493" w:rsidTr="009133A8">
        <w:tc>
          <w:tcPr>
            <w:tcW w:w="1" w:type="dxa"/>
            <w:shd w:val="clear" w:color="auto" w:fill="FFFFFF"/>
          </w:tcPr>
          <w:p w:rsidR="00544493" w:rsidRDefault="00544493" w:rsidP="009133A8">
            <w:r>
              <w:rPr>
                <w:rFonts w:ascii="Times New Roman" w:hAnsi="Times New Roman"/>
              </w:rPr>
              <w:t>70</w:t>
            </w:r>
          </w:p>
        </w:tc>
        <w:tc>
          <w:tcPr>
            <w:tcW w:w="2" w:type="dxa"/>
            <w:shd w:val="clear" w:color="auto" w:fill="FFFFFF"/>
          </w:tcPr>
          <w:p w:rsidR="00544493" w:rsidRDefault="00544493" w:rsidP="009133A8">
            <w:r>
              <w:rPr>
                <w:rFonts w:ascii="Times New Roman" w:hAnsi="Times New Roman"/>
              </w:rPr>
              <w:t>Приобретение оборудования для функционирования ГБУ ЛО «МФЦ»</w:t>
            </w:r>
          </w:p>
        </w:tc>
        <w:tc>
          <w:tcPr>
            <w:tcW w:w="2" w:type="dxa"/>
            <w:shd w:val="clear" w:color="auto" w:fill="FFFFFF"/>
          </w:tcPr>
          <w:p w:rsidR="00544493" w:rsidRDefault="00544493" w:rsidP="009133A8">
            <w:r>
              <w:rPr>
                <w:rFonts w:ascii="Times New Roman" w:hAnsi="Times New Roman"/>
              </w:rPr>
              <w:t xml:space="preserve">Постановление Правительства Ленинградской области от 14 ноября 2013 г. N 403 Постановление Правительства Ленинградской области от </w:t>
            </w:r>
            <w:r>
              <w:rPr>
                <w:rFonts w:ascii="Times New Roman" w:hAnsi="Times New Roman"/>
              </w:rPr>
              <w:lastRenderedPageBreak/>
              <w:t>14 ноября 2013 года № 394 «Об утверждении государственной программы Ленинградской области 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 Раздел 4. «Цели, задачи и показатели реализации государственной программы».</w:t>
            </w:r>
          </w:p>
        </w:tc>
        <w:tc>
          <w:tcPr>
            <w:tcW w:w="2" w:type="dxa"/>
            <w:shd w:val="clear" w:color="auto" w:fill="FFFFFF"/>
          </w:tcPr>
          <w:p w:rsidR="00544493" w:rsidRDefault="00544493" w:rsidP="009133A8">
            <w:r>
              <w:rPr>
                <w:rFonts w:ascii="Times New Roman" w:hAnsi="Times New Roman"/>
              </w:rPr>
              <w:lastRenderedPageBreak/>
              <w:t xml:space="preserve">Обеспечение создания и развития в Ленинградской области многофункциональных центров предоставления государственных и муниципальных услуг и организацию деятельности в </w:t>
            </w:r>
            <w:r>
              <w:rPr>
                <w:rFonts w:ascii="Times New Roman" w:hAnsi="Times New Roman"/>
              </w:rPr>
              <w:lastRenderedPageBreak/>
              <w:t>Ленинградской области многофункциональных центров предоставления государственных и муниципальных услуг.</w:t>
            </w:r>
          </w:p>
        </w:tc>
        <w:tc>
          <w:tcPr>
            <w:tcW w:w="2" w:type="dxa"/>
            <w:shd w:val="clear" w:color="auto" w:fill="FFFFFF"/>
          </w:tcPr>
          <w:p w:rsidR="00544493" w:rsidRDefault="00544493" w:rsidP="009133A8">
            <w:r>
              <w:rPr>
                <w:rFonts w:ascii="Times New Roman" w:hAnsi="Times New Roman"/>
              </w:rPr>
              <w:lastRenderedPageBreak/>
              <w:t xml:space="preserve">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w:t>
            </w:r>
            <w:r>
              <w:rPr>
                <w:rFonts w:ascii="Times New Roman" w:hAnsi="Times New Roman"/>
              </w:rPr>
              <w:lastRenderedPageBreak/>
              <w:t>области и о признании утратившими силу отдельных постановлений Правительства Ленинградской области». Раздел 5 "Управление подведомственными Комитету государственными учреждениями Ленинградской области и автономными некоммерческими организациями Ленинградской области".</w:t>
            </w:r>
          </w:p>
        </w:tc>
      </w:tr>
    </w:tbl>
    <w:p w:rsidR="00544493" w:rsidRPr="00544493" w:rsidRDefault="00544493" w:rsidP="00544493">
      <w:pPr>
        <w:rPr>
          <w:rFonts w:ascii="Times New Roman" w:hAnsi="Times New Roman" w:cs="Times New Roman"/>
          <w:sz w:val="24"/>
          <w:szCs w:val="24"/>
        </w:rPr>
      </w:pPr>
    </w:p>
    <w:p w:rsidR="00455EB8" w:rsidRPr="004D6C7C"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55EB8"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55EB8" w:rsidRPr="00455EB8" w:rsidRDefault="00455EB8" w:rsidP="00455EB8">
      <w:pPr>
        <w:spacing w:after="0" w:line="240" w:lineRule="auto"/>
        <w:jc w:val="center"/>
        <w:rPr>
          <w:rFonts w:ascii="Times New Roman" w:hAnsi="Times New Roman" w:cs="Times New Roman"/>
          <w:b/>
          <w:sz w:val="24"/>
          <w:szCs w:val="24"/>
        </w:rPr>
      </w:pPr>
      <w:r w:rsidRPr="00455EB8">
        <w:rPr>
          <w:rFonts w:ascii="Times New Roman" w:hAnsi="Times New Roman" w:cs="Times New Roman"/>
          <w:b/>
          <w:sz w:val="24"/>
          <w:szCs w:val="24"/>
        </w:rPr>
        <w:t>Комитет по труду и занятости населения Ленинградской области</w:t>
      </w:r>
    </w:p>
    <w:p w:rsidR="00455EB8" w:rsidRPr="00990681" w:rsidRDefault="00455EB8" w:rsidP="00455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55EB8" w:rsidRPr="00990681" w:rsidRDefault="00455EB8" w:rsidP="00455EB8">
      <w:pPr>
        <w:jc w:val="cente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45"/>
        <w:gridCol w:w="2845"/>
        <w:gridCol w:w="2457"/>
        <w:gridCol w:w="3118"/>
        <w:gridCol w:w="1492"/>
        <w:gridCol w:w="1069"/>
        <w:gridCol w:w="1879"/>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455EB8" w:rsidRDefault="00455EB8" w:rsidP="009133A8">
            <w:pPr>
              <w:jc w:val="center"/>
            </w:pPr>
            <w:r>
              <w:rPr>
                <w:rFonts w:ascii="Times New Roman" w:hAnsi="Times New Roman"/>
              </w:rPr>
              <w:t>Ожидаемый результат</w:t>
            </w:r>
          </w:p>
        </w:tc>
        <w:tc>
          <w:tcPr>
            <w:tcW w:w="2" w:type="dxa"/>
            <w:gridSpan w:val="3"/>
            <w:shd w:val="clear" w:color="auto" w:fill="FFFFFF"/>
          </w:tcPr>
          <w:p w:rsidR="00455EB8" w:rsidRDefault="00455EB8" w:rsidP="009133A8">
            <w:pPr>
              <w:jc w:val="center"/>
            </w:pPr>
            <w:r>
              <w:rPr>
                <w:rFonts w:ascii="Times New Roman" w:hAnsi="Times New Roman"/>
              </w:rPr>
              <w:t>Объем расходов (тыс.руб)</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областной бюджет</w:t>
            </w:r>
          </w:p>
        </w:tc>
        <w:tc>
          <w:tcPr>
            <w:tcW w:w="2" w:type="dxa"/>
            <w:gridSpan w:val="2"/>
            <w:shd w:val="clear" w:color="auto" w:fill="FFFFFF"/>
          </w:tcPr>
          <w:p w:rsidR="00455EB8" w:rsidRDefault="00455EB8" w:rsidP="009133A8">
            <w:r>
              <w:rPr>
                <w:rFonts w:ascii="Times New Roman" w:hAnsi="Times New Roman"/>
              </w:rPr>
              <w:t>иные источники финансирования</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Расшифровка иных источников</w:t>
            </w:r>
          </w:p>
        </w:tc>
      </w:tr>
      <w:tr w:rsidR="00455EB8" w:rsidTr="009133A8">
        <w:tc>
          <w:tcPr>
            <w:tcW w:w="1"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7</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Организация работ по ремонту оргтехники</w:t>
            </w:r>
          </w:p>
        </w:tc>
        <w:tc>
          <w:tcPr>
            <w:tcW w:w="2" w:type="dxa"/>
            <w:shd w:val="clear" w:color="auto" w:fill="FFFFFF"/>
          </w:tcPr>
          <w:p w:rsidR="00455EB8" w:rsidRDefault="00455EB8" w:rsidP="009133A8">
            <w:r>
              <w:rPr>
                <w:rFonts w:ascii="Times New Roman" w:hAnsi="Times New Roman"/>
              </w:rPr>
              <w:t>9800 рублей в 2018 году</w:t>
            </w:r>
          </w:p>
        </w:tc>
        <w:tc>
          <w:tcPr>
            <w:tcW w:w="2" w:type="dxa"/>
            <w:shd w:val="clear" w:color="auto" w:fill="FFFFFF"/>
          </w:tcPr>
          <w:p w:rsidR="00455EB8" w:rsidRDefault="00455EB8" w:rsidP="009133A8">
            <w:r>
              <w:rPr>
                <w:rFonts w:ascii="Times New Roman" w:hAnsi="Times New Roman"/>
              </w:rPr>
              <w:t>Обеспечение бесперебойной работы оргтехники ГКУ ЛО АТР</w:t>
            </w:r>
          </w:p>
        </w:tc>
        <w:tc>
          <w:tcPr>
            <w:tcW w:w="2" w:type="dxa"/>
            <w:shd w:val="clear" w:color="auto" w:fill="FFFFFF"/>
          </w:tcPr>
          <w:p w:rsidR="00455EB8" w:rsidRDefault="00455EB8" w:rsidP="009133A8">
            <w:r>
              <w:rPr>
                <w:rFonts w:ascii="Times New Roman" w:hAnsi="Times New Roman"/>
              </w:rPr>
              <w:t>20.00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Организация поставки электронной очереди</w:t>
            </w:r>
          </w:p>
        </w:tc>
        <w:tc>
          <w:tcPr>
            <w:tcW w:w="2" w:type="dxa"/>
            <w:shd w:val="clear" w:color="auto" w:fill="FFFFFF"/>
          </w:tcPr>
          <w:p w:rsidR="00455EB8" w:rsidRDefault="00455EB8" w:rsidP="009133A8">
            <w:r>
              <w:rPr>
                <w:rFonts w:ascii="Times New Roman" w:hAnsi="Times New Roman"/>
              </w:rPr>
              <w:t>Проводились</w:t>
            </w:r>
          </w:p>
        </w:tc>
        <w:tc>
          <w:tcPr>
            <w:tcW w:w="2" w:type="dxa"/>
            <w:shd w:val="clear" w:color="auto" w:fill="FFFFFF"/>
          </w:tcPr>
          <w:p w:rsidR="00455EB8" w:rsidRDefault="00455EB8" w:rsidP="009133A8">
            <w:r>
              <w:rPr>
                <w:rFonts w:ascii="Times New Roman" w:hAnsi="Times New Roman"/>
              </w:rPr>
              <w:t>Комплект устройств для электронной очереди</w:t>
            </w:r>
          </w:p>
        </w:tc>
        <w:tc>
          <w:tcPr>
            <w:tcW w:w="2" w:type="dxa"/>
            <w:shd w:val="clear" w:color="auto" w:fill="FFFFFF"/>
          </w:tcPr>
          <w:p w:rsidR="00455EB8" w:rsidRDefault="00455EB8" w:rsidP="009133A8">
            <w:r>
              <w:rPr>
                <w:rFonts w:ascii="Times New Roman" w:hAnsi="Times New Roman"/>
              </w:rPr>
              <w:t>1600.00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Организация поставки МФУ</w:t>
            </w:r>
          </w:p>
        </w:tc>
        <w:tc>
          <w:tcPr>
            <w:tcW w:w="2" w:type="dxa"/>
            <w:shd w:val="clear" w:color="auto" w:fill="FFFFFF"/>
          </w:tcPr>
          <w:p w:rsidR="00455EB8" w:rsidRDefault="00455EB8" w:rsidP="009133A8">
            <w:r>
              <w:rPr>
                <w:rFonts w:ascii="Times New Roman" w:hAnsi="Times New Roman"/>
              </w:rPr>
              <w:t>0 рублей в 2018 году</w:t>
            </w:r>
          </w:p>
        </w:tc>
        <w:tc>
          <w:tcPr>
            <w:tcW w:w="2" w:type="dxa"/>
            <w:shd w:val="clear" w:color="auto" w:fill="FFFFFF"/>
          </w:tcPr>
          <w:p w:rsidR="00455EB8" w:rsidRDefault="00455EB8" w:rsidP="009133A8">
            <w:r>
              <w:rPr>
                <w:rFonts w:ascii="Times New Roman" w:hAnsi="Times New Roman"/>
              </w:rPr>
              <w:t>Обеспечение оргтехникой ГКУ ЛО АТР</w:t>
            </w:r>
          </w:p>
        </w:tc>
        <w:tc>
          <w:tcPr>
            <w:tcW w:w="2" w:type="dxa"/>
            <w:shd w:val="clear" w:color="auto" w:fill="FFFFFF"/>
          </w:tcPr>
          <w:p w:rsidR="00455EB8" w:rsidRDefault="00455EB8" w:rsidP="009133A8">
            <w:r>
              <w:rPr>
                <w:rFonts w:ascii="Times New Roman" w:hAnsi="Times New Roman"/>
              </w:rPr>
              <w:t>25.00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Организация обеспечения услугами по сопровождению ПО  "1С"</w:t>
            </w:r>
          </w:p>
        </w:tc>
        <w:tc>
          <w:tcPr>
            <w:tcW w:w="2" w:type="dxa"/>
            <w:shd w:val="clear" w:color="auto" w:fill="FFFFFF"/>
          </w:tcPr>
          <w:p w:rsidR="00455EB8" w:rsidRDefault="00455EB8" w:rsidP="009133A8">
            <w:r>
              <w:rPr>
                <w:rFonts w:ascii="Times New Roman" w:hAnsi="Times New Roman"/>
              </w:rPr>
              <w:t>Техническое и консультационное сопровождение программного обеспечения в 2019 г.</w:t>
            </w:r>
          </w:p>
        </w:tc>
        <w:tc>
          <w:tcPr>
            <w:tcW w:w="2" w:type="dxa"/>
            <w:shd w:val="clear" w:color="auto" w:fill="FFFFFF"/>
          </w:tcPr>
          <w:p w:rsidR="00455EB8" w:rsidRDefault="00455EB8" w:rsidP="009133A8">
            <w:r>
              <w:rPr>
                <w:rFonts w:ascii="Times New Roman" w:hAnsi="Times New Roman"/>
              </w:rPr>
              <w:t>Обеспечение услугами по сопровождению ПО "1С " в 2020 г. на 12 месяцев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330.00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Организация услуг Интернет-связи</w:t>
            </w:r>
          </w:p>
        </w:tc>
        <w:tc>
          <w:tcPr>
            <w:tcW w:w="2" w:type="dxa"/>
            <w:shd w:val="clear" w:color="auto" w:fill="FFFFFF"/>
          </w:tcPr>
          <w:p w:rsidR="00455EB8" w:rsidRDefault="00455EB8" w:rsidP="009133A8">
            <w:r>
              <w:rPr>
                <w:rFonts w:ascii="Times New Roman" w:hAnsi="Times New Roman"/>
              </w:rPr>
              <w:t>ВОК, 30 Мб/сек., 22 абонентfа на 12 месяцев</w:t>
            </w:r>
          </w:p>
        </w:tc>
        <w:tc>
          <w:tcPr>
            <w:tcW w:w="2" w:type="dxa"/>
            <w:shd w:val="clear" w:color="auto" w:fill="FFFFFF"/>
          </w:tcPr>
          <w:p w:rsidR="00455EB8" w:rsidRDefault="00455EB8" w:rsidP="009133A8">
            <w:r>
              <w:rPr>
                <w:rFonts w:ascii="Times New Roman" w:hAnsi="Times New Roman"/>
              </w:rPr>
              <w:t>Доступ к сети Интернет в 2020 году на 12 месяцев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2100.00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Организация обеспечения услугами связи</w:t>
            </w:r>
          </w:p>
        </w:tc>
        <w:tc>
          <w:tcPr>
            <w:tcW w:w="2" w:type="dxa"/>
            <w:shd w:val="clear" w:color="auto" w:fill="FFFFFF"/>
          </w:tcPr>
          <w:p w:rsidR="00455EB8" w:rsidRDefault="00455EB8" w:rsidP="009133A8">
            <w:r>
              <w:rPr>
                <w:rFonts w:ascii="Times New Roman" w:hAnsi="Times New Roman"/>
              </w:rPr>
              <w:t>23280 рублей в 2018 году</w:t>
            </w:r>
          </w:p>
        </w:tc>
        <w:tc>
          <w:tcPr>
            <w:tcW w:w="2" w:type="dxa"/>
            <w:shd w:val="clear" w:color="auto" w:fill="FFFFFF"/>
          </w:tcPr>
          <w:p w:rsidR="00455EB8" w:rsidRDefault="00455EB8" w:rsidP="009133A8">
            <w:r>
              <w:rPr>
                <w:rFonts w:ascii="Times New Roman" w:hAnsi="Times New Roman"/>
              </w:rPr>
              <w:t>Обеспечение услугами связи ГКУ ЛО АТР</w:t>
            </w:r>
          </w:p>
        </w:tc>
        <w:tc>
          <w:tcPr>
            <w:tcW w:w="2" w:type="dxa"/>
            <w:shd w:val="clear" w:color="auto" w:fill="FFFFFF"/>
          </w:tcPr>
          <w:p w:rsidR="00455EB8" w:rsidRDefault="00455EB8" w:rsidP="009133A8">
            <w:r>
              <w:rPr>
                <w:rFonts w:ascii="Times New Roman" w:hAnsi="Times New Roman"/>
              </w:rPr>
              <w:t>24.78</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Организация обеспечения услугами по сопровождению ПО "1С в. 8"</w:t>
            </w:r>
          </w:p>
        </w:tc>
        <w:tc>
          <w:tcPr>
            <w:tcW w:w="2" w:type="dxa"/>
            <w:shd w:val="clear" w:color="auto" w:fill="FFFFFF"/>
          </w:tcPr>
          <w:p w:rsidR="00455EB8" w:rsidRDefault="00455EB8" w:rsidP="009133A8">
            <w:r>
              <w:rPr>
                <w:rFonts w:ascii="Times New Roman" w:hAnsi="Times New Roman"/>
              </w:rPr>
              <w:t>29600 рублей в 2018 году</w:t>
            </w:r>
          </w:p>
        </w:tc>
        <w:tc>
          <w:tcPr>
            <w:tcW w:w="2" w:type="dxa"/>
            <w:shd w:val="clear" w:color="auto" w:fill="FFFFFF"/>
          </w:tcPr>
          <w:p w:rsidR="00455EB8" w:rsidRDefault="00455EB8" w:rsidP="009133A8">
            <w:r>
              <w:rPr>
                <w:rFonts w:ascii="Times New Roman" w:hAnsi="Times New Roman"/>
              </w:rPr>
              <w:t xml:space="preserve">Обеспечение ГКУ ЛО АТР услугами по сопровождению ПО "1С в. 8" </w:t>
            </w:r>
          </w:p>
        </w:tc>
        <w:tc>
          <w:tcPr>
            <w:tcW w:w="2" w:type="dxa"/>
            <w:shd w:val="clear" w:color="auto" w:fill="FFFFFF"/>
          </w:tcPr>
          <w:p w:rsidR="00455EB8" w:rsidRDefault="00455EB8" w:rsidP="009133A8">
            <w:r>
              <w:rPr>
                <w:rFonts w:ascii="Times New Roman" w:hAnsi="Times New Roman"/>
              </w:rPr>
              <w:t>33.82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 xml:space="preserve">Приобретение комплекта оборудования для электронной очереди и коммуникационного </w:t>
            </w:r>
            <w:r>
              <w:rPr>
                <w:rFonts w:ascii="Times New Roman" w:hAnsi="Times New Roman"/>
              </w:rPr>
              <w:lastRenderedPageBreak/>
              <w:t>оборудования для видео и аудио связи с сотрудниками в Приозерском филиале ГКУ ЦЗН ЛО</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 xml:space="preserve">Комплект оборудования для развития инфраструктуры СЗ и внедрения инноваций, в т. ч. для электронной очереди и </w:t>
            </w:r>
            <w:r>
              <w:rPr>
                <w:rFonts w:ascii="Times New Roman" w:hAnsi="Times New Roman"/>
              </w:rPr>
              <w:lastRenderedPageBreak/>
              <w:t>коммуникационного оборудования для видео и аудио связи с сотрудниками в Приозерском филиале ГКУ ЦЗН ЛО - 1 шт</w:t>
            </w:r>
          </w:p>
        </w:tc>
        <w:tc>
          <w:tcPr>
            <w:tcW w:w="2" w:type="dxa"/>
            <w:shd w:val="clear" w:color="auto" w:fill="FFFFFF"/>
          </w:tcPr>
          <w:p w:rsidR="00455EB8" w:rsidRDefault="00455EB8" w:rsidP="009133A8">
            <w:r>
              <w:rPr>
                <w:rFonts w:ascii="Times New Roman" w:hAnsi="Times New Roman"/>
              </w:rPr>
              <w:lastRenderedPageBreak/>
              <w:t>786.67</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9</w:t>
            </w:r>
          </w:p>
        </w:tc>
        <w:tc>
          <w:tcPr>
            <w:tcW w:w="2" w:type="dxa"/>
            <w:shd w:val="clear" w:color="auto" w:fill="FFFFFF"/>
          </w:tcPr>
          <w:p w:rsidR="00455EB8" w:rsidRDefault="00455EB8" w:rsidP="009133A8">
            <w:r>
              <w:rPr>
                <w:rFonts w:ascii="Times New Roman" w:hAnsi="Times New Roman"/>
              </w:rPr>
              <w:t>Организация поставки картриджей для принтеров и МФУ</w:t>
            </w:r>
          </w:p>
        </w:tc>
        <w:tc>
          <w:tcPr>
            <w:tcW w:w="2" w:type="dxa"/>
            <w:shd w:val="clear" w:color="auto" w:fill="FFFFFF"/>
          </w:tcPr>
          <w:p w:rsidR="00455EB8" w:rsidRDefault="00455EB8" w:rsidP="009133A8">
            <w:r>
              <w:rPr>
                <w:rFonts w:ascii="Times New Roman" w:hAnsi="Times New Roman"/>
              </w:rPr>
              <w:t>в 2019 г. 600 шт.</w:t>
            </w:r>
          </w:p>
        </w:tc>
        <w:tc>
          <w:tcPr>
            <w:tcW w:w="2" w:type="dxa"/>
            <w:shd w:val="clear" w:color="auto" w:fill="FFFFFF"/>
          </w:tcPr>
          <w:p w:rsidR="00455EB8" w:rsidRDefault="00455EB8" w:rsidP="009133A8">
            <w:r>
              <w:rPr>
                <w:rFonts w:ascii="Times New Roman" w:hAnsi="Times New Roman"/>
              </w:rPr>
              <w:t>Поставка картриджей для принтеров и МФУ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1200.00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Поставка источников бесперебойного питания для рабочих станций</w:t>
            </w:r>
          </w:p>
        </w:tc>
        <w:tc>
          <w:tcPr>
            <w:tcW w:w="2" w:type="dxa"/>
            <w:shd w:val="clear" w:color="auto" w:fill="FFFFFF"/>
          </w:tcPr>
          <w:p w:rsidR="00455EB8" w:rsidRDefault="00455EB8" w:rsidP="009133A8">
            <w:r>
              <w:rPr>
                <w:rFonts w:ascii="Times New Roman" w:hAnsi="Times New Roman"/>
              </w:rPr>
              <w:t>Поставка ИБП для рабочих станций-18 шт</w:t>
            </w:r>
          </w:p>
        </w:tc>
        <w:tc>
          <w:tcPr>
            <w:tcW w:w="2" w:type="dxa"/>
            <w:shd w:val="clear" w:color="auto" w:fill="FFFFFF"/>
          </w:tcPr>
          <w:p w:rsidR="00455EB8" w:rsidRDefault="00455EB8" w:rsidP="009133A8">
            <w:r>
              <w:rPr>
                <w:rFonts w:ascii="Times New Roman" w:hAnsi="Times New Roman"/>
              </w:rPr>
              <w:t>Приобретение ИБП для рабочих станций в 2020 году  Государственное казенное учреждение "Центр занятости Ленинградской области"</w:t>
            </w:r>
          </w:p>
        </w:tc>
        <w:tc>
          <w:tcPr>
            <w:tcW w:w="2" w:type="dxa"/>
            <w:shd w:val="clear" w:color="auto" w:fill="FFFFFF"/>
          </w:tcPr>
          <w:p w:rsidR="00455EB8" w:rsidRDefault="00455EB8" w:rsidP="009133A8">
            <w:r>
              <w:rPr>
                <w:rFonts w:ascii="Times New Roman" w:hAnsi="Times New Roman"/>
              </w:rPr>
              <w:t>550.00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11</w:t>
            </w:r>
          </w:p>
        </w:tc>
        <w:tc>
          <w:tcPr>
            <w:tcW w:w="2" w:type="dxa"/>
            <w:shd w:val="clear" w:color="auto" w:fill="FFFFFF"/>
          </w:tcPr>
          <w:p w:rsidR="00455EB8" w:rsidRDefault="00455EB8" w:rsidP="009133A8">
            <w:r>
              <w:rPr>
                <w:rFonts w:ascii="Times New Roman" w:hAnsi="Times New Roman"/>
              </w:rPr>
              <w:t>Обеспечение услугами  по обслуживанию Программного комплекса “КАТАРСИС” и Интерактивного Портала службы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Обеспечение услугами по обслуживанию ПО ведомственной ИС "Катарсис" в 2020г</w:t>
            </w:r>
          </w:p>
        </w:tc>
        <w:tc>
          <w:tcPr>
            <w:tcW w:w="2" w:type="dxa"/>
            <w:shd w:val="clear" w:color="auto" w:fill="FFFFFF"/>
          </w:tcPr>
          <w:p w:rsidR="00455EB8" w:rsidRDefault="00455EB8" w:rsidP="009133A8">
            <w:r>
              <w:rPr>
                <w:rFonts w:ascii="Times New Roman" w:hAnsi="Times New Roman"/>
              </w:rPr>
              <w:t>Обслуживание Программного комплекса “КАТАРСИС” и Интерактивного Портала службы занятости населения Ленинградской области в 2020 г. на 12 месяцев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3480.00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 xml:space="preserve">Обеспечение услугами по техническому сопровождению вычислительной техники и периферийных устройств, а также  заправка картриджей  и техническая поддержка единой сети </w:t>
            </w:r>
            <w:r>
              <w:rPr>
                <w:rFonts w:ascii="Times New Roman" w:hAnsi="Times New Roman"/>
              </w:rPr>
              <w:lastRenderedPageBreak/>
              <w:t>службы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lastRenderedPageBreak/>
              <w:t>Проводились</w:t>
            </w:r>
          </w:p>
        </w:tc>
        <w:tc>
          <w:tcPr>
            <w:tcW w:w="2" w:type="dxa"/>
            <w:shd w:val="clear" w:color="auto" w:fill="FFFFFF"/>
          </w:tcPr>
          <w:p w:rsidR="00455EB8" w:rsidRDefault="00455EB8" w:rsidP="009133A8">
            <w:r>
              <w:rPr>
                <w:rFonts w:ascii="Times New Roman" w:hAnsi="Times New Roman"/>
              </w:rPr>
              <w:t xml:space="preserve">Обеспечение работы единой сети службы занятости населения Ленинградской области на 12 месяцев Государственное казенное учреждение «Центр занятости населения Ленинградской </w:t>
            </w:r>
            <w:r>
              <w:rPr>
                <w:rFonts w:ascii="Times New Roman" w:hAnsi="Times New Roman"/>
              </w:rPr>
              <w:lastRenderedPageBreak/>
              <w:t>области» в 2020 г.</w:t>
            </w:r>
          </w:p>
        </w:tc>
        <w:tc>
          <w:tcPr>
            <w:tcW w:w="2" w:type="dxa"/>
            <w:shd w:val="clear" w:color="auto" w:fill="FFFFFF"/>
          </w:tcPr>
          <w:p w:rsidR="00455EB8" w:rsidRDefault="00455EB8" w:rsidP="009133A8">
            <w:r>
              <w:rPr>
                <w:rFonts w:ascii="Times New Roman" w:hAnsi="Times New Roman"/>
              </w:rPr>
              <w:lastRenderedPageBreak/>
              <w:t>2000.00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13</w:t>
            </w:r>
          </w:p>
        </w:tc>
        <w:tc>
          <w:tcPr>
            <w:tcW w:w="2" w:type="dxa"/>
            <w:shd w:val="clear" w:color="auto" w:fill="FFFFFF"/>
          </w:tcPr>
          <w:p w:rsidR="00455EB8" w:rsidRDefault="00455EB8" w:rsidP="009133A8">
            <w:r>
              <w:rPr>
                <w:rFonts w:ascii="Times New Roman" w:hAnsi="Times New Roman"/>
              </w:rPr>
              <w:t>Поставка МФУ для черно-белой печати</w:t>
            </w:r>
          </w:p>
        </w:tc>
        <w:tc>
          <w:tcPr>
            <w:tcW w:w="2" w:type="dxa"/>
            <w:shd w:val="clear" w:color="auto" w:fill="FFFFFF"/>
          </w:tcPr>
          <w:p w:rsidR="00455EB8" w:rsidRDefault="00455EB8" w:rsidP="009133A8">
            <w:r>
              <w:rPr>
                <w:rFonts w:ascii="Times New Roman" w:hAnsi="Times New Roman"/>
              </w:rPr>
              <w:t>Поставка МФУ: лазерная монохромная (чёрная) двухсторонняя печать, скорость - 30 стр/мин, наличие автоподатчика, наличие интерфейса Ethernet. Ресурс картриджа 3000 страниц Brother MFC-L2700DWR или эквивалент)  - 30 шт.</w:t>
            </w:r>
          </w:p>
        </w:tc>
        <w:tc>
          <w:tcPr>
            <w:tcW w:w="2" w:type="dxa"/>
            <w:shd w:val="clear" w:color="auto" w:fill="FFFFFF"/>
          </w:tcPr>
          <w:p w:rsidR="00455EB8" w:rsidRDefault="00455EB8" w:rsidP="009133A8">
            <w:r>
              <w:rPr>
                <w:rFonts w:ascii="Times New Roman" w:hAnsi="Times New Roman"/>
              </w:rPr>
              <w:t>Приобретение МФУ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680.00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14</w:t>
            </w:r>
          </w:p>
        </w:tc>
        <w:tc>
          <w:tcPr>
            <w:tcW w:w="2" w:type="dxa"/>
            <w:shd w:val="clear" w:color="auto" w:fill="FFFFFF"/>
          </w:tcPr>
          <w:p w:rsidR="00455EB8" w:rsidRDefault="00455EB8" w:rsidP="009133A8">
            <w:r>
              <w:rPr>
                <w:rFonts w:ascii="Times New Roman" w:hAnsi="Times New Roman"/>
              </w:rPr>
              <w:t>Организация услуг по предоставлению доступа к информационному ресурсу СПАРК</w:t>
            </w:r>
          </w:p>
        </w:tc>
        <w:tc>
          <w:tcPr>
            <w:tcW w:w="2" w:type="dxa"/>
            <w:shd w:val="clear" w:color="auto" w:fill="FFFFFF"/>
          </w:tcPr>
          <w:p w:rsidR="00455EB8" w:rsidRDefault="00455EB8" w:rsidP="009133A8">
            <w:r>
              <w:rPr>
                <w:rFonts w:ascii="Times New Roman" w:hAnsi="Times New Roman"/>
              </w:rPr>
              <w:t>264300.рублей в 2018 году</w:t>
            </w:r>
          </w:p>
        </w:tc>
        <w:tc>
          <w:tcPr>
            <w:tcW w:w="2" w:type="dxa"/>
            <w:shd w:val="clear" w:color="auto" w:fill="FFFFFF"/>
          </w:tcPr>
          <w:p w:rsidR="00455EB8" w:rsidRDefault="00455EB8" w:rsidP="009133A8">
            <w:r>
              <w:rPr>
                <w:rFonts w:ascii="Times New Roman" w:hAnsi="Times New Roman"/>
              </w:rPr>
              <w:t>Обеспечение доступа к информационному ресурсу СПАРК ГКУ ЛО АТР</w:t>
            </w:r>
          </w:p>
        </w:tc>
        <w:tc>
          <w:tcPr>
            <w:tcW w:w="2" w:type="dxa"/>
            <w:shd w:val="clear" w:color="auto" w:fill="FFFFFF"/>
          </w:tcPr>
          <w:p w:rsidR="00455EB8" w:rsidRDefault="00455EB8" w:rsidP="009133A8">
            <w:r>
              <w:rPr>
                <w:rFonts w:ascii="Times New Roman" w:hAnsi="Times New Roman"/>
              </w:rPr>
              <w:t>296.00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15</w:t>
            </w:r>
          </w:p>
        </w:tc>
        <w:tc>
          <w:tcPr>
            <w:tcW w:w="2" w:type="dxa"/>
            <w:shd w:val="clear" w:color="auto" w:fill="FFFFFF"/>
          </w:tcPr>
          <w:p w:rsidR="00455EB8" w:rsidRDefault="00455EB8" w:rsidP="009133A8">
            <w:r>
              <w:rPr>
                <w:rFonts w:ascii="Times New Roman" w:hAnsi="Times New Roman"/>
              </w:rPr>
              <w:t>Организация оценки и утилизации оргтехники</w:t>
            </w:r>
          </w:p>
        </w:tc>
        <w:tc>
          <w:tcPr>
            <w:tcW w:w="2" w:type="dxa"/>
            <w:shd w:val="clear" w:color="auto" w:fill="FFFFFF"/>
          </w:tcPr>
          <w:p w:rsidR="00455EB8" w:rsidRDefault="00455EB8" w:rsidP="009133A8">
            <w:r>
              <w:rPr>
                <w:rFonts w:ascii="Times New Roman" w:hAnsi="Times New Roman"/>
              </w:rPr>
              <w:t>4700 рублей в 2018 году</w:t>
            </w:r>
          </w:p>
        </w:tc>
        <w:tc>
          <w:tcPr>
            <w:tcW w:w="2" w:type="dxa"/>
            <w:shd w:val="clear" w:color="auto" w:fill="FFFFFF"/>
          </w:tcPr>
          <w:p w:rsidR="00455EB8" w:rsidRDefault="00455EB8" w:rsidP="009133A8">
            <w:r>
              <w:rPr>
                <w:rFonts w:ascii="Times New Roman" w:hAnsi="Times New Roman"/>
              </w:rPr>
              <w:t>Проведение оценки и утилизации оргтехники ГКУ ЛО АТР</w:t>
            </w:r>
          </w:p>
        </w:tc>
        <w:tc>
          <w:tcPr>
            <w:tcW w:w="2" w:type="dxa"/>
            <w:shd w:val="clear" w:color="auto" w:fill="FFFFFF"/>
          </w:tcPr>
          <w:p w:rsidR="00455EB8" w:rsidRDefault="00455EB8" w:rsidP="009133A8">
            <w:r>
              <w:rPr>
                <w:rFonts w:ascii="Times New Roman" w:hAnsi="Times New Roman"/>
              </w:rPr>
              <w:t>3.50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16</w:t>
            </w:r>
          </w:p>
        </w:tc>
        <w:tc>
          <w:tcPr>
            <w:tcW w:w="2" w:type="dxa"/>
            <w:shd w:val="clear" w:color="auto" w:fill="FFFFFF"/>
          </w:tcPr>
          <w:p w:rsidR="00455EB8" w:rsidRDefault="00455EB8" w:rsidP="009133A8">
            <w:r>
              <w:rPr>
                <w:rFonts w:ascii="Times New Roman" w:hAnsi="Times New Roman"/>
              </w:rPr>
              <w:t>Организация обеспечения услугами по изготовлению сертификата ключа ЭЦП</w:t>
            </w:r>
          </w:p>
        </w:tc>
        <w:tc>
          <w:tcPr>
            <w:tcW w:w="2" w:type="dxa"/>
            <w:shd w:val="clear" w:color="auto" w:fill="FFFFFF"/>
          </w:tcPr>
          <w:p w:rsidR="00455EB8" w:rsidRDefault="00455EB8" w:rsidP="009133A8">
            <w:r>
              <w:rPr>
                <w:rFonts w:ascii="Times New Roman" w:hAnsi="Times New Roman"/>
              </w:rPr>
              <w:t>1500 рублей в 2018 году</w:t>
            </w:r>
          </w:p>
        </w:tc>
        <w:tc>
          <w:tcPr>
            <w:tcW w:w="2" w:type="dxa"/>
            <w:shd w:val="clear" w:color="auto" w:fill="FFFFFF"/>
          </w:tcPr>
          <w:p w:rsidR="00455EB8" w:rsidRDefault="00455EB8" w:rsidP="009133A8">
            <w:r>
              <w:rPr>
                <w:rFonts w:ascii="Times New Roman" w:hAnsi="Times New Roman"/>
              </w:rPr>
              <w:t>Изготовление сертификата ключа для сдачи отчетности  ГКУ ЛО АТР</w:t>
            </w:r>
          </w:p>
        </w:tc>
        <w:tc>
          <w:tcPr>
            <w:tcW w:w="2" w:type="dxa"/>
            <w:shd w:val="clear" w:color="auto" w:fill="FFFFFF"/>
          </w:tcPr>
          <w:p w:rsidR="00455EB8" w:rsidRDefault="00455EB8" w:rsidP="009133A8">
            <w:r>
              <w:rPr>
                <w:rFonts w:ascii="Times New Roman" w:hAnsi="Times New Roman"/>
              </w:rPr>
              <w:t>1.50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17</w:t>
            </w:r>
          </w:p>
        </w:tc>
        <w:tc>
          <w:tcPr>
            <w:tcW w:w="2" w:type="dxa"/>
            <w:shd w:val="clear" w:color="auto" w:fill="FFFFFF"/>
          </w:tcPr>
          <w:p w:rsidR="00455EB8" w:rsidRDefault="00455EB8" w:rsidP="009133A8">
            <w:r>
              <w:rPr>
                <w:rFonts w:ascii="Times New Roman" w:hAnsi="Times New Roman"/>
              </w:rPr>
              <w:t>Организация приобретения USB накопителей</w:t>
            </w:r>
          </w:p>
        </w:tc>
        <w:tc>
          <w:tcPr>
            <w:tcW w:w="2" w:type="dxa"/>
            <w:shd w:val="clear" w:color="auto" w:fill="FFFFFF"/>
          </w:tcPr>
          <w:p w:rsidR="00455EB8" w:rsidRDefault="00455EB8" w:rsidP="009133A8">
            <w:r>
              <w:rPr>
                <w:rFonts w:ascii="Times New Roman" w:hAnsi="Times New Roman"/>
              </w:rPr>
              <w:t>0 рублей в 2018 году</w:t>
            </w:r>
          </w:p>
        </w:tc>
        <w:tc>
          <w:tcPr>
            <w:tcW w:w="2" w:type="dxa"/>
            <w:shd w:val="clear" w:color="auto" w:fill="FFFFFF"/>
          </w:tcPr>
          <w:p w:rsidR="00455EB8" w:rsidRDefault="00455EB8" w:rsidP="009133A8">
            <w:r>
              <w:rPr>
                <w:rFonts w:ascii="Times New Roman" w:hAnsi="Times New Roman"/>
              </w:rPr>
              <w:t>Приобретение USB накопителей ГКУ ЛО АТР</w:t>
            </w:r>
          </w:p>
        </w:tc>
        <w:tc>
          <w:tcPr>
            <w:tcW w:w="2" w:type="dxa"/>
            <w:shd w:val="clear" w:color="auto" w:fill="FFFFFF"/>
          </w:tcPr>
          <w:p w:rsidR="00455EB8" w:rsidRDefault="00455EB8" w:rsidP="009133A8">
            <w:r>
              <w:rPr>
                <w:rFonts w:ascii="Times New Roman" w:hAnsi="Times New Roman"/>
              </w:rPr>
              <w:t>6.50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18</w:t>
            </w:r>
          </w:p>
        </w:tc>
        <w:tc>
          <w:tcPr>
            <w:tcW w:w="2" w:type="dxa"/>
            <w:shd w:val="clear" w:color="auto" w:fill="FFFFFF"/>
          </w:tcPr>
          <w:p w:rsidR="00455EB8" w:rsidRDefault="00455EB8" w:rsidP="009133A8">
            <w:r>
              <w:rPr>
                <w:rFonts w:ascii="Times New Roman" w:hAnsi="Times New Roman"/>
              </w:rPr>
              <w:t>Организация обеспечения услугами по обслуживанию ПО ИС "Катарсис"</w:t>
            </w:r>
          </w:p>
        </w:tc>
        <w:tc>
          <w:tcPr>
            <w:tcW w:w="2" w:type="dxa"/>
            <w:shd w:val="clear" w:color="auto" w:fill="FFFFFF"/>
          </w:tcPr>
          <w:p w:rsidR="00455EB8" w:rsidRDefault="00455EB8" w:rsidP="009133A8">
            <w:r>
              <w:rPr>
                <w:rFonts w:ascii="Times New Roman" w:hAnsi="Times New Roman"/>
              </w:rPr>
              <w:t>19400 рублей в 2018 году</w:t>
            </w:r>
          </w:p>
        </w:tc>
        <w:tc>
          <w:tcPr>
            <w:tcW w:w="2" w:type="dxa"/>
            <w:shd w:val="clear" w:color="auto" w:fill="FFFFFF"/>
          </w:tcPr>
          <w:p w:rsidR="00455EB8" w:rsidRDefault="00455EB8" w:rsidP="009133A8">
            <w:r>
              <w:rPr>
                <w:rFonts w:ascii="Times New Roman" w:hAnsi="Times New Roman"/>
              </w:rPr>
              <w:t xml:space="preserve">Обеспечение ГКУ ЛО АТР услугами по обслуживанию ПО ИС "Катарсис" </w:t>
            </w:r>
          </w:p>
        </w:tc>
        <w:tc>
          <w:tcPr>
            <w:tcW w:w="2" w:type="dxa"/>
            <w:shd w:val="clear" w:color="auto" w:fill="FFFFFF"/>
          </w:tcPr>
          <w:p w:rsidR="00455EB8" w:rsidRDefault="00455EB8" w:rsidP="009133A8">
            <w:r>
              <w:rPr>
                <w:rFonts w:ascii="Times New Roman" w:hAnsi="Times New Roman"/>
              </w:rPr>
              <w:t>35.00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19</w:t>
            </w:r>
          </w:p>
        </w:tc>
        <w:tc>
          <w:tcPr>
            <w:tcW w:w="2" w:type="dxa"/>
            <w:shd w:val="clear" w:color="auto" w:fill="FFFFFF"/>
          </w:tcPr>
          <w:p w:rsidR="00455EB8" w:rsidRDefault="00455EB8" w:rsidP="009133A8">
            <w:r>
              <w:rPr>
                <w:rFonts w:ascii="Times New Roman" w:hAnsi="Times New Roman"/>
              </w:rPr>
              <w:t xml:space="preserve">Приобретение операционной системы </w:t>
            </w:r>
            <w:r>
              <w:rPr>
                <w:rFonts w:ascii="Times New Roman" w:hAnsi="Times New Roman"/>
              </w:rPr>
              <w:lastRenderedPageBreak/>
              <w:t>Microsoft Windows 10 32\64-bit</w:t>
            </w:r>
          </w:p>
        </w:tc>
        <w:tc>
          <w:tcPr>
            <w:tcW w:w="2" w:type="dxa"/>
            <w:shd w:val="clear" w:color="auto" w:fill="FFFFFF"/>
          </w:tcPr>
          <w:p w:rsidR="00455EB8" w:rsidRPr="00455EB8" w:rsidRDefault="00455EB8" w:rsidP="009133A8">
            <w:pPr>
              <w:rPr>
                <w:lang w:val="en-US"/>
              </w:rPr>
            </w:pPr>
            <w:r w:rsidRPr="00455EB8">
              <w:rPr>
                <w:rFonts w:ascii="Times New Roman" w:hAnsi="Times New Roman"/>
                <w:lang w:val="en-US"/>
              </w:rPr>
              <w:lastRenderedPageBreak/>
              <w:t xml:space="preserve">Microsoft Windows 10 </w:t>
            </w:r>
            <w:r w:rsidRPr="00455EB8">
              <w:rPr>
                <w:rFonts w:ascii="Times New Roman" w:hAnsi="Times New Roman"/>
                <w:lang w:val="en-US"/>
              </w:rPr>
              <w:lastRenderedPageBreak/>
              <w:t>pro 32\64-bit - 80</w:t>
            </w:r>
            <w:r>
              <w:rPr>
                <w:rFonts w:ascii="Times New Roman" w:hAnsi="Times New Roman"/>
              </w:rPr>
              <w:t>шт</w:t>
            </w:r>
          </w:p>
        </w:tc>
        <w:tc>
          <w:tcPr>
            <w:tcW w:w="2" w:type="dxa"/>
            <w:shd w:val="clear" w:color="auto" w:fill="FFFFFF"/>
          </w:tcPr>
          <w:p w:rsidR="00455EB8" w:rsidRDefault="00455EB8" w:rsidP="009133A8">
            <w:r>
              <w:rPr>
                <w:rFonts w:ascii="Times New Roman" w:hAnsi="Times New Roman"/>
              </w:rPr>
              <w:lastRenderedPageBreak/>
              <w:t xml:space="preserve">Приобретение операционной системы Windows 10 32\64-bit </w:t>
            </w:r>
            <w:r>
              <w:rPr>
                <w:rFonts w:ascii="Times New Roman" w:hAnsi="Times New Roman"/>
              </w:rPr>
              <w:lastRenderedPageBreak/>
              <w:t>в 2020 г.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lastRenderedPageBreak/>
              <w:t>300.00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20</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Лодейнопольском филиале ГКУ ЦЗН ЛО</w:t>
            </w:r>
          </w:p>
        </w:tc>
        <w:tc>
          <w:tcPr>
            <w:tcW w:w="2" w:type="dxa"/>
            <w:shd w:val="clear" w:color="auto" w:fill="FFFFFF"/>
          </w:tcPr>
          <w:p w:rsidR="00455EB8" w:rsidRDefault="00455EB8" w:rsidP="009133A8">
            <w:r>
              <w:rPr>
                <w:rFonts w:ascii="Times New Roman" w:hAnsi="Times New Roman"/>
              </w:rPr>
              <w:t>Не проводилось</w:t>
            </w:r>
          </w:p>
        </w:tc>
        <w:tc>
          <w:tcPr>
            <w:tcW w:w="2" w:type="dxa"/>
            <w:shd w:val="clear" w:color="auto" w:fill="FFFFFF"/>
          </w:tcPr>
          <w:p w:rsidR="00455EB8" w:rsidRDefault="00455EB8" w:rsidP="009133A8">
            <w:r>
              <w:rPr>
                <w:rFonts w:ascii="Times New Roman" w:hAnsi="Times New Roman"/>
              </w:rPr>
              <w:t>Комплект оборудования для разв.инфрастр.СЗ и внедрения инноваций, в т.ч. для электронной очереди и коммуникац.оборуд.для видео и аудио связи с сотрудниками в Лодейнопольском ф-ле ГКУ ЦЗН ЛО в количестве 1 шт.</w:t>
            </w:r>
          </w:p>
        </w:tc>
        <w:tc>
          <w:tcPr>
            <w:tcW w:w="2" w:type="dxa"/>
            <w:shd w:val="clear" w:color="auto" w:fill="FFFFFF"/>
          </w:tcPr>
          <w:p w:rsidR="00455EB8" w:rsidRDefault="00455EB8" w:rsidP="009133A8">
            <w:r>
              <w:rPr>
                <w:rFonts w:ascii="Times New Roman" w:hAnsi="Times New Roman"/>
              </w:rPr>
              <w:t>811.12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21</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во Всеволожском филиале ГКУ ЦЗН ЛО</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Комплект оборудования для развития инфраструктуры СЗ и внедрения инноваций, в т. ч. для электронной очереди и коммуникационного оборудования для видео и аудио связи с сотрудниками во Всеволожском филиале ГКУ ЦЗН ЛО - 1</w:t>
            </w:r>
          </w:p>
        </w:tc>
        <w:tc>
          <w:tcPr>
            <w:tcW w:w="2" w:type="dxa"/>
            <w:shd w:val="clear" w:color="auto" w:fill="FFFFFF"/>
          </w:tcPr>
          <w:p w:rsidR="00455EB8" w:rsidRDefault="00455EB8" w:rsidP="009133A8">
            <w:r>
              <w:rPr>
                <w:rFonts w:ascii="Times New Roman" w:hAnsi="Times New Roman"/>
              </w:rPr>
              <w:t>802.97</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22</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Подпорожском филиале ГКУ ЦЗН ЛО</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Подпорожском филиале ГКУ ЦЗН ЛО - 1 шт.</w:t>
            </w:r>
          </w:p>
        </w:tc>
        <w:tc>
          <w:tcPr>
            <w:tcW w:w="2" w:type="dxa"/>
            <w:shd w:val="clear" w:color="auto" w:fill="FFFFFF"/>
          </w:tcPr>
          <w:p w:rsidR="00455EB8" w:rsidRDefault="00455EB8" w:rsidP="009133A8">
            <w:r>
              <w:rPr>
                <w:rFonts w:ascii="Times New Roman" w:hAnsi="Times New Roman"/>
              </w:rPr>
              <w:t>811.12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23</w:t>
            </w:r>
          </w:p>
        </w:tc>
        <w:tc>
          <w:tcPr>
            <w:tcW w:w="2" w:type="dxa"/>
            <w:shd w:val="clear" w:color="auto" w:fill="FFFFFF"/>
          </w:tcPr>
          <w:p w:rsidR="00455EB8" w:rsidRDefault="00455EB8" w:rsidP="009133A8">
            <w:r>
              <w:rPr>
                <w:rFonts w:ascii="Times New Roman" w:hAnsi="Times New Roman"/>
              </w:rPr>
              <w:t xml:space="preserve">Поставка МФУ для филиалов ГКУ ЦЗН ЛО, в том числе в рамках </w:t>
            </w:r>
            <w:r>
              <w:rPr>
                <w:rFonts w:ascii="Times New Roman" w:hAnsi="Times New Roman"/>
              </w:rPr>
              <w:lastRenderedPageBreak/>
              <w:t>реализации национального проекта "Производительность труда и поддержка занятости"</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 xml:space="preserve">Поставка МФУ для филиалов ГКУ ЦЗН ЛО, в том числе в рамках реализации </w:t>
            </w:r>
            <w:r>
              <w:rPr>
                <w:rFonts w:ascii="Times New Roman" w:hAnsi="Times New Roman"/>
              </w:rPr>
              <w:lastRenderedPageBreak/>
              <w:t>национального проекта "Производительность труда и поддержка занятости" 11 шт.</w:t>
            </w:r>
          </w:p>
        </w:tc>
        <w:tc>
          <w:tcPr>
            <w:tcW w:w="2" w:type="dxa"/>
            <w:shd w:val="clear" w:color="auto" w:fill="FFFFFF"/>
          </w:tcPr>
          <w:p w:rsidR="00455EB8" w:rsidRDefault="00455EB8" w:rsidP="009133A8">
            <w:r>
              <w:rPr>
                <w:rFonts w:ascii="Times New Roman" w:hAnsi="Times New Roman"/>
              </w:rPr>
              <w:lastRenderedPageBreak/>
              <w:t>500.00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24</w:t>
            </w:r>
          </w:p>
        </w:tc>
        <w:tc>
          <w:tcPr>
            <w:tcW w:w="2" w:type="dxa"/>
            <w:shd w:val="clear" w:color="auto" w:fill="FFFFFF"/>
          </w:tcPr>
          <w:p w:rsidR="00455EB8" w:rsidRDefault="00455EB8" w:rsidP="009133A8">
            <w:r>
              <w:rPr>
                <w:rFonts w:ascii="Times New Roman" w:hAnsi="Times New Roman"/>
              </w:rPr>
              <w:t>Организация услуг SIP-телефонии(местной связи)</w:t>
            </w:r>
          </w:p>
        </w:tc>
        <w:tc>
          <w:tcPr>
            <w:tcW w:w="2" w:type="dxa"/>
            <w:shd w:val="clear" w:color="auto" w:fill="FFFFFF"/>
          </w:tcPr>
          <w:p w:rsidR="00455EB8" w:rsidRDefault="00455EB8" w:rsidP="009133A8">
            <w:r>
              <w:rPr>
                <w:rFonts w:ascii="Times New Roman" w:hAnsi="Times New Roman"/>
              </w:rPr>
              <w:t>Не проводились</w:t>
            </w:r>
          </w:p>
        </w:tc>
        <w:tc>
          <w:tcPr>
            <w:tcW w:w="2" w:type="dxa"/>
            <w:shd w:val="clear" w:color="auto" w:fill="FFFFFF"/>
          </w:tcPr>
          <w:p w:rsidR="00455EB8" w:rsidRDefault="00455EB8" w:rsidP="009133A8">
            <w:r>
              <w:rPr>
                <w:rFonts w:ascii="Times New Roman" w:hAnsi="Times New Roman"/>
              </w:rPr>
              <w:t>Услуги SIP-телефонии в 2020 году на 12 месяцев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700.00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25</w:t>
            </w:r>
          </w:p>
        </w:tc>
        <w:tc>
          <w:tcPr>
            <w:tcW w:w="2" w:type="dxa"/>
            <w:shd w:val="clear" w:color="auto" w:fill="FFFFFF"/>
          </w:tcPr>
          <w:p w:rsidR="00455EB8" w:rsidRDefault="00455EB8" w:rsidP="009133A8">
            <w:r>
              <w:rPr>
                <w:rFonts w:ascii="Times New Roman" w:hAnsi="Times New Roman"/>
              </w:rPr>
              <w:t>Организация услуг корпоративной сотовой связи</w:t>
            </w:r>
          </w:p>
        </w:tc>
        <w:tc>
          <w:tcPr>
            <w:tcW w:w="2" w:type="dxa"/>
            <w:shd w:val="clear" w:color="auto" w:fill="FFFFFF"/>
          </w:tcPr>
          <w:p w:rsidR="00455EB8" w:rsidRDefault="00455EB8" w:rsidP="009133A8">
            <w:r>
              <w:rPr>
                <w:rFonts w:ascii="Times New Roman" w:hAnsi="Times New Roman"/>
              </w:rPr>
              <w:t>Проводились,70 номеров на 12 месяцев</w:t>
            </w:r>
          </w:p>
        </w:tc>
        <w:tc>
          <w:tcPr>
            <w:tcW w:w="2" w:type="dxa"/>
            <w:shd w:val="clear" w:color="auto" w:fill="FFFFFF"/>
          </w:tcPr>
          <w:p w:rsidR="00455EB8" w:rsidRDefault="00455EB8" w:rsidP="009133A8">
            <w:r>
              <w:rPr>
                <w:rFonts w:ascii="Times New Roman" w:hAnsi="Times New Roman"/>
              </w:rPr>
              <w:t xml:space="preserve">Организация услуг корпоративной сотовой связи  2020г. Государственное казенное учреждение «Центр занятости населения Ленинградской области» </w:t>
            </w:r>
          </w:p>
        </w:tc>
        <w:tc>
          <w:tcPr>
            <w:tcW w:w="2" w:type="dxa"/>
            <w:shd w:val="clear" w:color="auto" w:fill="FFFFFF"/>
          </w:tcPr>
          <w:p w:rsidR="00455EB8" w:rsidRDefault="00455EB8" w:rsidP="009133A8">
            <w:r>
              <w:rPr>
                <w:rFonts w:ascii="Times New Roman" w:hAnsi="Times New Roman"/>
              </w:rPr>
              <w:t>120.00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26</w:t>
            </w:r>
          </w:p>
        </w:tc>
        <w:tc>
          <w:tcPr>
            <w:tcW w:w="2" w:type="dxa"/>
            <w:shd w:val="clear" w:color="auto" w:fill="FFFFFF"/>
          </w:tcPr>
          <w:p w:rsidR="00455EB8" w:rsidRDefault="00455EB8" w:rsidP="009133A8">
            <w:r>
              <w:rPr>
                <w:rFonts w:ascii="Times New Roman" w:hAnsi="Times New Roman"/>
              </w:rPr>
              <w:t>Организация поставки картриджей</w:t>
            </w:r>
          </w:p>
        </w:tc>
        <w:tc>
          <w:tcPr>
            <w:tcW w:w="2" w:type="dxa"/>
            <w:shd w:val="clear" w:color="auto" w:fill="FFFFFF"/>
          </w:tcPr>
          <w:p w:rsidR="00455EB8" w:rsidRDefault="00455EB8" w:rsidP="009133A8">
            <w:r>
              <w:rPr>
                <w:rFonts w:ascii="Times New Roman" w:hAnsi="Times New Roman"/>
              </w:rPr>
              <w:t>89000 рублей в 2018 году</w:t>
            </w:r>
          </w:p>
        </w:tc>
        <w:tc>
          <w:tcPr>
            <w:tcW w:w="2" w:type="dxa"/>
            <w:shd w:val="clear" w:color="auto" w:fill="FFFFFF"/>
          </w:tcPr>
          <w:p w:rsidR="00455EB8" w:rsidRDefault="00455EB8" w:rsidP="009133A8">
            <w:r>
              <w:rPr>
                <w:rFonts w:ascii="Times New Roman" w:hAnsi="Times New Roman"/>
              </w:rPr>
              <w:t>Приобретение картриджей для оргтехники ГКУ ЛО АТР</w:t>
            </w:r>
          </w:p>
        </w:tc>
        <w:tc>
          <w:tcPr>
            <w:tcW w:w="2" w:type="dxa"/>
            <w:shd w:val="clear" w:color="auto" w:fill="FFFFFF"/>
          </w:tcPr>
          <w:p w:rsidR="00455EB8" w:rsidRDefault="00455EB8" w:rsidP="009133A8">
            <w:r>
              <w:rPr>
                <w:rFonts w:ascii="Times New Roman" w:hAnsi="Times New Roman"/>
              </w:rPr>
              <w:t>30.70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27</w:t>
            </w:r>
          </w:p>
        </w:tc>
        <w:tc>
          <w:tcPr>
            <w:tcW w:w="2" w:type="dxa"/>
            <w:shd w:val="clear" w:color="auto" w:fill="FFFFFF"/>
          </w:tcPr>
          <w:p w:rsidR="00455EB8" w:rsidRDefault="00455EB8" w:rsidP="009133A8">
            <w:r>
              <w:rPr>
                <w:rFonts w:ascii="Times New Roman" w:hAnsi="Times New Roman"/>
              </w:rPr>
              <w:t>Поставка компьютерного и серверного оборудования для филиалов ГКУ ЦЗН ЛО в рамках реализации нацпроекта «Поддержка занятости и повышение эффективности рынка труда для обеспечения роста производительности труда»</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Поставка компьютерного и серверного оборудования для филиалов ГКУ ЦЗН ЛО в рамках реализации нацпроекта «Поддержка занятости и повышение эффективности рынка труда для обеспечения роста производительности труда»  1 сервер и 19 ПК</w:t>
            </w:r>
          </w:p>
        </w:tc>
        <w:tc>
          <w:tcPr>
            <w:tcW w:w="2" w:type="dxa"/>
            <w:shd w:val="clear" w:color="auto" w:fill="FFFFFF"/>
          </w:tcPr>
          <w:p w:rsidR="00455EB8" w:rsidRDefault="00455EB8" w:rsidP="009133A8">
            <w:r>
              <w:rPr>
                <w:rFonts w:ascii="Times New Roman" w:hAnsi="Times New Roman"/>
              </w:rPr>
              <w:t>1217.24</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28</w:t>
            </w:r>
          </w:p>
        </w:tc>
        <w:tc>
          <w:tcPr>
            <w:tcW w:w="2" w:type="dxa"/>
            <w:shd w:val="clear" w:color="auto" w:fill="FFFFFF"/>
          </w:tcPr>
          <w:p w:rsidR="00455EB8" w:rsidRDefault="00455EB8" w:rsidP="009133A8">
            <w:r>
              <w:rPr>
                <w:rFonts w:ascii="Times New Roman" w:hAnsi="Times New Roman"/>
              </w:rPr>
              <w:t xml:space="preserve">Организация предоставления неисключительного права использования программного продукта </w:t>
            </w:r>
            <w:r>
              <w:rPr>
                <w:rFonts w:ascii="Times New Roman" w:hAnsi="Times New Roman"/>
              </w:rPr>
              <w:lastRenderedPageBreak/>
              <w:t>"Контур Экстерн"</w:t>
            </w:r>
          </w:p>
        </w:tc>
        <w:tc>
          <w:tcPr>
            <w:tcW w:w="2" w:type="dxa"/>
            <w:shd w:val="clear" w:color="auto" w:fill="FFFFFF"/>
          </w:tcPr>
          <w:p w:rsidR="00455EB8" w:rsidRDefault="00455EB8" w:rsidP="009133A8">
            <w:r>
              <w:rPr>
                <w:rFonts w:ascii="Times New Roman" w:hAnsi="Times New Roman"/>
              </w:rPr>
              <w:lastRenderedPageBreak/>
              <w:t>1950 рублей в 2018 году</w:t>
            </w:r>
          </w:p>
        </w:tc>
        <w:tc>
          <w:tcPr>
            <w:tcW w:w="2" w:type="dxa"/>
            <w:shd w:val="clear" w:color="auto" w:fill="FFFFFF"/>
          </w:tcPr>
          <w:p w:rsidR="00455EB8" w:rsidRDefault="00455EB8" w:rsidP="009133A8">
            <w:r>
              <w:rPr>
                <w:rFonts w:ascii="Times New Roman" w:hAnsi="Times New Roman"/>
              </w:rPr>
              <w:t>Предоставление права использования программного продукта "Контур Экстерн" ГКУ ЛО АТР</w:t>
            </w:r>
          </w:p>
        </w:tc>
        <w:tc>
          <w:tcPr>
            <w:tcW w:w="2" w:type="dxa"/>
            <w:shd w:val="clear" w:color="auto" w:fill="FFFFFF"/>
          </w:tcPr>
          <w:p w:rsidR="00455EB8" w:rsidRDefault="00455EB8" w:rsidP="009133A8">
            <w:r>
              <w:rPr>
                <w:rFonts w:ascii="Times New Roman" w:hAnsi="Times New Roman"/>
              </w:rPr>
              <w:t>2.00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29</w:t>
            </w:r>
          </w:p>
        </w:tc>
        <w:tc>
          <w:tcPr>
            <w:tcW w:w="2" w:type="dxa"/>
            <w:shd w:val="clear" w:color="auto" w:fill="FFFFFF"/>
          </w:tcPr>
          <w:p w:rsidR="00455EB8" w:rsidRDefault="00455EB8" w:rsidP="009133A8">
            <w:r>
              <w:rPr>
                <w:rFonts w:ascii="Times New Roman" w:hAnsi="Times New Roman"/>
              </w:rPr>
              <w:t>Приобретение настенных зарядных станций</w:t>
            </w:r>
          </w:p>
        </w:tc>
        <w:tc>
          <w:tcPr>
            <w:tcW w:w="2" w:type="dxa"/>
            <w:shd w:val="clear" w:color="auto" w:fill="FFFFFF"/>
          </w:tcPr>
          <w:p w:rsidR="00455EB8" w:rsidRDefault="00455EB8" w:rsidP="009133A8">
            <w:r>
              <w:rPr>
                <w:rFonts w:ascii="Times New Roman" w:hAnsi="Times New Roman"/>
              </w:rPr>
              <w:t>Проводилось</w:t>
            </w:r>
          </w:p>
        </w:tc>
        <w:tc>
          <w:tcPr>
            <w:tcW w:w="2" w:type="dxa"/>
            <w:shd w:val="clear" w:color="auto" w:fill="FFFFFF"/>
          </w:tcPr>
          <w:p w:rsidR="00455EB8" w:rsidRDefault="00455EB8" w:rsidP="009133A8">
            <w:r>
              <w:rPr>
                <w:rFonts w:ascii="Times New Roman" w:hAnsi="Times New Roman"/>
              </w:rPr>
              <w:t>Приобретение настенных зарядных станций</w:t>
            </w:r>
          </w:p>
        </w:tc>
        <w:tc>
          <w:tcPr>
            <w:tcW w:w="2" w:type="dxa"/>
            <w:shd w:val="clear" w:color="auto" w:fill="FFFFFF"/>
          </w:tcPr>
          <w:p w:rsidR="00455EB8" w:rsidRDefault="00455EB8" w:rsidP="009133A8">
            <w:r>
              <w:rPr>
                <w:rFonts w:ascii="Times New Roman" w:hAnsi="Times New Roman"/>
              </w:rPr>
              <w:t>70.00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30</w:t>
            </w:r>
          </w:p>
        </w:tc>
        <w:tc>
          <w:tcPr>
            <w:tcW w:w="2" w:type="dxa"/>
            <w:shd w:val="clear" w:color="auto" w:fill="FFFFFF"/>
          </w:tcPr>
          <w:p w:rsidR="00455EB8" w:rsidRDefault="00455EB8" w:rsidP="009133A8">
            <w:r>
              <w:rPr>
                <w:rFonts w:ascii="Times New Roman" w:hAnsi="Times New Roman"/>
              </w:rPr>
              <w:t>Организация обеспечения доступа к системе "Контур Экстерн"</w:t>
            </w:r>
          </w:p>
        </w:tc>
        <w:tc>
          <w:tcPr>
            <w:tcW w:w="2" w:type="dxa"/>
            <w:shd w:val="clear" w:color="auto" w:fill="FFFFFF"/>
          </w:tcPr>
          <w:p w:rsidR="00455EB8" w:rsidRDefault="00455EB8" w:rsidP="009133A8">
            <w:r>
              <w:rPr>
                <w:rFonts w:ascii="Times New Roman" w:hAnsi="Times New Roman"/>
              </w:rPr>
              <w:t>500 рублей в 2018 году</w:t>
            </w:r>
          </w:p>
        </w:tc>
        <w:tc>
          <w:tcPr>
            <w:tcW w:w="2" w:type="dxa"/>
            <w:shd w:val="clear" w:color="auto" w:fill="FFFFFF"/>
          </w:tcPr>
          <w:p w:rsidR="00455EB8" w:rsidRDefault="00455EB8" w:rsidP="009133A8">
            <w:r>
              <w:rPr>
                <w:rFonts w:ascii="Times New Roman" w:hAnsi="Times New Roman"/>
              </w:rPr>
              <w:t>Обеспечение доступа ГКУ ЛО АТР к системе электронной сдачи отчетности</w:t>
            </w:r>
          </w:p>
        </w:tc>
        <w:tc>
          <w:tcPr>
            <w:tcW w:w="2" w:type="dxa"/>
            <w:shd w:val="clear" w:color="auto" w:fill="FFFFFF"/>
          </w:tcPr>
          <w:p w:rsidR="00455EB8" w:rsidRDefault="00455EB8" w:rsidP="009133A8">
            <w:r>
              <w:rPr>
                <w:rFonts w:ascii="Times New Roman" w:hAnsi="Times New Roman"/>
              </w:rPr>
              <w:t>0.50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31</w:t>
            </w:r>
          </w:p>
        </w:tc>
        <w:tc>
          <w:tcPr>
            <w:tcW w:w="2" w:type="dxa"/>
            <w:shd w:val="clear" w:color="auto" w:fill="FFFFFF"/>
          </w:tcPr>
          <w:p w:rsidR="00455EB8" w:rsidRDefault="00455EB8" w:rsidP="009133A8">
            <w:r>
              <w:rPr>
                <w:rFonts w:ascii="Times New Roman" w:hAnsi="Times New Roman"/>
              </w:rPr>
              <w:t>Приобретение лицензий Microsoft Office</w:t>
            </w:r>
          </w:p>
        </w:tc>
        <w:tc>
          <w:tcPr>
            <w:tcW w:w="2" w:type="dxa"/>
            <w:shd w:val="clear" w:color="auto" w:fill="FFFFFF"/>
          </w:tcPr>
          <w:p w:rsidR="00455EB8" w:rsidRDefault="00455EB8" w:rsidP="009133A8">
            <w:r>
              <w:rPr>
                <w:rFonts w:ascii="Times New Roman" w:hAnsi="Times New Roman"/>
              </w:rPr>
              <w:t>25100 рублей в 2018 году</w:t>
            </w:r>
          </w:p>
        </w:tc>
        <w:tc>
          <w:tcPr>
            <w:tcW w:w="2" w:type="dxa"/>
            <w:shd w:val="clear" w:color="auto" w:fill="FFFFFF"/>
          </w:tcPr>
          <w:p w:rsidR="00455EB8" w:rsidRDefault="00455EB8" w:rsidP="009133A8">
            <w:r>
              <w:rPr>
                <w:rFonts w:ascii="Times New Roman" w:hAnsi="Times New Roman"/>
              </w:rPr>
              <w:t>Приобретение лицензий Microsoft Office для техники ГКУ ЛО АТР</w:t>
            </w:r>
          </w:p>
        </w:tc>
        <w:tc>
          <w:tcPr>
            <w:tcW w:w="2" w:type="dxa"/>
            <w:shd w:val="clear" w:color="auto" w:fill="FFFFFF"/>
          </w:tcPr>
          <w:p w:rsidR="00455EB8" w:rsidRDefault="00455EB8" w:rsidP="009133A8">
            <w:r>
              <w:rPr>
                <w:rFonts w:ascii="Times New Roman" w:hAnsi="Times New Roman"/>
              </w:rPr>
              <w:t>104.00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32</w:t>
            </w:r>
          </w:p>
        </w:tc>
        <w:tc>
          <w:tcPr>
            <w:tcW w:w="2" w:type="dxa"/>
            <w:shd w:val="clear" w:color="auto" w:fill="FFFFFF"/>
          </w:tcPr>
          <w:p w:rsidR="00455EB8" w:rsidRDefault="00455EB8" w:rsidP="009133A8">
            <w:r>
              <w:rPr>
                <w:rFonts w:ascii="Times New Roman" w:hAnsi="Times New Roman"/>
              </w:rPr>
              <w:t>Поставка персональных компьютеров в сборе</w:t>
            </w:r>
          </w:p>
        </w:tc>
        <w:tc>
          <w:tcPr>
            <w:tcW w:w="2" w:type="dxa"/>
            <w:shd w:val="clear" w:color="auto" w:fill="FFFFFF"/>
          </w:tcPr>
          <w:p w:rsidR="00455EB8" w:rsidRDefault="00455EB8" w:rsidP="009133A8">
            <w:r>
              <w:rPr>
                <w:rFonts w:ascii="Times New Roman" w:hAnsi="Times New Roman"/>
              </w:rPr>
              <w:t>Приобретение рабочих станций (персонального компьютера - 4х ядерный процессор, оперативная память 8Gb, HDD -500 Gb и монитора - диагональ 21 дюйм) в количестве 40 штук</w:t>
            </w:r>
          </w:p>
        </w:tc>
        <w:tc>
          <w:tcPr>
            <w:tcW w:w="2" w:type="dxa"/>
            <w:shd w:val="clear" w:color="auto" w:fill="FFFFFF"/>
          </w:tcPr>
          <w:p w:rsidR="00455EB8" w:rsidRDefault="00455EB8" w:rsidP="009133A8">
            <w:r>
              <w:rPr>
                <w:rFonts w:ascii="Times New Roman" w:hAnsi="Times New Roman"/>
              </w:rPr>
              <w:t>Приобретение рабочих станций (персональных компьютеров и мониторов)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1300.00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33</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Кингисеппском филиале ГКУ ЦЗН ЛО</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во Всеволожском филиале ГКУ ЦЗН ЛО в кол-ве 1 шт.</w:t>
            </w:r>
          </w:p>
        </w:tc>
        <w:tc>
          <w:tcPr>
            <w:tcW w:w="2" w:type="dxa"/>
            <w:shd w:val="clear" w:color="auto" w:fill="FFFFFF"/>
          </w:tcPr>
          <w:p w:rsidR="00455EB8" w:rsidRDefault="00455EB8" w:rsidP="009133A8">
            <w:r>
              <w:rPr>
                <w:rFonts w:ascii="Times New Roman" w:hAnsi="Times New Roman"/>
              </w:rPr>
              <w:t>802.97</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bl>
    <w:p w:rsidR="00455EB8" w:rsidRPr="008101CF" w:rsidRDefault="00455EB8" w:rsidP="00455EB8">
      <w:pP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55EB8" w:rsidRP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39"/>
        <w:gridCol w:w="4132"/>
        <w:gridCol w:w="3938"/>
        <w:gridCol w:w="2336"/>
        <w:gridCol w:w="2160"/>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lastRenderedPageBreak/>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55EB8" w:rsidRDefault="00455EB8" w:rsidP="009133A8">
            <w:pPr>
              <w:jc w:val="center"/>
            </w:pPr>
            <w:r>
              <w:rPr>
                <w:rFonts w:ascii="Times New Roman" w:hAnsi="Times New Roman"/>
              </w:rPr>
              <w:t>Оборудование, лицензии программного обеспечения, работы, услуги</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количество (ед.)</w:t>
            </w:r>
          </w:p>
        </w:tc>
        <w:tc>
          <w:tcPr>
            <w:tcW w:w="2" w:type="dxa"/>
            <w:shd w:val="clear" w:color="auto" w:fill="FFFFFF"/>
          </w:tcPr>
          <w:p w:rsidR="00455EB8" w:rsidRDefault="00455EB8" w:rsidP="009133A8">
            <w:r>
              <w:rPr>
                <w:rFonts w:ascii="Times New Roman" w:hAnsi="Times New Roman"/>
              </w:rPr>
              <w:t>стоимость (тыс.руб.)</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Организация работ по ремонту оргтехники</w:t>
            </w:r>
          </w:p>
        </w:tc>
        <w:tc>
          <w:tcPr>
            <w:tcW w:w="2" w:type="dxa"/>
            <w:shd w:val="clear" w:color="auto" w:fill="FFFFFF"/>
          </w:tcPr>
          <w:p w:rsidR="00455EB8" w:rsidRDefault="00455EB8" w:rsidP="009133A8">
            <w:r>
              <w:rPr>
                <w:rFonts w:ascii="Times New Roman" w:hAnsi="Times New Roman"/>
              </w:rPr>
              <w:t>Работы по ремонту оргтехники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20.00</w:t>
            </w:r>
          </w:p>
        </w:tc>
      </w:tr>
      <w:tr w:rsidR="00455EB8" w:rsidTr="009133A8">
        <w:tc>
          <w:tcPr>
            <w:tcW w:w="1"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Организация поставки электронной очереди</w:t>
            </w:r>
          </w:p>
        </w:tc>
        <w:tc>
          <w:tcPr>
            <w:tcW w:w="2" w:type="dxa"/>
            <w:shd w:val="clear" w:color="auto" w:fill="FFFFFF"/>
          </w:tcPr>
          <w:p w:rsidR="00455EB8" w:rsidRDefault="00455EB8" w:rsidP="009133A8">
            <w:r>
              <w:rPr>
                <w:rFonts w:ascii="Times New Roman" w:hAnsi="Times New Roman"/>
              </w:rPr>
              <w:t>Организация поставки электронной очереди</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1600.00</w:t>
            </w:r>
          </w:p>
        </w:tc>
      </w:tr>
      <w:tr w:rsidR="00455EB8" w:rsidTr="009133A8">
        <w:tc>
          <w:tcPr>
            <w:tcW w:w="1"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Организация поставки МФУ</w:t>
            </w:r>
          </w:p>
        </w:tc>
        <w:tc>
          <w:tcPr>
            <w:tcW w:w="2" w:type="dxa"/>
            <w:shd w:val="clear" w:color="auto" w:fill="FFFFFF"/>
          </w:tcPr>
          <w:p w:rsidR="00455EB8" w:rsidRDefault="00455EB8" w:rsidP="009133A8">
            <w:r>
              <w:rPr>
                <w:rFonts w:ascii="Times New Roman" w:hAnsi="Times New Roman"/>
              </w:rPr>
              <w:t>KYOCERA ECOSYS M5521cdn</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25.00</w:t>
            </w:r>
          </w:p>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Организация обеспечения услугами по сопровождению ПО  "1С"</w:t>
            </w:r>
          </w:p>
        </w:tc>
        <w:tc>
          <w:tcPr>
            <w:tcW w:w="2" w:type="dxa"/>
            <w:shd w:val="clear" w:color="auto" w:fill="FFFFFF"/>
          </w:tcPr>
          <w:p w:rsidR="00455EB8" w:rsidRDefault="00455EB8" w:rsidP="009133A8">
            <w:r>
              <w:rPr>
                <w:rFonts w:ascii="Times New Roman" w:hAnsi="Times New Roman"/>
              </w:rPr>
              <w:t>Обеспечение услугами по сопровождению ПО "1С " в 2020 г. на 12 месяцев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330.00</w:t>
            </w:r>
          </w:p>
        </w:tc>
      </w:tr>
      <w:tr w:rsidR="00455EB8" w:rsidTr="009133A8">
        <w:tc>
          <w:tcPr>
            <w:tcW w:w="1"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Организация услуг Интернет-связи</w:t>
            </w:r>
          </w:p>
        </w:tc>
        <w:tc>
          <w:tcPr>
            <w:tcW w:w="2" w:type="dxa"/>
            <w:shd w:val="clear" w:color="auto" w:fill="FFFFFF"/>
          </w:tcPr>
          <w:p w:rsidR="00455EB8" w:rsidRDefault="00455EB8" w:rsidP="009133A8">
            <w:r>
              <w:rPr>
                <w:rFonts w:ascii="Times New Roman" w:hAnsi="Times New Roman"/>
              </w:rPr>
              <w:t>Доступ к сети Интернет в 2020 году на 12 месяцев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2100.00</w:t>
            </w:r>
          </w:p>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Организация обеспечения услугами связи</w:t>
            </w:r>
          </w:p>
        </w:tc>
        <w:tc>
          <w:tcPr>
            <w:tcW w:w="2" w:type="dxa"/>
            <w:shd w:val="clear" w:color="auto" w:fill="FFFFFF"/>
          </w:tcPr>
          <w:p w:rsidR="00455EB8" w:rsidRDefault="00455EB8" w:rsidP="009133A8">
            <w:r>
              <w:rPr>
                <w:rFonts w:ascii="Times New Roman" w:hAnsi="Times New Roman"/>
              </w:rPr>
              <w:t>Предоставление услуг сотовой связи (2 номера) и IP-телефония (облачная АТС (WestCall)</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24.78</w:t>
            </w:r>
          </w:p>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Организация обеспечения услугами по сопровождению ПО "1С в. 8"</w:t>
            </w:r>
          </w:p>
        </w:tc>
        <w:tc>
          <w:tcPr>
            <w:tcW w:w="2" w:type="dxa"/>
            <w:shd w:val="clear" w:color="auto" w:fill="FFFFFF"/>
          </w:tcPr>
          <w:p w:rsidR="00455EB8" w:rsidRDefault="00455EB8" w:rsidP="009133A8">
            <w:r>
              <w:rPr>
                <w:rFonts w:ascii="Times New Roman" w:hAnsi="Times New Roman"/>
              </w:rPr>
              <w:t>Техническое и консультационное сопровождение программного обеспечения "1С в 8" на срок 12 месяцев</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33.82</w:t>
            </w:r>
          </w:p>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 xml:space="preserve">Приобретение комплекта оборудования для электронной очереди и коммуникационного оборудования для видео и аудио связи с сотрудниками в </w:t>
            </w:r>
            <w:r>
              <w:rPr>
                <w:rFonts w:ascii="Times New Roman" w:hAnsi="Times New Roman"/>
              </w:rPr>
              <w:lastRenderedPageBreak/>
              <w:t>Приозерском филиале ГКУ ЦЗН ЛО</w:t>
            </w:r>
          </w:p>
        </w:tc>
        <w:tc>
          <w:tcPr>
            <w:tcW w:w="2" w:type="dxa"/>
            <w:shd w:val="clear" w:color="auto" w:fill="FFFFFF"/>
          </w:tcPr>
          <w:p w:rsidR="00455EB8" w:rsidRDefault="00455EB8" w:rsidP="009133A8">
            <w:r>
              <w:rPr>
                <w:rFonts w:ascii="Times New Roman" w:hAnsi="Times New Roman"/>
              </w:rPr>
              <w:lastRenderedPageBreak/>
              <w:t xml:space="preserve">Приобретение комплекта оборудования для электронной очереди и коммуникационного оборудования для видео и аудио связи </w:t>
            </w:r>
            <w:r>
              <w:rPr>
                <w:rFonts w:ascii="Times New Roman" w:hAnsi="Times New Roman"/>
              </w:rPr>
              <w:lastRenderedPageBreak/>
              <w:t xml:space="preserve">с сотрудниками в Приозерском филиале ГКУ ЦЗН ЛО </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786.67</w:t>
            </w:r>
          </w:p>
        </w:tc>
      </w:tr>
      <w:tr w:rsidR="00455EB8" w:rsidTr="009133A8">
        <w:tc>
          <w:tcPr>
            <w:tcW w:w="1" w:type="dxa"/>
            <w:shd w:val="clear" w:color="auto" w:fill="FFFFFF"/>
          </w:tcPr>
          <w:p w:rsidR="00455EB8" w:rsidRDefault="00455EB8" w:rsidP="009133A8">
            <w:r>
              <w:rPr>
                <w:rFonts w:ascii="Times New Roman" w:hAnsi="Times New Roman"/>
              </w:rPr>
              <w:lastRenderedPageBreak/>
              <w:t>9</w:t>
            </w:r>
          </w:p>
        </w:tc>
        <w:tc>
          <w:tcPr>
            <w:tcW w:w="2" w:type="dxa"/>
            <w:shd w:val="clear" w:color="auto" w:fill="FFFFFF"/>
          </w:tcPr>
          <w:p w:rsidR="00455EB8" w:rsidRDefault="00455EB8" w:rsidP="009133A8">
            <w:r>
              <w:rPr>
                <w:rFonts w:ascii="Times New Roman" w:hAnsi="Times New Roman"/>
              </w:rPr>
              <w:t>Организация поставки картриджей для принтеров и МФУ</w:t>
            </w:r>
          </w:p>
        </w:tc>
        <w:tc>
          <w:tcPr>
            <w:tcW w:w="2" w:type="dxa"/>
            <w:shd w:val="clear" w:color="auto" w:fill="FFFFFF"/>
          </w:tcPr>
          <w:p w:rsidR="00455EB8" w:rsidRDefault="00455EB8" w:rsidP="009133A8">
            <w:r>
              <w:rPr>
                <w:rFonts w:ascii="Times New Roman" w:hAnsi="Times New Roman"/>
              </w:rPr>
              <w:t>Поставка картриджей для принтеров и МФУ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800</w:t>
            </w:r>
          </w:p>
        </w:tc>
        <w:tc>
          <w:tcPr>
            <w:tcW w:w="2" w:type="dxa"/>
            <w:shd w:val="clear" w:color="auto" w:fill="FFFFFF"/>
          </w:tcPr>
          <w:p w:rsidR="00455EB8" w:rsidRDefault="00455EB8" w:rsidP="009133A8">
            <w:r>
              <w:rPr>
                <w:rFonts w:ascii="Times New Roman" w:hAnsi="Times New Roman"/>
              </w:rPr>
              <w:t>1200.00</w:t>
            </w:r>
          </w:p>
        </w:tc>
      </w:tr>
      <w:tr w:rsidR="00455EB8" w:rsidTr="009133A8">
        <w:tc>
          <w:tcPr>
            <w:tcW w:w="1"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Поставка источников бесперебойного питания для рабочих станций</w:t>
            </w:r>
          </w:p>
        </w:tc>
        <w:tc>
          <w:tcPr>
            <w:tcW w:w="2" w:type="dxa"/>
            <w:shd w:val="clear" w:color="auto" w:fill="FFFFFF"/>
          </w:tcPr>
          <w:p w:rsidR="00455EB8" w:rsidRDefault="00455EB8" w:rsidP="009133A8">
            <w:r>
              <w:rPr>
                <w:rFonts w:ascii="Times New Roman" w:hAnsi="Times New Roman"/>
              </w:rPr>
              <w:t xml:space="preserve">Поставка источников бесперебойного питания для рабочих станций </w:t>
            </w:r>
          </w:p>
        </w:tc>
        <w:tc>
          <w:tcPr>
            <w:tcW w:w="2" w:type="dxa"/>
            <w:shd w:val="clear" w:color="auto" w:fill="FFFFFF"/>
          </w:tcPr>
          <w:p w:rsidR="00455EB8" w:rsidRDefault="00455EB8" w:rsidP="009133A8">
            <w:r>
              <w:rPr>
                <w:rFonts w:ascii="Times New Roman" w:hAnsi="Times New Roman"/>
              </w:rPr>
              <w:t>100</w:t>
            </w:r>
          </w:p>
        </w:tc>
        <w:tc>
          <w:tcPr>
            <w:tcW w:w="2" w:type="dxa"/>
            <w:shd w:val="clear" w:color="auto" w:fill="FFFFFF"/>
          </w:tcPr>
          <w:p w:rsidR="00455EB8" w:rsidRDefault="00455EB8" w:rsidP="009133A8">
            <w:r>
              <w:rPr>
                <w:rFonts w:ascii="Times New Roman" w:hAnsi="Times New Roman"/>
              </w:rPr>
              <w:t>550.00</w:t>
            </w:r>
          </w:p>
        </w:tc>
      </w:tr>
      <w:tr w:rsidR="00455EB8" w:rsidTr="009133A8">
        <w:tc>
          <w:tcPr>
            <w:tcW w:w="1" w:type="dxa"/>
            <w:shd w:val="clear" w:color="auto" w:fill="FFFFFF"/>
          </w:tcPr>
          <w:p w:rsidR="00455EB8" w:rsidRDefault="00455EB8" w:rsidP="009133A8">
            <w:r>
              <w:rPr>
                <w:rFonts w:ascii="Times New Roman" w:hAnsi="Times New Roman"/>
              </w:rPr>
              <w:t>11</w:t>
            </w:r>
          </w:p>
        </w:tc>
        <w:tc>
          <w:tcPr>
            <w:tcW w:w="2" w:type="dxa"/>
            <w:shd w:val="clear" w:color="auto" w:fill="FFFFFF"/>
          </w:tcPr>
          <w:p w:rsidR="00455EB8" w:rsidRDefault="00455EB8" w:rsidP="009133A8">
            <w:r>
              <w:rPr>
                <w:rFonts w:ascii="Times New Roman" w:hAnsi="Times New Roman"/>
              </w:rPr>
              <w:t>Обеспечение услугами  по обслуживанию Программного комплекса “КАТАРСИС” и Интерактивного Портала службы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Обслуживание Программного комплекса “КАТАРСИС” и Интерактивного Портала службы занятости населения Ленинградской области в 2020 г. на 12 месяцев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3480.00</w:t>
            </w:r>
          </w:p>
        </w:tc>
      </w:tr>
      <w:tr w:rsidR="00455EB8" w:rsidTr="009133A8">
        <w:tc>
          <w:tcPr>
            <w:tcW w:w="1"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Обеспечение услугами по техническому сопровождению вычислительной техники и периферийных устройств, а также  заправка картриджей  и техническая поддержка единой сети службы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Обеспечение работы единой сети службы занятости населения Ленинградской области на 12 месяцев Государственное казенное учреждение «Центр занятости населения Ленинградской области» в 2020 г.</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2000.00</w:t>
            </w:r>
          </w:p>
        </w:tc>
      </w:tr>
      <w:tr w:rsidR="00455EB8" w:rsidTr="009133A8">
        <w:tc>
          <w:tcPr>
            <w:tcW w:w="1" w:type="dxa"/>
            <w:shd w:val="clear" w:color="auto" w:fill="FFFFFF"/>
          </w:tcPr>
          <w:p w:rsidR="00455EB8" w:rsidRDefault="00455EB8" w:rsidP="009133A8">
            <w:r>
              <w:rPr>
                <w:rFonts w:ascii="Times New Roman" w:hAnsi="Times New Roman"/>
              </w:rPr>
              <w:t>13</w:t>
            </w:r>
          </w:p>
        </w:tc>
        <w:tc>
          <w:tcPr>
            <w:tcW w:w="2" w:type="dxa"/>
            <w:shd w:val="clear" w:color="auto" w:fill="FFFFFF"/>
          </w:tcPr>
          <w:p w:rsidR="00455EB8" w:rsidRDefault="00455EB8" w:rsidP="009133A8">
            <w:r>
              <w:rPr>
                <w:rFonts w:ascii="Times New Roman" w:hAnsi="Times New Roman"/>
              </w:rPr>
              <w:t>Поставка МФУ для черно-белой печати</w:t>
            </w:r>
          </w:p>
        </w:tc>
        <w:tc>
          <w:tcPr>
            <w:tcW w:w="2" w:type="dxa"/>
            <w:shd w:val="clear" w:color="auto" w:fill="FFFFFF"/>
          </w:tcPr>
          <w:p w:rsidR="00455EB8" w:rsidRDefault="00455EB8" w:rsidP="009133A8">
            <w:r>
              <w:rPr>
                <w:rFonts w:ascii="Times New Roman" w:hAnsi="Times New Roman"/>
              </w:rPr>
              <w:t>Приобретение МФУ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30</w:t>
            </w:r>
          </w:p>
        </w:tc>
        <w:tc>
          <w:tcPr>
            <w:tcW w:w="2" w:type="dxa"/>
            <w:shd w:val="clear" w:color="auto" w:fill="FFFFFF"/>
          </w:tcPr>
          <w:p w:rsidR="00455EB8" w:rsidRDefault="00455EB8" w:rsidP="009133A8">
            <w:r>
              <w:rPr>
                <w:rFonts w:ascii="Times New Roman" w:hAnsi="Times New Roman"/>
              </w:rPr>
              <w:t>680.00</w:t>
            </w:r>
          </w:p>
        </w:tc>
      </w:tr>
      <w:tr w:rsidR="00455EB8" w:rsidTr="009133A8">
        <w:tc>
          <w:tcPr>
            <w:tcW w:w="1" w:type="dxa"/>
            <w:shd w:val="clear" w:color="auto" w:fill="FFFFFF"/>
          </w:tcPr>
          <w:p w:rsidR="00455EB8" w:rsidRDefault="00455EB8" w:rsidP="009133A8">
            <w:r>
              <w:rPr>
                <w:rFonts w:ascii="Times New Roman" w:hAnsi="Times New Roman"/>
              </w:rPr>
              <w:t>14</w:t>
            </w:r>
          </w:p>
        </w:tc>
        <w:tc>
          <w:tcPr>
            <w:tcW w:w="2" w:type="dxa"/>
            <w:shd w:val="clear" w:color="auto" w:fill="FFFFFF"/>
          </w:tcPr>
          <w:p w:rsidR="00455EB8" w:rsidRDefault="00455EB8" w:rsidP="009133A8">
            <w:r>
              <w:rPr>
                <w:rFonts w:ascii="Times New Roman" w:hAnsi="Times New Roman"/>
              </w:rPr>
              <w:t>Организация услуг по предоставлению доступа к информационному ресурсу СПАРК</w:t>
            </w:r>
          </w:p>
        </w:tc>
        <w:tc>
          <w:tcPr>
            <w:tcW w:w="2" w:type="dxa"/>
            <w:shd w:val="clear" w:color="auto" w:fill="FFFFFF"/>
          </w:tcPr>
          <w:p w:rsidR="00455EB8" w:rsidRDefault="00455EB8" w:rsidP="009133A8">
            <w:r>
              <w:rPr>
                <w:rFonts w:ascii="Times New Roman" w:hAnsi="Times New Roman"/>
              </w:rPr>
              <w:t>Информационный ресурс "СПАРК" (Система Профессионального Анализа Рынков и Компаний)</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296.00</w:t>
            </w:r>
          </w:p>
        </w:tc>
      </w:tr>
      <w:tr w:rsidR="00455EB8" w:rsidTr="009133A8">
        <w:tc>
          <w:tcPr>
            <w:tcW w:w="1" w:type="dxa"/>
            <w:shd w:val="clear" w:color="auto" w:fill="FFFFFF"/>
          </w:tcPr>
          <w:p w:rsidR="00455EB8" w:rsidRDefault="00455EB8" w:rsidP="009133A8">
            <w:r>
              <w:rPr>
                <w:rFonts w:ascii="Times New Roman" w:hAnsi="Times New Roman"/>
              </w:rPr>
              <w:t>15</w:t>
            </w:r>
          </w:p>
        </w:tc>
        <w:tc>
          <w:tcPr>
            <w:tcW w:w="2" w:type="dxa"/>
            <w:shd w:val="clear" w:color="auto" w:fill="FFFFFF"/>
          </w:tcPr>
          <w:p w:rsidR="00455EB8" w:rsidRDefault="00455EB8" w:rsidP="009133A8">
            <w:r>
              <w:rPr>
                <w:rFonts w:ascii="Times New Roman" w:hAnsi="Times New Roman"/>
              </w:rPr>
              <w:t xml:space="preserve">Организация оценки и утилизации </w:t>
            </w:r>
            <w:r>
              <w:rPr>
                <w:rFonts w:ascii="Times New Roman" w:hAnsi="Times New Roman"/>
              </w:rPr>
              <w:lastRenderedPageBreak/>
              <w:t>оргтехники</w:t>
            </w:r>
          </w:p>
        </w:tc>
        <w:tc>
          <w:tcPr>
            <w:tcW w:w="2" w:type="dxa"/>
            <w:shd w:val="clear" w:color="auto" w:fill="FFFFFF"/>
          </w:tcPr>
          <w:p w:rsidR="00455EB8" w:rsidRDefault="00455EB8" w:rsidP="009133A8">
            <w:r>
              <w:rPr>
                <w:rFonts w:ascii="Times New Roman" w:hAnsi="Times New Roman"/>
              </w:rPr>
              <w:lastRenderedPageBreak/>
              <w:t>Оценка и утилизация оргтехники</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3.50</w:t>
            </w:r>
          </w:p>
        </w:tc>
      </w:tr>
      <w:tr w:rsidR="00455EB8" w:rsidTr="009133A8">
        <w:tc>
          <w:tcPr>
            <w:tcW w:w="1" w:type="dxa"/>
            <w:shd w:val="clear" w:color="auto" w:fill="FFFFFF"/>
          </w:tcPr>
          <w:p w:rsidR="00455EB8" w:rsidRDefault="00455EB8" w:rsidP="009133A8">
            <w:r>
              <w:rPr>
                <w:rFonts w:ascii="Times New Roman" w:hAnsi="Times New Roman"/>
              </w:rPr>
              <w:lastRenderedPageBreak/>
              <w:t>16</w:t>
            </w:r>
          </w:p>
        </w:tc>
        <w:tc>
          <w:tcPr>
            <w:tcW w:w="2" w:type="dxa"/>
            <w:shd w:val="clear" w:color="auto" w:fill="FFFFFF"/>
          </w:tcPr>
          <w:p w:rsidR="00455EB8" w:rsidRDefault="00455EB8" w:rsidP="009133A8">
            <w:r>
              <w:rPr>
                <w:rFonts w:ascii="Times New Roman" w:hAnsi="Times New Roman"/>
              </w:rPr>
              <w:t>Организация обеспечения услугами по изготовлению сертификата ключа ЭЦП</w:t>
            </w:r>
          </w:p>
        </w:tc>
        <w:tc>
          <w:tcPr>
            <w:tcW w:w="2" w:type="dxa"/>
            <w:shd w:val="clear" w:color="auto" w:fill="FFFFFF"/>
          </w:tcPr>
          <w:p w:rsidR="00455EB8" w:rsidRDefault="00455EB8" w:rsidP="009133A8">
            <w:r>
              <w:rPr>
                <w:rFonts w:ascii="Times New Roman" w:hAnsi="Times New Roman"/>
              </w:rPr>
              <w:t>Услуги удостоверяющего центра по изготовлению сертификата ключа проверки электронной подписи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1.50</w:t>
            </w:r>
          </w:p>
        </w:tc>
      </w:tr>
      <w:tr w:rsidR="00455EB8" w:rsidTr="009133A8">
        <w:tc>
          <w:tcPr>
            <w:tcW w:w="1" w:type="dxa"/>
            <w:shd w:val="clear" w:color="auto" w:fill="FFFFFF"/>
          </w:tcPr>
          <w:p w:rsidR="00455EB8" w:rsidRDefault="00455EB8" w:rsidP="009133A8">
            <w:r>
              <w:rPr>
                <w:rFonts w:ascii="Times New Roman" w:hAnsi="Times New Roman"/>
              </w:rPr>
              <w:t>17</w:t>
            </w:r>
          </w:p>
        </w:tc>
        <w:tc>
          <w:tcPr>
            <w:tcW w:w="2" w:type="dxa"/>
            <w:shd w:val="clear" w:color="auto" w:fill="FFFFFF"/>
          </w:tcPr>
          <w:p w:rsidR="00455EB8" w:rsidRDefault="00455EB8" w:rsidP="009133A8">
            <w:r>
              <w:rPr>
                <w:rFonts w:ascii="Times New Roman" w:hAnsi="Times New Roman"/>
              </w:rPr>
              <w:t>Организация приобретения USB накопителей</w:t>
            </w:r>
          </w:p>
        </w:tc>
        <w:tc>
          <w:tcPr>
            <w:tcW w:w="2" w:type="dxa"/>
            <w:shd w:val="clear" w:color="auto" w:fill="FFFFFF"/>
          </w:tcPr>
          <w:p w:rsidR="00455EB8" w:rsidRPr="00455EB8" w:rsidRDefault="00455EB8" w:rsidP="009133A8">
            <w:pPr>
              <w:rPr>
                <w:lang w:val="en-US"/>
              </w:rPr>
            </w:pPr>
            <w:r w:rsidRPr="00455EB8">
              <w:rPr>
                <w:rFonts w:ascii="Times New Roman" w:hAnsi="Times New Roman"/>
                <w:lang w:val="en-US"/>
              </w:rPr>
              <w:t xml:space="preserve">USB </w:t>
            </w:r>
            <w:r>
              <w:rPr>
                <w:rFonts w:ascii="Times New Roman" w:hAnsi="Times New Roman"/>
              </w:rPr>
              <w:t>накопители</w:t>
            </w:r>
            <w:r w:rsidRPr="00455EB8">
              <w:rPr>
                <w:rFonts w:ascii="Times New Roman" w:hAnsi="Times New Roman"/>
                <w:lang w:val="en-US"/>
              </w:rPr>
              <w:t xml:space="preserve"> SanDisk Cruzer Facet 16Gb</w:t>
            </w:r>
          </w:p>
        </w:tc>
        <w:tc>
          <w:tcPr>
            <w:tcW w:w="2"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6.50</w:t>
            </w:r>
          </w:p>
        </w:tc>
      </w:tr>
      <w:tr w:rsidR="00455EB8" w:rsidTr="009133A8">
        <w:tc>
          <w:tcPr>
            <w:tcW w:w="1" w:type="dxa"/>
            <w:shd w:val="clear" w:color="auto" w:fill="FFFFFF"/>
          </w:tcPr>
          <w:p w:rsidR="00455EB8" w:rsidRDefault="00455EB8" w:rsidP="009133A8">
            <w:r>
              <w:rPr>
                <w:rFonts w:ascii="Times New Roman" w:hAnsi="Times New Roman"/>
              </w:rPr>
              <w:t>18</w:t>
            </w:r>
          </w:p>
        </w:tc>
        <w:tc>
          <w:tcPr>
            <w:tcW w:w="2" w:type="dxa"/>
            <w:shd w:val="clear" w:color="auto" w:fill="FFFFFF"/>
          </w:tcPr>
          <w:p w:rsidR="00455EB8" w:rsidRDefault="00455EB8" w:rsidP="009133A8">
            <w:r>
              <w:rPr>
                <w:rFonts w:ascii="Times New Roman" w:hAnsi="Times New Roman"/>
              </w:rPr>
              <w:t>Организация обеспечения услугами по обслуживанию ПО ИС "Катарсис"</w:t>
            </w:r>
          </w:p>
        </w:tc>
        <w:tc>
          <w:tcPr>
            <w:tcW w:w="2" w:type="dxa"/>
            <w:shd w:val="clear" w:color="auto" w:fill="FFFFFF"/>
          </w:tcPr>
          <w:p w:rsidR="00455EB8" w:rsidRDefault="00455EB8" w:rsidP="009133A8">
            <w:r>
              <w:rPr>
                <w:rFonts w:ascii="Times New Roman" w:hAnsi="Times New Roman"/>
              </w:rPr>
              <w:t>Услуги по сопровождению, технической поддержке ПК "КАТАРСИС"</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35.00</w:t>
            </w:r>
          </w:p>
        </w:tc>
      </w:tr>
      <w:tr w:rsidR="00455EB8" w:rsidTr="009133A8">
        <w:tc>
          <w:tcPr>
            <w:tcW w:w="1" w:type="dxa"/>
            <w:shd w:val="clear" w:color="auto" w:fill="FFFFFF"/>
          </w:tcPr>
          <w:p w:rsidR="00455EB8" w:rsidRDefault="00455EB8" w:rsidP="009133A8">
            <w:r>
              <w:rPr>
                <w:rFonts w:ascii="Times New Roman" w:hAnsi="Times New Roman"/>
              </w:rPr>
              <w:t>19</w:t>
            </w:r>
          </w:p>
        </w:tc>
        <w:tc>
          <w:tcPr>
            <w:tcW w:w="2" w:type="dxa"/>
            <w:shd w:val="clear" w:color="auto" w:fill="FFFFFF"/>
          </w:tcPr>
          <w:p w:rsidR="00455EB8" w:rsidRDefault="00455EB8" w:rsidP="009133A8">
            <w:r>
              <w:rPr>
                <w:rFonts w:ascii="Times New Roman" w:hAnsi="Times New Roman"/>
              </w:rPr>
              <w:t>Приобретение операционной системы Microsoft Windows 10 32\64-bit</w:t>
            </w:r>
          </w:p>
        </w:tc>
        <w:tc>
          <w:tcPr>
            <w:tcW w:w="2" w:type="dxa"/>
            <w:shd w:val="clear" w:color="auto" w:fill="FFFFFF"/>
          </w:tcPr>
          <w:p w:rsidR="00455EB8" w:rsidRDefault="00455EB8" w:rsidP="009133A8">
            <w:r>
              <w:rPr>
                <w:rFonts w:ascii="Times New Roman" w:hAnsi="Times New Roman"/>
              </w:rPr>
              <w:t>Приобретение операционной системы Windows 10 32\64-bit в 2020 г.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20</w:t>
            </w:r>
          </w:p>
        </w:tc>
        <w:tc>
          <w:tcPr>
            <w:tcW w:w="2" w:type="dxa"/>
            <w:shd w:val="clear" w:color="auto" w:fill="FFFFFF"/>
          </w:tcPr>
          <w:p w:rsidR="00455EB8" w:rsidRDefault="00455EB8" w:rsidP="009133A8">
            <w:r>
              <w:rPr>
                <w:rFonts w:ascii="Times New Roman" w:hAnsi="Times New Roman"/>
              </w:rPr>
              <w:t>300.00</w:t>
            </w:r>
          </w:p>
        </w:tc>
      </w:tr>
      <w:tr w:rsidR="00455EB8" w:rsidTr="009133A8">
        <w:tc>
          <w:tcPr>
            <w:tcW w:w="1" w:type="dxa"/>
            <w:shd w:val="clear" w:color="auto" w:fill="FFFFFF"/>
          </w:tcPr>
          <w:p w:rsidR="00455EB8" w:rsidRDefault="00455EB8" w:rsidP="009133A8">
            <w:r>
              <w:rPr>
                <w:rFonts w:ascii="Times New Roman" w:hAnsi="Times New Roman"/>
              </w:rPr>
              <w:t>20</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Лодейнопольском филиале ГКУ ЦЗН ЛО</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Лодейнопольском филиалеле ГКУ ЦЗН ЛО</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811.12</w:t>
            </w:r>
          </w:p>
        </w:tc>
      </w:tr>
      <w:tr w:rsidR="00455EB8" w:rsidTr="009133A8">
        <w:tc>
          <w:tcPr>
            <w:tcW w:w="1" w:type="dxa"/>
            <w:shd w:val="clear" w:color="auto" w:fill="FFFFFF"/>
          </w:tcPr>
          <w:p w:rsidR="00455EB8" w:rsidRDefault="00455EB8" w:rsidP="009133A8">
            <w:r>
              <w:rPr>
                <w:rFonts w:ascii="Times New Roman" w:hAnsi="Times New Roman"/>
              </w:rPr>
              <w:t>21</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во Всеволожском филиале ГКУ ЦЗН ЛО</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802.97</w:t>
            </w:r>
          </w:p>
        </w:tc>
      </w:tr>
      <w:tr w:rsidR="00455EB8" w:rsidTr="009133A8">
        <w:tc>
          <w:tcPr>
            <w:tcW w:w="1" w:type="dxa"/>
            <w:shd w:val="clear" w:color="auto" w:fill="FFFFFF"/>
          </w:tcPr>
          <w:p w:rsidR="00455EB8" w:rsidRDefault="00455EB8" w:rsidP="009133A8">
            <w:r>
              <w:rPr>
                <w:rFonts w:ascii="Times New Roman" w:hAnsi="Times New Roman"/>
              </w:rPr>
              <w:t>22</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Подпорожском филиале ГКУ ЦЗН ЛО</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Подпорожском филиале ГКУ ЦЗН ЛО</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811.12</w:t>
            </w:r>
          </w:p>
        </w:tc>
      </w:tr>
      <w:tr w:rsidR="00455EB8" w:rsidTr="009133A8">
        <w:tc>
          <w:tcPr>
            <w:tcW w:w="1" w:type="dxa"/>
            <w:shd w:val="clear" w:color="auto" w:fill="FFFFFF"/>
          </w:tcPr>
          <w:p w:rsidR="00455EB8" w:rsidRDefault="00455EB8" w:rsidP="009133A8">
            <w:r>
              <w:rPr>
                <w:rFonts w:ascii="Times New Roman" w:hAnsi="Times New Roman"/>
              </w:rPr>
              <w:t>23</w:t>
            </w:r>
          </w:p>
        </w:tc>
        <w:tc>
          <w:tcPr>
            <w:tcW w:w="2" w:type="dxa"/>
            <w:shd w:val="clear" w:color="auto" w:fill="FFFFFF"/>
          </w:tcPr>
          <w:p w:rsidR="00455EB8" w:rsidRDefault="00455EB8" w:rsidP="009133A8">
            <w:r>
              <w:rPr>
                <w:rFonts w:ascii="Times New Roman" w:hAnsi="Times New Roman"/>
              </w:rPr>
              <w:t xml:space="preserve">Поставка МФУ для филиалов ГКУ ЦЗН </w:t>
            </w:r>
            <w:r>
              <w:rPr>
                <w:rFonts w:ascii="Times New Roman" w:hAnsi="Times New Roman"/>
              </w:rPr>
              <w:lastRenderedPageBreak/>
              <w:t>ЛО, в том числе в рамках реализации национального проекта "Производительность труда и поддержка занятости"</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11</w:t>
            </w:r>
          </w:p>
        </w:tc>
        <w:tc>
          <w:tcPr>
            <w:tcW w:w="2" w:type="dxa"/>
            <w:shd w:val="clear" w:color="auto" w:fill="FFFFFF"/>
          </w:tcPr>
          <w:p w:rsidR="00455EB8" w:rsidRDefault="00455EB8" w:rsidP="009133A8">
            <w:r>
              <w:rPr>
                <w:rFonts w:ascii="Times New Roman" w:hAnsi="Times New Roman"/>
              </w:rPr>
              <w:t>500.00</w:t>
            </w:r>
          </w:p>
        </w:tc>
      </w:tr>
      <w:tr w:rsidR="00455EB8" w:rsidTr="009133A8">
        <w:tc>
          <w:tcPr>
            <w:tcW w:w="1" w:type="dxa"/>
            <w:shd w:val="clear" w:color="auto" w:fill="FFFFFF"/>
          </w:tcPr>
          <w:p w:rsidR="00455EB8" w:rsidRDefault="00455EB8" w:rsidP="009133A8">
            <w:r>
              <w:rPr>
                <w:rFonts w:ascii="Times New Roman" w:hAnsi="Times New Roman"/>
              </w:rPr>
              <w:lastRenderedPageBreak/>
              <w:t>24</w:t>
            </w:r>
          </w:p>
        </w:tc>
        <w:tc>
          <w:tcPr>
            <w:tcW w:w="2" w:type="dxa"/>
            <w:shd w:val="clear" w:color="auto" w:fill="FFFFFF"/>
          </w:tcPr>
          <w:p w:rsidR="00455EB8" w:rsidRDefault="00455EB8" w:rsidP="009133A8">
            <w:r>
              <w:rPr>
                <w:rFonts w:ascii="Times New Roman" w:hAnsi="Times New Roman"/>
              </w:rPr>
              <w:t>Организация услуг SIP-телефонии(местной связи)</w:t>
            </w:r>
          </w:p>
        </w:tc>
        <w:tc>
          <w:tcPr>
            <w:tcW w:w="2" w:type="dxa"/>
            <w:shd w:val="clear" w:color="auto" w:fill="FFFFFF"/>
          </w:tcPr>
          <w:p w:rsidR="00455EB8" w:rsidRDefault="00455EB8" w:rsidP="009133A8">
            <w:r>
              <w:rPr>
                <w:rFonts w:ascii="Times New Roman" w:hAnsi="Times New Roman"/>
              </w:rPr>
              <w:t>Организация услуг  SIP-телефонии на 12 месяцев</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700.00</w:t>
            </w:r>
          </w:p>
        </w:tc>
      </w:tr>
      <w:tr w:rsidR="00455EB8" w:rsidTr="009133A8">
        <w:tc>
          <w:tcPr>
            <w:tcW w:w="1" w:type="dxa"/>
            <w:shd w:val="clear" w:color="auto" w:fill="FFFFFF"/>
          </w:tcPr>
          <w:p w:rsidR="00455EB8" w:rsidRDefault="00455EB8" w:rsidP="009133A8">
            <w:r>
              <w:rPr>
                <w:rFonts w:ascii="Times New Roman" w:hAnsi="Times New Roman"/>
              </w:rPr>
              <w:t>25</w:t>
            </w:r>
          </w:p>
        </w:tc>
        <w:tc>
          <w:tcPr>
            <w:tcW w:w="2" w:type="dxa"/>
            <w:shd w:val="clear" w:color="auto" w:fill="FFFFFF"/>
          </w:tcPr>
          <w:p w:rsidR="00455EB8" w:rsidRDefault="00455EB8" w:rsidP="009133A8">
            <w:r>
              <w:rPr>
                <w:rFonts w:ascii="Times New Roman" w:hAnsi="Times New Roman"/>
              </w:rPr>
              <w:t>Организация услуг корпоративной сотовой связи</w:t>
            </w:r>
          </w:p>
        </w:tc>
        <w:tc>
          <w:tcPr>
            <w:tcW w:w="2" w:type="dxa"/>
            <w:shd w:val="clear" w:color="auto" w:fill="FFFFFF"/>
          </w:tcPr>
          <w:p w:rsidR="00455EB8" w:rsidRDefault="00455EB8" w:rsidP="009133A8">
            <w:r>
              <w:rPr>
                <w:rFonts w:ascii="Times New Roman" w:hAnsi="Times New Roman"/>
              </w:rPr>
              <w:t xml:space="preserve">Организация услуг корпоративной сотовой связи  2020г. Государственное казенное учреждение «Центр занятости населения Ленинградской области»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120.00</w:t>
            </w:r>
          </w:p>
        </w:tc>
      </w:tr>
      <w:tr w:rsidR="00455EB8" w:rsidTr="009133A8">
        <w:tc>
          <w:tcPr>
            <w:tcW w:w="1" w:type="dxa"/>
            <w:shd w:val="clear" w:color="auto" w:fill="FFFFFF"/>
          </w:tcPr>
          <w:p w:rsidR="00455EB8" w:rsidRDefault="00455EB8" w:rsidP="009133A8">
            <w:r>
              <w:rPr>
                <w:rFonts w:ascii="Times New Roman" w:hAnsi="Times New Roman"/>
              </w:rPr>
              <w:t>26</w:t>
            </w:r>
          </w:p>
        </w:tc>
        <w:tc>
          <w:tcPr>
            <w:tcW w:w="2" w:type="dxa"/>
            <w:shd w:val="clear" w:color="auto" w:fill="FFFFFF"/>
          </w:tcPr>
          <w:p w:rsidR="00455EB8" w:rsidRDefault="00455EB8" w:rsidP="009133A8">
            <w:r>
              <w:rPr>
                <w:rFonts w:ascii="Times New Roman" w:hAnsi="Times New Roman"/>
              </w:rPr>
              <w:t>Организация поставки картриджей</w:t>
            </w:r>
          </w:p>
        </w:tc>
        <w:tc>
          <w:tcPr>
            <w:tcW w:w="2" w:type="dxa"/>
            <w:shd w:val="clear" w:color="auto" w:fill="FFFFFF"/>
          </w:tcPr>
          <w:p w:rsidR="00455EB8" w:rsidRDefault="00455EB8" w:rsidP="009133A8">
            <w:r>
              <w:rPr>
                <w:rFonts w:ascii="Times New Roman" w:hAnsi="Times New Roman"/>
              </w:rPr>
              <w:t>Поставка картриджей для  Kyosera M2530dn, Kyosera M2540dn</w:t>
            </w:r>
          </w:p>
        </w:tc>
        <w:tc>
          <w:tcPr>
            <w:tcW w:w="2" w:type="dxa"/>
            <w:shd w:val="clear" w:color="auto" w:fill="FFFFFF"/>
          </w:tcPr>
          <w:p w:rsidR="00455EB8" w:rsidRDefault="00455EB8" w:rsidP="009133A8">
            <w:r>
              <w:rPr>
                <w:rFonts w:ascii="Times New Roman" w:hAnsi="Times New Roman"/>
              </w:rPr>
              <w:t>26</w:t>
            </w:r>
          </w:p>
        </w:tc>
        <w:tc>
          <w:tcPr>
            <w:tcW w:w="2" w:type="dxa"/>
            <w:shd w:val="clear" w:color="auto" w:fill="FFFFFF"/>
          </w:tcPr>
          <w:p w:rsidR="00455EB8" w:rsidRDefault="00455EB8" w:rsidP="009133A8">
            <w:r>
              <w:rPr>
                <w:rFonts w:ascii="Times New Roman" w:hAnsi="Times New Roman"/>
              </w:rPr>
              <w:t>30.70</w:t>
            </w:r>
          </w:p>
        </w:tc>
      </w:tr>
      <w:tr w:rsidR="00455EB8" w:rsidTr="009133A8">
        <w:tc>
          <w:tcPr>
            <w:tcW w:w="1" w:type="dxa"/>
            <w:shd w:val="clear" w:color="auto" w:fill="FFFFFF"/>
          </w:tcPr>
          <w:p w:rsidR="00455EB8" w:rsidRDefault="00455EB8" w:rsidP="009133A8">
            <w:r>
              <w:rPr>
                <w:rFonts w:ascii="Times New Roman" w:hAnsi="Times New Roman"/>
              </w:rPr>
              <w:t>27</w:t>
            </w:r>
          </w:p>
        </w:tc>
        <w:tc>
          <w:tcPr>
            <w:tcW w:w="2" w:type="dxa"/>
            <w:shd w:val="clear" w:color="auto" w:fill="FFFFFF"/>
          </w:tcPr>
          <w:p w:rsidR="00455EB8" w:rsidRDefault="00455EB8" w:rsidP="009133A8">
            <w:r>
              <w:rPr>
                <w:rFonts w:ascii="Times New Roman" w:hAnsi="Times New Roman"/>
              </w:rPr>
              <w:t>Поставка компьютерного и серверного оборудования для филиалов ГКУ ЦЗН ЛО в рамках реализации нацпроекта «Поддержка занятости и повышение эффективности рынка труда для обеспечения роста производительности труда»</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1217.24</w:t>
            </w:r>
          </w:p>
        </w:tc>
      </w:tr>
      <w:tr w:rsidR="00455EB8" w:rsidTr="009133A8">
        <w:tc>
          <w:tcPr>
            <w:tcW w:w="1" w:type="dxa"/>
            <w:shd w:val="clear" w:color="auto" w:fill="FFFFFF"/>
          </w:tcPr>
          <w:p w:rsidR="00455EB8" w:rsidRDefault="00455EB8" w:rsidP="009133A8">
            <w:r>
              <w:rPr>
                <w:rFonts w:ascii="Times New Roman" w:hAnsi="Times New Roman"/>
              </w:rPr>
              <w:t>28</w:t>
            </w:r>
          </w:p>
        </w:tc>
        <w:tc>
          <w:tcPr>
            <w:tcW w:w="2" w:type="dxa"/>
            <w:shd w:val="clear" w:color="auto" w:fill="FFFFFF"/>
          </w:tcPr>
          <w:p w:rsidR="00455EB8" w:rsidRDefault="00455EB8" w:rsidP="009133A8">
            <w:r>
              <w:rPr>
                <w:rFonts w:ascii="Times New Roman" w:hAnsi="Times New Roman"/>
              </w:rPr>
              <w:t>Организация предоставления неисключительного права использования программного продукта "Контур Экстерн"</w:t>
            </w:r>
          </w:p>
        </w:tc>
        <w:tc>
          <w:tcPr>
            <w:tcW w:w="2" w:type="dxa"/>
            <w:shd w:val="clear" w:color="auto" w:fill="FFFFFF"/>
          </w:tcPr>
          <w:p w:rsidR="00455EB8" w:rsidRDefault="00455EB8" w:rsidP="009133A8">
            <w:r>
              <w:rPr>
                <w:rFonts w:ascii="Times New Roman" w:hAnsi="Times New Roman"/>
              </w:rPr>
              <w:t xml:space="preserve">Услуги удостоверяющего центра по предоставлению неисключительного права использования сертификата на доступ к продукту "Контур Экстерн" для сдачи отчетности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2.00</w:t>
            </w:r>
          </w:p>
        </w:tc>
      </w:tr>
      <w:tr w:rsidR="00455EB8" w:rsidTr="009133A8">
        <w:tc>
          <w:tcPr>
            <w:tcW w:w="1" w:type="dxa"/>
            <w:shd w:val="clear" w:color="auto" w:fill="FFFFFF"/>
          </w:tcPr>
          <w:p w:rsidR="00455EB8" w:rsidRDefault="00455EB8" w:rsidP="009133A8">
            <w:r>
              <w:rPr>
                <w:rFonts w:ascii="Times New Roman" w:hAnsi="Times New Roman"/>
              </w:rPr>
              <w:t>29</w:t>
            </w:r>
          </w:p>
        </w:tc>
        <w:tc>
          <w:tcPr>
            <w:tcW w:w="2" w:type="dxa"/>
            <w:shd w:val="clear" w:color="auto" w:fill="FFFFFF"/>
          </w:tcPr>
          <w:p w:rsidR="00455EB8" w:rsidRDefault="00455EB8" w:rsidP="009133A8">
            <w:r>
              <w:rPr>
                <w:rFonts w:ascii="Times New Roman" w:hAnsi="Times New Roman"/>
              </w:rPr>
              <w:t>Приобретение настенных зарядных станций</w:t>
            </w:r>
          </w:p>
        </w:tc>
        <w:tc>
          <w:tcPr>
            <w:tcW w:w="2" w:type="dxa"/>
            <w:shd w:val="clear" w:color="auto" w:fill="FFFFFF"/>
          </w:tcPr>
          <w:p w:rsidR="00455EB8" w:rsidRDefault="00455EB8" w:rsidP="009133A8">
            <w:r>
              <w:rPr>
                <w:rFonts w:ascii="Times New Roman" w:hAnsi="Times New Roman"/>
              </w:rPr>
              <w:t>Приобретение настенных зарядных станций</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70.00</w:t>
            </w:r>
          </w:p>
        </w:tc>
      </w:tr>
      <w:tr w:rsidR="00455EB8" w:rsidTr="009133A8">
        <w:tc>
          <w:tcPr>
            <w:tcW w:w="1" w:type="dxa"/>
            <w:shd w:val="clear" w:color="auto" w:fill="FFFFFF"/>
          </w:tcPr>
          <w:p w:rsidR="00455EB8" w:rsidRDefault="00455EB8" w:rsidP="009133A8">
            <w:r>
              <w:rPr>
                <w:rFonts w:ascii="Times New Roman" w:hAnsi="Times New Roman"/>
              </w:rPr>
              <w:t>30</w:t>
            </w:r>
          </w:p>
        </w:tc>
        <w:tc>
          <w:tcPr>
            <w:tcW w:w="2" w:type="dxa"/>
            <w:shd w:val="clear" w:color="auto" w:fill="FFFFFF"/>
          </w:tcPr>
          <w:p w:rsidR="00455EB8" w:rsidRDefault="00455EB8" w:rsidP="009133A8">
            <w:r>
              <w:rPr>
                <w:rFonts w:ascii="Times New Roman" w:hAnsi="Times New Roman"/>
              </w:rPr>
              <w:t>Организация обеспечения доступа к системе "Контур Экстерн"</w:t>
            </w:r>
          </w:p>
        </w:tc>
        <w:tc>
          <w:tcPr>
            <w:tcW w:w="2" w:type="dxa"/>
            <w:shd w:val="clear" w:color="auto" w:fill="FFFFFF"/>
          </w:tcPr>
          <w:p w:rsidR="00455EB8" w:rsidRDefault="00455EB8" w:rsidP="009133A8">
            <w:r>
              <w:rPr>
                <w:rFonts w:ascii="Times New Roman" w:hAnsi="Times New Roman"/>
              </w:rPr>
              <w:t>Система электронной сдачи отчетности "Контур Экстерн"</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0.50</w:t>
            </w:r>
          </w:p>
        </w:tc>
      </w:tr>
      <w:tr w:rsidR="00455EB8" w:rsidTr="009133A8">
        <w:tc>
          <w:tcPr>
            <w:tcW w:w="1" w:type="dxa"/>
            <w:shd w:val="clear" w:color="auto" w:fill="FFFFFF"/>
          </w:tcPr>
          <w:p w:rsidR="00455EB8" w:rsidRDefault="00455EB8" w:rsidP="009133A8">
            <w:r>
              <w:rPr>
                <w:rFonts w:ascii="Times New Roman" w:hAnsi="Times New Roman"/>
              </w:rPr>
              <w:t>31</w:t>
            </w:r>
          </w:p>
        </w:tc>
        <w:tc>
          <w:tcPr>
            <w:tcW w:w="2" w:type="dxa"/>
            <w:shd w:val="clear" w:color="auto" w:fill="FFFFFF"/>
          </w:tcPr>
          <w:p w:rsidR="00455EB8" w:rsidRDefault="00455EB8" w:rsidP="009133A8">
            <w:r>
              <w:rPr>
                <w:rFonts w:ascii="Times New Roman" w:hAnsi="Times New Roman"/>
              </w:rPr>
              <w:t>Приобретение лицензий Microsoft Office</w:t>
            </w:r>
          </w:p>
        </w:tc>
        <w:tc>
          <w:tcPr>
            <w:tcW w:w="2" w:type="dxa"/>
            <w:shd w:val="clear" w:color="auto" w:fill="FFFFFF"/>
          </w:tcPr>
          <w:p w:rsidR="00455EB8" w:rsidRDefault="00455EB8" w:rsidP="009133A8">
            <w:r>
              <w:rPr>
                <w:rFonts w:ascii="Times New Roman" w:hAnsi="Times New Roman"/>
              </w:rPr>
              <w:t xml:space="preserve">Лицензии Microsoft Office </w:t>
            </w:r>
          </w:p>
        </w:tc>
        <w:tc>
          <w:tcPr>
            <w:tcW w:w="2"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104.00</w:t>
            </w:r>
          </w:p>
        </w:tc>
      </w:tr>
      <w:tr w:rsidR="00455EB8" w:rsidTr="009133A8">
        <w:tc>
          <w:tcPr>
            <w:tcW w:w="1" w:type="dxa"/>
            <w:shd w:val="clear" w:color="auto" w:fill="FFFFFF"/>
          </w:tcPr>
          <w:p w:rsidR="00455EB8" w:rsidRDefault="00455EB8" w:rsidP="009133A8">
            <w:r>
              <w:rPr>
                <w:rFonts w:ascii="Times New Roman" w:hAnsi="Times New Roman"/>
              </w:rPr>
              <w:lastRenderedPageBreak/>
              <w:t>32</w:t>
            </w:r>
          </w:p>
        </w:tc>
        <w:tc>
          <w:tcPr>
            <w:tcW w:w="2" w:type="dxa"/>
            <w:shd w:val="clear" w:color="auto" w:fill="FFFFFF"/>
          </w:tcPr>
          <w:p w:rsidR="00455EB8" w:rsidRDefault="00455EB8" w:rsidP="009133A8">
            <w:r>
              <w:rPr>
                <w:rFonts w:ascii="Times New Roman" w:hAnsi="Times New Roman"/>
              </w:rPr>
              <w:t>Поставка персональных компьютеров в сборе</w:t>
            </w:r>
          </w:p>
        </w:tc>
        <w:tc>
          <w:tcPr>
            <w:tcW w:w="2" w:type="dxa"/>
            <w:shd w:val="clear" w:color="auto" w:fill="FFFFFF"/>
          </w:tcPr>
          <w:p w:rsidR="00455EB8" w:rsidRDefault="00455EB8" w:rsidP="009133A8">
            <w:r>
              <w:rPr>
                <w:rFonts w:ascii="Times New Roman" w:hAnsi="Times New Roman"/>
              </w:rPr>
              <w:t>Приобретение рабочих станций (персональных компьютеров и мониторов) Государственное казенное учреждение «Центр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20</w:t>
            </w:r>
          </w:p>
        </w:tc>
        <w:tc>
          <w:tcPr>
            <w:tcW w:w="2" w:type="dxa"/>
            <w:shd w:val="clear" w:color="auto" w:fill="FFFFFF"/>
          </w:tcPr>
          <w:p w:rsidR="00455EB8" w:rsidRDefault="00455EB8" w:rsidP="009133A8">
            <w:r>
              <w:rPr>
                <w:rFonts w:ascii="Times New Roman" w:hAnsi="Times New Roman"/>
              </w:rPr>
              <w:t>1300.00</w:t>
            </w:r>
          </w:p>
        </w:tc>
      </w:tr>
      <w:tr w:rsidR="00455EB8" w:rsidTr="009133A8">
        <w:tc>
          <w:tcPr>
            <w:tcW w:w="1" w:type="dxa"/>
            <w:shd w:val="clear" w:color="auto" w:fill="FFFFFF"/>
          </w:tcPr>
          <w:p w:rsidR="00455EB8" w:rsidRDefault="00455EB8" w:rsidP="009133A8">
            <w:r>
              <w:rPr>
                <w:rFonts w:ascii="Times New Roman" w:hAnsi="Times New Roman"/>
              </w:rPr>
              <w:t>33</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Кингисеппском филиале ГКУ ЦЗН ЛО</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802.97</w:t>
            </w:r>
          </w:p>
        </w:tc>
      </w:tr>
    </w:tbl>
    <w:p w:rsidR="00455EB8" w:rsidRPr="00CE6795" w:rsidRDefault="00455EB8" w:rsidP="00455EB8">
      <w:pPr>
        <w:rPr>
          <w:rFonts w:ascii="Times New Roman" w:hAnsi="Times New Roman" w:cs="Times New Roman"/>
          <w:sz w:val="24"/>
          <w:szCs w:val="24"/>
          <w:lang w:val="en-US"/>
        </w:rPr>
      </w:pPr>
    </w:p>
    <w:p w:rsidR="00455EB8" w:rsidRPr="00CE6795" w:rsidRDefault="00455EB8" w:rsidP="00455EB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55EB8" w:rsidRPr="005820A6" w:rsidRDefault="00455EB8" w:rsidP="00455EB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07"/>
        <w:gridCol w:w="3550"/>
        <w:gridCol w:w="3302"/>
        <w:gridCol w:w="3239"/>
        <w:gridCol w:w="2607"/>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gridSpan w:val="2"/>
            <w:shd w:val="clear" w:color="auto" w:fill="FFFFFF"/>
          </w:tcPr>
          <w:p w:rsidR="00455EB8" w:rsidRDefault="00455EB8" w:rsidP="009133A8">
            <w:pPr>
              <w:jc w:val="center"/>
            </w:pPr>
            <w:r>
              <w:rPr>
                <w:rFonts w:ascii="Times New Roman" w:hAnsi="Times New Roman"/>
              </w:rPr>
              <w:t>Приоритеты, цели</w:t>
            </w:r>
          </w:p>
        </w:tc>
        <w:tc>
          <w:tcPr>
            <w:tcW w:w="2" w:type="dxa"/>
            <w:gridSpan w:val="2"/>
            <w:shd w:val="clear" w:color="auto" w:fill="FFFFFF"/>
          </w:tcPr>
          <w:p w:rsidR="00455EB8" w:rsidRDefault="00455EB8" w:rsidP="009133A8">
            <w:pPr>
              <w:jc w:val="center"/>
            </w:pPr>
            <w:r>
              <w:rPr>
                <w:rFonts w:ascii="Times New Roman" w:hAnsi="Times New Roman"/>
              </w:rPr>
              <w:t>Функции исполнительного органа</w:t>
            </w:r>
          </w:p>
        </w:tc>
      </w:tr>
      <w:tr w:rsidR="00455EB8" w:rsidTr="009133A8">
        <w:tc>
          <w:tcPr>
            <w:tcW w:w="1"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наименование</w:t>
            </w:r>
          </w:p>
        </w:tc>
        <w:tc>
          <w:tcPr>
            <w:tcW w:w="2" w:type="dxa"/>
            <w:shd w:val="clear" w:color="auto" w:fill="FFFFFF"/>
          </w:tcPr>
          <w:p w:rsidR="00455EB8" w:rsidRDefault="00455EB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55EB8" w:rsidRDefault="00455EB8" w:rsidP="009133A8">
            <w:r>
              <w:rPr>
                <w:rFonts w:ascii="Times New Roman" w:hAnsi="Times New Roman"/>
              </w:rPr>
              <w:t>Функции исполнительного органа</w:t>
            </w:r>
          </w:p>
        </w:tc>
        <w:tc>
          <w:tcPr>
            <w:tcW w:w="2" w:type="dxa"/>
            <w:shd w:val="clear" w:color="auto" w:fill="FFFFFF"/>
          </w:tcPr>
          <w:p w:rsidR="00455EB8" w:rsidRDefault="00455EB8" w:rsidP="009133A8">
            <w:r>
              <w:rPr>
                <w:rFonts w:ascii="Times New Roman" w:hAnsi="Times New Roman"/>
              </w:rPr>
              <w:t>наименование, номер и дата нормативного правового акта (с указанием пункта, статьи)</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Организация работ по ремонту оргтехники</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 ГКУ ЛО АТР</w:t>
            </w:r>
          </w:p>
        </w:tc>
        <w:tc>
          <w:tcPr>
            <w:tcW w:w="2" w:type="dxa"/>
            <w:shd w:val="clear" w:color="auto" w:fill="FFFFFF"/>
          </w:tcPr>
          <w:p w:rsidR="00455EB8" w:rsidRDefault="00455EB8" w:rsidP="009133A8">
            <w:r>
              <w:rPr>
                <w:rFonts w:ascii="Times New Roman" w:hAnsi="Times New Roman"/>
              </w:rPr>
              <w:t>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Организация поставки электронной очереди</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w:t>
            </w:r>
            <w:r>
              <w:rPr>
                <w:rFonts w:ascii="Times New Roman" w:hAnsi="Times New Roman"/>
              </w:rPr>
              <w:lastRenderedPageBreak/>
              <w:t>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lastRenderedPageBreak/>
              <w:t>3</w:t>
            </w:r>
          </w:p>
        </w:tc>
        <w:tc>
          <w:tcPr>
            <w:tcW w:w="2" w:type="dxa"/>
            <w:shd w:val="clear" w:color="auto" w:fill="FFFFFF"/>
          </w:tcPr>
          <w:p w:rsidR="00455EB8" w:rsidRDefault="00455EB8" w:rsidP="009133A8">
            <w:r>
              <w:rPr>
                <w:rFonts w:ascii="Times New Roman" w:hAnsi="Times New Roman"/>
              </w:rPr>
              <w:t>Организация поставки МФУ</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 ГКУ ЛО АТР</w:t>
            </w:r>
          </w:p>
        </w:tc>
        <w:tc>
          <w:tcPr>
            <w:tcW w:w="2" w:type="dxa"/>
            <w:shd w:val="clear" w:color="auto" w:fill="FFFFFF"/>
          </w:tcPr>
          <w:p w:rsidR="00455EB8" w:rsidRDefault="00455EB8" w:rsidP="009133A8">
            <w:r>
              <w:rPr>
                <w:rFonts w:ascii="Times New Roman" w:hAnsi="Times New Roman"/>
              </w:rPr>
              <w:t>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Организация обеспечения услугами по сопровождению ПО  "1С"</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w:t>
            </w:r>
            <w:r>
              <w:rPr>
                <w:rFonts w:ascii="Times New Roman" w:hAnsi="Times New Roman"/>
              </w:rPr>
              <w:lastRenderedPageBreak/>
              <w:t>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lastRenderedPageBreak/>
              <w:t>5</w:t>
            </w:r>
          </w:p>
        </w:tc>
        <w:tc>
          <w:tcPr>
            <w:tcW w:w="2" w:type="dxa"/>
            <w:shd w:val="clear" w:color="auto" w:fill="FFFFFF"/>
          </w:tcPr>
          <w:p w:rsidR="00455EB8" w:rsidRDefault="00455EB8" w:rsidP="009133A8">
            <w:r>
              <w:rPr>
                <w:rFonts w:ascii="Times New Roman" w:hAnsi="Times New Roman"/>
              </w:rPr>
              <w:t>Организация услуг Интернет-связи</w:t>
            </w:r>
          </w:p>
        </w:tc>
        <w:tc>
          <w:tcPr>
            <w:tcW w:w="2" w:type="dxa"/>
            <w:shd w:val="clear" w:color="auto" w:fill="FFFFFF"/>
          </w:tcPr>
          <w:p w:rsidR="00455EB8" w:rsidRDefault="00455EB8" w:rsidP="009133A8">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Организация обеспечения услугами связи</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 ГКУ ЛО АТР</w:t>
            </w:r>
          </w:p>
        </w:tc>
        <w:tc>
          <w:tcPr>
            <w:tcW w:w="2" w:type="dxa"/>
            <w:shd w:val="clear" w:color="auto" w:fill="FFFFFF"/>
          </w:tcPr>
          <w:p w:rsidR="00455EB8" w:rsidRDefault="00455EB8" w:rsidP="009133A8">
            <w:r>
              <w:rPr>
                <w:rFonts w:ascii="Times New Roman" w:hAnsi="Times New Roman"/>
              </w:rPr>
              <w:t>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 xml:space="preserve">Организация обеспечения услугами по сопровождению ПО </w:t>
            </w:r>
            <w:r>
              <w:rPr>
                <w:rFonts w:ascii="Times New Roman" w:hAnsi="Times New Roman"/>
              </w:rPr>
              <w:lastRenderedPageBreak/>
              <w:t>"1С в. 8"</w:t>
            </w:r>
          </w:p>
        </w:tc>
        <w:tc>
          <w:tcPr>
            <w:tcW w:w="2" w:type="dxa"/>
            <w:shd w:val="clear" w:color="auto" w:fill="FFFFFF"/>
          </w:tcPr>
          <w:p w:rsidR="00455EB8" w:rsidRDefault="00455EB8" w:rsidP="009133A8">
            <w:r>
              <w:rPr>
                <w:rFonts w:ascii="Times New Roman" w:hAnsi="Times New Roman"/>
              </w:rPr>
              <w:lastRenderedPageBreak/>
              <w:t xml:space="preserve">Обеспечение деятельности в соответствии с п. 2.3 Устава </w:t>
            </w:r>
            <w:r>
              <w:rPr>
                <w:rFonts w:ascii="Times New Roman" w:hAnsi="Times New Roman"/>
              </w:rPr>
              <w:lastRenderedPageBreak/>
              <w:t>ГКУ ЛО АТР</w:t>
            </w:r>
          </w:p>
        </w:tc>
        <w:tc>
          <w:tcPr>
            <w:tcW w:w="2" w:type="dxa"/>
            <w:shd w:val="clear" w:color="auto" w:fill="FFFFFF"/>
          </w:tcPr>
          <w:p w:rsidR="00455EB8" w:rsidRDefault="00455EB8" w:rsidP="009133A8">
            <w:r>
              <w:rPr>
                <w:rFonts w:ascii="Times New Roman" w:hAnsi="Times New Roman"/>
              </w:rPr>
              <w:lastRenderedPageBreak/>
              <w:t xml:space="preserve">Осуществление иных функций в установленной сфере </w:t>
            </w:r>
            <w:r>
              <w:rPr>
                <w:rFonts w:ascii="Times New Roman" w:hAnsi="Times New Roman"/>
              </w:rPr>
              <w:lastRenderedPageBreak/>
              <w:t>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lastRenderedPageBreak/>
              <w:t xml:space="preserve">Пункт 4.23 постановления </w:t>
            </w:r>
            <w:r>
              <w:rPr>
                <w:rFonts w:ascii="Times New Roman" w:hAnsi="Times New Roman"/>
              </w:rPr>
              <w:lastRenderedPageBreak/>
              <w:t>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lastRenderedPageBreak/>
              <w:t>8</w:t>
            </w:r>
          </w:p>
        </w:tc>
        <w:tc>
          <w:tcPr>
            <w:tcW w:w="2" w:type="dxa"/>
            <w:shd w:val="clear" w:color="auto" w:fill="FFFFFF"/>
          </w:tcPr>
          <w:p w:rsidR="00455EB8" w:rsidRDefault="00455EB8" w:rsidP="009133A8">
            <w:r>
              <w:rPr>
                <w:rFonts w:ascii="Times New Roman" w:hAnsi="Times New Roman"/>
              </w:rPr>
              <w:t>Приобретение комплекта оборудования для электронной очереди и коммуникационного оборудования для видео и аудио связи с сотрудниками в Приозерском филиале ГКУ ЦЗН ЛО</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 </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t>9</w:t>
            </w:r>
          </w:p>
        </w:tc>
        <w:tc>
          <w:tcPr>
            <w:tcW w:w="2" w:type="dxa"/>
            <w:shd w:val="clear" w:color="auto" w:fill="FFFFFF"/>
          </w:tcPr>
          <w:p w:rsidR="00455EB8" w:rsidRDefault="00455EB8" w:rsidP="009133A8">
            <w:r>
              <w:rPr>
                <w:rFonts w:ascii="Times New Roman" w:hAnsi="Times New Roman"/>
              </w:rPr>
              <w:t>Организация поставки картриджей для принтеров и МФУ</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w:t>
            </w:r>
            <w:r>
              <w:rPr>
                <w:rFonts w:ascii="Times New Roman" w:hAnsi="Times New Roman"/>
              </w:rPr>
              <w:lastRenderedPageBreak/>
              <w:t>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lastRenderedPageBreak/>
              <w:t>10</w:t>
            </w:r>
          </w:p>
        </w:tc>
        <w:tc>
          <w:tcPr>
            <w:tcW w:w="2" w:type="dxa"/>
            <w:shd w:val="clear" w:color="auto" w:fill="FFFFFF"/>
          </w:tcPr>
          <w:p w:rsidR="00455EB8" w:rsidRDefault="00455EB8" w:rsidP="009133A8">
            <w:r>
              <w:rPr>
                <w:rFonts w:ascii="Times New Roman" w:hAnsi="Times New Roman"/>
              </w:rPr>
              <w:t>Поставка источников бесперебойного питания для рабочих станций</w:t>
            </w:r>
          </w:p>
        </w:tc>
        <w:tc>
          <w:tcPr>
            <w:tcW w:w="2" w:type="dxa"/>
            <w:shd w:val="clear" w:color="auto" w:fill="FFFFFF"/>
          </w:tcPr>
          <w:p w:rsidR="00455EB8" w:rsidRDefault="00455EB8" w:rsidP="009133A8">
            <w:r>
              <w:rPr>
                <w:rFonts w:ascii="Times New Roman" w:hAnsi="Times New Roman"/>
              </w:rPr>
              <w:t>Устав "Государственного казенного учреждения "Центр занятости Ленинградской области" пункт 2.3.29 Выполнение установленных Федеральным законом от 05.04.2013 № 44-Ф3 "О контрактной системе в сфере закупок товаров, работ, услуг для обеспечения государственных нужд" функций государственного заказчика при осуществлении закупок товаров,работ,услуг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t>11</w:t>
            </w:r>
          </w:p>
        </w:tc>
        <w:tc>
          <w:tcPr>
            <w:tcW w:w="2" w:type="dxa"/>
            <w:shd w:val="clear" w:color="auto" w:fill="FFFFFF"/>
          </w:tcPr>
          <w:p w:rsidR="00455EB8" w:rsidRDefault="00455EB8" w:rsidP="009133A8">
            <w:r>
              <w:rPr>
                <w:rFonts w:ascii="Times New Roman" w:hAnsi="Times New Roman"/>
              </w:rPr>
              <w:t>Обеспечение услугами  по обслуживанию Программного комплекса “КАТАРСИС” и Интерактивного Портала службы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w:t>
            </w:r>
            <w:r>
              <w:rPr>
                <w:rFonts w:ascii="Times New Roman" w:hAnsi="Times New Roman"/>
              </w:rPr>
              <w:lastRenderedPageBreak/>
              <w:t>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lastRenderedPageBreak/>
              <w:t>12</w:t>
            </w:r>
          </w:p>
        </w:tc>
        <w:tc>
          <w:tcPr>
            <w:tcW w:w="2" w:type="dxa"/>
            <w:shd w:val="clear" w:color="auto" w:fill="FFFFFF"/>
          </w:tcPr>
          <w:p w:rsidR="00455EB8" w:rsidRDefault="00455EB8" w:rsidP="009133A8">
            <w:r>
              <w:rPr>
                <w:rFonts w:ascii="Times New Roman" w:hAnsi="Times New Roman"/>
              </w:rPr>
              <w:t>Обеспечение услугами по техническому сопровождению вычислительной техники и периферийных устройств, а также  заправка картриджей  и техническая поддержка единой сети службы занятости населения Ленинградской области</w:t>
            </w:r>
          </w:p>
        </w:tc>
        <w:tc>
          <w:tcPr>
            <w:tcW w:w="2" w:type="dxa"/>
            <w:shd w:val="clear" w:color="auto" w:fill="FFFFFF"/>
          </w:tcPr>
          <w:p w:rsidR="00455EB8" w:rsidRDefault="00455EB8" w:rsidP="009133A8">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t>13</w:t>
            </w:r>
          </w:p>
        </w:tc>
        <w:tc>
          <w:tcPr>
            <w:tcW w:w="2" w:type="dxa"/>
            <w:shd w:val="clear" w:color="auto" w:fill="FFFFFF"/>
          </w:tcPr>
          <w:p w:rsidR="00455EB8" w:rsidRDefault="00455EB8" w:rsidP="009133A8">
            <w:r>
              <w:rPr>
                <w:rFonts w:ascii="Times New Roman" w:hAnsi="Times New Roman"/>
              </w:rPr>
              <w:t>Поставка МФУ для черно-белой печати</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w:t>
            </w:r>
            <w:r>
              <w:rPr>
                <w:rFonts w:ascii="Times New Roman" w:hAnsi="Times New Roman"/>
              </w:rPr>
              <w:lastRenderedPageBreak/>
              <w:t>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lastRenderedPageBreak/>
              <w:t>14</w:t>
            </w:r>
          </w:p>
        </w:tc>
        <w:tc>
          <w:tcPr>
            <w:tcW w:w="2" w:type="dxa"/>
            <w:shd w:val="clear" w:color="auto" w:fill="FFFFFF"/>
          </w:tcPr>
          <w:p w:rsidR="00455EB8" w:rsidRDefault="00455EB8" w:rsidP="009133A8">
            <w:r>
              <w:rPr>
                <w:rFonts w:ascii="Times New Roman" w:hAnsi="Times New Roman"/>
              </w:rPr>
              <w:t>Организация услуг по предоставлению доступа к информационному ресурсу СПАРК</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 ГКУ ЛО АТР</w:t>
            </w:r>
          </w:p>
        </w:tc>
        <w:tc>
          <w:tcPr>
            <w:tcW w:w="2" w:type="dxa"/>
            <w:shd w:val="clear" w:color="auto" w:fill="FFFFFF"/>
          </w:tcPr>
          <w:p w:rsidR="00455EB8" w:rsidRDefault="00455EB8" w:rsidP="009133A8">
            <w:r>
              <w:rPr>
                <w:rFonts w:ascii="Times New Roman" w:hAnsi="Times New Roman"/>
              </w:rPr>
              <w:t>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t>15</w:t>
            </w:r>
          </w:p>
        </w:tc>
        <w:tc>
          <w:tcPr>
            <w:tcW w:w="2" w:type="dxa"/>
            <w:shd w:val="clear" w:color="auto" w:fill="FFFFFF"/>
          </w:tcPr>
          <w:p w:rsidR="00455EB8" w:rsidRDefault="00455EB8" w:rsidP="009133A8">
            <w:r>
              <w:rPr>
                <w:rFonts w:ascii="Times New Roman" w:hAnsi="Times New Roman"/>
              </w:rPr>
              <w:t>Организация оценки и утилизации оргтехники</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  ГКУ ЛО АТР</w:t>
            </w:r>
          </w:p>
        </w:tc>
        <w:tc>
          <w:tcPr>
            <w:tcW w:w="2" w:type="dxa"/>
            <w:shd w:val="clear" w:color="auto" w:fill="FFFFFF"/>
          </w:tcPr>
          <w:p w:rsidR="00455EB8" w:rsidRDefault="00455EB8" w:rsidP="009133A8">
            <w:r>
              <w:rPr>
                <w:rFonts w:ascii="Times New Roman" w:hAnsi="Times New Roman"/>
              </w:rPr>
              <w:t xml:space="preserve">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 </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t>16</w:t>
            </w:r>
          </w:p>
        </w:tc>
        <w:tc>
          <w:tcPr>
            <w:tcW w:w="2" w:type="dxa"/>
            <w:shd w:val="clear" w:color="auto" w:fill="FFFFFF"/>
          </w:tcPr>
          <w:p w:rsidR="00455EB8" w:rsidRDefault="00455EB8" w:rsidP="009133A8">
            <w:r>
              <w:rPr>
                <w:rFonts w:ascii="Times New Roman" w:hAnsi="Times New Roman"/>
              </w:rPr>
              <w:t>Организация обеспечения услугами по изготовлению сертификата ключа ЭЦП</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 ГКУ ЛО АТР</w:t>
            </w:r>
          </w:p>
        </w:tc>
        <w:tc>
          <w:tcPr>
            <w:tcW w:w="2" w:type="dxa"/>
            <w:shd w:val="clear" w:color="auto" w:fill="FFFFFF"/>
          </w:tcPr>
          <w:p w:rsidR="00455EB8" w:rsidRDefault="00455EB8" w:rsidP="009133A8">
            <w:r>
              <w:rPr>
                <w:rFonts w:ascii="Times New Roman" w:hAnsi="Times New Roman"/>
              </w:rPr>
              <w:t>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lastRenderedPageBreak/>
              <w:t>17</w:t>
            </w:r>
          </w:p>
        </w:tc>
        <w:tc>
          <w:tcPr>
            <w:tcW w:w="2" w:type="dxa"/>
            <w:shd w:val="clear" w:color="auto" w:fill="FFFFFF"/>
          </w:tcPr>
          <w:p w:rsidR="00455EB8" w:rsidRDefault="00455EB8" w:rsidP="009133A8">
            <w:r>
              <w:rPr>
                <w:rFonts w:ascii="Times New Roman" w:hAnsi="Times New Roman"/>
              </w:rPr>
              <w:t>Организация приобретения USB накопителей</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w:t>
            </w:r>
          </w:p>
        </w:tc>
        <w:tc>
          <w:tcPr>
            <w:tcW w:w="2" w:type="dxa"/>
            <w:shd w:val="clear" w:color="auto" w:fill="FFFFFF"/>
          </w:tcPr>
          <w:p w:rsidR="00455EB8" w:rsidRDefault="00455EB8" w:rsidP="009133A8">
            <w:r>
              <w:rPr>
                <w:rFonts w:ascii="Times New Roman" w:hAnsi="Times New Roman"/>
              </w:rPr>
              <w:t>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t>18</w:t>
            </w:r>
          </w:p>
        </w:tc>
        <w:tc>
          <w:tcPr>
            <w:tcW w:w="2" w:type="dxa"/>
            <w:shd w:val="clear" w:color="auto" w:fill="FFFFFF"/>
          </w:tcPr>
          <w:p w:rsidR="00455EB8" w:rsidRDefault="00455EB8" w:rsidP="009133A8">
            <w:r>
              <w:rPr>
                <w:rFonts w:ascii="Times New Roman" w:hAnsi="Times New Roman"/>
              </w:rPr>
              <w:t>Организация обеспечения услугами по обслуживанию ПО ИС "Катарсис"</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 ГКУ ЛО АТР</w:t>
            </w:r>
          </w:p>
        </w:tc>
        <w:tc>
          <w:tcPr>
            <w:tcW w:w="2" w:type="dxa"/>
            <w:shd w:val="clear" w:color="auto" w:fill="FFFFFF"/>
          </w:tcPr>
          <w:p w:rsidR="00455EB8" w:rsidRDefault="00455EB8" w:rsidP="009133A8">
            <w:r>
              <w:rPr>
                <w:rFonts w:ascii="Times New Roman" w:hAnsi="Times New Roman"/>
              </w:rPr>
              <w:t>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t>19</w:t>
            </w:r>
          </w:p>
        </w:tc>
        <w:tc>
          <w:tcPr>
            <w:tcW w:w="2" w:type="dxa"/>
            <w:shd w:val="clear" w:color="auto" w:fill="FFFFFF"/>
          </w:tcPr>
          <w:p w:rsidR="00455EB8" w:rsidRDefault="00455EB8" w:rsidP="009133A8">
            <w:r>
              <w:rPr>
                <w:rFonts w:ascii="Times New Roman" w:hAnsi="Times New Roman"/>
              </w:rPr>
              <w:t>Приобретение операционной системы Microsoft Windows 10 32\64-bit</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 </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t>20</w:t>
            </w:r>
          </w:p>
        </w:tc>
        <w:tc>
          <w:tcPr>
            <w:tcW w:w="2" w:type="dxa"/>
            <w:shd w:val="clear" w:color="auto" w:fill="FFFFFF"/>
          </w:tcPr>
          <w:p w:rsidR="00455EB8" w:rsidRDefault="00455EB8" w:rsidP="009133A8">
            <w:r>
              <w:rPr>
                <w:rFonts w:ascii="Times New Roman" w:hAnsi="Times New Roman"/>
              </w:rPr>
              <w:t xml:space="preserve">Приобретение оборудования для </w:t>
            </w:r>
            <w:r>
              <w:rPr>
                <w:rFonts w:ascii="Times New Roman" w:hAnsi="Times New Roman"/>
              </w:rPr>
              <w:lastRenderedPageBreak/>
              <w:t>электронной очереди и коммуникационного оборудования для видео и аудио связи с сотрудниками в Лодейнопольском филиале ГКУ ЦЗН ЛО</w:t>
            </w:r>
          </w:p>
        </w:tc>
        <w:tc>
          <w:tcPr>
            <w:tcW w:w="2" w:type="dxa"/>
            <w:shd w:val="clear" w:color="auto" w:fill="FFFFFF"/>
          </w:tcPr>
          <w:p w:rsidR="00455EB8" w:rsidRDefault="00455EB8" w:rsidP="009133A8">
            <w:r>
              <w:rPr>
                <w:rFonts w:ascii="Times New Roman" w:hAnsi="Times New Roman"/>
              </w:rPr>
              <w:lastRenderedPageBreak/>
              <w:t xml:space="preserve">Устав "Государственного </w:t>
            </w:r>
            <w:r>
              <w:rPr>
                <w:rFonts w:ascii="Times New Roman" w:hAnsi="Times New Roman"/>
              </w:rPr>
              <w:lastRenderedPageBreak/>
              <w:t xml:space="preserve">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 </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lastRenderedPageBreak/>
              <w:t>21</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во Всеволожском филиале ГКУ ЦЗН ЛО</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w:t>
            </w:r>
            <w:r>
              <w:rPr>
                <w:rFonts w:ascii="Times New Roman" w:hAnsi="Times New Roman"/>
              </w:rPr>
              <w:lastRenderedPageBreak/>
              <w:t xml:space="preserve">труда и содействия занятости населения </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lastRenderedPageBreak/>
              <w:t>22</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Подпорожском филиале ГКУ ЦЗН ЛО</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 </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t>23</w:t>
            </w:r>
          </w:p>
        </w:tc>
        <w:tc>
          <w:tcPr>
            <w:tcW w:w="2" w:type="dxa"/>
            <w:shd w:val="clear" w:color="auto" w:fill="FFFFFF"/>
          </w:tcPr>
          <w:p w:rsidR="00455EB8" w:rsidRDefault="00455EB8" w:rsidP="009133A8">
            <w:r>
              <w:rPr>
                <w:rFonts w:ascii="Times New Roman" w:hAnsi="Times New Roman"/>
              </w:rPr>
              <w:t>Поставка МФУ для филиалов ГКУ ЦЗН ЛО, в том числе в рамках реализации национального проекта "Производительность труда и поддержка занятости"</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w:t>
            </w:r>
            <w:r>
              <w:rPr>
                <w:rFonts w:ascii="Times New Roman" w:hAnsi="Times New Roman"/>
              </w:rPr>
              <w:lastRenderedPageBreak/>
              <w:t>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lastRenderedPageBreak/>
              <w:t>24</w:t>
            </w:r>
          </w:p>
        </w:tc>
        <w:tc>
          <w:tcPr>
            <w:tcW w:w="2" w:type="dxa"/>
            <w:shd w:val="clear" w:color="auto" w:fill="FFFFFF"/>
          </w:tcPr>
          <w:p w:rsidR="00455EB8" w:rsidRDefault="00455EB8" w:rsidP="009133A8">
            <w:r>
              <w:rPr>
                <w:rFonts w:ascii="Times New Roman" w:hAnsi="Times New Roman"/>
              </w:rPr>
              <w:t>Организация услуг SIP-телефонии(местной связи)</w:t>
            </w:r>
          </w:p>
        </w:tc>
        <w:tc>
          <w:tcPr>
            <w:tcW w:w="2" w:type="dxa"/>
            <w:shd w:val="clear" w:color="auto" w:fill="FFFFFF"/>
          </w:tcPr>
          <w:p w:rsidR="00455EB8" w:rsidRDefault="00455EB8" w:rsidP="009133A8">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44-Ф3 " О контрактной системе в сфере  закупок товаров, работ, услуг для обеспечения государственных и муниципальных нужд "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t>25</w:t>
            </w:r>
          </w:p>
        </w:tc>
        <w:tc>
          <w:tcPr>
            <w:tcW w:w="2" w:type="dxa"/>
            <w:shd w:val="clear" w:color="auto" w:fill="FFFFFF"/>
          </w:tcPr>
          <w:p w:rsidR="00455EB8" w:rsidRDefault="00455EB8" w:rsidP="009133A8">
            <w:r>
              <w:rPr>
                <w:rFonts w:ascii="Times New Roman" w:hAnsi="Times New Roman"/>
              </w:rPr>
              <w:t>Организация услуг корпоративной сотовой связи</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w:t>
            </w:r>
            <w:r>
              <w:rPr>
                <w:rFonts w:ascii="Times New Roman" w:hAnsi="Times New Roman"/>
              </w:rPr>
              <w:lastRenderedPageBreak/>
              <w:t xml:space="preserve">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  </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lastRenderedPageBreak/>
              <w:t>26</w:t>
            </w:r>
          </w:p>
        </w:tc>
        <w:tc>
          <w:tcPr>
            <w:tcW w:w="2" w:type="dxa"/>
            <w:shd w:val="clear" w:color="auto" w:fill="FFFFFF"/>
          </w:tcPr>
          <w:p w:rsidR="00455EB8" w:rsidRDefault="00455EB8" w:rsidP="009133A8">
            <w:r>
              <w:rPr>
                <w:rFonts w:ascii="Times New Roman" w:hAnsi="Times New Roman"/>
              </w:rPr>
              <w:t>Организация поставки картриджей</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 ГКУ ЛО АТР</w:t>
            </w:r>
          </w:p>
        </w:tc>
        <w:tc>
          <w:tcPr>
            <w:tcW w:w="2" w:type="dxa"/>
            <w:shd w:val="clear" w:color="auto" w:fill="FFFFFF"/>
          </w:tcPr>
          <w:p w:rsidR="00455EB8" w:rsidRDefault="00455EB8" w:rsidP="009133A8">
            <w:r>
              <w:rPr>
                <w:rFonts w:ascii="Times New Roman" w:hAnsi="Times New Roman"/>
              </w:rPr>
              <w:t>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t>27</w:t>
            </w:r>
          </w:p>
        </w:tc>
        <w:tc>
          <w:tcPr>
            <w:tcW w:w="2" w:type="dxa"/>
            <w:shd w:val="clear" w:color="auto" w:fill="FFFFFF"/>
          </w:tcPr>
          <w:p w:rsidR="00455EB8" w:rsidRDefault="00455EB8" w:rsidP="009133A8">
            <w:r>
              <w:rPr>
                <w:rFonts w:ascii="Times New Roman" w:hAnsi="Times New Roman"/>
              </w:rPr>
              <w:t>Поставка компьютерного и серверного оборудования для филиалов ГКУ ЦЗН ЛО в рамках реализации нацпроекта «Поддержка занятости и повышение эффективности рынка труда для обеспечения роста производительности труда»</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w:t>
            </w:r>
            <w:r>
              <w:rPr>
                <w:rFonts w:ascii="Times New Roman" w:hAnsi="Times New Roman"/>
              </w:rPr>
              <w:lastRenderedPageBreak/>
              <w:t>населения</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lastRenderedPageBreak/>
              <w:t>28</w:t>
            </w:r>
          </w:p>
        </w:tc>
        <w:tc>
          <w:tcPr>
            <w:tcW w:w="2" w:type="dxa"/>
            <w:shd w:val="clear" w:color="auto" w:fill="FFFFFF"/>
          </w:tcPr>
          <w:p w:rsidR="00455EB8" w:rsidRDefault="00455EB8" w:rsidP="009133A8">
            <w:r>
              <w:rPr>
                <w:rFonts w:ascii="Times New Roman" w:hAnsi="Times New Roman"/>
              </w:rPr>
              <w:t>Организация предоставления неисключительного права использования программного продукта "Контур Экстерн"</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 ГКУ ЛО АТР</w:t>
            </w:r>
          </w:p>
        </w:tc>
        <w:tc>
          <w:tcPr>
            <w:tcW w:w="2" w:type="dxa"/>
            <w:shd w:val="clear" w:color="auto" w:fill="FFFFFF"/>
          </w:tcPr>
          <w:p w:rsidR="00455EB8" w:rsidRDefault="00455EB8" w:rsidP="009133A8">
            <w:r>
              <w:rPr>
                <w:rFonts w:ascii="Times New Roman" w:hAnsi="Times New Roman"/>
              </w:rPr>
              <w:t>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t>29</w:t>
            </w:r>
          </w:p>
        </w:tc>
        <w:tc>
          <w:tcPr>
            <w:tcW w:w="2" w:type="dxa"/>
            <w:shd w:val="clear" w:color="auto" w:fill="FFFFFF"/>
          </w:tcPr>
          <w:p w:rsidR="00455EB8" w:rsidRDefault="00455EB8" w:rsidP="009133A8">
            <w:r>
              <w:rPr>
                <w:rFonts w:ascii="Times New Roman" w:hAnsi="Times New Roman"/>
              </w:rPr>
              <w:t>Приобретение настенных зарядных станций</w:t>
            </w:r>
          </w:p>
        </w:tc>
        <w:tc>
          <w:tcPr>
            <w:tcW w:w="2" w:type="dxa"/>
            <w:shd w:val="clear" w:color="auto" w:fill="FFFFFF"/>
          </w:tcPr>
          <w:p w:rsidR="00455EB8" w:rsidRDefault="00455EB8" w:rsidP="009133A8">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t>30</w:t>
            </w:r>
          </w:p>
        </w:tc>
        <w:tc>
          <w:tcPr>
            <w:tcW w:w="2" w:type="dxa"/>
            <w:shd w:val="clear" w:color="auto" w:fill="FFFFFF"/>
          </w:tcPr>
          <w:p w:rsidR="00455EB8" w:rsidRDefault="00455EB8" w:rsidP="009133A8">
            <w:r>
              <w:rPr>
                <w:rFonts w:ascii="Times New Roman" w:hAnsi="Times New Roman"/>
              </w:rPr>
              <w:t>Организация обеспечения доступа к системе "Контур Экстерн"</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 ГКУ ЛО АТР</w:t>
            </w:r>
          </w:p>
        </w:tc>
        <w:tc>
          <w:tcPr>
            <w:tcW w:w="2" w:type="dxa"/>
            <w:shd w:val="clear" w:color="auto" w:fill="FFFFFF"/>
          </w:tcPr>
          <w:p w:rsidR="00455EB8" w:rsidRDefault="00455EB8" w:rsidP="009133A8">
            <w:r>
              <w:rPr>
                <w:rFonts w:ascii="Times New Roman" w:hAnsi="Times New Roman"/>
              </w:rPr>
              <w:t>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lastRenderedPageBreak/>
              <w:t>31</w:t>
            </w:r>
          </w:p>
        </w:tc>
        <w:tc>
          <w:tcPr>
            <w:tcW w:w="2" w:type="dxa"/>
            <w:shd w:val="clear" w:color="auto" w:fill="FFFFFF"/>
          </w:tcPr>
          <w:p w:rsidR="00455EB8" w:rsidRDefault="00455EB8" w:rsidP="009133A8">
            <w:r>
              <w:rPr>
                <w:rFonts w:ascii="Times New Roman" w:hAnsi="Times New Roman"/>
              </w:rPr>
              <w:t>Приобретение лицензий Microsoft Office</w:t>
            </w:r>
          </w:p>
        </w:tc>
        <w:tc>
          <w:tcPr>
            <w:tcW w:w="2" w:type="dxa"/>
            <w:shd w:val="clear" w:color="auto" w:fill="FFFFFF"/>
          </w:tcPr>
          <w:p w:rsidR="00455EB8" w:rsidRDefault="00455EB8" w:rsidP="009133A8">
            <w:r>
              <w:rPr>
                <w:rFonts w:ascii="Times New Roman" w:hAnsi="Times New Roman"/>
              </w:rPr>
              <w:t>Обеспечение деятельности в соответствии с п. 2.3 Устава ГКУ ЛО АТР</w:t>
            </w:r>
          </w:p>
        </w:tc>
        <w:tc>
          <w:tcPr>
            <w:tcW w:w="2" w:type="dxa"/>
            <w:shd w:val="clear" w:color="auto" w:fill="FFFFFF"/>
          </w:tcPr>
          <w:p w:rsidR="00455EB8" w:rsidRDefault="00455EB8" w:rsidP="009133A8">
            <w:r>
              <w:rPr>
                <w:rFonts w:ascii="Times New Roman" w:hAnsi="Times New Roman"/>
              </w:rPr>
              <w:t>Осуществление иных функций в установленной сфере деятельности в соответствии с федеральным законодательством, областным законодательством и полномочиями</w:t>
            </w:r>
          </w:p>
        </w:tc>
        <w:tc>
          <w:tcPr>
            <w:tcW w:w="2" w:type="dxa"/>
            <w:shd w:val="clear" w:color="auto" w:fill="FFFFFF"/>
          </w:tcPr>
          <w:p w:rsidR="00455EB8" w:rsidRDefault="00455EB8" w:rsidP="009133A8">
            <w:r>
              <w:rPr>
                <w:rFonts w:ascii="Times New Roman" w:hAnsi="Times New Roman"/>
              </w:rPr>
              <w:t>Пункт 4.23 постановления Правительства Ленинградской области от 15.08.2008 № 241</w:t>
            </w:r>
          </w:p>
        </w:tc>
      </w:tr>
      <w:tr w:rsidR="00455EB8" w:rsidTr="009133A8">
        <w:tc>
          <w:tcPr>
            <w:tcW w:w="1" w:type="dxa"/>
            <w:shd w:val="clear" w:color="auto" w:fill="FFFFFF"/>
          </w:tcPr>
          <w:p w:rsidR="00455EB8" w:rsidRDefault="00455EB8" w:rsidP="009133A8">
            <w:r>
              <w:rPr>
                <w:rFonts w:ascii="Times New Roman" w:hAnsi="Times New Roman"/>
              </w:rPr>
              <w:t>32</w:t>
            </w:r>
          </w:p>
        </w:tc>
        <w:tc>
          <w:tcPr>
            <w:tcW w:w="2" w:type="dxa"/>
            <w:shd w:val="clear" w:color="auto" w:fill="FFFFFF"/>
          </w:tcPr>
          <w:p w:rsidR="00455EB8" w:rsidRDefault="00455EB8" w:rsidP="009133A8">
            <w:r>
              <w:rPr>
                <w:rFonts w:ascii="Times New Roman" w:hAnsi="Times New Roman"/>
              </w:rPr>
              <w:t>Поставка персональных компьютеров в сборе</w:t>
            </w:r>
          </w:p>
        </w:tc>
        <w:tc>
          <w:tcPr>
            <w:tcW w:w="2" w:type="dxa"/>
            <w:shd w:val="clear" w:color="auto" w:fill="FFFFFF"/>
          </w:tcPr>
          <w:p w:rsidR="00455EB8" w:rsidRDefault="00455EB8" w:rsidP="009133A8">
            <w:r>
              <w:rPr>
                <w:rFonts w:ascii="Times New Roman" w:hAnsi="Times New Roman"/>
              </w:rPr>
              <w:t>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t>33</w:t>
            </w:r>
          </w:p>
        </w:tc>
        <w:tc>
          <w:tcPr>
            <w:tcW w:w="2" w:type="dxa"/>
            <w:shd w:val="clear" w:color="auto" w:fill="FFFFFF"/>
          </w:tcPr>
          <w:p w:rsidR="00455EB8" w:rsidRDefault="00455EB8" w:rsidP="009133A8">
            <w:r>
              <w:rPr>
                <w:rFonts w:ascii="Times New Roman" w:hAnsi="Times New Roman"/>
              </w:rPr>
              <w:t>Приобретение оборудования для электронной очереди и коммуникационного оборудования для видео и аудио связи с сотрудниками в Кингисеппском филиале ГКУ ЦЗН ЛО</w:t>
            </w:r>
          </w:p>
        </w:tc>
        <w:tc>
          <w:tcPr>
            <w:tcW w:w="2" w:type="dxa"/>
            <w:shd w:val="clear" w:color="auto" w:fill="FFFFFF"/>
          </w:tcPr>
          <w:p w:rsidR="00455EB8" w:rsidRDefault="00455EB8" w:rsidP="009133A8">
            <w:r>
              <w:rPr>
                <w:rFonts w:ascii="Times New Roman" w:hAnsi="Times New Roman"/>
              </w:rPr>
              <w:t xml:space="preserve">Устав "Государственного казенного учреждения «Центр занятости населения Ленинградской области», пункт 2.3.29 Выполнение установленных Федеральным законом от 05.04.2013 № 44-ФЗ «О контрактной системе в сфере закупок товаров, работ, услуг </w:t>
            </w:r>
            <w:r>
              <w:rPr>
                <w:rFonts w:ascii="Times New Roman" w:hAnsi="Times New Roman"/>
              </w:rPr>
              <w:lastRenderedPageBreak/>
              <w:t xml:space="preserve">для обеспечения государственных и муниципальных нужд» функций государственного заказчика при осуществлении закупок товаров, работ, услуг для обеспечения государственных нужд Ленинградской области в сфере труда и содействия занятости населения </w:t>
            </w:r>
          </w:p>
        </w:tc>
        <w:tc>
          <w:tcPr>
            <w:tcW w:w="2" w:type="dxa"/>
            <w:shd w:val="clear" w:color="auto" w:fill="FFFFFF"/>
          </w:tcPr>
          <w:p w:rsidR="00455EB8" w:rsidRDefault="00455EB8" w:rsidP="009133A8">
            <w:r>
              <w:rPr>
                <w:rFonts w:ascii="Times New Roman" w:hAnsi="Times New Roman"/>
              </w:rPr>
              <w:lastRenderedPageBreak/>
              <w:t>-</w:t>
            </w:r>
          </w:p>
        </w:tc>
        <w:tc>
          <w:tcPr>
            <w:tcW w:w="2" w:type="dxa"/>
            <w:shd w:val="clear" w:color="auto" w:fill="FFFFFF"/>
          </w:tcPr>
          <w:p w:rsidR="00455EB8" w:rsidRDefault="00455EB8" w:rsidP="009133A8">
            <w:r>
              <w:rPr>
                <w:rFonts w:ascii="Times New Roman" w:hAnsi="Times New Roman"/>
              </w:rPr>
              <w:t>-</w:t>
            </w:r>
          </w:p>
        </w:tc>
      </w:tr>
    </w:tbl>
    <w:p w:rsidR="00455EB8" w:rsidRPr="00CE6795" w:rsidRDefault="00455EB8" w:rsidP="00455EB8">
      <w:pPr>
        <w:rPr>
          <w:rFonts w:ascii="Times New Roman" w:hAnsi="Times New Roman" w:cs="Times New Roman"/>
          <w:sz w:val="24"/>
          <w:szCs w:val="24"/>
          <w:lang w:val="en-US"/>
        </w:rPr>
      </w:pPr>
    </w:p>
    <w:p w:rsidR="00455EB8" w:rsidRPr="004D6C7C"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55EB8"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55EB8" w:rsidRPr="00455EB8" w:rsidRDefault="00455EB8" w:rsidP="00455EB8">
      <w:pPr>
        <w:spacing w:after="0" w:line="240" w:lineRule="auto"/>
        <w:jc w:val="center"/>
        <w:rPr>
          <w:rFonts w:ascii="Times New Roman" w:hAnsi="Times New Roman" w:cs="Times New Roman"/>
          <w:b/>
          <w:sz w:val="24"/>
          <w:szCs w:val="24"/>
        </w:rPr>
      </w:pPr>
      <w:r w:rsidRPr="00455EB8">
        <w:rPr>
          <w:rFonts w:ascii="Times New Roman" w:hAnsi="Times New Roman" w:cs="Times New Roman"/>
          <w:b/>
          <w:sz w:val="24"/>
          <w:szCs w:val="24"/>
        </w:rPr>
        <w:t>Комитет по молодежной политике Ленинградской области</w:t>
      </w:r>
    </w:p>
    <w:p w:rsidR="00455EB8" w:rsidRPr="00990681" w:rsidRDefault="00455EB8" w:rsidP="00455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55EB8" w:rsidRPr="00990681" w:rsidRDefault="00455EB8" w:rsidP="00455EB8">
      <w:pPr>
        <w:jc w:val="cente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66"/>
        <w:gridCol w:w="3193"/>
        <w:gridCol w:w="1847"/>
        <w:gridCol w:w="3214"/>
        <w:gridCol w:w="1541"/>
        <w:gridCol w:w="1104"/>
        <w:gridCol w:w="1940"/>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455EB8" w:rsidRDefault="00455EB8" w:rsidP="009133A8">
            <w:pPr>
              <w:jc w:val="center"/>
            </w:pPr>
            <w:r>
              <w:rPr>
                <w:rFonts w:ascii="Times New Roman" w:hAnsi="Times New Roman"/>
              </w:rPr>
              <w:t>Ожидаемый результат</w:t>
            </w:r>
          </w:p>
        </w:tc>
        <w:tc>
          <w:tcPr>
            <w:tcW w:w="2" w:type="dxa"/>
            <w:gridSpan w:val="3"/>
            <w:shd w:val="clear" w:color="auto" w:fill="FFFFFF"/>
          </w:tcPr>
          <w:p w:rsidR="00455EB8" w:rsidRDefault="00455EB8" w:rsidP="009133A8">
            <w:pPr>
              <w:jc w:val="center"/>
            </w:pPr>
            <w:r>
              <w:rPr>
                <w:rFonts w:ascii="Times New Roman" w:hAnsi="Times New Roman"/>
              </w:rPr>
              <w:t>Объем расходов (тыс.руб)</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областной бюджет</w:t>
            </w:r>
          </w:p>
        </w:tc>
        <w:tc>
          <w:tcPr>
            <w:tcW w:w="2" w:type="dxa"/>
            <w:gridSpan w:val="2"/>
            <w:shd w:val="clear" w:color="auto" w:fill="FFFFFF"/>
          </w:tcPr>
          <w:p w:rsidR="00455EB8" w:rsidRDefault="00455EB8" w:rsidP="009133A8">
            <w:r>
              <w:rPr>
                <w:rFonts w:ascii="Times New Roman" w:hAnsi="Times New Roman"/>
              </w:rPr>
              <w:t>иные источники финансирования</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Расшифровка иных источников</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7</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 xml:space="preserve">СОЗДАНИЕ ГОСУДАРСТВЕННОЙ ИНФОРМАЦИОННОЙ СИСТЕМЫ ЛЕНИНГРАДСКОЙ ОБЛАСТИ «ЗДОРОВЫЙ ОБРАЗ ЖИЗНИ В </w:t>
            </w:r>
            <w:r>
              <w:rPr>
                <w:rFonts w:ascii="Times New Roman" w:hAnsi="Times New Roman"/>
              </w:rPr>
              <w:lastRenderedPageBreak/>
              <w:t>ЛЕНИНГРАДСКОЙ ОБЛАСТИ»</w:t>
            </w:r>
          </w:p>
        </w:tc>
        <w:tc>
          <w:tcPr>
            <w:tcW w:w="2" w:type="dxa"/>
            <w:shd w:val="clear" w:color="auto" w:fill="FFFFFF"/>
          </w:tcPr>
          <w:p w:rsidR="00455EB8" w:rsidRDefault="00455EB8" w:rsidP="009133A8">
            <w:r>
              <w:rPr>
                <w:rFonts w:ascii="Times New Roman" w:hAnsi="Times New Roman"/>
              </w:rPr>
              <w:lastRenderedPageBreak/>
              <w:t>Отсутствует</w:t>
            </w:r>
          </w:p>
        </w:tc>
        <w:tc>
          <w:tcPr>
            <w:tcW w:w="2" w:type="dxa"/>
            <w:shd w:val="clear" w:color="auto" w:fill="FFFFFF"/>
          </w:tcPr>
          <w:p w:rsidR="00455EB8" w:rsidRDefault="00455EB8" w:rsidP="009133A8">
            <w:r>
              <w:rPr>
                <w:rFonts w:ascii="Times New Roman" w:hAnsi="Times New Roman"/>
              </w:rPr>
              <w:t xml:space="preserve">Автоматизация процессов. Информирование граждан о предстоящих и прошедших спортивных мероприятиях, мероприятиях, связанных со здравоохранением, мероприятиях, связанных со </w:t>
            </w:r>
            <w:r>
              <w:rPr>
                <w:rFonts w:ascii="Times New Roman" w:hAnsi="Times New Roman"/>
              </w:rPr>
              <w:lastRenderedPageBreak/>
              <w:t>здоровым образом жизни посредством создания портала в информационно-телекоммуникационной сети «Интернет»</w:t>
            </w:r>
          </w:p>
        </w:tc>
        <w:tc>
          <w:tcPr>
            <w:tcW w:w="2" w:type="dxa"/>
            <w:shd w:val="clear" w:color="auto" w:fill="FFFFFF"/>
          </w:tcPr>
          <w:p w:rsidR="00455EB8" w:rsidRDefault="00455EB8" w:rsidP="009133A8">
            <w:r>
              <w:rPr>
                <w:rFonts w:ascii="Times New Roman" w:hAnsi="Times New Roman"/>
              </w:rPr>
              <w:lastRenderedPageBreak/>
              <w:t>2500.00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bl>
    <w:p w:rsidR="00455EB8" w:rsidRPr="008101CF" w:rsidRDefault="00455EB8" w:rsidP="00455EB8">
      <w:pP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55EB8" w:rsidRP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50"/>
        <w:gridCol w:w="4552"/>
        <w:gridCol w:w="3447"/>
        <w:gridCol w:w="2367"/>
        <w:gridCol w:w="2189"/>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55EB8" w:rsidRDefault="00455EB8" w:rsidP="009133A8">
            <w:pPr>
              <w:jc w:val="center"/>
            </w:pPr>
            <w:r>
              <w:rPr>
                <w:rFonts w:ascii="Times New Roman" w:hAnsi="Times New Roman"/>
              </w:rPr>
              <w:t>Оборудование, лицензии программного обеспечения, работы, услуги</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количество (ед.)</w:t>
            </w:r>
          </w:p>
        </w:tc>
        <w:tc>
          <w:tcPr>
            <w:tcW w:w="2" w:type="dxa"/>
            <w:shd w:val="clear" w:color="auto" w:fill="FFFFFF"/>
          </w:tcPr>
          <w:p w:rsidR="00455EB8" w:rsidRDefault="00455EB8" w:rsidP="009133A8">
            <w:r>
              <w:rPr>
                <w:rFonts w:ascii="Times New Roman" w:hAnsi="Times New Roman"/>
              </w:rPr>
              <w:t>стоимость (тыс.руб.)</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СОЗДАНИЕ ГОСУДАРСТВЕННОЙ ИНФОРМАЦИОННОЙ СИСТЕМЫ ЛЕНИНГРАДСКОЙ ОБЛАСТИ «ЗДОРОВЫЙ ОБРАЗ ЖИЗНИ В ЛЕНИНГРАДСКОЙ ОБЛАСТИ»</w:t>
            </w:r>
          </w:p>
        </w:tc>
        <w:tc>
          <w:tcPr>
            <w:tcW w:w="2" w:type="dxa"/>
            <w:shd w:val="clear" w:color="auto" w:fill="FFFFFF"/>
          </w:tcPr>
          <w:p w:rsidR="00455EB8" w:rsidRDefault="00455EB8" w:rsidP="009133A8">
            <w:r>
              <w:rPr>
                <w:rFonts w:ascii="Times New Roman" w:hAnsi="Times New Roman"/>
              </w:rPr>
              <w:t xml:space="preserve">Программное обеспечение для государственной информационной системе Ленинградской области «Здоровый образ жизни в Ленинградской области».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2500.00</w:t>
            </w:r>
          </w:p>
        </w:tc>
      </w:tr>
    </w:tbl>
    <w:p w:rsidR="00455EB8" w:rsidRPr="00CE6795" w:rsidRDefault="00455EB8" w:rsidP="00455EB8">
      <w:pPr>
        <w:rPr>
          <w:rFonts w:ascii="Times New Roman" w:hAnsi="Times New Roman" w:cs="Times New Roman"/>
          <w:sz w:val="24"/>
          <w:szCs w:val="24"/>
          <w:lang w:val="en-US"/>
        </w:rPr>
      </w:pPr>
    </w:p>
    <w:p w:rsidR="00455EB8" w:rsidRPr="00CE6795" w:rsidRDefault="00455EB8" w:rsidP="00455EB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55EB8" w:rsidRPr="005820A6" w:rsidRDefault="00455EB8" w:rsidP="00455EB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99"/>
        <w:gridCol w:w="3344"/>
        <w:gridCol w:w="3344"/>
        <w:gridCol w:w="2774"/>
        <w:gridCol w:w="3344"/>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gridSpan w:val="2"/>
            <w:shd w:val="clear" w:color="auto" w:fill="FFFFFF"/>
          </w:tcPr>
          <w:p w:rsidR="00455EB8" w:rsidRDefault="00455EB8" w:rsidP="009133A8">
            <w:pPr>
              <w:jc w:val="center"/>
            </w:pPr>
            <w:r>
              <w:rPr>
                <w:rFonts w:ascii="Times New Roman" w:hAnsi="Times New Roman"/>
              </w:rPr>
              <w:t>Приоритеты, цели</w:t>
            </w:r>
          </w:p>
        </w:tc>
        <w:tc>
          <w:tcPr>
            <w:tcW w:w="2" w:type="dxa"/>
            <w:gridSpan w:val="2"/>
            <w:shd w:val="clear" w:color="auto" w:fill="FFFFFF"/>
          </w:tcPr>
          <w:p w:rsidR="00455EB8" w:rsidRDefault="00455EB8" w:rsidP="009133A8">
            <w:pPr>
              <w:jc w:val="center"/>
            </w:pPr>
            <w:r>
              <w:rPr>
                <w:rFonts w:ascii="Times New Roman" w:hAnsi="Times New Roman"/>
              </w:rPr>
              <w:t>Функции исполнительного органа</w:t>
            </w:r>
          </w:p>
        </w:tc>
      </w:tr>
      <w:tr w:rsidR="00455EB8" w:rsidTr="009133A8">
        <w:tc>
          <w:tcPr>
            <w:tcW w:w="1"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наименование</w:t>
            </w:r>
          </w:p>
        </w:tc>
        <w:tc>
          <w:tcPr>
            <w:tcW w:w="2" w:type="dxa"/>
            <w:shd w:val="clear" w:color="auto" w:fill="FFFFFF"/>
          </w:tcPr>
          <w:p w:rsidR="00455EB8" w:rsidRDefault="00455EB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55EB8" w:rsidRDefault="00455EB8" w:rsidP="009133A8">
            <w:r>
              <w:rPr>
                <w:rFonts w:ascii="Times New Roman" w:hAnsi="Times New Roman"/>
              </w:rPr>
              <w:t>Функции исполнительного органа</w:t>
            </w:r>
          </w:p>
        </w:tc>
        <w:tc>
          <w:tcPr>
            <w:tcW w:w="2" w:type="dxa"/>
            <w:shd w:val="clear" w:color="auto" w:fill="FFFFFF"/>
          </w:tcPr>
          <w:p w:rsidR="00455EB8" w:rsidRDefault="00455EB8" w:rsidP="009133A8">
            <w:r>
              <w:rPr>
                <w:rFonts w:ascii="Times New Roman" w:hAnsi="Times New Roman"/>
              </w:rPr>
              <w:t>наименование, номер и дата нормативного правового акта (с указанием пункта, статьи)</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 xml:space="preserve">СОЗДАНИЕ ГОСУДАРСТВЕННОЙ ИНФОРМАЦИОННОЙ </w:t>
            </w:r>
            <w:r>
              <w:rPr>
                <w:rFonts w:ascii="Times New Roman" w:hAnsi="Times New Roman"/>
              </w:rPr>
              <w:lastRenderedPageBreak/>
              <w:t>СИСТЕМЫ ЛЕНИНГРАДСКОЙ ОБЛАСТИ «ЗДОРОВЫЙ ОБРАЗ ЖИЗНИ В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РАСПОРЯЖЕНИЕ КОМИТЕТА ПО МОЛОДЕЖНОЙ ПОЛИТИКЕ </w:t>
            </w:r>
            <w:r>
              <w:rPr>
                <w:rFonts w:ascii="Times New Roman" w:hAnsi="Times New Roman"/>
              </w:rPr>
              <w:lastRenderedPageBreak/>
              <w:t xml:space="preserve">ЛЕНИНГРАДСКОЙ ОБЛАСТИ от 15 сентября 2020 года № Р-241/2020 "Об  утверждении положения о государственной информационной системе Ленинградской области "Здоровый образ жизни в Ленинградской области"  (п.2 ПОЛОЖЕНИЯ О ГОСУДАРСТВЕННОЙ ИНФОРМАЦИОННОЙ СИСТЕМЕ ЛЕНИНГРАДСКОЙ ОБЛАСТИ «ЗДОРОВЫЙ ОБРАЗ ЖИЗНИ В ЛЕНИНГРАДСКОЙ ОБЛАСТИ») </w:t>
            </w:r>
          </w:p>
        </w:tc>
        <w:tc>
          <w:tcPr>
            <w:tcW w:w="2" w:type="dxa"/>
            <w:shd w:val="clear" w:color="auto" w:fill="FFFFFF"/>
          </w:tcPr>
          <w:p w:rsidR="00455EB8" w:rsidRDefault="00455EB8" w:rsidP="009133A8">
            <w:r>
              <w:rPr>
                <w:rFonts w:ascii="Times New Roman" w:hAnsi="Times New Roman"/>
              </w:rPr>
              <w:lastRenderedPageBreak/>
              <w:t xml:space="preserve">Функциональным заказчиком информационной системы </w:t>
            </w:r>
            <w:r>
              <w:rPr>
                <w:rFonts w:ascii="Times New Roman" w:hAnsi="Times New Roman"/>
              </w:rPr>
              <w:lastRenderedPageBreak/>
              <w:t>является комитет по молодежной политике Ленинградской области, который обеспечивает: -организацию работ по созданию и развитию информационной системы ; -разработку и (или) принятие в пределах своих полномочий необходимых правовых актов, формирование требований к созданию и развитию информационной системы , координацию требования к информационной системе  пользователей информационной системы , в том числе в части обеспечения информационного взаимодействия с иными информационными системами, а также обеспечение мониторинга эксплуатации информационной системы .</w:t>
            </w:r>
          </w:p>
        </w:tc>
        <w:tc>
          <w:tcPr>
            <w:tcW w:w="2" w:type="dxa"/>
            <w:shd w:val="clear" w:color="auto" w:fill="FFFFFF"/>
          </w:tcPr>
          <w:p w:rsidR="00455EB8" w:rsidRDefault="00455EB8" w:rsidP="009133A8">
            <w:r>
              <w:rPr>
                <w:rFonts w:ascii="Times New Roman" w:hAnsi="Times New Roman"/>
              </w:rPr>
              <w:lastRenderedPageBreak/>
              <w:t xml:space="preserve">РАСПОРЯЖЕНИЕ ПРАВИТЕЛЬСТВА ЛЕНИНГРАДСКОЙ ОБЛАСТИ </w:t>
            </w:r>
            <w:r>
              <w:rPr>
                <w:rFonts w:ascii="Times New Roman" w:hAnsi="Times New Roman"/>
              </w:rPr>
              <w:lastRenderedPageBreak/>
              <w:t>от 15 сентября 2020 года № 674-р "О СОЗДАНИИ ГОСУДАРСТВЕННОЙ ИНФОРМАЦИОННОЙ СИСТЕМЫ ЛЕНИНГРАДСКОЙ ОБЛАСТИ "ЗДОРОВЫЙ ОБРАЗ ЖИЗНИ В ЛЕНИНГРАДСКОЙ ОБЛАСТИ"</w:t>
            </w:r>
          </w:p>
        </w:tc>
      </w:tr>
    </w:tbl>
    <w:p w:rsidR="00455EB8" w:rsidRPr="00455EB8" w:rsidRDefault="00455EB8" w:rsidP="00455EB8">
      <w:pPr>
        <w:rPr>
          <w:rFonts w:ascii="Times New Roman" w:hAnsi="Times New Roman" w:cs="Times New Roman"/>
          <w:sz w:val="24"/>
          <w:szCs w:val="24"/>
        </w:rPr>
      </w:pPr>
    </w:p>
    <w:p w:rsidR="00455EB8" w:rsidRPr="004D6C7C"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55EB8"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55EB8" w:rsidRPr="00455EB8" w:rsidRDefault="00455EB8" w:rsidP="00455EB8">
      <w:pPr>
        <w:spacing w:after="0" w:line="240" w:lineRule="auto"/>
        <w:jc w:val="center"/>
        <w:rPr>
          <w:rFonts w:ascii="Times New Roman" w:hAnsi="Times New Roman" w:cs="Times New Roman"/>
          <w:b/>
          <w:sz w:val="24"/>
          <w:szCs w:val="24"/>
        </w:rPr>
      </w:pPr>
      <w:r w:rsidRPr="00455EB8">
        <w:rPr>
          <w:rFonts w:ascii="Times New Roman" w:hAnsi="Times New Roman" w:cs="Times New Roman"/>
          <w:b/>
          <w:sz w:val="24"/>
          <w:szCs w:val="24"/>
        </w:rPr>
        <w:t>Комитет по охране, контролю и регулированию использования объектов животного мира Ленинградской области</w:t>
      </w:r>
    </w:p>
    <w:p w:rsidR="00455EB8" w:rsidRPr="00990681" w:rsidRDefault="00455EB8" w:rsidP="00455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55EB8" w:rsidRPr="00990681" w:rsidRDefault="00455EB8" w:rsidP="00455EB8">
      <w:pPr>
        <w:jc w:val="cente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lastRenderedPageBreak/>
        <w:t>1. Сведения о планируемых мероприятиях и работах (услугах) по информатизации</w:t>
      </w:r>
    </w:p>
    <w:p w:rsid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58"/>
        <w:gridCol w:w="2775"/>
        <w:gridCol w:w="2775"/>
        <w:gridCol w:w="2775"/>
        <w:gridCol w:w="1520"/>
        <w:gridCol w:w="1089"/>
        <w:gridCol w:w="1913"/>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455EB8" w:rsidRDefault="00455EB8" w:rsidP="009133A8">
            <w:pPr>
              <w:jc w:val="center"/>
            </w:pPr>
            <w:r>
              <w:rPr>
                <w:rFonts w:ascii="Times New Roman" w:hAnsi="Times New Roman"/>
              </w:rPr>
              <w:t>Ожидаемый результат</w:t>
            </w:r>
          </w:p>
        </w:tc>
        <w:tc>
          <w:tcPr>
            <w:tcW w:w="2" w:type="dxa"/>
            <w:gridSpan w:val="3"/>
            <w:shd w:val="clear" w:color="auto" w:fill="FFFFFF"/>
          </w:tcPr>
          <w:p w:rsidR="00455EB8" w:rsidRDefault="00455EB8" w:rsidP="009133A8">
            <w:pPr>
              <w:jc w:val="center"/>
            </w:pPr>
            <w:r>
              <w:rPr>
                <w:rFonts w:ascii="Times New Roman" w:hAnsi="Times New Roman"/>
              </w:rPr>
              <w:t>Объем расходов (тыс.руб)</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областной бюджет</w:t>
            </w:r>
          </w:p>
        </w:tc>
        <w:tc>
          <w:tcPr>
            <w:tcW w:w="2" w:type="dxa"/>
            <w:gridSpan w:val="2"/>
            <w:shd w:val="clear" w:color="auto" w:fill="FFFFFF"/>
          </w:tcPr>
          <w:p w:rsidR="00455EB8" w:rsidRDefault="00455EB8" w:rsidP="009133A8">
            <w:r>
              <w:rPr>
                <w:rFonts w:ascii="Times New Roman" w:hAnsi="Times New Roman"/>
              </w:rPr>
              <w:t>иные источники финансирования</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Расшифровка иных источников</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7</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Приобретены информационные услуги с использованием экземпляров систем Консультант Плюс, услуги по сопровождению и обслуживанию 1С: Бухгалтерия, поставка программного обеспечения по работе с электронной отчетностью, обновлена подписка на 1С: Бухгалтерия, услуги по информационно-навигационному обеспечению транспортных средств, услугb по присоединению к ЕСПД и ежемесячному обслуживанию</w:t>
            </w:r>
          </w:p>
        </w:tc>
        <w:tc>
          <w:tcPr>
            <w:tcW w:w="2" w:type="dxa"/>
            <w:shd w:val="clear" w:color="auto" w:fill="FFFFFF"/>
          </w:tcPr>
          <w:p w:rsidR="00455EB8" w:rsidRDefault="00455EB8" w:rsidP="009133A8">
            <w:r>
              <w:rPr>
                <w:rFonts w:ascii="Times New Roman" w:hAnsi="Times New Roman"/>
              </w:rPr>
              <w:t>Приобретение информационных услуг с использованием экземпляров систем Консультант Плюс, услуг по сопровождению и обслуживанию 1С: Бухгалтерия, поставка программного обеспечения по работе с электронной отчетностью, обновление подписки на 1С: Бухгалтерия, услуг по информационно-навигационному обеспечению транспортных средств, услуг по присоединению к ЕСПД и ежемесячному обслуживанию</w:t>
            </w:r>
          </w:p>
        </w:tc>
        <w:tc>
          <w:tcPr>
            <w:tcW w:w="2" w:type="dxa"/>
            <w:shd w:val="clear" w:color="auto" w:fill="FFFFFF"/>
          </w:tcPr>
          <w:p w:rsidR="00455EB8" w:rsidRDefault="00455EB8" w:rsidP="009133A8">
            <w:r>
              <w:rPr>
                <w:rFonts w:ascii="Times New Roman" w:hAnsi="Times New Roman"/>
              </w:rPr>
              <w:t>742.00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 xml:space="preserve">Обеспечение государственного управления и реализации полномочий в сфере </w:t>
            </w:r>
            <w:r>
              <w:rPr>
                <w:rFonts w:ascii="Times New Roman" w:hAnsi="Times New Roman"/>
              </w:rPr>
              <w:lastRenderedPageBreak/>
              <w:t>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lastRenderedPageBreak/>
              <w:t xml:space="preserve">Приобретены услуги телефонной связи, услуги по предоставлению доступа к сети Интернет, </w:t>
            </w:r>
            <w:r>
              <w:rPr>
                <w:rFonts w:ascii="Times New Roman" w:hAnsi="Times New Roman"/>
              </w:rPr>
              <w:lastRenderedPageBreak/>
              <w:t>услуги мобильной связи и интернета</w:t>
            </w:r>
          </w:p>
        </w:tc>
        <w:tc>
          <w:tcPr>
            <w:tcW w:w="2" w:type="dxa"/>
            <w:shd w:val="clear" w:color="auto" w:fill="FFFFFF"/>
          </w:tcPr>
          <w:p w:rsidR="00455EB8" w:rsidRDefault="00455EB8" w:rsidP="009133A8">
            <w:r>
              <w:rPr>
                <w:rFonts w:ascii="Times New Roman" w:hAnsi="Times New Roman"/>
              </w:rPr>
              <w:lastRenderedPageBreak/>
              <w:t xml:space="preserve">Приобретение услуг телефонной связи, услуг по предоставлению доступа к сети Интернет, </w:t>
            </w:r>
            <w:r>
              <w:rPr>
                <w:rFonts w:ascii="Times New Roman" w:hAnsi="Times New Roman"/>
              </w:rPr>
              <w:lastRenderedPageBreak/>
              <w:t>услуг мобильной связи и интернета</w:t>
            </w:r>
          </w:p>
        </w:tc>
        <w:tc>
          <w:tcPr>
            <w:tcW w:w="2" w:type="dxa"/>
            <w:shd w:val="clear" w:color="auto" w:fill="FFFFFF"/>
          </w:tcPr>
          <w:p w:rsidR="00455EB8" w:rsidRDefault="00455EB8" w:rsidP="009133A8">
            <w:r>
              <w:rPr>
                <w:rFonts w:ascii="Times New Roman" w:hAnsi="Times New Roman"/>
              </w:rPr>
              <w:lastRenderedPageBreak/>
              <w:t>720.62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3</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Приобретены услуги по заправке картриджей и восстановлению фотобарабанов</w:t>
            </w:r>
          </w:p>
        </w:tc>
        <w:tc>
          <w:tcPr>
            <w:tcW w:w="2" w:type="dxa"/>
            <w:shd w:val="clear" w:color="auto" w:fill="FFFFFF"/>
          </w:tcPr>
          <w:p w:rsidR="00455EB8" w:rsidRDefault="00455EB8" w:rsidP="009133A8">
            <w:r>
              <w:rPr>
                <w:rFonts w:ascii="Times New Roman" w:hAnsi="Times New Roman"/>
              </w:rPr>
              <w:t>Приобретение услуг по заправке картриджей и восстановлению фотобарабанов, проведение технического обслуживания и ремонта офисной техники и компьютерной техники</w:t>
            </w:r>
          </w:p>
        </w:tc>
        <w:tc>
          <w:tcPr>
            <w:tcW w:w="2" w:type="dxa"/>
            <w:shd w:val="clear" w:color="auto" w:fill="FFFFFF"/>
          </w:tcPr>
          <w:p w:rsidR="00455EB8" w:rsidRDefault="00455EB8" w:rsidP="009133A8">
            <w:r>
              <w:rPr>
                <w:rFonts w:ascii="Times New Roman" w:hAnsi="Times New Roman"/>
              </w:rPr>
              <w:t>80.00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 xml:space="preserve">Сопровождение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2020 год, Комитет по охране, контролю и регулированию использования объектов </w:t>
            </w:r>
            <w:r>
              <w:rPr>
                <w:rFonts w:ascii="Times New Roman" w:hAnsi="Times New Roman"/>
              </w:rPr>
              <w:lastRenderedPageBreak/>
              <w:t>животного мира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Разработан программный продукт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предназначенного для создания и сопровождения материалов по </w:t>
            </w:r>
            <w:r>
              <w:rPr>
                <w:rFonts w:ascii="Times New Roman" w:hAnsi="Times New Roman"/>
              </w:rPr>
              <w:lastRenderedPageBreak/>
              <w:t>административным правонарушениям для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с использованием информационно-коммуникационных технологий, с подготовкой в электронном виде требуемых документов; обеспечение оперативного администрирования платежей (поступивших штрафов) и составление отчетности по деятельности инспекторов Комитета.</w:t>
            </w:r>
          </w:p>
        </w:tc>
        <w:tc>
          <w:tcPr>
            <w:tcW w:w="2" w:type="dxa"/>
            <w:shd w:val="clear" w:color="auto" w:fill="FFFFFF"/>
          </w:tcPr>
          <w:p w:rsidR="00455EB8" w:rsidRDefault="00455EB8" w:rsidP="009133A8">
            <w:r>
              <w:rPr>
                <w:rFonts w:ascii="Times New Roman" w:hAnsi="Times New Roman"/>
              </w:rPr>
              <w:lastRenderedPageBreak/>
              <w:t xml:space="preserve">Актуализация данных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Обеспечение функционирования автоматизированной системы обеспечения </w:t>
            </w:r>
            <w:r>
              <w:rPr>
                <w:rFonts w:ascii="Times New Roman" w:hAnsi="Times New Roman"/>
              </w:rPr>
              <w:lastRenderedPageBreak/>
              <w:t>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lastRenderedPageBreak/>
              <w:t>600.00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5</w:t>
            </w:r>
          </w:p>
        </w:tc>
        <w:tc>
          <w:tcPr>
            <w:tcW w:w="2" w:type="dxa"/>
            <w:shd w:val="clear" w:color="auto" w:fill="FFFFFF"/>
          </w:tcPr>
          <w:p w:rsidR="00455EB8" w:rsidRDefault="00455EB8" w:rsidP="009133A8">
            <w:r>
              <w:rPr>
                <w:rFonts w:ascii="Times New Roman" w:hAnsi="Times New Roman"/>
              </w:rPr>
              <w:t>Сопровождение информационно-аналитической системы «Животный мир Ленинградской области»,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 xml:space="preserve">Разработан программный продукт информационно-аналитическая система «Животный мир Ленинградской области» (ИАС), и web-версии ИАС предназначенного для информационного обеспечения комитета по охране, контролю и регулированию использования объектов </w:t>
            </w:r>
            <w:r>
              <w:rPr>
                <w:rFonts w:ascii="Times New Roman" w:hAnsi="Times New Roman"/>
              </w:rPr>
              <w:lastRenderedPageBreak/>
              <w:t>животного мира Ленинградской области.</w:t>
            </w:r>
          </w:p>
        </w:tc>
        <w:tc>
          <w:tcPr>
            <w:tcW w:w="2" w:type="dxa"/>
            <w:shd w:val="clear" w:color="auto" w:fill="FFFFFF"/>
          </w:tcPr>
          <w:p w:rsidR="00455EB8" w:rsidRDefault="00455EB8" w:rsidP="009133A8">
            <w:r>
              <w:rPr>
                <w:rFonts w:ascii="Times New Roman" w:hAnsi="Times New Roman"/>
              </w:rPr>
              <w:lastRenderedPageBreak/>
              <w:t>Актуализация отдельных разделов и подразделов программного продукта информационно-аналитической системы «Животный мир Ленинградской области» (ИАС), и web-версии ИАС.</w:t>
            </w:r>
          </w:p>
        </w:tc>
        <w:tc>
          <w:tcPr>
            <w:tcW w:w="2" w:type="dxa"/>
            <w:shd w:val="clear" w:color="auto" w:fill="FFFFFF"/>
          </w:tcPr>
          <w:p w:rsidR="00455EB8" w:rsidRDefault="00455EB8" w:rsidP="009133A8">
            <w:r>
              <w:rPr>
                <w:rFonts w:ascii="Times New Roman" w:hAnsi="Times New Roman"/>
              </w:rPr>
              <w:t>500.00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6</w:t>
            </w:r>
          </w:p>
        </w:tc>
        <w:tc>
          <w:tcPr>
            <w:tcW w:w="2" w:type="dxa"/>
            <w:shd w:val="clear" w:color="auto" w:fill="FFFFFF"/>
          </w:tcPr>
          <w:p w:rsidR="00455EB8" w:rsidRDefault="00455EB8" w:rsidP="009133A8">
            <w:r>
              <w:rPr>
                <w:rFonts w:ascii="Times New Roman" w:hAnsi="Times New Roman"/>
              </w:rPr>
              <w:t>Сопровождение автоматизированной информационной системы для обеспечения государственной услуги по выдаче разрешений на добычу охотничьих ресурсов,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Разработан программный продукт автоматизированная информационная система для обеспечения государственной услуги по выдаче разрешений на добычу охотничьих ресурсов предназначенного для создания и учета выданных разрешений на добычу охотничьих ресурсов, формирования отчетности по выданным разрешениям.</w:t>
            </w:r>
          </w:p>
        </w:tc>
        <w:tc>
          <w:tcPr>
            <w:tcW w:w="2" w:type="dxa"/>
            <w:shd w:val="clear" w:color="auto" w:fill="FFFFFF"/>
          </w:tcPr>
          <w:p w:rsidR="00455EB8" w:rsidRDefault="00455EB8" w:rsidP="009133A8">
            <w:r>
              <w:rPr>
                <w:rFonts w:ascii="Times New Roman" w:hAnsi="Times New Roman"/>
              </w:rPr>
              <w:t>Актуализация данных автоматизированной информационной системы для обеспечения государственной услуги по выдаче разрешений на добычу охотничьих ресурсов. Обеспечение функционирования автоматизированной системы для обеспечения государственной услуги по выдаче разрешений на добычу охотничьих ресурсов.</w:t>
            </w:r>
          </w:p>
        </w:tc>
        <w:tc>
          <w:tcPr>
            <w:tcW w:w="2" w:type="dxa"/>
            <w:shd w:val="clear" w:color="auto" w:fill="FFFFFF"/>
          </w:tcPr>
          <w:p w:rsidR="00455EB8" w:rsidRDefault="00455EB8" w:rsidP="009133A8">
            <w:r>
              <w:rPr>
                <w:rFonts w:ascii="Times New Roman" w:hAnsi="Times New Roman"/>
              </w:rPr>
              <w:t>250.00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Формирование наборов открытых данных на сайте www.fauna.lenobl.ru,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Совершенствование системы предоставления информации, размещаемой в формате открытых данных в сети Интернет</w:t>
            </w:r>
          </w:p>
        </w:tc>
        <w:tc>
          <w:tcPr>
            <w:tcW w:w="2" w:type="dxa"/>
            <w:shd w:val="clear" w:color="auto" w:fill="FFFFFF"/>
          </w:tcPr>
          <w:p w:rsidR="00455EB8" w:rsidRDefault="00455EB8" w:rsidP="009133A8">
            <w:r>
              <w:rPr>
                <w:rFonts w:ascii="Times New Roman" w:hAnsi="Times New Roman"/>
              </w:rPr>
              <w:t>Совершенствование системы предоставления информации, размещаемой в формате открытых данных в сети Интернет</w:t>
            </w:r>
          </w:p>
        </w:tc>
        <w:tc>
          <w:tcPr>
            <w:tcW w:w="2" w:type="dxa"/>
            <w:shd w:val="clear" w:color="auto" w:fill="FFFFFF"/>
          </w:tcPr>
          <w:p w:rsidR="00455EB8" w:rsidRDefault="00455EB8" w:rsidP="009133A8">
            <w:r>
              <w:rPr>
                <w:rFonts w:ascii="Times New Roman" w:hAnsi="Times New Roman"/>
              </w:rPr>
              <w:t>200.00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 xml:space="preserve">Сопровождение автоматизированной информационной системы для обеспечения оказания государственной услуги по выдаче и аннулированию </w:t>
            </w:r>
            <w:r>
              <w:rPr>
                <w:rFonts w:ascii="Times New Roman" w:hAnsi="Times New Roman"/>
              </w:rPr>
              <w:lastRenderedPageBreak/>
              <w:t>охотничьих билетов единого федерального образца,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Разработан программный продукт автоматизированная информационная система для обеспечения оказания государственной услуги по выдаче и </w:t>
            </w:r>
            <w:r>
              <w:rPr>
                <w:rFonts w:ascii="Times New Roman" w:hAnsi="Times New Roman"/>
              </w:rPr>
              <w:lastRenderedPageBreak/>
              <w:t>аннулированию охотничьих билетов единого федерального образца, формирования отчетности по выданным охотничьим билетам</w:t>
            </w:r>
          </w:p>
        </w:tc>
        <w:tc>
          <w:tcPr>
            <w:tcW w:w="2" w:type="dxa"/>
            <w:shd w:val="clear" w:color="auto" w:fill="FFFFFF"/>
          </w:tcPr>
          <w:p w:rsidR="00455EB8" w:rsidRDefault="00455EB8" w:rsidP="009133A8">
            <w:r>
              <w:rPr>
                <w:rFonts w:ascii="Times New Roman" w:hAnsi="Times New Roman"/>
              </w:rPr>
              <w:lastRenderedPageBreak/>
              <w:t xml:space="preserve">Актуализация данных автоматизированной информационной системы для обеспечения оказания государственной услуги по выдаче и аннулированию </w:t>
            </w:r>
            <w:r>
              <w:rPr>
                <w:rFonts w:ascii="Times New Roman" w:hAnsi="Times New Roman"/>
              </w:rPr>
              <w:lastRenderedPageBreak/>
              <w:t>охотничьих билетов единого федерального образца</w:t>
            </w:r>
          </w:p>
        </w:tc>
        <w:tc>
          <w:tcPr>
            <w:tcW w:w="2" w:type="dxa"/>
            <w:shd w:val="clear" w:color="auto" w:fill="FFFFFF"/>
          </w:tcPr>
          <w:p w:rsidR="00455EB8" w:rsidRDefault="00455EB8" w:rsidP="009133A8">
            <w:r>
              <w:rPr>
                <w:rFonts w:ascii="Times New Roman" w:hAnsi="Times New Roman"/>
              </w:rPr>
              <w:lastRenderedPageBreak/>
              <w:t>250.00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9</w:t>
            </w:r>
          </w:p>
        </w:tc>
        <w:tc>
          <w:tcPr>
            <w:tcW w:w="2" w:type="dxa"/>
            <w:shd w:val="clear" w:color="auto" w:fill="FFFFFF"/>
          </w:tcPr>
          <w:p w:rsidR="00455EB8" w:rsidRDefault="00455EB8" w:rsidP="009133A8">
            <w:r>
              <w:rPr>
                <w:rFonts w:ascii="Times New Roman" w:hAnsi="Times New Roman"/>
              </w:rPr>
              <w:t>Развитие автоматизированной информационной системы для обеспечения государственной услуги по выдаче разрешений на добычу охотничьих ресурсов,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Разработан программный продукт автоматизированная информационная система для обеспечения государственной услуги по выдаче разрешений на добычу охотничьих ресурсов предназначенного для создания и учета выданных разрешений на добычу охотничьих ресурсов, формирования отчетности по выданным разрешениям.</w:t>
            </w:r>
          </w:p>
        </w:tc>
        <w:tc>
          <w:tcPr>
            <w:tcW w:w="2" w:type="dxa"/>
            <w:shd w:val="clear" w:color="auto" w:fill="FFFFFF"/>
          </w:tcPr>
          <w:p w:rsidR="00455EB8" w:rsidRDefault="00455EB8" w:rsidP="009133A8">
            <w:r>
              <w:rPr>
                <w:rFonts w:ascii="Times New Roman" w:hAnsi="Times New Roman"/>
              </w:rPr>
              <w:t>Развитие автоматизированной информационной системы для обеспечения государственной услуги по выдаче разрешений на добычу охотничьих ресурсов путем слияния с автоматизированной информационной системой для обеспечения государственной услуги по выдаче разрешений на добычу охотничьих. билетов единого федерального образца. Обеспечение функционирования автоматизированной системы для обеспечения государственной услуги по выдаче разрешений на добычу охотничьих ресурсов и охотничьих билетов единого федерального образца.</w:t>
            </w:r>
          </w:p>
        </w:tc>
        <w:tc>
          <w:tcPr>
            <w:tcW w:w="2" w:type="dxa"/>
            <w:shd w:val="clear" w:color="auto" w:fill="FFFFFF"/>
          </w:tcPr>
          <w:p w:rsidR="00455EB8" w:rsidRDefault="00455EB8" w:rsidP="009133A8">
            <w:r>
              <w:rPr>
                <w:rFonts w:ascii="Times New Roman" w:hAnsi="Times New Roman"/>
              </w:rPr>
              <w:t>505.13</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10</w:t>
            </w:r>
          </w:p>
        </w:tc>
        <w:tc>
          <w:tcPr>
            <w:tcW w:w="2" w:type="dxa"/>
            <w:shd w:val="clear" w:color="auto" w:fill="FFFFFF"/>
          </w:tcPr>
          <w:p w:rsidR="00455EB8" w:rsidRDefault="00455EB8" w:rsidP="009133A8">
            <w:r>
              <w:rPr>
                <w:rFonts w:ascii="Times New Roman" w:hAnsi="Times New Roman"/>
              </w:rPr>
              <w:t>Развитие информационно-аналитической системы «Животный мир Ленинградской области»,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Разработан программный продукт информационно-аналитическая система «Животный мир Ленинградской области» (ИАС), и web-версии ИАС предназначенного для информационного обеспечения комитета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Доработка отдельных разделов и подразделов программного продукта информационно-аналитической системы «Животный мир Ленинградской области», объединение баз данных (локальной версии и веб-версии, перевод на программное обеспечение на базе GeoServer, адаптация системы к ресурсам, используемых в Правительстве Ленинградской области, подготовка к интеграции системы с геоинформационной системой «Фонд пространственных данных Ленинградской области»</w:t>
            </w:r>
          </w:p>
        </w:tc>
        <w:tc>
          <w:tcPr>
            <w:tcW w:w="2" w:type="dxa"/>
            <w:shd w:val="clear" w:color="auto" w:fill="FFFFFF"/>
          </w:tcPr>
          <w:p w:rsidR="00455EB8" w:rsidRDefault="00455EB8" w:rsidP="009133A8">
            <w:r>
              <w:rPr>
                <w:rFonts w:ascii="Times New Roman" w:hAnsi="Times New Roman"/>
              </w:rPr>
              <w:t>4000.00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11</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Приобретение запасных частей и комплектующих для компьютерной и офисной техники</w:t>
            </w:r>
          </w:p>
        </w:tc>
        <w:tc>
          <w:tcPr>
            <w:tcW w:w="2" w:type="dxa"/>
            <w:shd w:val="clear" w:color="auto" w:fill="FFFFFF"/>
          </w:tcPr>
          <w:p w:rsidR="00455EB8" w:rsidRDefault="00455EB8" w:rsidP="009133A8">
            <w:r>
              <w:rPr>
                <w:rFonts w:ascii="Times New Roman" w:hAnsi="Times New Roman"/>
              </w:rPr>
              <w:t>125.00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12</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Приобретены ноутбуки и координатор VipNet 100</w:t>
            </w:r>
          </w:p>
        </w:tc>
        <w:tc>
          <w:tcPr>
            <w:tcW w:w="2" w:type="dxa"/>
            <w:shd w:val="clear" w:color="auto" w:fill="FFFFFF"/>
          </w:tcPr>
          <w:p w:rsidR="00455EB8" w:rsidRDefault="00455EB8" w:rsidP="009133A8">
            <w:r>
              <w:rPr>
                <w:rFonts w:ascii="Times New Roman" w:hAnsi="Times New Roman"/>
              </w:rPr>
              <w:t>Приобретение бортового навигационного спутникового оборудования, картриджей и фотобарабанов для офисной техники</w:t>
            </w:r>
          </w:p>
        </w:tc>
        <w:tc>
          <w:tcPr>
            <w:tcW w:w="2" w:type="dxa"/>
            <w:shd w:val="clear" w:color="auto" w:fill="FFFFFF"/>
          </w:tcPr>
          <w:p w:rsidR="00455EB8" w:rsidRDefault="00455EB8" w:rsidP="009133A8">
            <w:r>
              <w:rPr>
                <w:rFonts w:ascii="Times New Roman" w:hAnsi="Times New Roman"/>
              </w:rPr>
              <w:t>56.38</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bl>
    <w:p w:rsidR="00455EB8" w:rsidRPr="008101CF" w:rsidRDefault="00455EB8" w:rsidP="00455EB8">
      <w:pP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55EB8" w:rsidRP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45"/>
        <w:gridCol w:w="3986"/>
        <w:gridCol w:w="4047"/>
        <w:gridCol w:w="2352"/>
        <w:gridCol w:w="2175"/>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55EB8" w:rsidRDefault="00455EB8" w:rsidP="009133A8">
            <w:pPr>
              <w:jc w:val="center"/>
            </w:pPr>
            <w:r>
              <w:rPr>
                <w:rFonts w:ascii="Times New Roman" w:hAnsi="Times New Roman"/>
              </w:rPr>
              <w:t>Оборудование, лицензии программного обеспечения, работы, услуги</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количество (ед.)</w:t>
            </w:r>
          </w:p>
        </w:tc>
        <w:tc>
          <w:tcPr>
            <w:tcW w:w="2" w:type="dxa"/>
            <w:shd w:val="clear" w:color="auto" w:fill="FFFFFF"/>
          </w:tcPr>
          <w:p w:rsidR="00455EB8" w:rsidRDefault="00455EB8" w:rsidP="009133A8">
            <w:r>
              <w:rPr>
                <w:rFonts w:ascii="Times New Roman" w:hAnsi="Times New Roman"/>
              </w:rPr>
              <w:t>стоимость (тыс.руб.)</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Приобретение информационных услуг с использованием экземпляров систем Консультант Плюс, услуг по сопровождению и обслуживанию 1С: Бухгалтерия, поставка программного обеспечения по работе с электронной отчетностью, обновление подписки на 1С: Бухгалтерия, услуг по информационно-навигационному обеспечению транспортных средств, услуг по присоединению к ЕСПД и ежемесячному обслуживанию</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742.00</w:t>
            </w:r>
          </w:p>
        </w:tc>
      </w:tr>
      <w:tr w:rsidR="00455EB8" w:rsidTr="009133A8">
        <w:tc>
          <w:tcPr>
            <w:tcW w:w="1" w:type="dxa"/>
            <w:shd w:val="clear" w:color="auto" w:fill="FFFFFF"/>
          </w:tcPr>
          <w:p w:rsidR="00455EB8" w:rsidRDefault="00455EB8" w:rsidP="009133A8">
            <w:r>
              <w:rPr>
                <w:rFonts w:ascii="Times New Roman" w:hAnsi="Times New Roman"/>
              </w:rPr>
              <w:lastRenderedPageBreak/>
              <w:t>2</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Приобретение услуг телефонной связи, услуг по предоставлению доступа к сети Интернет, услуг мобильной связи и интернета</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720.62</w:t>
            </w:r>
          </w:p>
        </w:tc>
      </w:tr>
      <w:tr w:rsidR="00455EB8" w:rsidTr="009133A8">
        <w:tc>
          <w:tcPr>
            <w:tcW w:w="1"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Приобретение услуг по заправке картриджей и восстановлению фотобарабанов, проведение технического обслуживания и ремонта офисной техники и компьютерной техники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80.00</w:t>
            </w:r>
          </w:p>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Сопровождение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Автоматизированная система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600.00</w:t>
            </w:r>
          </w:p>
        </w:tc>
      </w:tr>
      <w:tr w:rsidR="00455EB8" w:rsidTr="009133A8">
        <w:tc>
          <w:tcPr>
            <w:tcW w:w="1"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Сопровождение информационно-аналитической системы «Животный мир Ленинградской области»,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Информационно-аналитическая система «Животный мир Ленинградской области»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500.00</w:t>
            </w:r>
          </w:p>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 xml:space="preserve">Сопровождение автоматизированной информационной системы для обеспечения государственной услуги </w:t>
            </w:r>
            <w:r>
              <w:rPr>
                <w:rFonts w:ascii="Times New Roman" w:hAnsi="Times New Roman"/>
              </w:rPr>
              <w:lastRenderedPageBreak/>
              <w:t>по выдаче разрешений на добычу охотничьих ресурсов,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Автоматизированная информационная система для обеспечения государственной услуги по выдаче </w:t>
            </w:r>
            <w:r>
              <w:rPr>
                <w:rFonts w:ascii="Times New Roman" w:hAnsi="Times New Roman"/>
              </w:rPr>
              <w:lastRenderedPageBreak/>
              <w:t>разрешений на добычу охотничьих ресурсов</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250.00</w:t>
            </w:r>
          </w:p>
        </w:tc>
      </w:tr>
      <w:tr w:rsidR="00455EB8" w:rsidTr="009133A8">
        <w:tc>
          <w:tcPr>
            <w:tcW w:w="1" w:type="dxa"/>
            <w:shd w:val="clear" w:color="auto" w:fill="FFFFFF"/>
          </w:tcPr>
          <w:p w:rsidR="00455EB8" w:rsidRDefault="00455EB8" w:rsidP="009133A8">
            <w:r>
              <w:rPr>
                <w:rFonts w:ascii="Times New Roman" w:hAnsi="Times New Roman"/>
              </w:rPr>
              <w:lastRenderedPageBreak/>
              <w:t>7</w:t>
            </w:r>
          </w:p>
        </w:tc>
        <w:tc>
          <w:tcPr>
            <w:tcW w:w="2" w:type="dxa"/>
            <w:shd w:val="clear" w:color="auto" w:fill="FFFFFF"/>
          </w:tcPr>
          <w:p w:rsidR="00455EB8" w:rsidRDefault="00455EB8" w:rsidP="009133A8">
            <w:r>
              <w:rPr>
                <w:rFonts w:ascii="Times New Roman" w:hAnsi="Times New Roman"/>
              </w:rPr>
              <w:t>Формирование наборов открытых данных на сайте www.fauna.lenobl.ru,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Наборы открытых данных</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200.00</w:t>
            </w:r>
          </w:p>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Сопровождение автоматизированной информационной системы для обеспечения оказания государственной услуги по выдаче и аннулированию охотничьих билетов единого федерального образца,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Автоматизированная информационная система для обеспечения оказания государственной услуги по выдаче и аннулированию охотничьих билетов единого федерального образца</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250.00</w:t>
            </w:r>
          </w:p>
        </w:tc>
      </w:tr>
      <w:tr w:rsidR="00455EB8" w:rsidTr="009133A8">
        <w:tc>
          <w:tcPr>
            <w:tcW w:w="1" w:type="dxa"/>
            <w:shd w:val="clear" w:color="auto" w:fill="FFFFFF"/>
          </w:tcPr>
          <w:p w:rsidR="00455EB8" w:rsidRDefault="00455EB8" w:rsidP="009133A8">
            <w:r>
              <w:rPr>
                <w:rFonts w:ascii="Times New Roman" w:hAnsi="Times New Roman"/>
              </w:rPr>
              <w:t>9</w:t>
            </w:r>
          </w:p>
        </w:tc>
        <w:tc>
          <w:tcPr>
            <w:tcW w:w="2" w:type="dxa"/>
            <w:shd w:val="clear" w:color="auto" w:fill="FFFFFF"/>
          </w:tcPr>
          <w:p w:rsidR="00455EB8" w:rsidRDefault="00455EB8" w:rsidP="009133A8">
            <w:r>
              <w:rPr>
                <w:rFonts w:ascii="Times New Roman" w:hAnsi="Times New Roman"/>
              </w:rPr>
              <w:t>Развитие автоматизированной информационной системы для обеспечения государственной услуги по выдаче разрешений на добычу охотничьих ресурсов,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Автоматизированная информационная система для обеспечения государственной услуги по выдаче разрешений на добычу охотничьих ресурсов</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505.13</w:t>
            </w:r>
          </w:p>
        </w:tc>
      </w:tr>
      <w:tr w:rsidR="00455EB8" w:rsidTr="009133A8">
        <w:tc>
          <w:tcPr>
            <w:tcW w:w="1"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 xml:space="preserve">Развитие информационно-аналитической системы «Животный мир Ленинградской области», 2020 год, </w:t>
            </w:r>
            <w:r>
              <w:rPr>
                <w:rFonts w:ascii="Times New Roman" w:hAnsi="Times New Roman"/>
              </w:rPr>
              <w:lastRenderedPageBreak/>
              <w:t>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Информационно-аналитическая система «Животный мир Ленинградской </w:t>
            </w:r>
            <w:r>
              <w:rPr>
                <w:rFonts w:ascii="Times New Roman" w:hAnsi="Times New Roman"/>
              </w:rPr>
              <w:lastRenderedPageBreak/>
              <w:t>области»</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4000.00</w:t>
            </w:r>
          </w:p>
        </w:tc>
      </w:tr>
      <w:tr w:rsidR="00455EB8" w:rsidTr="009133A8">
        <w:tc>
          <w:tcPr>
            <w:tcW w:w="1" w:type="dxa"/>
            <w:shd w:val="clear" w:color="auto" w:fill="FFFFFF"/>
          </w:tcPr>
          <w:p w:rsidR="00455EB8" w:rsidRDefault="00455EB8" w:rsidP="009133A8">
            <w:r>
              <w:rPr>
                <w:rFonts w:ascii="Times New Roman" w:hAnsi="Times New Roman"/>
              </w:rPr>
              <w:lastRenderedPageBreak/>
              <w:t>11</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Приобретение запасных частей и комплектующих для компьютерной и офисной техники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125.00</w:t>
            </w:r>
          </w:p>
        </w:tc>
      </w:tr>
      <w:tr w:rsidR="00455EB8" w:rsidTr="009133A8">
        <w:tc>
          <w:tcPr>
            <w:tcW w:w="1"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Приобретение бортового навигационного спутникового оборудования, картриджей и фотобарабанов для офисной техники</w:t>
            </w:r>
          </w:p>
        </w:tc>
        <w:tc>
          <w:tcPr>
            <w:tcW w:w="2" w:type="dxa"/>
            <w:shd w:val="clear" w:color="auto" w:fill="FFFFFF"/>
          </w:tcPr>
          <w:p w:rsidR="00455EB8" w:rsidRDefault="00455EB8" w:rsidP="009133A8">
            <w:r>
              <w:rPr>
                <w:rFonts w:ascii="Times New Roman" w:hAnsi="Times New Roman"/>
              </w:rPr>
              <w:t>18</w:t>
            </w:r>
          </w:p>
        </w:tc>
        <w:tc>
          <w:tcPr>
            <w:tcW w:w="2" w:type="dxa"/>
            <w:shd w:val="clear" w:color="auto" w:fill="FFFFFF"/>
          </w:tcPr>
          <w:p w:rsidR="00455EB8" w:rsidRDefault="00455EB8" w:rsidP="009133A8">
            <w:r>
              <w:rPr>
                <w:rFonts w:ascii="Times New Roman" w:hAnsi="Times New Roman"/>
              </w:rPr>
              <w:t>56.38</w:t>
            </w:r>
          </w:p>
        </w:tc>
      </w:tr>
    </w:tbl>
    <w:p w:rsidR="00455EB8" w:rsidRPr="00CE6795" w:rsidRDefault="00455EB8" w:rsidP="00455EB8">
      <w:pPr>
        <w:rPr>
          <w:rFonts w:ascii="Times New Roman" w:hAnsi="Times New Roman" w:cs="Times New Roman"/>
          <w:sz w:val="24"/>
          <w:szCs w:val="24"/>
          <w:lang w:val="en-US"/>
        </w:rPr>
      </w:pPr>
    </w:p>
    <w:p w:rsidR="00455EB8" w:rsidRPr="00CE6795" w:rsidRDefault="00455EB8" w:rsidP="00455EB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55EB8" w:rsidRPr="005820A6" w:rsidRDefault="00455EB8" w:rsidP="00455EB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29"/>
        <w:gridCol w:w="3495"/>
        <w:gridCol w:w="2943"/>
        <w:gridCol w:w="3193"/>
        <w:gridCol w:w="3045"/>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gridSpan w:val="2"/>
            <w:shd w:val="clear" w:color="auto" w:fill="FFFFFF"/>
          </w:tcPr>
          <w:p w:rsidR="00455EB8" w:rsidRDefault="00455EB8" w:rsidP="009133A8">
            <w:pPr>
              <w:jc w:val="center"/>
            </w:pPr>
            <w:r>
              <w:rPr>
                <w:rFonts w:ascii="Times New Roman" w:hAnsi="Times New Roman"/>
              </w:rPr>
              <w:t>Приоритеты, цели</w:t>
            </w:r>
          </w:p>
        </w:tc>
        <w:tc>
          <w:tcPr>
            <w:tcW w:w="2" w:type="dxa"/>
            <w:gridSpan w:val="2"/>
            <w:shd w:val="clear" w:color="auto" w:fill="FFFFFF"/>
          </w:tcPr>
          <w:p w:rsidR="00455EB8" w:rsidRDefault="00455EB8" w:rsidP="009133A8">
            <w:pPr>
              <w:jc w:val="center"/>
            </w:pPr>
            <w:r>
              <w:rPr>
                <w:rFonts w:ascii="Times New Roman" w:hAnsi="Times New Roman"/>
              </w:rPr>
              <w:t>Функции исполнительного органа</w:t>
            </w:r>
          </w:p>
        </w:tc>
      </w:tr>
      <w:tr w:rsidR="00455EB8" w:rsidTr="009133A8">
        <w:tc>
          <w:tcPr>
            <w:tcW w:w="1"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наименование</w:t>
            </w:r>
          </w:p>
        </w:tc>
        <w:tc>
          <w:tcPr>
            <w:tcW w:w="2" w:type="dxa"/>
            <w:shd w:val="clear" w:color="auto" w:fill="FFFFFF"/>
          </w:tcPr>
          <w:p w:rsidR="00455EB8" w:rsidRDefault="00455EB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55EB8" w:rsidRDefault="00455EB8" w:rsidP="009133A8">
            <w:r>
              <w:rPr>
                <w:rFonts w:ascii="Times New Roman" w:hAnsi="Times New Roman"/>
              </w:rPr>
              <w:t>Функции исполнительного органа</w:t>
            </w:r>
          </w:p>
        </w:tc>
        <w:tc>
          <w:tcPr>
            <w:tcW w:w="2" w:type="dxa"/>
            <w:shd w:val="clear" w:color="auto" w:fill="FFFFFF"/>
          </w:tcPr>
          <w:p w:rsidR="00455EB8" w:rsidRDefault="00455EB8" w:rsidP="009133A8">
            <w:r>
              <w:rPr>
                <w:rFonts w:ascii="Times New Roman" w:hAnsi="Times New Roman"/>
              </w:rPr>
              <w:t>наименование, номер и дата нормативного правового акта (с указанием пункта, статьи)</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 xml:space="preserve">Обеспечение государственного управления и реализации полномочий в сфере отношений, связанных с охраной, контролем и регулированием использования </w:t>
            </w:r>
            <w:r>
              <w:rPr>
                <w:rFonts w:ascii="Times New Roman" w:hAnsi="Times New Roman"/>
              </w:rPr>
              <w:lastRenderedPageBreak/>
              <w:t>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lastRenderedPageBreak/>
              <w:t xml:space="preserve">Федеральный закон от 24 апреля 1995 г. N 52-ФЗ "О животном мире", ст.6; Федеральный закон от 24 июля 2009 г. N 209-ФЗ "Об </w:t>
            </w:r>
            <w:r>
              <w:rPr>
                <w:rFonts w:ascii="Times New Roman" w:hAnsi="Times New Roman"/>
              </w:rPr>
              <w:lastRenderedPageBreak/>
              <w:t>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охотничьих ресурсов в Ленинградской области", ст. 9.</w:t>
            </w:r>
          </w:p>
        </w:tc>
        <w:tc>
          <w:tcPr>
            <w:tcW w:w="2" w:type="dxa"/>
            <w:shd w:val="clear" w:color="auto" w:fill="FFFFFF"/>
          </w:tcPr>
          <w:p w:rsidR="00455EB8" w:rsidRDefault="00455EB8" w:rsidP="009133A8">
            <w:r>
              <w:rPr>
                <w:rFonts w:ascii="Times New Roman" w:hAnsi="Times New Roman"/>
              </w:rPr>
              <w:lastRenderedPageBreak/>
              <w:t xml:space="preserve">Основными задачами Учреждения являются: - обеспечение осуществления охраны объектов животного мира и среды их обитания, за </w:t>
            </w:r>
            <w:r>
              <w:rPr>
                <w:rFonts w:ascii="Times New Roman" w:hAnsi="Times New Roman"/>
              </w:rPr>
              <w:lastRenderedPageBreak/>
              <w:t xml:space="preserve">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w:t>
            </w:r>
            <w:r>
              <w:rPr>
                <w:rFonts w:ascii="Times New Roman" w:hAnsi="Times New Roman"/>
              </w:rPr>
              <w:lastRenderedPageBreak/>
              <w:t>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455EB8" w:rsidRDefault="00455EB8" w:rsidP="009133A8">
            <w:r>
              <w:rPr>
                <w:rFonts w:ascii="Times New Roman" w:hAnsi="Times New Roman"/>
              </w:rPr>
              <w:lastRenderedPageBreak/>
              <w:t xml:space="preserve"> соответствии с пунктами 2.1, 2.2, и 2.3. Устава Ленинградского областного государственного казённого учреждения «Управление по </w:t>
            </w:r>
            <w:r>
              <w:rPr>
                <w:rFonts w:ascii="Times New Roman" w:hAnsi="Times New Roman"/>
              </w:rPr>
              <w:lastRenderedPageBreak/>
              <w:t>охотничьему хозяйству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2</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 xml:space="preserve">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w:t>
            </w:r>
            <w:r>
              <w:rPr>
                <w:rFonts w:ascii="Times New Roman" w:hAnsi="Times New Roman"/>
              </w:rPr>
              <w:lastRenderedPageBreak/>
              <w:t>акты Российской Федерации", ст.40; Областной закон от 21 июня 2013 года № 35-оз "Об охоте и о сохранении охотничьих ресурсов в Ленинградской области", ст. 9.</w:t>
            </w:r>
          </w:p>
        </w:tc>
        <w:tc>
          <w:tcPr>
            <w:tcW w:w="2" w:type="dxa"/>
            <w:shd w:val="clear" w:color="auto" w:fill="FFFFFF"/>
          </w:tcPr>
          <w:p w:rsidR="00455EB8" w:rsidRDefault="00455EB8" w:rsidP="009133A8">
            <w:r>
              <w:rPr>
                <w:rFonts w:ascii="Times New Roman" w:hAnsi="Times New Roman"/>
              </w:rPr>
              <w:lastRenderedPageBreak/>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w:t>
            </w:r>
            <w:r>
              <w:rPr>
                <w:rFonts w:ascii="Times New Roman" w:hAnsi="Times New Roman"/>
              </w:rPr>
              <w:lastRenderedPageBreak/>
              <w:t xml:space="preserve">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w:t>
            </w:r>
            <w:r>
              <w:rPr>
                <w:rFonts w:ascii="Times New Roman" w:hAnsi="Times New Roman"/>
              </w:rPr>
              <w:lastRenderedPageBreak/>
              <w:t>результате стихийных бедствий 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455EB8" w:rsidRDefault="00455EB8" w:rsidP="009133A8">
            <w:r>
              <w:rPr>
                <w:rFonts w:ascii="Times New Roman" w:hAnsi="Times New Roman"/>
              </w:rPr>
              <w:lastRenderedPageBreak/>
              <w:t xml:space="preserve">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3</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 xml:space="preserve">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w:t>
            </w:r>
            <w:r>
              <w:rPr>
                <w:rFonts w:ascii="Times New Roman" w:hAnsi="Times New Roman"/>
              </w:rPr>
              <w:lastRenderedPageBreak/>
              <w:t>и о сохранении охотничьих ресурсов в Ленинградской области", ст. 9.</w:t>
            </w:r>
          </w:p>
        </w:tc>
        <w:tc>
          <w:tcPr>
            <w:tcW w:w="2" w:type="dxa"/>
            <w:shd w:val="clear" w:color="auto" w:fill="FFFFFF"/>
          </w:tcPr>
          <w:p w:rsidR="00455EB8" w:rsidRDefault="00455EB8" w:rsidP="009133A8">
            <w:r>
              <w:rPr>
                <w:rFonts w:ascii="Times New Roman" w:hAnsi="Times New Roman"/>
              </w:rPr>
              <w:lastRenderedPageBreak/>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w:t>
            </w:r>
            <w:r>
              <w:rPr>
                <w:rFonts w:ascii="Times New Roman" w:hAnsi="Times New Roman"/>
              </w:rPr>
              <w:lastRenderedPageBreak/>
              <w:t xml:space="preserve">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реализации государственных, </w:t>
            </w:r>
            <w:r>
              <w:rPr>
                <w:rFonts w:ascii="Times New Roman" w:hAnsi="Times New Roman"/>
              </w:rPr>
              <w:lastRenderedPageBreak/>
              <w:t>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455EB8" w:rsidRDefault="00455EB8" w:rsidP="009133A8">
            <w:r>
              <w:rPr>
                <w:rFonts w:ascii="Times New Roman" w:hAnsi="Times New Roman"/>
              </w:rPr>
              <w:lastRenderedPageBreak/>
              <w:t>В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4</w:t>
            </w:r>
          </w:p>
        </w:tc>
        <w:tc>
          <w:tcPr>
            <w:tcW w:w="2" w:type="dxa"/>
            <w:shd w:val="clear" w:color="auto" w:fill="FFFFFF"/>
          </w:tcPr>
          <w:p w:rsidR="00455EB8" w:rsidRDefault="00455EB8" w:rsidP="009133A8">
            <w:r>
              <w:rPr>
                <w:rFonts w:ascii="Times New Roman" w:hAnsi="Times New Roman"/>
              </w:rPr>
              <w:t>Сопровождение автоматизированной системы обеспечения исполнения административного законодательства в сфере охраны, контроля и регулирования использования объектов животного мира Ленинградской области,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455EB8" w:rsidRDefault="00455EB8" w:rsidP="009133A8">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w:t>
            </w:r>
            <w:r>
              <w:rPr>
                <w:rFonts w:ascii="Times New Roman" w:hAnsi="Times New Roman"/>
              </w:rPr>
              <w:lastRenderedPageBreak/>
              <w:t>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455EB8" w:rsidRDefault="00455EB8" w:rsidP="009133A8">
            <w:r>
              <w:rPr>
                <w:rFonts w:ascii="Times New Roman" w:hAnsi="Times New Roman"/>
              </w:rPr>
              <w:lastRenderedPageBreak/>
              <w:t xml:space="preserve">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w:t>
            </w:r>
            <w:r>
              <w:rPr>
                <w:rFonts w:ascii="Times New Roman" w:hAnsi="Times New Roman"/>
              </w:rPr>
              <w:lastRenderedPageBreak/>
              <w:t>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5</w:t>
            </w:r>
          </w:p>
        </w:tc>
        <w:tc>
          <w:tcPr>
            <w:tcW w:w="2" w:type="dxa"/>
            <w:shd w:val="clear" w:color="auto" w:fill="FFFFFF"/>
          </w:tcPr>
          <w:p w:rsidR="00455EB8" w:rsidRDefault="00455EB8" w:rsidP="009133A8">
            <w:r>
              <w:rPr>
                <w:rFonts w:ascii="Times New Roman" w:hAnsi="Times New Roman"/>
              </w:rPr>
              <w:t xml:space="preserve">Сопровождение информационно-аналитической системы «Животный мир Ленинградской области», 2020 год, Комитет по охране, контролю и </w:t>
            </w:r>
            <w:r>
              <w:rPr>
                <w:rFonts w:ascii="Times New Roman" w:hAnsi="Times New Roman"/>
              </w:rPr>
              <w:lastRenderedPageBreak/>
              <w:t>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В соответствии с частью 1 статьи 33 Федерального закона от 24.07.2009 N 209-ФЗ «Об охоте и о сохранении охотничьих </w:t>
            </w:r>
            <w:r>
              <w:rPr>
                <w:rFonts w:ascii="Times New Roman" w:hAnsi="Times New Roman"/>
              </w:rPr>
              <w:lastRenderedPageBreak/>
              <w:t>ресурсов и о внесении изменений в отдельные законодательные акты Российской Федерации».</w:t>
            </w:r>
          </w:p>
        </w:tc>
        <w:tc>
          <w:tcPr>
            <w:tcW w:w="2" w:type="dxa"/>
            <w:shd w:val="clear" w:color="auto" w:fill="FFFFFF"/>
          </w:tcPr>
          <w:p w:rsidR="00455EB8" w:rsidRDefault="00455EB8" w:rsidP="009133A8">
            <w:r>
              <w:rPr>
                <w:rFonts w:ascii="Times New Roman" w:hAnsi="Times New Roman"/>
              </w:rPr>
              <w:lastRenderedPageBreak/>
              <w:t xml:space="preserve">Задачи комитета - реализация полномочий органов государственной власти субъекта Российской Федерации - Ленинградской </w:t>
            </w:r>
            <w:r>
              <w:rPr>
                <w:rFonts w:ascii="Times New Roman" w:hAnsi="Times New Roman"/>
              </w:rPr>
              <w:lastRenderedPageBreak/>
              <w:t xml:space="preserve">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w:t>
            </w:r>
            <w:r>
              <w:rPr>
                <w:rFonts w:ascii="Times New Roman" w:hAnsi="Times New Roman"/>
              </w:rPr>
              <w:lastRenderedPageBreak/>
              <w:t>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455EB8" w:rsidRDefault="00455EB8" w:rsidP="009133A8">
            <w:r>
              <w:rPr>
                <w:rFonts w:ascii="Times New Roman" w:hAnsi="Times New Roman"/>
              </w:rPr>
              <w:lastRenderedPageBreak/>
              <w:t xml:space="preserve">В соответствии с пунктами 2 и 3 Положения о комитете по охране, контролю и регулированию использования объектов </w:t>
            </w:r>
            <w:r>
              <w:rPr>
                <w:rFonts w:ascii="Times New Roman" w:hAnsi="Times New Roman"/>
              </w:rPr>
              <w:lastRenderedPageBreak/>
              <w:t>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6</w:t>
            </w:r>
          </w:p>
        </w:tc>
        <w:tc>
          <w:tcPr>
            <w:tcW w:w="2" w:type="dxa"/>
            <w:shd w:val="clear" w:color="auto" w:fill="FFFFFF"/>
          </w:tcPr>
          <w:p w:rsidR="00455EB8" w:rsidRDefault="00455EB8" w:rsidP="009133A8">
            <w:r>
              <w:rPr>
                <w:rFonts w:ascii="Times New Roman" w:hAnsi="Times New Roman"/>
              </w:rPr>
              <w:t>Сопровождение автоматизированной информационной системы для обеспечения государственной услуги по выдаче разрешений на добычу охотничьих ресурсов,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455EB8" w:rsidRDefault="00455EB8" w:rsidP="009133A8">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w:t>
            </w:r>
            <w:r>
              <w:rPr>
                <w:rFonts w:ascii="Times New Roman" w:hAnsi="Times New Roman"/>
              </w:rPr>
              <w:lastRenderedPageBreak/>
              <w:t>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455EB8" w:rsidRDefault="00455EB8" w:rsidP="009133A8">
            <w:r>
              <w:rPr>
                <w:rFonts w:ascii="Times New Roman" w:hAnsi="Times New Roman"/>
              </w:rPr>
              <w:lastRenderedPageBreak/>
              <w:t>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7</w:t>
            </w:r>
          </w:p>
        </w:tc>
        <w:tc>
          <w:tcPr>
            <w:tcW w:w="2" w:type="dxa"/>
            <w:shd w:val="clear" w:color="auto" w:fill="FFFFFF"/>
          </w:tcPr>
          <w:p w:rsidR="00455EB8" w:rsidRDefault="00455EB8" w:rsidP="009133A8">
            <w:r>
              <w:rPr>
                <w:rFonts w:ascii="Times New Roman" w:hAnsi="Times New Roman"/>
              </w:rPr>
              <w:t>Формирование наборов открытых данных на сайте www.fauna.lenobl.ru,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455EB8" w:rsidRDefault="00455EB8" w:rsidP="009133A8">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w:t>
            </w:r>
            <w:r>
              <w:rPr>
                <w:rFonts w:ascii="Times New Roman" w:hAnsi="Times New Roman"/>
              </w:rPr>
              <w:lastRenderedPageBreak/>
              <w:t>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455EB8" w:rsidRDefault="00455EB8" w:rsidP="009133A8">
            <w:r>
              <w:rPr>
                <w:rFonts w:ascii="Times New Roman" w:hAnsi="Times New Roman"/>
              </w:rPr>
              <w:lastRenderedPageBreak/>
              <w:t xml:space="preserve">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w:t>
            </w:r>
            <w:r>
              <w:rPr>
                <w:rFonts w:ascii="Times New Roman" w:hAnsi="Times New Roman"/>
              </w:rPr>
              <w:lastRenderedPageBreak/>
              <w:t>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8</w:t>
            </w:r>
          </w:p>
        </w:tc>
        <w:tc>
          <w:tcPr>
            <w:tcW w:w="2" w:type="dxa"/>
            <w:shd w:val="clear" w:color="auto" w:fill="FFFFFF"/>
          </w:tcPr>
          <w:p w:rsidR="00455EB8" w:rsidRDefault="00455EB8" w:rsidP="009133A8">
            <w:r>
              <w:rPr>
                <w:rFonts w:ascii="Times New Roman" w:hAnsi="Times New Roman"/>
              </w:rPr>
              <w:t xml:space="preserve">Сопровождение автоматизированной информационной системы для обеспечения оказания государственной услуги по </w:t>
            </w:r>
            <w:r>
              <w:rPr>
                <w:rFonts w:ascii="Times New Roman" w:hAnsi="Times New Roman"/>
              </w:rPr>
              <w:lastRenderedPageBreak/>
              <w:t>выдаче и аннулированию охотничьих билетов единого федерального образца,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В соответствии со статьей 9 Областной закон Ленинградской области от 21.06.2013 N 35-оз "Об охоте и о сохранении </w:t>
            </w:r>
            <w:r>
              <w:rPr>
                <w:rFonts w:ascii="Times New Roman" w:hAnsi="Times New Roman"/>
              </w:rPr>
              <w:lastRenderedPageBreak/>
              <w:t>охотничьих ресурсов в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Задачи комитета - реализация полномочий органов государственной власти субъекта Российской Федерации - Ленинградской </w:t>
            </w:r>
            <w:r>
              <w:rPr>
                <w:rFonts w:ascii="Times New Roman" w:hAnsi="Times New Roman"/>
              </w:rPr>
              <w:lastRenderedPageBreak/>
              <w:t xml:space="preserve">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w:t>
            </w:r>
            <w:r>
              <w:rPr>
                <w:rFonts w:ascii="Times New Roman" w:hAnsi="Times New Roman"/>
              </w:rPr>
              <w:lastRenderedPageBreak/>
              <w:t>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455EB8" w:rsidRDefault="00455EB8" w:rsidP="009133A8">
            <w:r>
              <w:rPr>
                <w:rFonts w:ascii="Times New Roman" w:hAnsi="Times New Roman"/>
              </w:rPr>
              <w:lastRenderedPageBreak/>
              <w:t xml:space="preserve">В соответствии с пунктами 2 и 3 Положения о комитете по охране, контролю и регулированию использования объектов </w:t>
            </w:r>
            <w:r>
              <w:rPr>
                <w:rFonts w:ascii="Times New Roman" w:hAnsi="Times New Roman"/>
              </w:rPr>
              <w:lastRenderedPageBreak/>
              <w:t>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9</w:t>
            </w:r>
          </w:p>
        </w:tc>
        <w:tc>
          <w:tcPr>
            <w:tcW w:w="2" w:type="dxa"/>
            <w:shd w:val="clear" w:color="auto" w:fill="FFFFFF"/>
          </w:tcPr>
          <w:p w:rsidR="00455EB8" w:rsidRDefault="00455EB8" w:rsidP="009133A8">
            <w:r>
              <w:rPr>
                <w:rFonts w:ascii="Times New Roman" w:hAnsi="Times New Roman"/>
              </w:rPr>
              <w:t>Развитие автоматизированной информационной системы для обеспечения государственной услуги по выдаче разрешений на добычу охотничьих ресурсов,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455EB8" w:rsidRDefault="00455EB8" w:rsidP="009133A8">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w:t>
            </w:r>
            <w:r>
              <w:rPr>
                <w:rFonts w:ascii="Times New Roman" w:hAnsi="Times New Roman"/>
              </w:rPr>
              <w:lastRenderedPageBreak/>
              <w:t>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455EB8" w:rsidRDefault="00455EB8" w:rsidP="009133A8">
            <w:r>
              <w:rPr>
                <w:rFonts w:ascii="Times New Roman" w:hAnsi="Times New Roman"/>
              </w:rPr>
              <w:lastRenderedPageBreak/>
              <w:t>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10</w:t>
            </w:r>
          </w:p>
        </w:tc>
        <w:tc>
          <w:tcPr>
            <w:tcW w:w="2" w:type="dxa"/>
            <w:shd w:val="clear" w:color="auto" w:fill="FFFFFF"/>
          </w:tcPr>
          <w:p w:rsidR="00455EB8" w:rsidRDefault="00455EB8" w:rsidP="009133A8">
            <w:r>
              <w:rPr>
                <w:rFonts w:ascii="Times New Roman" w:hAnsi="Times New Roman"/>
              </w:rPr>
              <w:t>Развитие информационно-аналитической системы «Животный мир Ленинградской области», 2020 год, Комитет по охране, контролю и регулированию использования объектов животного мира Ленинградской области</w:t>
            </w:r>
          </w:p>
        </w:tc>
        <w:tc>
          <w:tcPr>
            <w:tcW w:w="2" w:type="dxa"/>
            <w:shd w:val="clear" w:color="auto" w:fill="FFFFFF"/>
          </w:tcPr>
          <w:p w:rsidR="00455EB8" w:rsidRDefault="00455EB8" w:rsidP="009133A8">
            <w:r>
              <w:rPr>
                <w:rFonts w:ascii="Times New Roman" w:hAnsi="Times New Roman"/>
              </w:rPr>
              <w:t>В соответствии с частью 1 статьи 33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2" w:type="dxa"/>
            <w:shd w:val="clear" w:color="auto" w:fill="FFFFFF"/>
          </w:tcPr>
          <w:p w:rsidR="00455EB8" w:rsidRDefault="00455EB8" w:rsidP="009133A8">
            <w:r>
              <w:rPr>
                <w:rFonts w:ascii="Times New Roman" w:hAnsi="Times New Roman"/>
              </w:rPr>
              <w:t xml:space="preserve">Задачи комитета - реализация полномочий органов государственной власти субъекта Российской Федерации - Ленинградской области в сфере охраны и использования объектов животного мира; - реализация переданных Российской Федерацией органам государственной власти Ленинградской области полномочий в сфере охраны и использования объектов животного мира, а также водных биологических ресурсов; - реализация </w:t>
            </w:r>
            <w:r>
              <w:rPr>
                <w:rFonts w:ascii="Times New Roman" w:hAnsi="Times New Roman"/>
              </w:rPr>
              <w:lastRenderedPageBreak/>
              <w:t>переданных Российской Федерацией органам государственной власти Ленинградской области полномочий в области охоты и сохранения охотничьих ресурсов. Полномочия Комитета - 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на территории Ленинградской области,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tc>
        <w:tc>
          <w:tcPr>
            <w:tcW w:w="2" w:type="dxa"/>
            <w:shd w:val="clear" w:color="auto" w:fill="FFFFFF"/>
          </w:tcPr>
          <w:p w:rsidR="00455EB8" w:rsidRDefault="00455EB8" w:rsidP="009133A8">
            <w:r>
              <w:rPr>
                <w:rFonts w:ascii="Times New Roman" w:hAnsi="Times New Roman"/>
              </w:rPr>
              <w:lastRenderedPageBreak/>
              <w:t xml:space="preserve">В соответствии с пунктами 2 и 3 Положения о комитете по охране, контролю и регулированию использования объектов животного мира Ленинградской области, утвержденного постановлением Правительства Ленинградской области от 20 мая 2008 года № 120 «Об образовании комитета по охране, контролю и регулированию использования объектов животного мира </w:t>
            </w:r>
            <w:r>
              <w:rPr>
                <w:rFonts w:ascii="Times New Roman" w:hAnsi="Times New Roman"/>
              </w:rPr>
              <w:lastRenderedPageBreak/>
              <w:t>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11</w:t>
            </w:r>
          </w:p>
        </w:tc>
        <w:tc>
          <w:tcPr>
            <w:tcW w:w="2" w:type="dxa"/>
            <w:shd w:val="clear" w:color="auto" w:fill="FFFFFF"/>
          </w:tcPr>
          <w:p w:rsidR="00455EB8" w:rsidRDefault="00455EB8" w:rsidP="009133A8">
            <w:r>
              <w:rPr>
                <w:rFonts w:ascii="Times New Roman" w:hAnsi="Times New Roman"/>
              </w:rPr>
              <w:t xml:space="preserve">Обеспечение государственного управления и реализации полномочий в сфере отношений, связанных с охраной, контролем и регулированием использования </w:t>
            </w:r>
            <w:r>
              <w:rPr>
                <w:rFonts w:ascii="Times New Roman" w:hAnsi="Times New Roman"/>
              </w:rPr>
              <w:lastRenderedPageBreak/>
              <w:t>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lastRenderedPageBreak/>
              <w:t xml:space="preserve">Федеральный закон от 24 апреля 1995 г. N 52-ФЗ "О животном мире", ст.6; Федеральный закон от 24 июля 2009 г. N 209-ФЗ "Об </w:t>
            </w:r>
            <w:r>
              <w:rPr>
                <w:rFonts w:ascii="Times New Roman" w:hAnsi="Times New Roman"/>
              </w:rPr>
              <w:lastRenderedPageBreak/>
              <w:t>охоте и о сохранении охотничьих ресурсов, и о внесении изменений в отдельные законодательные акты Российской Федерации", ст.40; Областной закон от 21 июня 2013 года № 35-оз "Об охоте и о сохранении охотничьих ресурсов в Ленинградской области", ст. 9.</w:t>
            </w:r>
          </w:p>
        </w:tc>
        <w:tc>
          <w:tcPr>
            <w:tcW w:w="2" w:type="dxa"/>
            <w:shd w:val="clear" w:color="auto" w:fill="FFFFFF"/>
          </w:tcPr>
          <w:p w:rsidR="00455EB8" w:rsidRDefault="00455EB8" w:rsidP="009133A8">
            <w:r>
              <w:rPr>
                <w:rFonts w:ascii="Times New Roman" w:hAnsi="Times New Roman"/>
              </w:rPr>
              <w:lastRenderedPageBreak/>
              <w:t xml:space="preserve">Основными задачами Учреждения являются: - обеспечение осуществления охраны объектов животного мира и среды их обитания, за </w:t>
            </w:r>
            <w:r>
              <w:rPr>
                <w:rFonts w:ascii="Times New Roman" w:hAnsi="Times New Roman"/>
              </w:rPr>
              <w:lastRenderedPageBreak/>
              <w:t xml:space="preserve">исключением объектов животного мира, находящихся на особо охраняемых природных территориях 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w:t>
            </w:r>
            <w:r>
              <w:rPr>
                <w:rFonts w:ascii="Times New Roman" w:hAnsi="Times New Roman"/>
              </w:rPr>
              <w:lastRenderedPageBreak/>
              <w:t>обитания на территории общедоступных охотничьих угодий Ленинградской области, нарушенных в результате стихийных бедствий 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w:t>
            </w:r>
          </w:p>
        </w:tc>
        <w:tc>
          <w:tcPr>
            <w:tcW w:w="2" w:type="dxa"/>
            <w:shd w:val="clear" w:color="auto" w:fill="FFFFFF"/>
          </w:tcPr>
          <w:p w:rsidR="00455EB8" w:rsidRDefault="00455EB8" w:rsidP="009133A8">
            <w:r>
              <w:rPr>
                <w:rFonts w:ascii="Times New Roman" w:hAnsi="Times New Roman"/>
              </w:rPr>
              <w:lastRenderedPageBreak/>
              <w:t xml:space="preserve">В соответствии с пунктами 2.1, 2.2, и 2.3. Устава Ленинградского областного государственного казённого учреждения «Управление по </w:t>
            </w:r>
            <w:r>
              <w:rPr>
                <w:rFonts w:ascii="Times New Roman" w:hAnsi="Times New Roman"/>
              </w:rPr>
              <w:lastRenderedPageBreak/>
              <w:t>охотничьему хозяйству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12</w:t>
            </w:r>
          </w:p>
        </w:tc>
        <w:tc>
          <w:tcPr>
            <w:tcW w:w="2" w:type="dxa"/>
            <w:shd w:val="clear" w:color="auto" w:fill="FFFFFF"/>
          </w:tcPr>
          <w:p w:rsidR="00455EB8" w:rsidRDefault="00455EB8" w:rsidP="009133A8">
            <w:r>
              <w:rPr>
                <w:rFonts w:ascii="Times New Roman" w:hAnsi="Times New Roman"/>
              </w:rPr>
              <w:t>Обеспечение государственного управления и реализации полномочий в сфере отношений, связанных с охраной, контролем и регулированием использования объектов животного мира Ленинградской области, 2020 год, ЛОГКУ "Леноблохота"</w:t>
            </w:r>
          </w:p>
        </w:tc>
        <w:tc>
          <w:tcPr>
            <w:tcW w:w="2" w:type="dxa"/>
            <w:shd w:val="clear" w:color="auto" w:fill="FFFFFF"/>
          </w:tcPr>
          <w:p w:rsidR="00455EB8" w:rsidRDefault="00455EB8" w:rsidP="009133A8">
            <w:r>
              <w:rPr>
                <w:rFonts w:ascii="Times New Roman" w:hAnsi="Times New Roman"/>
              </w:rPr>
              <w:t xml:space="preserve">Федеральный закон от 24 апреля 1995 г. N 52-ФЗ "О животном мире", ст.6; Федеральный закон от 24 июля 2009 г. N 209-ФЗ "Об охоте и о сохранении охотничьих ресурсов, и о внесении изменений в отдельные законодательные </w:t>
            </w:r>
            <w:r>
              <w:rPr>
                <w:rFonts w:ascii="Times New Roman" w:hAnsi="Times New Roman"/>
              </w:rPr>
              <w:lastRenderedPageBreak/>
              <w:t xml:space="preserve">акты Российской Федерации", ст.40; Областной закон от 21 июня 2013 года № 35-оз "Об охоте и о сохранении охотничьих ресурсов в Ленинградской области", ст. 9. </w:t>
            </w:r>
          </w:p>
        </w:tc>
        <w:tc>
          <w:tcPr>
            <w:tcW w:w="2" w:type="dxa"/>
            <w:shd w:val="clear" w:color="auto" w:fill="FFFFFF"/>
          </w:tcPr>
          <w:p w:rsidR="00455EB8" w:rsidRDefault="00455EB8" w:rsidP="009133A8">
            <w:r>
              <w:rPr>
                <w:rFonts w:ascii="Times New Roman" w:hAnsi="Times New Roman"/>
              </w:rPr>
              <w:lastRenderedPageBreak/>
              <w:t xml:space="preserve">Основными задачами Учреждения являются: - обеспечение осуществления охраны объектов животного мира и среды их обитания, за исключением объектов животного мира, находящихся на особо охраняемых природных территориях </w:t>
            </w:r>
            <w:r>
              <w:rPr>
                <w:rFonts w:ascii="Times New Roman" w:hAnsi="Times New Roman"/>
              </w:rPr>
              <w:lastRenderedPageBreak/>
              <w:t xml:space="preserve">федерального значения; - обеспечение государственного учета и прогнозирование численности объектов животного мира и среды их обитания на общедоступных охотничьих угодьях Ленинградской области, подготовка и предоставление Учредителю информации по общедоступным охотничьим угодьям для формирования государственного охотничьего реестра и государственного мониторинга охотничьих ресурсов и среды их обитания, отраслевой статистической отчетности, в установленном порядке; - осуществление охраны водных биологических ресурсов на внутренних водных объектах; - осуществление в установленном порядке регулирование численности объектов животного мира на общедоступных охотничьих угодьях Ленинградской области; - осуществление мер по воспроизводству объектов животного мира и восстановлению среды их обитания на территории общедоступных охотничьих угодий Ленинградской области, нарушенных в </w:t>
            </w:r>
            <w:r>
              <w:rPr>
                <w:rFonts w:ascii="Times New Roman" w:hAnsi="Times New Roman"/>
              </w:rPr>
              <w:lastRenderedPageBreak/>
              <w:t xml:space="preserve">результате стихийных бедствий и по иным причинам; - участие в разработке и реализации государственных, региональных программ по охране, рациональному использованию и воспроизводству объектов животного мира и среды их обитания, а также водных биологических ресурсов на территории Ленинградской области; - организация, участие в семинарах, конференциях, круглых столах, выставках в целях воспитания у граждан бережного отношения к окружающей среды и ее богатствам, охране природы, соблюдения природоохранного законодательства. </w:t>
            </w:r>
          </w:p>
        </w:tc>
        <w:tc>
          <w:tcPr>
            <w:tcW w:w="2" w:type="dxa"/>
            <w:shd w:val="clear" w:color="auto" w:fill="FFFFFF"/>
          </w:tcPr>
          <w:p w:rsidR="00455EB8" w:rsidRDefault="00455EB8" w:rsidP="009133A8">
            <w:r>
              <w:rPr>
                <w:rFonts w:ascii="Times New Roman" w:hAnsi="Times New Roman"/>
              </w:rPr>
              <w:lastRenderedPageBreak/>
              <w:t xml:space="preserve">В соответствии с пунктами 2.1, 2.2, и 2.3. Устава Ленинградского областного государственного казённого учреждения «Управление по охотничьему хозяйству Ленинградской области». </w:t>
            </w:r>
          </w:p>
        </w:tc>
      </w:tr>
    </w:tbl>
    <w:p w:rsidR="00455EB8" w:rsidRPr="00455EB8" w:rsidRDefault="00455EB8" w:rsidP="00455EB8">
      <w:pPr>
        <w:rPr>
          <w:rFonts w:ascii="Times New Roman" w:hAnsi="Times New Roman" w:cs="Times New Roman"/>
          <w:sz w:val="24"/>
          <w:szCs w:val="24"/>
        </w:rPr>
      </w:pPr>
    </w:p>
    <w:p w:rsidR="00455EB8" w:rsidRPr="004D6C7C"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55EB8"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55EB8" w:rsidRPr="00455EB8" w:rsidRDefault="00455EB8" w:rsidP="00455EB8">
      <w:pPr>
        <w:spacing w:after="0" w:line="240" w:lineRule="auto"/>
        <w:jc w:val="center"/>
        <w:rPr>
          <w:rFonts w:ascii="Times New Roman" w:hAnsi="Times New Roman" w:cs="Times New Roman"/>
          <w:b/>
          <w:sz w:val="24"/>
          <w:szCs w:val="24"/>
        </w:rPr>
      </w:pPr>
      <w:r w:rsidRPr="00455EB8">
        <w:rPr>
          <w:rFonts w:ascii="Times New Roman" w:hAnsi="Times New Roman" w:cs="Times New Roman"/>
          <w:b/>
          <w:sz w:val="24"/>
          <w:szCs w:val="24"/>
        </w:rPr>
        <w:t>Комитет по агропромышленному и рыбохозяйственному комплексу Ленинградской области</w:t>
      </w:r>
    </w:p>
    <w:p w:rsidR="00455EB8" w:rsidRPr="00990681" w:rsidRDefault="00455EB8" w:rsidP="00455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55EB8" w:rsidRPr="00990681" w:rsidRDefault="00455EB8" w:rsidP="00455EB8">
      <w:pPr>
        <w:jc w:val="cente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57"/>
        <w:gridCol w:w="2844"/>
        <w:gridCol w:w="2480"/>
        <w:gridCol w:w="3010"/>
        <w:gridCol w:w="1517"/>
        <w:gridCol w:w="1087"/>
        <w:gridCol w:w="1910"/>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 xml:space="preserve">Наименование мероприятия, работы или </w:t>
            </w:r>
            <w:r>
              <w:rPr>
                <w:rFonts w:ascii="Times New Roman" w:hAnsi="Times New Roman"/>
              </w:rPr>
              <w:lastRenderedPageBreak/>
              <w:t>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lastRenderedPageBreak/>
              <w:t>Результат предыдущих периодов</w:t>
            </w:r>
          </w:p>
        </w:tc>
        <w:tc>
          <w:tcPr>
            <w:tcW w:w="2" w:type="dxa"/>
            <w:vMerge w:val="restart"/>
            <w:shd w:val="clear" w:color="auto" w:fill="FFFFFF"/>
          </w:tcPr>
          <w:p w:rsidR="00455EB8" w:rsidRDefault="00455EB8" w:rsidP="009133A8">
            <w:pPr>
              <w:jc w:val="center"/>
            </w:pPr>
            <w:r>
              <w:rPr>
                <w:rFonts w:ascii="Times New Roman" w:hAnsi="Times New Roman"/>
              </w:rPr>
              <w:t>Ожидаемый результат</w:t>
            </w:r>
          </w:p>
        </w:tc>
        <w:tc>
          <w:tcPr>
            <w:tcW w:w="2" w:type="dxa"/>
            <w:gridSpan w:val="3"/>
            <w:shd w:val="clear" w:color="auto" w:fill="FFFFFF"/>
          </w:tcPr>
          <w:p w:rsidR="00455EB8" w:rsidRDefault="00455EB8" w:rsidP="009133A8">
            <w:pPr>
              <w:jc w:val="center"/>
            </w:pPr>
            <w:r>
              <w:rPr>
                <w:rFonts w:ascii="Times New Roman" w:hAnsi="Times New Roman"/>
              </w:rPr>
              <w:t>Объем расходов (тыс.руб)</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 xml:space="preserve">областной </w:t>
            </w:r>
            <w:r>
              <w:rPr>
                <w:rFonts w:ascii="Times New Roman" w:hAnsi="Times New Roman"/>
              </w:rPr>
              <w:lastRenderedPageBreak/>
              <w:t>бюджет</w:t>
            </w:r>
          </w:p>
        </w:tc>
        <w:tc>
          <w:tcPr>
            <w:tcW w:w="2" w:type="dxa"/>
            <w:gridSpan w:val="2"/>
            <w:shd w:val="clear" w:color="auto" w:fill="FFFFFF"/>
          </w:tcPr>
          <w:p w:rsidR="00455EB8" w:rsidRDefault="00455EB8" w:rsidP="009133A8">
            <w:r>
              <w:rPr>
                <w:rFonts w:ascii="Times New Roman" w:hAnsi="Times New Roman"/>
              </w:rPr>
              <w:lastRenderedPageBreak/>
              <w:t xml:space="preserve">иные источники </w:t>
            </w:r>
            <w:r>
              <w:rPr>
                <w:rFonts w:ascii="Times New Roman" w:hAnsi="Times New Roman"/>
              </w:rPr>
              <w:lastRenderedPageBreak/>
              <w:t>финансирования</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Расшифровка иных источников</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7</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Услуги по предоставлению неисключительного права использования БД: ЭС «Госфинансы»</w:t>
            </w:r>
          </w:p>
        </w:tc>
        <w:tc>
          <w:tcPr>
            <w:tcW w:w="2" w:type="dxa"/>
            <w:shd w:val="clear" w:color="auto" w:fill="FFFFFF"/>
          </w:tcPr>
          <w:p w:rsidR="00455EB8" w:rsidRDefault="00455EB8" w:rsidP="009133A8">
            <w:r>
              <w:rPr>
                <w:rFonts w:ascii="Times New Roman" w:hAnsi="Times New Roman"/>
              </w:rPr>
              <w:t>Качественное предоставление информации</w:t>
            </w:r>
          </w:p>
        </w:tc>
        <w:tc>
          <w:tcPr>
            <w:tcW w:w="2" w:type="dxa"/>
            <w:shd w:val="clear" w:color="auto" w:fill="FFFFFF"/>
          </w:tcPr>
          <w:p w:rsidR="00455EB8" w:rsidRDefault="00455EB8" w:rsidP="009133A8">
            <w:r>
              <w:rPr>
                <w:rFonts w:ascii="Times New Roman" w:hAnsi="Times New Roman"/>
              </w:rPr>
              <w:t>Качественное предоставление информации</w:t>
            </w:r>
          </w:p>
        </w:tc>
        <w:tc>
          <w:tcPr>
            <w:tcW w:w="2" w:type="dxa"/>
            <w:shd w:val="clear" w:color="auto" w:fill="FFFFFF"/>
          </w:tcPr>
          <w:p w:rsidR="00455EB8" w:rsidRDefault="00455EB8" w:rsidP="009133A8">
            <w:r>
              <w:rPr>
                <w:rFonts w:ascii="Times New Roman" w:hAnsi="Times New Roman"/>
              </w:rPr>
              <w:t>81.59</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Оказание услуг по информационному сопровождению деятельности комитета по агропромышленному и рыбохозяйственному комплексу Ленинградской области в сфере (области) племенного животноводства</w:t>
            </w:r>
          </w:p>
        </w:tc>
        <w:tc>
          <w:tcPr>
            <w:tcW w:w="2" w:type="dxa"/>
            <w:shd w:val="clear" w:color="auto" w:fill="FFFFFF"/>
          </w:tcPr>
          <w:p w:rsidR="00455EB8" w:rsidRDefault="00455EB8" w:rsidP="009133A8">
            <w:r>
              <w:rPr>
                <w:rFonts w:ascii="Times New Roman" w:hAnsi="Times New Roman"/>
              </w:rPr>
              <w:t>Обеспечено бесперебойное накопление и хранение данных, необходимых для формирования племенных  свидетельств, проведения мониторинга реализации скота, были подготовлены племенные свидетельства. Сформирован реестр племенных животных. Предоставлена  ежемесячная, итоговая (годовая) сводная отчетности по племенным хозяйствам  Ленинградской  области  в  2019 году, получаемая по данным племенного учета.</w:t>
            </w:r>
          </w:p>
        </w:tc>
        <w:tc>
          <w:tcPr>
            <w:tcW w:w="2" w:type="dxa"/>
            <w:shd w:val="clear" w:color="auto" w:fill="FFFFFF"/>
          </w:tcPr>
          <w:p w:rsidR="00455EB8" w:rsidRDefault="00455EB8" w:rsidP="009133A8">
            <w:r>
              <w:rPr>
                <w:rFonts w:ascii="Times New Roman" w:hAnsi="Times New Roman"/>
              </w:rPr>
              <w:t xml:space="preserve">Оказание услуг по информационному сопровождению деятельности комитета по агропромышленному и рыбохозяйственному комплексу Ленинградской области в сфере (области) племенного животноводства:  - ведение электронной базы данных по племенным животным; - ежемесячный сбор и обработка отчетных показателей хозяйств Ленинградской области;  - проведение мониторинга основных производственных показателей сельскохозяйственных организаций молочного, мясного направления продуктивности; - актуализация информации по племенным хозяйствам в части обновления показателей, необходимых </w:t>
            </w:r>
            <w:r>
              <w:rPr>
                <w:rFonts w:ascii="Times New Roman" w:hAnsi="Times New Roman"/>
              </w:rPr>
              <w:lastRenderedPageBreak/>
              <w:t>для формирования племенных свидетельств, и ежемесячных отчетов хозяйств; - приобретение и подготовка к выдаче бланков племенных свидетельств.</w:t>
            </w:r>
          </w:p>
        </w:tc>
        <w:tc>
          <w:tcPr>
            <w:tcW w:w="2" w:type="dxa"/>
            <w:shd w:val="clear" w:color="auto" w:fill="FFFFFF"/>
          </w:tcPr>
          <w:p w:rsidR="00455EB8" w:rsidRDefault="00455EB8" w:rsidP="009133A8">
            <w:r>
              <w:rPr>
                <w:rFonts w:ascii="Times New Roman" w:hAnsi="Times New Roman"/>
              </w:rPr>
              <w:lastRenderedPageBreak/>
              <w:t>5000.00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3</w:t>
            </w:r>
          </w:p>
        </w:tc>
        <w:tc>
          <w:tcPr>
            <w:tcW w:w="2" w:type="dxa"/>
            <w:shd w:val="clear" w:color="auto" w:fill="FFFFFF"/>
          </w:tcPr>
          <w:p w:rsidR="00455EB8" w:rsidRDefault="00455EB8" w:rsidP="009133A8">
            <w:r>
              <w:rPr>
                <w:rFonts w:ascii="Times New Roman" w:hAnsi="Times New Roman"/>
              </w:rPr>
              <w:t>Сопровождение системы электронного документооборота (СЭД)</w:t>
            </w:r>
          </w:p>
        </w:tc>
        <w:tc>
          <w:tcPr>
            <w:tcW w:w="2" w:type="dxa"/>
            <w:shd w:val="clear" w:color="auto" w:fill="FFFFFF"/>
          </w:tcPr>
          <w:p w:rsidR="00455EB8" w:rsidRDefault="00455EB8" w:rsidP="009133A8">
            <w:r>
              <w:rPr>
                <w:rFonts w:ascii="Times New Roman" w:hAnsi="Times New Roman"/>
              </w:rPr>
              <w:t>Качественное сопровождение и консультирование</w:t>
            </w:r>
          </w:p>
        </w:tc>
        <w:tc>
          <w:tcPr>
            <w:tcW w:w="2" w:type="dxa"/>
            <w:shd w:val="clear" w:color="auto" w:fill="FFFFFF"/>
          </w:tcPr>
          <w:p w:rsidR="00455EB8" w:rsidRDefault="00455EB8" w:rsidP="009133A8">
            <w:r>
              <w:rPr>
                <w:rFonts w:ascii="Times New Roman" w:hAnsi="Times New Roman"/>
              </w:rPr>
              <w:t>Качественное сопровождение и консультирование</w:t>
            </w:r>
          </w:p>
        </w:tc>
        <w:tc>
          <w:tcPr>
            <w:tcW w:w="2" w:type="dxa"/>
            <w:shd w:val="clear" w:color="auto" w:fill="FFFFFF"/>
          </w:tcPr>
          <w:p w:rsidR="00455EB8" w:rsidRDefault="00455EB8" w:rsidP="009133A8">
            <w:r>
              <w:rPr>
                <w:rFonts w:ascii="Times New Roman" w:hAnsi="Times New Roman"/>
              </w:rPr>
              <w:t>60.00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Обслуживание информационного АРМ СБИС</w:t>
            </w:r>
          </w:p>
        </w:tc>
        <w:tc>
          <w:tcPr>
            <w:tcW w:w="2" w:type="dxa"/>
            <w:shd w:val="clear" w:color="auto" w:fill="FFFFFF"/>
          </w:tcPr>
          <w:p w:rsidR="00455EB8" w:rsidRDefault="00455EB8" w:rsidP="009133A8">
            <w:r>
              <w:rPr>
                <w:rFonts w:ascii="Times New Roman" w:hAnsi="Times New Roman"/>
              </w:rPr>
              <w:t>Качественное сопровождение и консультирование</w:t>
            </w:r>
          </w:p>
        </w:tc>
        <w:tc>
          <w:tcPr>
            <w:tcW w:w="2" w:type="dxa"/>
            <w:shd w:val="clear" w:color="auto" w:fill="FFFFFF"/>
          </w:tcPr>
          <w:p w:rsidR="00455EB8" w:rsidRDefault="00455EB8" w:rsidP="009133A8">
            <w:r>
              <w:rPr>
                <w:rFonts w:ascii="Times New Roman" w:hAnsi="Times New Roman"/>
              </w:rPr>
              <w:t>Качественное сопровождение и консультирование</w:t>
            </w:r>
          </w:p>
        </w:tc>
        <w:tc>
          <w:tcPr>
            <w:tcW w:w="2" w:type="dxa"/>
            <w:shd w:val="clear" w:color="auto" w:fill="FFFFFF"/>
          </w:tcPr>
          <w:p w:rsidR="00455EB8" w:rsidRDefault="00455EB8" w:rsidP="009133A8">
            <w:r>
              <w:rPr>
                <w:rFonts w:ascii="Times New Roman" w:hAnsi="Times New Roman"/>
              </w:rPr>
              <w:t>9.00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Оказание услуг по сопровождению автоматизированных систем бухгалтерского учета 1С</w:t>
            </w:r>
          </w:p>
        </w:tc>
        <w:tc>
          <w:tcPr>
            <w:tcW w:w="2" w:type="dxa"/>
            <w:shd w:val="clear" w:color="auto" w:fill="FFFFFF"/>
          </w:tcPr>
          <w:p w:rsidR="00455EB8" w:rsidRDefault="00455EB8" w:rsidP="009133A8">
            <w:r>
              <w:rPr>
                <w:rFonts w:ascii="Times New Roman" w:hAnsi="Times New Roman"/>
              </w:rPr>
              <w:t>Качественное сопровождение и консультирование</w:t>
            </w:r>
          </w:p>
        </w:tc>
        <w:tc>
          <w:tcPr>
            <w:tcW w:w="2" w:type="dxa"/>
            <w:shd w:val="clear" w:color="auto" w:fill="FFFFFF"/>
          </w:tcPr>
          <w:p w:rsidR="00455EB8" w:rsidRDefault="00455EB8" w:rsidP="009133A8">
            <w:r>
              <w:rPr>
                <w:rFonts w:ascii="Times New Roman" w:hAnsi="Times New Roman"/>
              </w:rPr>
              <w:t>Качественное сопровождение и консультирование</w:t>
            </w:r>
          </w:p>
        </w:tc>
        <w:tc>
          <w:tcPr>
            <w:tcW w:w="2" w:type="dxa"/>
            <w:shd w:val="clear" w:color="auto" w:fill="FFFFFF"/>
          </w:tcPr>
          <w:p w:rsidR="00455EB8" w:rsidRDefault="00455EB8" w:rsidP="009133A8">
            <w:r>
              <w:rPr>
                <w:rFonts w:ascii="Times New Roman" w:hAnsi="Times New Roman"/>
              </w:rPr>
              <w:t>233.85</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Оказание услуг по сопровождению системы «Консультант плюс»</w:t>
            </w:r>
          </w:p>
        </w:tc>
        <w:tc>
          <w:tcPr>
            <w:tcW w:w="2" w:type="dxa"/>
            <w:shd w:val="clear" w:color="auto" w:fill="FFFFFF"/>
          </w:tcPr>
          <w:p w:rsidR="00455EB8" w:rsidRDefault="00455EB8" w:rsidP="009133A8">
            <w:r>
              <w:rPr>
                <w:rFonts w:ascii="Times New Roman" w:hAnsi="Times New Roman"/>
              </w:rPr>
              <w:t>Качественное сопровождение и консультирование</w:t>
            </w:r>
          </w:p>
        </w:tc>
        <w:tc>
          <w:tcPr>
            <w:tcW w:w="2" w:type="dxa"/>
            <w:shd w:val="clear" w:color="auto" w:fill="FFFFFF"/>
          </w:tcPr>
          <w:p w:rsidR="00455EB8" w:rsidRDefault="00455EB8" w:rsidP="009133A8">
            <w:r>
              <w:rPr>
                <w:rFonts w:ascii="Times New Roman" w:hAnsi="Times New Roman"/>
              </w:rPr>
              <w:t>Качественное сопровождение и консультирование</w:t>
            </w:r>
          </w:p>
        </w:tc>
        <w:tc>
          <w:tcPr>
            <w:tcW w:w="2" w:type="dxa"/>
            <w:shd w:val="clear" w:color="auto" w:fill="FFFFFF"/>
          </w:tcPr>
          <w:p w:rsidR="00455EB8" w:rsidRDefault="00455EB8" w:rsidP="009133A8">
            <w:r>
              <w:rPr>
                <w:rFonts w:ascii="Times New Roman" w:hAnsi="Times New Roman"/>
              </w:rPr>
              <w:t>200.00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Приобретение оборудования.</w:t>
            </w:r>
          </w:p>
        </w:tc>
        <w:tc>
          <w:tcPr>
            <w:tcW w:w="2" w:type="dxa"/>
            <w:shd w:val="clear" w:color="auto" w:fill="FFFFFF"/>
          </w:tcPr>
          <w:p w:rsidR="00455EB8" w:rsidRDefault="00455EB8" w:rsidP="009133A8">
            <w:r>
              <w:rPr>
                <w:rFonts w:ascii="Times New Roman" w:hAnsi="Times New Roman"/>
              </w:rPr>
              <w:t>Отсутствует</w:t>
            </w:r>
          </w:p>
        </w:tc>
        <w:tc>
          <w:tcPr>
            <w:tcW w:w="2" w:type="dxa"/>
            <w:shd w:val="clear" w:color="auto" w:fill="FFFFFF"/>
          </w:tcPr>
          <w:p w:rsidR="00455EB8" w:rsidRDefault="00455EB8" w:rsidP="009133A8">
            <w:r>
              <w:rPr>
                <w:rFonts w:ascii="Times New Roman" w:hAnsi="Times New Roman"/>
              </w:rPr>
              <w:t>Качественная поставка оборудования</w:t>
            </w:r>
          </w:p>
        </w:tc>
        <w:tc>
          <w:tcPr>
            <w:tcW w:w="2" w:type="dxa"/>
            <w:shd w:val="clear" w:color="auto" w:fill="FFFFFF"/>
          </w:tcPr>
          <w:p w:rsidR="00455EB8" w:rsidRDefault="00455EB8" w:rsidP="009133A8">
            <w:r>
              <w:rPr>
                <w:rFonts w:ascii="Times New Roman" w:hAnsi="Times New Roman"/>
              </w:rPr>
              <w:t>8.30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Оказание услуги по поставке и настройке модуля "Учет ГСМ и путевых листов" подсистемы "АП:Интегратор".</w:t>
            </w:r>
          </w:p>
        </w:tc>
        <w:tc>
          <w:tcPr>
            <w:tcW w:w="2" w:type="dxa"/>
            <w:shd w:val="clear" w:color="auto" w:fill="FFFFFF"/>
          </w:tcPr>
          <w:p w:rsidR="00455EB8" w:rsidRDefault="00455EB8" w:rsidP="009133A8">
            <w:r>
              <w:rPr>
                <w:rFonts w:ascii="Times New Roman" w:hAnsi="Times New Roman"/>
              </w:rPr>
              <w:t>Качественное сопровождение, настройка и консультирование</w:t>
            </w:r>
          </w:p>
        </w:tc>
        <w:tc>
          <w:tcPr>
            <w:tcW w:w="2" w:type="dxa"/>
            <w:shd w:val="clear" w:color="auto" w:fill="FFFFFF"/>
          </w:tcPr>
          <w:p w:rsidR="00455EB8" w:rsidRDefault="00455EB8" w:rsidP="009133A8">
            <w:r>
              <w:rPr>
                <w:rFonts w:ascii="Times New Roman" w:hAnsi="Times New Roman"/>
              </w:rPr>
              <w:t>Качественное сопровождение, настройка и консультирование</w:t>
            </w:r>
          </w:p>
        </w:tc>
        <w:tc>
          <w:tcPr>
            <w:tcW w:w="2" w:type="dxa"/>
            <w:shd w:val="clear" w:color="auto" w:fill="FFFFFF"/>
          </w:tcPr>
          <w:p w:rsidR="00455EB8" w:rsidRDefault="00455EB8" w:rsidP="009133A8">
            <w:r>
              <w:rPr>
                <w:rFonts w:ascii="Times New Roman" w:hAnsi="Times New Roman"/>
              </w:rPr>
              <w:t>28.00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9</w:t>
            </w:r>
          </w:p>
        </w:tc>
        <w:tc>
          <w:tcPr>
            <w:tcW w:w="2" w:type="dxa"/>
            <w:shd w:val="clear" w:color="auto" w:fill="FFFFFF"/>
          </w:tcPr>
          <w:p w:rsidR="00455EB8" w:rsidRDefault="00455EB8" w:rsidP="009133A8">
            <w:r>
              <w:rPr>
                <w:rFonts w:ascii="Times New Roman" w:hAnsi="Times New Roman"/>
              </w:rPr>
              <w:t xml:space="preserve">Оказание услуг по предоставлению услуг связи (сотовая, местная и </w:t>
            </w:r>
            <w:r>
              <w:rPr>
                <w:rFonts w:ascii="Times New Roman" w:hAnsi="Times New Roman"/>
              </w:rPr>
              <w:lastRenderedPageBreak/>
              <w:t>междугородняя связь)</w:t>
            </w:r>
          </w:p>
        </w:tc>
        <w:tc>
          <w:tcPr>
            <w:tcW w:w="2" w:type="dxa"/>
            <w:shd w:val="clear" w:color="auto" w:fill="FFFFFF"/>
          </w:tcPr>
          <w:p w:rsidR="00455EB8" w:rsidRDefault="00455EB8" w:rsidP="009133A8">
            <w:r>
              <w:rPr>
                <w:rFonts w:ascii="Times New Roman" w:hAnsi="Times New Roman"/>
              </w:rPr>
              <w:lastRenderedPageBreak/>
              <w:t>Качественная связь и бесперебойный скоростной интернет</w:t>
            </w:r>
          </w:p>
        </w:tc>
        <w:tc>
          <w:tcPr>
            <w:tcW w:w="2" w:type="dxa"/>
            <w:shd w:val="clear" w:color="auto" w:fill="FFFFFF"/>
          </w:tcPr>
          <w:p w:rsidR="00455EB8" w:rsidRDefault="00455EB8" w:rsidP="009133A8">
            <w:r>
              <w:rPr>
                <w:rFonts w:ascii="Times New Roman" w:hAnsi="Times New Roman"/>
              </w:rPr>
              <w:t>Качественная связь и бесперебойный скоростной интернет</w:t>
            </w:r>
          </w:p>
        </w:tc>
        <w:tc>
          <w:tcPr>
            <w:tcW w:w="2" w:type="dxa"/>
            <w:shd w:val="clear" w:color="auto" w:fill="FFFFFF"/>
          </w:tcPr>
          <w:p w:rsidR="00455EB8" w:rsidRDefault="00455EB8" w:rsidP="009133A8">
            <w:r>
              <w:rPr>
                <w:rFonts w:ascii="Times New Roman" w:hAnsi="Times New Roman"/>
              </w:rPr>
              <w:t>123.37</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10</w:t>
            </w:r>
          </w:p>
        </w:tc>
        <w:tc>
          <w:tcPr>
            <w:tcW w:w="2" w:type="dxa"/>
            <w:shd w:val="clear" w:color="auto" w:fill="FFFFFF"/>
          </w:tcPr>
          <w:p w:rsidR="00455EB8" w:rsidRDefault="00455EB8" w:rsidP="009133A8">
            <w:r>
              <w:rPr>
                <w:rFonts w:ascii="Times New Roman" w:hAnsi="Times New Roman"/>
              </w:rPr>
              <w:t>оказание услуг на поставку оборудования</w:t>
            </w:r>
          </w:p>
        </w:tc>
        <w:tc>
          <w:tcPr>
            <w:tcW w:w="2" w:type="dxa"/>
            <w:shd w:val="clear" w:color="auto" w:fill="FFFFFF"/>
          </w:tcPr>
          <w:p w:rsidR="00455EB8" w:rsidRDefault="00455EB8" w:rsidP="009133A8">
            <w:r>
              <w:rPr>
                <w:rFonts w:ascii="Times New Roman" w:hAnsi="Times New Roman"/>
              </w:rPr>
              <w:t>Качественная и своевременная поставка технических средств</w:t>
            </w:r>
          </w:p>
        </w:tc>
        <w:tc>
          <w:tcPr>
            <w:tcW w:w="2" w:type="dxa"/>
            <w:shd w:val="clear" w:color="auto" w:fill="FFFFFF"/>
          </w:tcPr>
          <w:p w:rsidR="00455EB8" w:rsidRDefault="00455EB8" w:rsidP="009133A8">
            <w:r>
              <w:rPr>
                <w:rFonts w:ascii="Times New Roman" w:hAnsi="Times New Roman"/>
              </w:rPr>
              <w:t>Качественное и своевременное приобретение оборудования</w:t>
            </w:r>
          </w:p>
        </w:tc>
        <w:tc>
          <w:tcPr>
            <w:tcW w:w="2" w:type="dxa"/>
            <w:shd w:val="clear" w:color="auto" w:fill="FFFFFF"/>
          </w:tcPr>
          <w:p w:rsidR="00455EB8" w:rsidRDefault="00455EB8" w:rsidP="009133A8">
            <w:r>
              <w:rPr>
                <w:rFonts w:ascii="Times New Roman" w:hAnsi="Times New Roman"/>
              </w:rPr>
              <w:t>356.21</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11</w:t>
            </w:r>
          </w:p>
        </w:tc>
        <w:tc>
          <w:tcPr>
            <w:tcW w:w="2" w:type="dxa"/>
            <w:shd w:val="clear" w:color="auto" w:fill="FFFFFF"/>
          </w:tcPr>
          <w:p w:rsidR="00455EB8" w:rsidRDefault="00455EB8" w:rsidP="009133A8">
            <w:r>
              <w:rPr>
                <w:rFonts w:ascii="Times New Roman" w:hAnsi="Times New Roman"/>
              </w:rPr>
              <w:t>Поставка офисной техники</w:t>
            </w:r>
          </w:p>
        </w:tc>
        <w:tc>
          <w:tcPr>
            <w:tcW w:w="2" w:type="dxa"/>
            <w:shd w:val="clear" w:color="auto" w:fill="FFFFFF"/>
          </w:tcPr>
          <w:p w:rsidR="00455EB8" w:rsidRDefault="00455EB8" w:rsidP="009133A8">
            <w:r>
              <w:rPr>
                <w:rFonts w:ascii="Times New Roman" w:hAnsi="Times New Roman"/>
              </w:rPr>
              <w:t>Отсутствует</w:t>
            </w:r>
          </w:p>
        </w:tc>
        <w:tc>
          <w:tcPr>
            <w:tcW w:w="2" w:type="dxa"/>
            <w:shd w:val="clear" w:color="auto" w:fill="FFFFFF"/>
          </w:tcPr>
          <w:p w:rsidR="00455EB8" w:rsidRDefault="00455EB8" w:rsidP="009133A8">
            <w:r>
              <w:rPr>
                <w:rFonts w:ascii="Times New Roman" w:hAnsi="Times New Roman"/>
              </w:rPr>
              <w:t>Качественная поставка оборудования</w:t>
            </w:r>
          </w:p>
        </w:tc>
        <w:tc>
          <w:tcPr>
            <w:tcW w:w="2" w:type="dxa"/>
            <w:shd w:val="clear" w:color="auto" w:fill="FFFFFF"/>
          </w:tcPr>
          <w:p w:rsidR="00455EB8" w:rsidRDefault="00455EB8" w:rsidP="009133A8">
            <w:r>
              <w:rPr>
                <w:rFonts w:ascii="Times New Roman" w:hAnsi="Times New Roman"/>
              </w:rPr>
              <w:t>55.48</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Оказание услуг по поставке картриджей</w:t>
            </w:r>
          </w:p>
        </w:tc>
        <w:tc>
          <w:tcPr>
            <w:tcW w:w="2" w:type="dxa"/>
            <w:shd w:val="clear" w:color="auto" w:fill="FFFFFF"/>
          </w:tcPr>
          <w:p w:rsidR="00455EB8" w:rsidRDefault="00455EB8" w:rsidP="009133A8">
            <w:r>
              <w:rPr>
                <w:rFonts w:ascii="Times New Roman" w:hAnsi="Times New Roman"/>
              </w:rPr>
              <w:t>своевременная поставка и хорошее качество поставленных расходных материалов</w:t>
            </w:r>
          </w:p>
        </w:tc>
        <w:tc>
          <w:tcPr>
            <w:tcW w:w="2" w:type="dxa"/>
            <w:shd w:val="clear" w:color="auto" w:fill="FFFFFF"/>
          </w:tcPr>
          <w:p w:rsidR="00455EB8" w:rsidRDefault="00455EB8" w:rsidP="009133A8">
            <w:r>
              <w:rPr>
                <w:rFonts w:ascii="Times New Roman" w:hAnsi="Times New Roman"/>
              </w:rPr>
              <w:t>Качественная и своевременная поставка картриджей</w:t>
            </w:r>
          </w:p>
        </w:tc>
        <w:tc>
          <w:tcPr>
            <w:tcW w:w="2" w:type="dxa"/>
            <w:shd w:val="clear" w:color="auto" w:fill="FFFFFF"/>
          </w:tcPr>
          <w:p w:rsidR="00455EB8" w:rsidRDefault="00455EB8" w:rsidP="009133A8">
            <w:r>
              <w:rPr>
                <w:rFonts w:ascii="Times New Roman" w:hAnsi="Times New Roman"/>
              </w:rPr>
              <w:t>144.56</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bl>
    <w:p w:rsidR="00455EB8" w:rsidRPr="008101CF" w:rsidRDefault="00455EB8" w:rsidP="00455EB8">
      <w:pP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55EB8" w:rsidRP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40"/>
        <w:gridCol w:w="4069"/>
        <w:gridCol w:w="3992"/>
        <w:gridCol w:w="2340"/>
        <w:gridCol w:w="2164"/>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55EB8" w:rsidRDefault="00455EB8" w:rsidP="009133A8">
            <w:pPr>
              <w:jc w:val="center"/>
            </w:pPr>
            <w:r>
              <w:rPr>
                <w:rFonts w:ascii="Times New Roman" w:hAnsi="Times New Roman"/>
              </w:rPr>
              <w:t>Оборудование, лицензии программного обеспечения, работы, услуги</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количество (ед.)</w:t>
            </w:r>
          </w:p>
        </w:tc>
        <w:tc>
          <w:tcPr>
            <w:tcW w:w="2" w:type="dxa"/>
            <w:shd w:val="clear" w:color="auto" w:fill="FFFFFF"/>
          </w:tcPr>
          <w:p w:rsidR="00455EB8" w:rsidRDefault="00455EB8" w:rsidP="009133A8">
            <w:r>
              <w:rPr>
                <w:rFonts w:ascii="Times New Roman" w:hAnsi="Times New Roman"/>
              </w:rPr>
              <w:t>стоимость (тыс.руб.)</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Услуги по предоставлению неисключительного права использования БД: ЭС «Госфинансы»</w:t>
            </w:r>
          </w:p>
        </w:tc>
        <w:tc>
          <w:tcPr>
            <w:tcW w:w="2" w:type="dxa"/>
            <w:shd w:val="clear" w:color="auto" w:fill="FFFFFF"/>
          </w:tcPr>
          <w:p w:rsidR="00455EB8" w:rsidRDefault="00455EB8" w:rsidP="009133A8">
            <w:r>
              <w:rPr>
                <w:rFonts w:ascii="Times New Roman" w:hAnsi="Times New Roman"/>
              </w:rPr>
              <w:t>Подписка на электронный сервис: «Госфинансы»</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81.59</w:t>
            </w:r>
          </w:p>
        </w:tc>
      </w:tr>
      <w:tr w:rsidR="00455EB8" w:rsidTr="009133A8">
        <w:tc>
          <w:tcPr>
            <w:tcW w:w="1"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Оказание услуг по информационному сопровождению деятельности комитета по агропромышленному и рыбохозяйственному комплексу Ленинградской области в сфере (области) племенного животноводства</w:t>
            </w:r>
          </w:p>
        </w:tc>
        <w:tc>
          <w:tcPr>
            <w:tcW w:w="2" w:type="dxa"/>
            <w:shd w:val="clear" w:color="auto" w:fill="FFFFFF"/>
          </w:tcPr>
          <w:p w:rsidR="00455EB8" w:rsidRDefault="00455EB8" w:rsidP="009133A8">
            <w:r>
              <w:rPr>
                <w:rFonts w:ascii="Times New Roman" w:hAnsi="Times New Roman"/>
              </w:rPr>
              <w:t xml:space="preserve">Ведение информационно-аналитической базы животноводства Ленинградской области.  Регистрация идентификационных номеров животных в программах первичного племенного учета, обработка данных,   обеспечение  сохранения информации племенного учета,  осуществляемого  в </w:t>
            </w:r>
            <w:r>
              <w:rPr>
                <w:rFonts w:ascii="Times New Roman" w:hAnsi="Times New Roman"/>
              </w:rPr>
              <w:lastRenderedPageBreak/>
              <w:t>племенных хозяйствах. Формирование данных  для заполнения форм  племенных свидетельств на реализуемый племенной скот.  Формирование отчётности. Обеспечение возможности   доступа комитета  к базе данных по реализуемым племенным животным через WEB-приложение.</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5000.00</w:t>
            </w:r>
          </w:p>
        </w:tc>
      </w:tr>
      <w:tr w:rsidR="00455EB8" w:rsidTr="009133A8">
        <w:tc>
          <w:tcPr>
            <w:tcW w:w="1" w:type="dxa"/>
            <w:shd w:val="clear" w:color="auto" w:fill="FFFFFF"/>
          </w:tcPr>
          <w:p w:rsidR="00455EB8" w:rsidRDefault="00455EB8" w:rsidP="009133A8">
            <w:r>
              <w:rPr>
                <w:rFonts w:ascii="Times New Roman" w:hAnsi="Times New Roman"/>
              </w:rPr>
              <w:lastRenderedPageBreak/>
              <w:t>3</w:t>
            </w:r>
          </w:p>
        </w:tc>
        <w:tc>
          <w:tcPr>
            <w:tcW w:w="2" w:type="dxa"/>
            <w:shd w:val="clear" w:color="auto" w:fill="FFFFFF"/>
          </w:tcPr>
          <w:p w:rsidR="00455EB8" w:rsidRDefault="00455EB8" w:rsidP="009133A8">
            <w:r>
              <w:rPr>
                <w:rFonts w:ascii="Times New Roman" w:hAnsi="Times New Roman"/>
              </w:rPr>
              <w:t>Сопровождение системы электронного документооборота (СЭД)</w:t>
            </w:r>
          </w:p>
        </w:tc>
        <w:tc>
          <w:tcPr>
            <w:tcW w:w="2" w:type="dxa"/>
            <w:shd w:val="clear" w:color="auto" w:fill="FFFFFF"/>
          </w:tcPr>
          <w:p w:rsidR="00455EB8" w:rsidRDefault="00455EB8" w:rsidP="009133A8">
            <w:r>
              <w:rPr>
                <w:rFonts w:ascii="Times New Roman" w:hAnsi="Times New Roman"/>
              </w:rPr>
              <w:t>Техническая поддержка, консультирование</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60.00</w:t>
            </w:r>
          </w:p>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Обслуживание информационного АРМ СБИС</w:t>
            </w:r>
          </w:p>
        </w:tc>
        <w:tc>
          <w:tcPr>
            <w:tcW w:w="2" w:type="dxa"/>
            <w:shd w:val="clear" w:color="auto" w:fill="FFFFFF"/>
          </w:tcPr>
          <w:p w:rsidR="00455EB8" w:rsidRDefault="00455EB8" w:rsidP="009133A8">
            <w:r>
              <w:rPr>
                <w:rFonts w:ascii="Times New Roman" w:hAnsi="Times New Roman"/>
              </w:rPr>
              <w:t>Сдача отчетности, техническая поддержка, консультирование</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9.00</w:t>
            </w:r>
          </w:p>
        </w:tc>
      </w:tr>
      <w:tr w:rsidR="00455EB8" w:rsidTr="009133A8">
        <w:tc>
          <w:tcPr>
            <w:tcW w:w="1"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Оказание услуг по сопровождению автоматизированных систем бухгалтерского учета 1С</w:t>
            </w:r>
          </w:p>
        </w:tc>
        <w:tc>
          <w:tcPr>
            <w:tcW w:w="2" w:type="dxa"/>
            <w:shd w:val="clear" w:color="auto" w:fill="FFFFFF"/>
          </w:tcPr>
          <w:p w:rsidR="00455EB8" w:rsidRDefault="00455EB8" w:rsidP="009133A8">
            <w:r>
              <w:rPr>
                <w:rFonts w:ascii="Times New Roman" w:hAnsi="Times New Roman"/>
              </w:rPr>
              <w:t>Техническая поддержка, консультирование</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233.85</w:t>
            </w:r>
          </w:p>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Оказание услуг по сопровождению системы «Консультант плюс»</w:t>
            </w:r>
          </w:p>
        </w:tc>
        <w:tc>
          <w:tcPr>
            <w:tcW w:w="2" w:type="dxa"/>
            <w:shd w:val="clear" w:color="auto" w:fill="FFFFFF"/>
          </w:tcPr>
          <w:p w:rsidR="00455EB8" w:rsidRDefault="00455EB8" w:rsidP="009133A8">
            <w:r>
              <w:rPr>
                <w:rFonts w:ascii="Times New Roman" w:hAnsi="Times New Roman"/>
              </w:rPr>
              <w:t>Техническая поддержка, консультирование</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200.00</w:t>
            </w:r>
          </w:p>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Приобретение оборудования.</w:t>
            </w:r>
          </w:p>
        </w:tc>
        <w:tc>
          <w:tcPr>
            <w:tcW w:w="2" w:type="dxa"/>
            <w:shd w:val="clear" w:color="auto" w:fill="FFFFFF"/>
          </w:tcPr>
          <w:p w:rsidR="00455EB8" w:rsidRDefault="00455EB8" w:rsidP="009133A8">
            <w:r>
              <w:rPr>
                <w:rFonts w:ascii="Times New Roman" w:hAnsi="Times New Roman"/>
              </w:rPr>
              <w:t>Мобильный телефон Samsung Galaxy A10</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8.30</w:t>
            </w:r>
          </w:p>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Оказание услуги по поставке и настройке модуля "Учет ГСМ и путевых листов" подсистемы "АП:Интегратор".</w:t>
            </w:r>
          </w:p>
        </w:tc>
        <w:tc>
          <w:tcPr>
            <w:tcW w:w="2" w:type="dxa"/>
            <w:shd w:val="clear" w:color="auto" w:fill="FFFFFF"/>
          </w:tcPr>
          <w:p w:rsidR="00455EB8" w:rsidRDefault="00455EB8" w:rsidP="009133A8">
            <w:r>
              <w:rPr>
                <w:rFonts w:ascii="Times New Roman" w:hAnsi="Times New Roman"/>
              </w:rPr>
              <w:t>1С, техническая поддержка, консультирование, настройка конфигуратора.</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28.00</w:t>
            </w:r>
          </w:p>
        </w:tc>
      </w:tr>
      <w:tr w:rsidR="00455EB8" w:rsidTr="009133A8">
        <w:tc>
          <w:tcPr>
            <w:tcW w:w="1" w:type="dxa"/>
            <w:shd w:val="clear" w:color="auto" w:fill="FFFFFF"/>
          </w:tcPr>
          <w:p w:rsidR="00455EB8" w:rsidRDefault="00455EB8" w:rsidP="009133A8">
            <w:r>
              <w:rPr>
                <w:rFonts w:ascii="Times New Roman" w:hAnsi="Times New Roman"/>
              </w:rPr>
              <w:t>9</w:t>
            </w:r>
          </w:p>
        </w:tc>
        <w:tc>
          <w:tcPr>
            <w:tcW w:w="2" w:type="dxa"/>
            <w:shd w:val="clear" w:color="auto" w:fill="FFFFFF"/>
          </w:tcPr>
          <w:p w:rsidR="00455EB8" w:rsidRDefault="00455EB8" w:rsidP="009133A8">
            <w:r>
              <w:rPr>
                <w:rFonts w:ascii="Times New Roman" w:hAnsi="Times New Roman"/>
              </w:rPr>
              <w:t>Оказание услуг по предоставлению услуг связи (сотовая, местная и междугородняя связь)</w:t>
            </w:r>
          </w:p>
        </w:tc>
        <w:tc>
          <w:tcPr>
            <w:tcW w:w="2" w:type="dxa"/>
            <w:shd w:val="clear" w:color="auto" w:fill="FFFFFF"/>
          </w:tcPr>
          <w:p w:rsidR="00455EB8" w:rsidRDefault="00455EB8" w:rsidP="009133A8">
            <w:r>
              <w:rPr>
                <w:rFonts w:ascii="Times New Roman" w:hAnsi="Times New Roman"/>
              </w:rPr>
              <w:t>Услуги фиксированной телефонной связи - предоставление доступа и телефонные соединения, прочие. Услуги по широкополосному доступу к информационно-коммуникационной сети Интернет по проводным сетям</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123.37</w:t>
            </w:r>
          </w:p>
        </w:tc>
      </w:tr>
      <w:tr w:rsidR="00455EB8" w:rsidTr="009133A8">
        <w:tc>
          <w:tcPr>
            <w:tcW w:w="1"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оказание услуг на поставку оборудования</w:t>
            </w:r>
          </w:p>
        </w:tc>
        <w:tc>
          <w:tcPr>
            <w:tcW w:w="2" w:type="dxa"/>
            <w:shd w:val="clear" w:color="auto" w:fill="FFFFFF"/>
          </w:tcPr>
          <w:p w:rsidR="00455EB8" w:rsidRDefault="00455EB8" w:rsidP="009133A8">
            <w:r>
              <w:rPr>
                <w:rFonts w:ascii="Times New Roman" w:hAnsi="Times New Roman"/>
              </w:rPr>
              <w:t xml:space="preserve">ноутбук, МФУ, ПК, монитор, блок бесперебойного питания, телефонный </w:t>
            </w:r>
            <w:r>
              <w:rPr>
                <w:rFonts w:ascii="Times New Roman" w:hAnsi="Times New Roman"/>
              </w:rPr>
              <w:lastRenderedPageBreak/>
              <w:t>аппарат</w:t>
            </w:r>
          </w:p>
        </w:tc>
        <w:tc>
          <w:tcPr>
            <w:tcW w:w="2" w:type="dxa"/>
            <w:shd w:val="clear" w:color="auto" w:fill="FFFFFF"/>
          </w:tcPr>
          <w:p w:rsidR="00455EB8" w:rsidRDefault="00455EB8" w:rsidP="009133A8">
            <w:r>
              <w:rPr>
                <w:rFonts w:ascii="Times New Roman" w:hAnsi="Times New Roman"/>
              </w:rPr>
              <w:lastRenderedPageBreak/>
              <w:t>15</w:t>
            </w:r>
          </w:p>
        </w:tc>
        <w:tc>
          <w:tcPr>
            <w:tcW w:w="2" w:type="dxa"/>
            <w:shd w:val="clear" w:color="auto" w:fill="FFFFFF"/>
          </w:tcPr>
          <w:p w:rsidR="00455EB8" w:rsidRDefault="00455EB8" w:rsidP="009133A8">
            <w:r>
              <w:rPr>
                <w:rFonts w:ascii="Times New Roman" w:hAnsi="Times New Roman"/>
              </w:rPr>
              <w:t>356.21</w:t>
            </w:r>
          </w:p>
        </w:tc>
      </w:tr>
      <w:tr w:rsidR="00455EB8" w:rsidTr="009133A8">
        <w:tc>
          <w:tcPr>
            <w:tcW w:w="1" w:type="dxa"/>
            <w:shd w:val="clear" w:color="auto" w:fill="FFFFFF"/>
          </w:tcPr>
          <w:p w:rsidR="00455EB8" w:rsidRDefault="00455EB8" w:rsidP="009133A8">
            <w:r>
              <w:rPr>
                <w:rFonts w:ascii="Times New Roman" w:hAnsi="Times New Roman"/>
              </w:rPr>
              <w:lastRenderedPageBreak/>
              <w:t>11</w:t>
            </w:r>
          </w:p>
        </w:tc>
        <w:tc>
          <w:tcPr>
            <w:tcW w:w="2" w:type="dxa"/>
            <w:shd w:val="clear" w:color="auto" w:fill="FFFFFF"/>
          </w:tcPr>
          <w:p w:rsidR="00455EB8" w:rsidRDefault="00455EB8" w:rsidP="009133A8">
            <w:r>
              <w:rPr>
                <w:rFonts w:ascii="Times New Roman" w:hAnsi="Times New Roman"/>
              </w:rPr>
              <w:t>Поставка офисной техники</w:t>
            </w:r>
          </w:p>
        </w:tc>
        <w:tc>
          <w:tcPr>
            <w:tcW w:w="2" w:type="dxa"/>
            <w:shd w:val="clear" w:color="auto" w:fill="FFFFFF"/>
          </w:tcPr>
          <w:p w:rsidR="00455EB8" w:rsidRDefault="00455EB8" w:rsidP="009133A8">
            <w:r>
              <w:rPr>
                <w:rFonts w:ascii="Times New Roman" w:hAnsi="Times New Roman"/>
              </w:rPr>
              <w:t>WEB-камера 2 шт., телефон Avaya 4 шт., лицензия к телефону 5 шт., адаптер для IP-телефона 5 шт.</w:t>
            </w:r>
          </w:p>
        </w:tc>
        <w:tc>
          <w:tcPr>
            <w:tcW w:w="2" w:type="dxa"/>
            <w:shd w:val="clear" w:color="auto" w:fill="FFFFFF"/>
          </w:tcPr>
          <w:p w:rsidR="00455EB8" w:rsidRDefault="00455EB8" w:rsidP="009133A8">
            <w:r>
              <w:rPr>
                <w:rFonts w:ascii="Times New Roman" w:hAnsi="Times New Roman"/>
              </w:rPr>
              <w:t>16</w:t>
            </w:r>
          </w:p>
        </w:tc>
        <w:tc>
          <w:tcPr>
            <w:tcW w:w="2" w:type="dxa"/>
            <w:shd w:val="clear" w:color="auto" w:fill="FFFFFF"/>
          </w:tcPr>
          <w:p w:rsidR="00455EB8" w:rsidRDefault="00455EB8" w:rsidP="009133A8">
            <w:r>
              <w:rPr>
                <w:rFonts w:ascii="Times New Roman" w:hAnsi="Times New Roman"/>
              </w:rPr>
              <w:t>55.48</w:t>
            </w:r>
          </w:p>
        </w:tc>
      </w:tr>
      <w:tr w:rsidR="00455EB8" w:rsidTr="009133A8">
        <w:tc>
          <w:tcPr>
            <w:tcW w:w="1"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Оказание услуг по поставке картриджей</w:t>
            </w:r>
          </w:p>
        </w:tc>
        <w:tc>
          <w:tcPr>
            <w:tcW w:w="2" w:type="dxa"/>
            <w:shd w:val="clear" w:color="auto" w:fill="FFFFFF"/>
          </w:tcPr>
          <w:p w:rsidR="00455EB8" w:rsidRDefault="00455EB8" w:rsidP="009133A8">
            <w:r>
              <w:rPr>
                <w:rFonts w:ascii="Times New Roman" w:hAnsi="Times New Roman"/>
              </w:rPr>
              <w:t>Услуги по обслуживанию оргтехники.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144.56</w:t>
            </w:r>
          </w:p>
        </w:tc>
      </w:tr>
    </w:tbl>
    <w:p w:rsidR="00455EB8" w:rsidRPr="00CE6795" w:rsidRDefault="00455EB8" w:rsidP="00455EB8">
      <w:pPr>
        <w:rPr>
          <w:rFonts w:ascii="Times New Roman" w:hAnsi="Times New Roman" w:cs="Times New Roman"/>
          <w:sz w:val="24"/>
          <w:szCs w:val="24"/>
          <w:lang w:val="en-US"/>
        </w:rPr>
      </w:pPr>
    </w:p>
    <w:p w:rsidR="00455EB8" w:rsidRPr="00CE6795" w:rsidRDefault="00455EB8" w:rsidP="00455EB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55EB8" w:rsidRPr="005820A6" w:rsidRDefault="00455EB8" w:rsidP="00455EB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17"/>
        <w:gridCol w:w="3106"/>
        <w:gridCol w:w="3246"/>
        <w:gridCol w:w="3075"/>
        <w:gridCol w:w="3361"/>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gridSpan w:val="2"/>
            <w:shd w:val="clear" w:color="auto" w:fill="FFFFFF"/>
          </w:tcPr>
          <w:p w:rsidR="00455EB8" w:rsidRDefault="00455EB8" w:rsidP="009133A8">
            <w:pPr>
              <w:jc w:val="center"/>
            </w:pPr>
            <w:r>
              <w:rPr>
                <w:rFonts w:ascii="Times New Roman" w:hAnsi="Times New Roman"/>
              </w:rPr>
              <w:t>Приоритеты, цели</w:t>
            </w:r>
          </w:p>
        </w:tc>
        <w:tc>
          <w:tcPr>
            <w:tcW w:w="2" w:type="dxa"/>
            <w:gridSpan w:val="2"/>
            <w:shd w:val="clear" w:color="auto" w:fill="FFFFFF"/>
          </w:tcPr>
          <w:p w:rsidR="00455EB8" w:rsidRDefault="00455EB8" w:rsidP="009133A8">
            <w:pPr>
              <w:jc w:val="center"/>
            </w:pPr>
            <w:r>
              <w:rPr>
                <w:rFonts w:ascii="Times New Roman" w:hAnsi="Times New Roman"/>
              </w:rPr>
              <w:t>Функции исполнительного органа</w:t>
            </w:r>
          </w:p>
        </w:tc>
      </w:tr>
      <w:tr w:rsidR="00455EB8" w:rsidTr="009133A8">
        <w:tc>
          <w:tcPr>
            <w:tcW w:w="1"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наименование</w:t>
            </w:r>
          </w:p>
        </w:tc>
        <w:tc>
          <w:tcPr>
            <w:tcW w:w="2" w:type="dxa"/>
            <w:shd w:val="clear" w:color="auto" w:fill="FFFFFF"/>
          </w:tcPr>
          <w:p w:rsidR="00455EB8" w:rsidRDefault="00455EB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55EB8" w:rsidRDefault="00455EB8" w:rsidP="009133A8">
            <w:r>
              <w:rPr>
                <w:rFonts w:ascii="Times New Roman" w:hAnsi="Times New Roman"/>
              </w:rPr>
              <w:t>Функции исполнительного органа</w:t>
            </w:r>
          </w:p>
        </w:tc>
        <w:tc>
          <w:tcPr>
            <w:tcW w:w="2" w:type="dxa"/>
            <w:shd w:val="clear" w:color="auto" w:fill="FFFFFF"/>
          </w:tcPr>
          <w:p w:rsidR="00455EB8" w:rsidRDefault="00455EB8" w:rsidP="009133A8">
            <w:r>
              <w:rPr>
                <w:rFonts w:ascii="Times New Roman" w:hAnsi="Times New Roman"/>
              </w:rPr>
              <w:t>наименование, номер и дата нормативного правового акта (с указанием пункта, статьи)</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Услуги по предоставлению неисключительного права использования БД: ЭС «Госфинансы»</w:t>
            </w:r>
          </w:p>
        </w:tc>
        <w:tc>
          <w:tcPr>
            <w:tcW w:w="2" w:type="dxa"/>
            <w:shd w:val="clear" w:color="auto" w:fill="FFFFFF"/>
          </w:tcPr>
          <w:p w:rsidR="00455EB8" w:rsidRDefault="00455EB8" w:rsidP="009133A8">
            <w:r>
              <w:rPr>
                <w:rFonts w:ascii="Times New Roman" w:hAnsi="Times New Roman"/>
              </w:rPr>
              <w:t xml:space="preserve">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w:t>
            </w:r>
            <w:r>
              <w:rPr>
                <w:rFonts w:ascii="Times New Roman" w:hAnsi="Times New Roman"/>
              </w:rPr>
              <w:lastRenderedPageBreak/>
              <w:t>технологиях и о защите информации»</w:t>
            </w:r>
          </w:p>
        </w:tc>
        <w:tc>
          <w:tcPr>
            <w:tcW w:w="2" w:type="dxa"/>
            <w:shd w:val="clear" w:color="auto" w:fill="FFFFFF"/>
          </w:tcPr>
          <w:p w:rsidR="00455EB8" w:rsidRDefault="00455EB8" w:rsidP="009133A8">
            <w:r>
              <w:rPr>
                <w:rFonts w:ascii="Times New Roman" w:hAnsi="Times New Roman"/>
              </w:rPr>
              <w:lastRenderedPageBreak/>
              <w:t>- организация работ по созданию и использованию баз данных и информационных ресурсов в агропромышленном комплексе Ленинградской области; - организация и координация работ по модернизации и развитию совместно используемых органами государственной власти и органами местного самоуправления Ленинградской области информационных ресурсов и сервисов.</w:t>
            </w:r>
          </w:p>
        </w:tc>
        <w:tc>
          <w:tcPr>
            <w:tcW w:w="2" w:type="dxa"/>
            <w:shd w:val="clear" w:color="auto" w:fill="FFFFFF"/>
          </w:tcPr>
          <w:p w:rsidR="00455EB8" w:rsidRDefault="00455EB8" w:rsidP="009133A8">
            <w:r>
              <w:rPr>
                <w:rFonts w:ascii="Times New Roman" w:hAnsi="Times New Roman"/>
              </w:rPr>
              <w:t>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2</w:t>
            </w:r>
          </w:p>
        </w:tc>
        <w:tc>
          <w:tcPr>
            <w:tcW w:w="2" w:type="dxa"/>
            <w:shd w:val="clear" w:color="auto" w:fill="FFFFFF"/>
          </w:tcPr>
          <w:p w:rsidR="00455EB8" w:rsidRDefault="00455EB8" w:rsidP="009133A8">
            <w:r>
              <w:rPr>
                <w:rFonts w:ascii="Times New Roman" w:hAnsi="Times New Roman"/>
              </w:rPr>
              <w:t>Оказание услуг по информационному сопровождению деятельности комитета по агропромышленному и рыбохозяйственному комплексу Ленинградской области в сфере (области) племенного животноводства</w:t>
            </w:r>
          </w:p>
        </w:tc>
        <w:tc>
          <w:tcPr>
            <w:tcW w:w="2" w:type="dxa"/>
            <w:shd w:val="clear" w:color="auto" w:fill="FFFFFF"/>
          </w:tcPr>
          <w:p w:rsidR="00455EB8" w:rsidRDefault="00455EB8" w:rsidP="009133A8">
            <w:r>
              <w:rPr>
                <w:rFonts w:ascii="Times New Roman" w:hAnsi="Times New Roman"/>
              </w:rPr>
              <w:t xml:space="preserve">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Федеральный закон от       29 декабря 2006 г. N 264-ФЗ "О развитии сельского хозяйства"; Закон Ленинградской области закон от 12 декабря        2007 года N 177-оз "О развитии сельского хозяйства в Ленинградской области"; Закон Ленинградской области от 14 марта       2014 года №7-оз "О внесении изменений в областной закон "О развитии сельского хозяйства в Ленинградской области; Приказ Министерства сельского хозяйства Российской Федерации от   1 февраля 2011 года № 25 «Об утверждении правил ведения учета в племенном скотоводстве молочного и молочно-мясного направлений продуктивности» и актуализация при изменении </w:t>
            </w:r>
            <w:r>
              <w:rPr>
                <w:rFonts w:ascii="Times New Roman" w:hAnsi="Times New Roman"/>
              </w:rPr>
              <w:lastRenderedPageBreak/>
              <w:t>федерального отраслевого законодательства.</w:t>
            </w:r>
          </w:p>
        </w:tc>
        <w:tc>
          <w:tcPr>
            <w:tcW w:w="2" w:type="dxa"/>
            <w:shd w:val="clear" w:color="auto" w:fill="FFFFFF"/>
          </w:tcPr>
          <w:p w:rsidR="00455EB8" w:rsidRDefault="00455EB8" w:rsidP="009133A8">
            <w:r>
              <w:rPr>
                <w:rFonts w:ascii="Times New Roman" w:hAnsi="Times New Roman"/>
              </w:rPr>
              <w:lastRenderedPageBreak/>
              <w:t>Осуществляет прогнозно-аналитические функции. Осуществляет сбор данных по хозяйственно полезным и племенным качествам животных от сельхозпредприятий, их свод и обработку.</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15.07.2009 г. N 208 "Об утверждении Положения о комитете по агропромышленному и рыбохозяйственному комплексу Ленинградской области" п.п.  4.1,  4.2.</w:t>
            </w:r>
          </w:p>
        </w:tc>
      </w:tr>
      <w:tr w:rsidR="00455EB8" w:rsidTr="009133A8">
        <w:tc>
          <w:tcPr>
            <w:tcW w:w="1" w:type="dxa"/>
            <w:shd w:val="clear" w:color="auto" w:fill="FFFFFF"/>
          </w:tcPr>
          <w:p w:rsidR="00455EB8" w:rsidRDefault="00455EB8" w:rsidP="009133A8">
            <w:r>
              <w:rPr>
                <w:rFonts w:ascii="Times New Roman" w:hAnsi="Times New Roman"/>
              </w:rPr>
              <w:lastRenderedPageBreak/>
              <w:t>3</w:t>
            </w:r>
          </w:p>
        </w:tc>
        <w:tc>
          <w:tcPr>
            <w:tcW w:w="2" w:type="dxa"/>
            <w:shd w:val="clear" w:color="auto" w:fill="FFFFFF"/>
          </w:tcPr>
          <w:p w:rsidR="00455EB8" w:rsidRDefault="00455EB8" w:rsidP="009133A8">
            <w:r>
              <w:rPr>
                <w:rFonts w:ascii="Times New Roman" w:hAnsi="Times New Roman"/>
              </w:rPr>
              <w:t>Сопровождение системы электронного документооборота (СЭД)</w:t>
            </w:r>
          </w:p>
        </w:tc>
        <w:tc>
          <w:tcPr>
            <w:tcW w:w="2" w:type="dxa"/>
            <w:shd w:val="clear" w:color="auto" w:fill="FFFFFF"/>
          </w:tcPr>
          <w:p w:rsidR="00455EB8" w:rsidRDefault="00455EB8" w:rsidP="009133A8">
            <w:r>
              <w:rPr>
                <w:rFonts w:ascii="Times New Roman" w:hAnsi="Times New Roman"/>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455EB8" w:rsidRDefault="00455EB8" w:rsidP="009133A8">
            <w:r>
              <w:rPr>
                <w:rFonts w:ascii="Times New Roman" w:hAnsi="Times New Roman"/>
              </w:rPr>
              <w:t>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455EB8" w:rsidRDefault="00455EB8" w:rsidP="009133A8">
            <w:r>
              <w:rPr>
                <w:rFonts w:ascii="Times New Roman" w:hAnsi="Times New Roman"/>
              </w:rPr>
              <w:t>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Обслуживание информационного АРМ СБИС</w:t>
            </w:r>
          </w:p>
        </w:tc>
        <w:tc>
          <w:tcPr>
            <w:tcW w:w="2" w:type="dxa"/>
            <w:shd w:val="clear" w:color="auto" w:fill="FFFFFF"/>
          </w:tcPr>
          <w:p w:rsidR="00455EB8" w:rsidRDefault="00455EB8" w:rsidP="009133A8">
            <w:r>
              <w:rPr>
                <w:rFonts w:ascii="Times New Roman" w:hAnsi="Times New Roman"/>
              </w:rPr>
              <w:t xml:space="preserve">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Ленинградской области от 29 декабря 2012 № 463 «О государственной </w:t>
            </w:r>
            <w:r>
              <w:rPr>
                <w:rFonts w:ascii="Times New Roman" w:hAnsi="Times New Roman"/>
              </w:rPr>
              <w:lastRenderedPageBreak/>
              <w:t>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455EB8" w:rsidRDefault="00455EB8" w:rsidP="009133A8">
            <w:r>
              <w:rPr>
                <w:rFonts w:ascii="Times New Roman" w:hAnsi="Times New Roman"/>
              </w:rPr>
              <w:lastRenderedPageBreak/>
              <w:t>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455EB8" w:rsidRDefault="00455EB8" w:rsidP="009133A8">
            <w:r>
              <w:rPr>
                <w:rFonts w:ascii="Times New Roman" w:hAnsi="Times New Roman"/>
              </w:rPr>
              <w:t>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5</w:t>
            </w:r>
          </w:p>
        </w:tc>
        <w:tc>
          <w:tcPr>
            <w:tcW w:w="2" w:type="dxa"/>
            <w:shd w:val="clear" w:color="auto" w:fill="FFFFFF"/>
          </w:tcPr>
          <w:p w:rsidR="00455EB8" w:rsidRDefault="00455EB8" w:rsidP="009133A8">
            <w:r>
              <w:rPr>
                <w:rFonts w:ascii="Times New Roman" w:hAnsi="Times New Roman"/>
              </w:rPr>
              <w:t>Оказание услуг по сопровождению автоматизированных систем бухгалтерского учета 1С</w:t>
            </w:r>
          </w:p>
        </w:tc>
        <w:tc>
          <w:tcPr>
            <w:tcW w:w="2" w:type="dxa"/>
            <w:shd w:val="clear" w:color="auto" w:fill="FFFFFF"/>
          </w:tcPr>
          <w:p w:rsidR="00455EB8" w:rsidRDefault="00455EB8" w:rsidP="009133A8">
            <w:r>
              <w:rPr>
                <w:rFonts w:ascii="Times New Roman" w:hAnsi="Times New Roman"/>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455EB8" w:rsidRDefault="00455EB8" w:rsidP="009133A8">
            <w:r>
              <w:rPr>
                <w:rFonts w:ascii="Times New Roman" w:hAnsi="Times New Roman"/>
              </w:rPr>
              <w:t>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455EB8" w:rsidRDefault="00455EB8" w:rsidP="009133A8">
            <w:r>
              <w:rPr>
                <w:rFonts w:ascii="Times New Roman" w:hAnsi="Times New Roman"/>
              </w:rPr>
              <w:t>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Оказание услуг по сопровождению системы «Консультант плюс»</w:t>
            </w:r>
          </w:p>
        </w:tc>
        <w:tc>
          <w:tcPr>
            <w:tcW w:w="2" w:type="dxa"/>
            <w:shd w:val="clear" w:color="auto" w:fill="FFFFFF"/>
          </w:tcPr>
          <w:p w:rsidR="00455EB8" w:rsidRDefault="00455EB8" w:rsidP="009133A8">
            <w:r>
              <w:rPr>
                <w:rFonts w:ascii="Times New Roman" w:hAnsi="Times New Roman"/>
              </w:rPr>
              <w:t xml:space="preserve">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w:t>
            </w:r>
            <w:r>
              <w:rPr>
                <w:rFonts w:ascii="Times New Roman" w:hAnsi="Times New Roman"/>
              </w:rPr>
              <w:lastRenderedPageBreak/>
              <w:t>продовольствия на 2013 – 2020 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455EB8" w:rsidRDefault="00455EB8" w:rsidP="009133A8">
            <w:r>
              <w:rPr>
                <w:rFonts w:ascii="Times New Roman" w:hAnsi="Times New Roman"/>
              </w:rPr>
              <w:lastRenderedPageBreak/>
              <w:t xml:space="preserve"> 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w:t>
            </w:r>
            <w:r>
              <w:rPr>
                <w:rFonts w:ascii="Times New Roman" w:hAnsi="Times New Roman"/>
              </w:rPr>
              <w:lastRenderedPageBreak/>
              <w:t>области»</w:t>
            </w:r>
          </w:p>
        </w:tc>
        <w:tc>
          <w:tcPr>
            <w:tcW w:w="2" w:type="dxa"/>
            <w:shd w:val="clear" w:color="auto" w:fill="FFFFFF"/>
          </w:tcPr>
          <w:p w:rsidR="00455EB8" w:rsidRDefault="00455EB8" w:rsidP="009133A8">
            <w:r>
              <w:rPr>
                <w:rFonts w:ascii="Times New Roman" w:hAnsi="Times New Roman"/>
              </w:rPr>
              <w:lastRenderedPageBreak/>
              <w:t xml:space="preserve">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w:t>
            </w:r>
            <w:r>
              <w:rPr>
                <w:rFonts w:ascii="Times New Roman" w:hAnsi="Times New Roman"/>
              </w:rPr>
              <w:lastRenderedPageBreak/>
              <w:t>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7</w:t>
            </w:r>
          </w:p>
        </w:tc>
        <w:tc>
          <w:tcPr>
            <w:tcW w:w="2" w:type="dxa"/>
            <w:shd w:val="clear" w:color="auto" w:fill="FFFFFF"/>
          </w:tcPr>
          <w:p w:rsidR="00455EB8" w:rsidRDefault="00455EB8" w:rsidP="009133A8">
            <w:r>
              <w:rPr>
                <w:rFonts w:ascii="Times New Roman" w:hAnsi="Times New Roman"/>
              </w:rPr>
              <w:t>Приобретение оборудования.</w:t>
            </w:r>
          </w:p>
        </w:tc>
        <w:tc>
          <w:tcPr>
            <w:tcW w:w="2" w:type="dxa"/>
            <w:shd w:val="clear" w:color="auto" w:fill="FFFFFF"/>
          </w:tcPr>
          <w:p w:rsidR="00455EB8" w:rsidRDefault="00455EB8" w:rsidP="009133A8">
            <w:r>
              <w:rPr>
                <w:rFonts w:ascii="Times New Roman" w:hAnsi="Times New Roman"/>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w:t>
            </w:r>
          </w:p>
        </w:tc>
        <w:tc>
          <w:tcPr>
            <w:tcW w:w="2" w:type="dxa"/>
            <w:shd w:val="clear" w:color="auto" w:fill="FFFFFF"/>
          </w:tcPr>
          <w:p w:rsidR="00455EB8" w:rsidRDefault="00455EB8" w:rsidP="009133A8">
            <w:r>
              <w:rPr>
                <w:rFonts w:ascii="Times New Roman" w:hAnsi="Times New Roman"/>
              </w:rPr>
              <w:t>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455EB8" w:rsidRDefault="00455EB8" w:rsidP="009133A8">
            <w:r>
              <w:rPr>
                <w:rFonts w:ascii="Times New Roman" w:hAnsi="Times New Roman"/>
              </w:rPr>
              <w:t>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Оказание услуги по поставке и настройке модуля "Учет ГСМ и путевых листов" подсистемы "АП:Интегратор".</w:t>
            </w:r>
          </w:p>
        </w:tc>
        <w:tc>
          <w:tcPr>
            <w:tcW w:w="2" w:type="dxa"/>
            <w:shd w:val="clear" w:color="auto" w:fill="FFFFFF"/>
          </w:tcPr>
          <w:p w:rsidR="00455EB8" w:rsidRDefault="00455EB8" w:rsidP="009133A8">
            <w:r>
              <w:rPr>
                <w:rFonts w:ascii="Times New Roman" w:hAnsi="Times New Roman"/>
              </w:rPr>
              <w:t xml:space="preserve">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w:t>
            </w:r>
            <w:r>
              <w:rPr>
                <w:rFonts w:ascii="Times New Roman" w:hAnsi="Times New Roman"/>
              </w:rPr>
              <w:lastRenderedPageBreak/>
              <w:t>продукции, сырья и продовольствия на 2013 – 2020 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455EB8" w:rsidRDefault="00455EB8" w:rsidP="009133A8">
            <w:r>
              <w:rPr>
                <w:rFonts w:ascii="Times New Roman" w:hAnsi="Times New Roman"/>
              </w:rPr>
              <w:lastRenderedPageBreak/>
              <w:t xml:space="preserve">Сопровождение, техническая поддержка, консультирование Обеспечение деятельности Государственного казенного учреждения Ленинградской области «Агентство по обеспечению деятельности </w:t>
            </w:r>
            <w:r>
              <w:rPr>
                <w:rFonts w:ascii="Times New Roman" w:hAnsi="Times New Roman"/>
              </w:rPr>
              <w:lastRenderedPageBreak/>
              <w:t>агропромышленного и рыбохозяйственного комплекса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w:t>
            </w:r>
            <w:r>
              <w:rPr>
                <w:rFonts w:ascii="Times New Roman" w:hAnsi="Times New Roman"/>
              </w:rPr>
              <w:lastRenderedPageBreak/>
              <w:t>консультирования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9</w:t>
            </w:r>
          </w:p>
        </w:tc>
        <w:tc>
          <w:tcPr>
            <w:tcW w:w="2" w:type="dxa"/>
            <w:shd w:val="clear" w:color="auto" w:fill="FFFFFF"/>
          </w:tcPr>
          <w:p w:rsidR="00455EB8" w:rsidRDefault="00455EB8" w:rsidP="009133A8">
            <w:r>
              <w:rPr>
                <w:rFonts w:ascii="Times New Roman" w:hAnsi="Times New Roman"/>
              </w:rPr>
              <w:t>Оказание услуг по предоставлению услуг связи (сотовая, местная и междугородняя связь)</w:t>
            </w:r>
          </w:p>
        </w:tc>
        <w:tc>
          <w:tcPr>
            <w:tcW w:w="2" w:type="dxa"/>
            <w:shd w:val="clear" w:color="auto" w:fill="FFFFFF"/>
          </w:tcPr>
          <w:p w:rsidR="00455EB8" w:rsidRDefault="00455EB8" w:rsidP="009133A8">
            <w:r>
              <w:rPr>
                <w:rFonts w:ascii="Times New Roman" w:hAnsi="Times New Roman"/>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w:t>
            </w:r>
          </w:p>
        </w:tc>
        <w:tc>
          <w:tcPr>
            <w:tcW w:w="2" w:type="dxa"/>
            <w:shd w:val="clear" w:color="auto" w:fill="FFFFFF"/>
          </w:tcPr>
          <w:p w:rsidR="00455EB8" w:rsidRDefault="00455EB8" w:rsidP="009133A8">
            <w:r>
              <w:rPr>
                <w:rFonts w:ascii="Times New Roman" w:hAnsi="Times New Roman"/>
              </w:rPr>
              <w:t>- организация работ по созданию и использованию баз данных и информационных ресурсов в агропромышленном комплексе Ленинградской области; - организация и координация работ по модернизации и развитию совместно используемых органами государственной власти и органами местного самоуправления Ленинградской области информационных ресурсов и сервисов.</w:t>
            </w:r>
          </w:p>
        </w:tc>
        <w:tc>
          <w:tcPr>
            <w:tcW w:w="2" w:type="dxa"/>
            <w:shd w:val="clear" w:color="auto" w:fill="FFFFFF"/>
          </w:tcPr>
          <w:p w:rsidR="00455EB8" w:rsidRDefault="00455EB8" w:rsidP="009133A8">
            <w:r>
              <w:rPr>
                <w:rFonts w:ascii="Times New Roman" w:hAnsi="Times New Roman"/>
              </w:rPr>
              <w:t>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оказание услуг на поставку оборудования</w:t>
            </w:r>
          </w:p>
        </w:tc>
        <w:tc>
          <w:tcPr>
            <w:tcW w:w="2" w:type="dxa"/>
            <w:shd w:val="clear" w:color="auto" w:fill="FFFFFF"/>
          </w:tcPr>
          <w:p w:rsidR="00455EB8" w:rsidRDefault="00455EB8" w:rsidP="009133A8">
            <w:r>
              <w:rPr>
                <w:rFonts w:ascii="Times New Roman" w:hAnsi="Times New Roman"/>
              </w:rPr>
              <w:t xml:space="preserve">Постановление Правительства Российской Федерации от 14 июля 2012 г. № 717 о государственной программе развития сельского хозяйства и регулирования рынков </w:t>
            </w:r>
            <w:r>
              <w:rPr>
                <w:rFonts w:ascii="Times New Roman" w:hAnsi="Times New Roman"/>
              </w:rPr>
              <w:lastRenderedPageBreak/>
              <w:t xml:space="preserve">сельскохозяйственной продукции, сырья и продовольствия на 2013 – 2020 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 </w:t>
            </w:r>
          </w:p>
        </w:tc>
        <w:tc>
          <w:tcPr>
            <w:tcW w:w="2" w:type="dxa"/>
            <w:shd w:val="clear" w:color="auto" w:fill="FFFFFF"/>
          </w:tcPr>
          <w:p w:rsidR="00455EB8" w:rsidRDefault="00455EB8" w:rsidP="009133A8">
            <w:r>
              <w:rPr>
                <w:rFonts w:ascii="Times New Roman" w:hAnsi="Times New Roman"/>
              </w:rPr>
              <w:lastRenderedPageBreak/>
              <w:t xml:space="preserve">Обеспечение деятельности Государственного казенного учреждения Ленинградской области «Агентство по обеспечению деятельности агропромышленного и </w:t>
            </w:r>
            <w:r>
              <w:rPr>
                <w:rFonts w:ascii="Times New Roman" w:hAnsi="Times New Roman"/>
              </w:rPr>
              <w:lastRenderedPageBreak/>
              <w:t>рыбохозяйственного комплекса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Распоряжение Правительства Ленинградской области от 29.08.2016 N 658-р «О реорганизации государственного предприятия Ленинградской области «Агентство </w:t>
            </w:r>
            <w:r>
              <w:rPr>
                <w:rFonts w:ascii="Times New Roman" w:hAnsi="Times New Roman"/>
              </w:rPr>
              <w:lastRenderedPageBreak/>
              <w:t xml:space="preserve">сельскохозяйственного консультирования Ленинградской области» </w:t>
            </w:r>
          </w:p>
        </w:tc>
      </w:tr>
      <w:tr w:rsidR="00455EB8" w:rsidTr="009133A8">
        <w:tc>
          <w:tcPr>
            <w:tcW w:w="1" w:type="dxa"/>
            <w:shd w:val="clear" w:color="auto" w:fill="FFFFFF"/>
          </w:tcPr>
          <w:p w:rsidR="00455EB8" w:rsidRDefault="00455EB8" w:rsidP="009133A8">
            <w:r>
              <w:rPr>
                <w:rFonts w:ascii="Times New Roman" w:hAnsi="Times New Roman"/>
              </w:rPr>
              <w:lastRenderedPageBreak/>
              <w:t>11</w:t>
            </w:r>
          </w:p>
        </w:tc>
        <w:tc>
          <w:tcPr>
            <w:tcW w:w="2" w:type="dxa"/>
            <w:shd w:val="clear" w:color="auto" w:fill="FFFFFF"/>
          </w:tcPr>
          <w:p w:rsidR="00455EB8" w:rsidRDefault="00455EB8" w:rsidP="009133A8">
            <w:r>
              <w:rPr>
                <w:rFonts w:ascii="Times New Roman" w:hAnsi="Times New Roman"/>
              </w:rPr>
              <w:t>Поставка офисной техники</w:t>
            </w:r>
          </w:p>
        </w:tc>
        <w:tc>
          <w:tcPr>
            <w:tcW w:w="2" w:type="dxa"/>
            <w:shd w:val="clear" w:color="auto" w:fill="FFFFFF"/>
          </w:tcPr>
          <w:p w:rsidR="00455EB8" w:rsidRDefault="00455EB8" w:rsidP="009133A8">
            <w:r>
              <w:rPr>
                <w:rFonts w:ascii="Times New Roman" w:hAnsi="Times New Roman"/>
              </w:rPr>
              <w:t>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w:t>
            </w:r>
          </w:p>
        </w:tc>
        <w:tc>
          <w:tcPr>
            <w:tcW w:w="2" w:type="dxa"/>
            <w:shd w:val="clear" w:color="auto" w:fill="FFFFFF"/>
          </w:tcPr>
          <w:p w:rsidR="00455EB8" w:rsidRDefault="00455EB8" w:rsidP="009133A8">
            <w:r>
              <w:rPr>
                <w:rFonts w:ascii="Times New Roman" w:hAnsi="Times New Roman"/>
              </w:rPr>
              <w:t>Обеспечение деятельности Государственного казенного учреждения Ленинградской области «Агентство по обеспечению деятельности агропромышленного и рыбохозяйственного комплекса Ленинградской области»</w:t>
            </w:r>
          </w:p>
        </w:tc>
        <w:tc>
          <w:tcPr>
            <w:tcW w:w="2" w:type="dxa"/>
            <w:shd w:val="clear" w:color="auto" w:fill="FFFFFF"/>
          </w:tcPr>
          <w:p w:rsidR="00455EB8" w:rsidRDefault="00455EB8" w:rsidP="009133A8">
            <w:r>
              <w:rPr>
                <w:rFonts w:ascii="Times New Roman" w:hAnsi="Times New Roman"/>
              </w:rPr>
              <w:t>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Оказание услуг по поставке картриджей</w:t>
            </w:r>
          </w:p>
        </w:tc>
        <w:tc>
          <w:tcPr>
            <w:tcW w:w="2" w:type="dxa"/>
            <w:shd w:val="clear" w:color="auto" w:fill="FFFFFF"/>
          </w:tcPr>
          <w:p w:rsidR="00455EB8" w:rsidRDefault="00455EB8" w:rsidP="009133A8">
            <w:r>
              <w:rPr>
                <w:rFonts w:ascii="Times New Roman" w:hAnsi="Times New Roman"/>
              </w:rPr>
              <w:t xml:space="preserve">Постановление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на 2013 – 2020 </w:t>
            </w:r>
            <w:r>
              <w:rPr>
                <w:rFonts w:ascii="Times New Roman" w:hAnsi="Times New Roman"/>
              </w:rPr>
              <w:lastRenderedPageBreak/>
              <w:t>годы; Постановление Правительства Ленинградской области от 29 декабря 2012       № 463 «О государственной программе «Развитие сельского хозяйства Ленинградской области» Федеральный закон от 27.07.2006 г. № 149-ФЗ «Об информации, информационных технологиях и о защите информации».</w:t>
            </w:r>
          </w:p>
        </w:tc>
        <w:tc>
          <w:tcPr>
            <w:tcW w:w="2" w:type="dxa"/>
            <w:shd w:val="clear" w:color="auto" w:fill="FFFFFF"/>
          </w:tcPr>
          <w:p w:rsidR="00455EB8" w:rsidRDefault="00455EB8" w:rsidP="009133A8">
            <w:r>
              <w:rPr>
                <w:rFonts w:ascii="Times New Roman" w:hAnsi="Times New Roman"/>
              </w:rPr>
              <w:lastRenderedPageBreak/>
              <w:t xml:space="preserve">- организация работ по созданию и использованию баз данных и информационных ресурсов в агропромышленном комплексе Ленинградской области; - организация и координация работ по модернизации и развитию </w:t>
            </w:r>
            <w:r>
              <w:rPr>
                <w:rFonts w:ascii="Times New Roman" w:hAnsi="Times New Roman"/>
              </w:rPr>
              <w:lastRenderedPageBreak/>
              <w:t>совместно используемых органами государственной власти и органами местного самоуправления Ленинградской области информационных ресурсов и сервисов.</w:t>
            </w:r>
          </w:p>
        </w:tc>
        <w:tc>
          <w:tcPr>
            <w:tcW w:w="2" w:type="dxa"/>
            <w:shd w:val="clear" w:color="auto" w:fill="FFFFFF"/>
          </w:tcPr>
          <w:p w:rsidR="00455EB8" w:rsidRDefault="00455EB8" w:rsidP="009133A8">
            <w:r>
              <w:rPr>
                <w:rFonts w:ascii="Times New Roman" w:hAnsi="Times New Roman"/>
              </w:rPr>
              <w:lastRenderedPageBreak/>
              <w:t xml:space="preserve">Распоряжение Правительства Ленинградской области от 29.08.2016 N 658-р «О реорганизации государственного предприятия Ленинградской области «Агентство сельскохозяйственного консультирования </w:t>
            </w:r>
            <w:r>
              <w:rPr>
                <w:rFonts w:ascii="Times New Roman" w:hAnsi="Times New Roman"/>
              </w:rPr>
              <w:lastRenderedPageBreak/>
              <w:t>Ленинградской области»</w:t>
            </w:r>
          </w:p>
        </w:tc>
      </w:tr>
    </w:tbl>
    <w:p w:rsidR="00455EB8" w:rsidRPr="00455EB8" w:rsidRDefault="00455EB8" w:rsidP="00455EB8">
      <w:pPr>
        <w:rPr>
          <w:rFonts w:ascii="Times New Roman" w:hAnsi="Times New Roman" w:cs="Times New Roman"/>
          <w:sz w:val="24"/>
          <w:szCs w:val="24"/>
        </w:rPr>
      </w:pPr>
    </w:p>
    <w:p w:rsidR="00455EB8" w:rsidRPr="004D6C7C"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55EB8"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55EB8" w:rsidRPr="00455EB8" w:rsidRDefault="00455EB8" w:rsidP="00455EB8">
      <w:pPr>
        <w:spacing w:after="0" w:line="240" w:lineRule="auto"/>
        <w:jc w:val="center"/>
        <w:rPr>
          <w:rFonts w:ascii="Times New Roman" w:hAnsi="Times New Roman" w:cs="Times New Roman"/>
          <w:b/>
          <w:sz w:val="24"/>
          <w:szCs w:val="24"/>
        </w:rPr>
      </w:pPr>
      <w:r w:rsidRPr="00455EB8">
        <w:rPr>
          <w:rFonts w:ascii="Times New Roman" w:hAnsi="Times New Roman" w:cs="Times New Roman"/>
          <w:b/>
          <w:sz w:val="24"/>
          <w:szCs w:val="24"/>
        </w:rPr>
        <w:t>Комитет правопорядка и безопасности Ленинградской области</w:t>
      </w:r>
    </w:p>
    <w:p w:rsidR="00455EB8" w:rsidRPr="00990681" w:rsidRDefault="00455EB8" w:rsidP="00455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55EB8" w:rsidRPr="00990681" w:rsidRDefault="00455EB8" w:rsidP="00455EB8">
      <w:pPr>
        <w:jc w:val="cente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05"/>
        <w:gridCol w:w="3017"/>
        <w:gridCol w:w="2955"/>
        <w:gridCol w:w="2763"/>
        <w:gridCol w:w="1400"/>
        <w:gridCol w:w="1003"/>
        <w:gridCol w:w="1762"/>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455EB8" w:rsidRDefault="00455EB8" w:rsidP="009133A8">
            <w:pPr>
              <w:jc w:val="center"/>
            </w:pPr>
            <w:r>
              <w:rPr>
                <w:rFonts w:ascii="Times New Roman" w:hAnsi="Times New Roman"/>
              </w:rPr>
              <w:t>Ожидаемый результат</w:t>
            </w:r>
          </w:p>
        </w:tc>
        <w:tc>
          <w:tcPr>
            <w:tcW w:w="2" w:type="dxa"/>
            <w:gridSpan w:val="3"/>
            <w:shd w:val="clear" w:color="auto" w:fill="FFFFFF"/>
          </w:tcPr>
          <w:p w:rsidR="00455EB8" w:rsidRDefault="00455EB8" w:rsidP="009133A8">
            <w:pPr>
              <w:jc w:val="center"/>
            </w:pPr>
            <w:r>
              <w:rPr>
                <w:rFonts w:ascii="Times New Roman" w:hAnsi="Times New Roman"/>
              </w:rPr>
              <w:t>Объем расходов (тыс.руб)</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областной бюджет</w:t>
            </w:r>
          </w:p>
        </w:tc>
        <w:tc>
          <w:tcPr>
            <w:tcW w:w="2" w:type="dxa"/>
            <w:gridSpan w:val="2"/>
            <w:shd w:val="clear" w:color="auto" w:fill="FFFFFF"/>
          </w:tcPr>
          <w:p w:rsidR="00455EB8" w:rsidRDefault="00455EB8" w:rsidP="009133A8">
            <w:r>
              <w:rPr>
                <w:rFonts w:ascii="Times New Roman" w:hAnsi="Times New Roman"/>
              </w:rPr>
              <w:t>иные источники финансирования</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Расшифровка иных источников</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7</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Закупка программного обеспечения</w:t>
            </w:r>
          </w:p>
        </w:tc>
        <w:tc>
          <w:tcPr>
            <w:tcW w:w="2" w:type="dxa"/>
            <w:shd w:val="clear" w:color="auto" w:fill="FFFFFF"/>
          </w:tcPr>
          <w:p w:rsidR="00455EB8" w:rsidRDefault="00455EB8" w:rsidP="009133A8">
            <w:r>
              <w:rPr>
                <w:rFonts w:ascii="Times New Roman" w:hAnsi="Times New Roman"/>
              </w:rPr>
              <w:t>эффективная работа персонала учреждения</w:t>
            </w:r>
          </w:p>
        </w:tc>
        <w:tc>
          <w:tcPr>
            <w:tcW w:w="2" w:type="dxa"/>
            <w:shd w:val="clear" w:color="auto" w:fill="FFFFFF"/>
          </w:tcPr>
          <w:p w:rsidR="00455EB8" w:rsidRDefault="00455EB8" w:rsidP="009133A8">
            <w:r>
              <w:rPr>
                <w:rFonts w:ascii="Times New Roman" w:hAnsi="Times New Roman"/>
              </w:rPr>
              <w:t>улучшение быстрой и качественной работы персонала</w:t>
            </w:r>
          </w:p>
        </w:tc>
        <w:tc>
          <w:tcPr>
            <w:tcW w:w="2" w:type="dxa"/>
            <w:shd w:val="clear" w:color="auto" w:fill="FFFFFF"/>
          </w:tcPr>
          <w:p w:rsidR="00455EB8" w:rsidRDefault="00455EB8" w:rsidP="009133A8">
            <w:r>
              <w:rPr>
                <w:rFonts w:ascii="Times New Roman" w:hAnsi="Times New Roman"/>
              </w:rPr>
              <w:t>60.00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Работы по эксплуатационно-</w:t>
            </w:r>
            <w:r>
              <w:rPr>
                <w:rFonts w:ascii="Times New Roman" w:hAnsi="Times New Roman"/>
              </w:rPr>
              <w:lastRenderedPageBreak/>
              <w:t>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 (РАСЦО) и комплексной системы экстренного 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lastRenderedPageBreak/>
              <w:t>Работы по эксплуатационно-</w:t>
            </w:r>
            <w:r>
              <w:rPr>
                <w:rFonts w:ascii="Times New Roman" w:hAnsi="Times New Roman"/>
              </w:rPr>
              <w:lastRenderedPageBreak/>
              <w:t>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 (РАСЦО) и комплексной системы экстренного 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Работы по </w:t>
            </w:r>
            <w:r>
              <w:rPr>
                <w:rFonts w:ascii="Times New Roman" w:hAnsi="Times New Roman"/>
              </w:rPr>
              <w:lastRenderedPageBreak/>
              <w:t>эксплуатационно-техническому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 (РАСЦО) и комплексной системы экстренного 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lastRenderedPageBreak/>
              <w:t>9190.00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3</w:t>
            </w:r>
          </w:p>
        </w:tc>
        <w:tc>
          <w:tcPr>
            <w:tcW w:w="2" w:type="dxa"/>
            <w:shd w:val="clear" w:color="auto" w:fill="FFFFFF"/>
          </w:tcPr>
          <w:p w:rsidR="00455EB8" w:rsidRDefault="00455EB8" w:rsidP="009133A8">
            <w:r>
              <w:rPr>
                <w:rFonts w:ascii="Times New Roman" w:hAnsi="Times New Roman"/>
              </w:rPr>
              <w:t>Закупка комплектующих для сетевого оборудования</w:t>
            </w:r>
          </w:p>
        </w:tc>
        <w:tc>
          <w:tcPr>
            <w:tcW w:w="2" w:type="dxa"/>
            <w:shd w:val="clear" w:color="auto" w:fill="FFFFFF"/>
          </w:tcPr>
          <w:p w:rsidR="00455EB8" w:rsidRDefault="00455EB8" w:rsidP="009133A8">
            <w:r>
              <w:rPr>
                <w:rFonts w:ascii="Times New Roman" w:hAnsi="Times New Roman"/>
              </w:rPr>
              <w:t>Бесперебойная работа сетевого оборудования</w:t>
            </w:r>
          </w:p>
        </w:tc>
        <w:tc>
          <w:tcPr>
            <w:tcW w:w="2" w:type="dxa"/>
            <w:shd w:val="clear" w:color="auto" w:fill="FFFFFF"/>
          </w:tcPr>
          <w:p w:rsidR="00455EB8" w:rsidRDefault="00455EB8" w:rsidP="009133A8">
            <w:r>
              <w:rPr>
                <w:rFonts w:ascii="Times New Roman" w:hAnsi="Times New Roman"/>
              </w:rPr>
              <w:t>Обеспечение надежности сетевого оборудования</w:t>
            </w:r>
          </w:p>
        </w:tc>
        <w:tc>
          <w:tcPr>
            <w:tcW w:w="2" w:type="dxa"/>
            <w:shd w:val="clear" w:color="auto" w:fill="FFFFFF"/>
          </w:tcPr>
          <w:p w:rsidR="00455EB8" w:rsidRDefault="00455EB8" w:rsidP="009133A8">
            <w:r>
              <w:rPr>
                <w:rFonts w:ascii="Times New Roman" w:hAnsi="Times New Roman"/>
              </w:rPr>
              <w:t>40.00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Работы по техническому обслуживанию телефонной станции типа «Меридиан»</w:t>
            </w:r>
          </w:p>
        </w:tc>
        <w:tc>
          <w:tcPr>
            <w:tcW w:w="2" w:type="dxa"/>
            <w:shd w:val="clear" w:color="auto" w:fill="FFFFFF"/>
          </w:tcPr>
          <w:p w:rsidR="00455EB8" w:rsidRDefault="00455EB8" w:rsidP="009133A8">
            <w:r>
              <w:rPr>
                <w:rFonts w:ascii="Times New Roman" w:hAnsi="Times New Roman"/>
              </w:rPr>
              <w:t>Работы по техническому обслуживанию телефонной станции типа «Меридиан»</w:t>
            </w:r>
          </w:p>
        </w:tc>
        <w:tc>
          <w:tcPr>
            <w:tcW w:w="2" w:type="dxa"/>
            <w:shd w:val="clear" w:color="auto" w:fill="FFFFFF"/>
          </w:tcPr>
          <w:p w:rsidR="00455EB8" w:rsidRDefault="00455EB8" w:rsidP="009133A8">
            <w:r>
              <w:rPr>
                <w:rFonts w:ascii="Times New Roman" w:hAnsi="Times New Roman"/>
              </w:rPr>
              <w:t>Работы по техническому обслуживанию телефонной станции типа «Меридиан»</w:t>
            </w:r>
          </w:p>
        </w:tc>
        <w:tc>
          <w:tcPr>
            <w:tcW w:w="2" w:type="dxa"/>
            <w:shd w:val="clear" w:color="auto" w:fill="FFFFFF"/>
          </w:tcPr>
          <w:p w:rsidR="00455EB8" w:rsidRDefault="00455EB8" w:rsidP="009133A8">
            <w:r>
              <w:rPr>
                <w:rFonts w:ascii="Times New Roman" w:hAnsi="Times New Roman"/>
              </w:rPr>
              <w:t>192.00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ТО  и  ремонт оргтехники</w:t>
            </w:r>
          </w:p>
        </w:tc>
        <w:tc>
          <w:tcPr>
            <w:tcW w:w="2" w:type="dxa"/>
            <w:shd w:val="clear" w:color="auto" w:fill="FFFFFF"/>
          </w:tcPr>
          <w:p w:rsidR="00455EB8" w:rsidRDefault="00455EB8" w:rsidP="009133A8">
            <w:r>
              <w:rPr>
                <w:rFonts w:ascii="Times New Roman" w:hAnsi="Times New Roman"/>
              </w:rPr>
              <w:t>365</w:t>
            </w:r>
          </w:p>
        </w:tc>
        <w:tc>
          <w:tcPr>
            <w:tcW w:w="2" w:type="dxa"/>
            <w:shd w:val="clear" w:color="auto" w:fill="FFFFFF"/>
          </w:tcPr>
          <w:p w:rsidR="00455EB8" w:rsidRDefault="00455EB8" w:rsidP="009133A8">
            <w:r>
              <w:rPr>
                <w:rFonts w:ascii="Times New Roman" w:hAnsi="Times New Roman"/>
              </w:rPr>
              <w:t>400</w:t>
            </w:r>
          </w:p>
        </w:tc>
        <w:tc>
          <w:tcPr>
            <w:tcW w:w="2" w:type="dxa"/>
            <w:shd w:val="clear" w:color="auto" w:fill="FFFFFF"/>
          </w:tcPr>
          <w:p w:rsidR="00455EB8" w:rsidRDefault="00455EB8" w:rsidP="009133A8">
            <w:r>
              <w:rPr>
                <w:rFonts w:ascii="Times New Roman" w:hAnsi="Times New Roman"/>
              </w:rPr>
              <w:t>648.00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Приобретение компьютерной и офисной техники на судебные участки Ленинградской области в 2020 году.</w:t>
            </w:r>
          </w:p>
        </w:tc>
        <w:tc>
          <w:tcPr>
            <w:tcW w:w="2" w:type="dxa"/>
            <w:shd w:val="clear" w:color="auto" w:fill="FFFFFF"/>
          </w:tcPr>
          <w:p w:rsidR="00455EB8" w:rsidRDefault="00455EB8" w:rsidP="009133A8">
            <w:r>
              <w:rPr>
                <w:rFonts w:ascii="Times New Roman" w:hAnsi="Times New Roman"/>
              </w:rPr>
              <w:t xml:space="preserve">Приобретение компьютерной и офисной техники на 85 судебных участков Ленинградской области </w:t>
            </w:r>
          </w:p>
        </w:tc>
        <w:tc>
          <w:tcPr>
            <w:tcW w:w="2" w:type="dxa"/>
            <w:shd w:val="clear" w:color="auto" w:fill="FFFFFF"/>
          </w:tcPr>
          <w:p w:rsidR="00455EB8" w:rsidRDefault="00455EB8" w:rsidP="009133A8">
            <w:r>
              <w:rPr>
                <w:rFonts w:ascii="Times New Roman" w:hAnsi="Times New Roman"/>
              </w:rPr>
              <w:t xml:space="preserve">Приобретение компьютерной и офисной техники на 87 судебных участков Ленинградской области </w:t>
            </w:r>
          </w:p>
        </w:tc>
        <w:tc>
          <w:tcPr>
            <w:tcW w:w="2" w:type="dxa"/>
            <w:shd w:val="clear" w:color="auto" w:fill="FFFFFF"/>
          </w:tcPr>
          <w:p w:rsidR="00455EB8" w:rsidRDefault="00455EB8" w:rsidP="009133A8">
            <w:r>
              <w:rPr>
                <w:rFonts w:ascii="Times New Roman" w:hAnsi="Times New Roman"/>
              </w:rPr>
              <w:t>974.91</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Организация доступа к сети интернет и IP -телефонии в 2020 году</w:t>
            </w:r>
          </w:p>
        </w:tc>
        <w:tc>
          <w:tcPr>
            <w:tcW w:w="2" w:type="dxa"/>
            <w:shd w:val="clear" w:color="auto" w:fill="FFFFFF"/>
          </w:tcPr>
          <w:p w:rsidR="00455EB8" w:rsidRDefault="00455EB8" w:rsidP="009133A8">
            <w:r>
              <w:rPr>
                <w:rFonts w:ascii="Times New Roman" w:hAnsi="Times New Roman"/>
              </w:rPr>
              <w:t>Доступ к сети интернет и IP -телефонии</w:t>
            </w:r>
          </w:p>
        </w:tc>
        <w:tc>
          <w:tcPr>
            <w:tcW w:w="2" w:type="dxa"/>
            <w:shd w:val="clear" w:color="auto" w:fill="FFFFFF"/>
          </w:tcPr>
          <w:p w:rsidR="00455EB8" w:rsidRDefault="00455EB8" w:rsidP="009133A8">
            <w:r>
              <w:rPr>
                <w:rFonts w:ascii="Times New Roman" w:hAnsi="Times New Roman"/>
              </w:rPr>
              <w:t>Доступ к сети интернет и IP -телефонии учреждения</w:t>
            </w:r>
          </w:p>
        </w:tc>
        <w:tc>
          <w:tcPr>
            <w:tcW w:w="2" w:type="dxa"/>
            <w:shd w:val="clear" w:color="auto" w:fill="FFFFFF"/>
          </w:tcPr>
          <w:p w:rsidR="00455EB8" w:rsidRDefault="00455EB8" w:rsidP="009133A8">
            <w:r>
              <w:rPr>
                <w:rFonts w:ascii="Times New Roman" w:hAnsi="Times New Roman"/>
              </w:rPr>
              <w:t>94.50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Спутниковая связь</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9</w:t>
            </w:r>
          </w:p>
        </w:tc>
        <w:tc>
          <w:tcPr>
            <w:tcW w:w="2" w:type="dxa"/>
            <w:shd w:val="clear" w:color="auto" w:fill="FFFFFF"/>
          </w:tcPr>
          <w:p w:rsidR="00455EB8" w:rsidRDefault="00455EB8" w:rsidP="009133A8">
            <w:r>
              <w:rPr>
                <w:rFonts w:ascii="Times New Roman" w:hAnsi="Times New Roman"/>
              </w:rPr>
              <w:t>Предоставление услуг связи в 2020 году</w:t>
            </w:r>
          </w:p>
        </w:tc>
        <w:tc>
          <w:tcPr>
            <w:tcW w:w="2" w:type="dxa"/>
            <w:shd w:val="clear" w:color="auto" w:fill="FFFFFF"/>
          </w:tcPr>
          <w:p w:rsidR="00455EB8" w:rsidRDefault="00455EB8" w:rsidP="009133A8">
            <w:r>
              <w:rPr>
                <w:rFonts w:ascii="Times New Roman" w:hAnsi="Times New Roman"/>
              </w:rPr>
              <w:t>Услуги по предоставлению  сотовой связи для  28 телефонов учреждения</w:t>
            </w:r>
          </w:p>
        </w:tc>
        <w:tc>
          <w:tcPr>
            <w:tcW w:w="2" w:type="dxa"/>
            <w:shd w:val="clear" w:color="auto" w:fill="FFFFFF"/>
          </w:tcPr>
          <w:p w:rsidR="00455EB8" w:rsidRDefault="00455EB8" w:rsidP="009133A8">
            <w:r>
              <w:rPr>
                <w:rFonts w:ascii="Times New Roman" w:hAnsi="Times New Roman"/>
              </w:rPr>
              <w:t>Услуги по предоставлению  сотовой связи для 32 телефонов учреждения</w:t>
            </w:r>
          </w:p>
        </w:tc>
        <w:tc>
          <w:tcPr>
            <w:tcW w:w="2" w:type="dxa"/>
            <w:shd w:val="clear" w:color="auto" w:fill="FFFFFF"/>
          </w:tcPr>
          <w:p w:rsidR="00455EB8" w:rsidRDefault="00455EB8" w:rsidP="009133A8">
            <w:r>
              <w:rPr>
                <w:rFonts w:ascii="Times New Roman" w:hAnsi="Times New Roman"/>
              </w:rPr>
              <w:t>235.30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Услуги по сопровождению программного продукта 1-С</w:t>
            </w:r>
          </w:p>
        </w:tc>
        <w:tc>
          <w:tcPr>
            <w:tcW w:w="2" w:type="dxa"/>
            <w:shd w:val="clear" w:color="auto" w:fill="FFFFFF"/>
          </w:tcPr>
          <w:p w:rsidR="00455EB8" w:rsidRDefault="00455EB8" w:rsidP="009133A8">
            <w:r>
              <w:rPr>
                <w:rFonts w:ascii="Times New Roman" w:hAnsi="Times New Roman"/>
              </w:rPr>
              <w:t xml:space="preserve">Сервисное обслуживание программного продукта "1С: Бухгалтерия государственного учреждения 8", "1С: Зарплата и кадры бюджетного учреждения 8" </w:t>
            </w:r>
          </w:p>
        </w:tc>
        <w:tc>
          <w:tcPr>
            <w:tcW w:w="2" w:type="dxa"/>
            <w:shd w:val="clear" w:color="auto" w:fill="FFFFFF"/>
          </w:tcPr>
          <w:p w:rsidR="00455EB8" w:rsidRDefault="00455EB8" w:rsidP="009133A8">
            <w:r>
              <w:rPr>
                <w:rFonts w:ascii="Times New Roman" w:hAnsi="Times New Roman"/>
              </w:rPr>
              <w:t xml:space="preserve">Сервисное обслуживание программного продукта "1С: Бухгалтерия государственного учреждения 8", "1С: Зарплата и кадры бюджетного учреждения 8" </w:t>
            </w:r>
          </w:p>
        </w:tc>
        <w:tc>
          <w:tcPr>
            <w:tcW w:w="2" w:type="dxa"/>
            <w:shd w:val="clear" w:color="auto" w:fill="FFFFFF"/>
          </w:tcPr>
          <w:p w:rsidR="00455EB8" w:rsidRDefault="00455EB8" w:rsidP="009133A8">
            <w:r>
              <w:rPr>
                <w:rFonts w:ascii="Times New Roman" w:hAnsi="Times New Roman"/>
              </w:rPr>
              <w:t>97.90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11</w:t>
            </w:r>
          </w:p>
        </w:tc>
        <w:tc>
          <w:tcPr>
            <w:tcW w:w="2" w:type="dxa"/>
            <w:shd w:val="clear" w:color="auto" w:fill="FFFFFF"/>
          </w:tcPr>
          <w:p w:rsidR="00455EB8" w:rsidRDefault="00455EB8" w:rsidP="009133A8">
            <w:r>
              <w:rPr>
                <w:rFonts w:ascii="Times New Roman" w:hAnsi="Times New Roman"/>
              </w:rPr>
              <w:t>Услуги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t>Услуги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t>Услуги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t>448.50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Услуги по аттестации АРМ</w:t>
            </w:r>
          </w:p>
        </w:tc>
        <w:tc>
          <w:tcPr>
            <w:tcW w:w="2" w:type="dxa"/>
            <w:shd w:val="clear" w:color="auto" w:fill="FFFFFF"/>
          </w:tcPr>
          <w:p w:rsidR="00455EB8" w:rsidRDefault="00455EB8" w:rsidP="009133A8">
            <w:r>
              <w:rPr>
                <w:rFonts w:ascii="Times New Roman" w:hAnsi="Times New Roman"/>
              </w:rPr>
              <w:t>Функционирование аттестованных автоматизированных рабочих мест</w:t>
            </w:r>
          </w:p>
        </w:tc>
        <w:tc>
          <w:tcPr>
            <w:tcW w:w="2" w:type="dxa"/>
            <w:shd w:val="clear" w:color="auto" w:fill="FFFFFF"/>
          </w:tcPr>
          <w:p w:rsidR="00455EB8" w:rsidRDefault="00455EB8" w:rsidP="009133A8">
            <w:r>
              <w:rPr>
                <w:rFonts w:ascii="Times New Roman" w:hAnsi="Times New Roman"/>
              </w:rPr>
              <w:t>Функционирование аттестованных автоматизированных рабочих мест</w:t>
            </w:r>
          </w:p>
        </w:tc>
        <w:tc>
          <w:tcPr>
            <w:tcW w:w="2" w:type="dxa"/>
            <w:shd w:val="clear" w:color="auto" w:fill="FFFFFF"/>
          </w:tcPr>
          <w:p w:rsidR="00455EB8" w:rsidRDefault="00455EB8" w:rsidP="009133A8">
            <w:r>
              <w:rPr>
                <w:rFonts w:ascii="Times New Roman" w:hAnsi="Times New Roman"/>
              </w:rPr>
              <w:t>100.00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13</w:t>
            </w:r>
          </w:p>
        </w:tc>
        <w:tc>
          <w:tcPr>
            <w:tcW w:w="2" w:type="dxa"/>
            <w:shd w:val="clear" w:color="auto" w:fill="FFFFFF"/>
          </w:tcPr>
          <w:p w:rsidR="00455EB8" w:rsidRDefault="00455EB8" w:rsidP="009133A8">
            <w:r>
              <w:rPr>
                <w:rFonts w:ascii="Times New Roman" w:hAnsi="Times New Roman"/>
              </w:rPr>
              <w:t>Закупка расходных материалов для оргтехники</w:t>
            </w:r>
          </w:p>
        </w:tc>
        <w:tc>
          <w:tcPr>
            <w:tcW w:w="2" w:type="dxa"/>
            <w:shd w:val="clear" w:color="auto" w:fill="FFFFFF"/>
          </w:tcPr>
          <w:p w:rsidR="00455EB8" w:rsidRDefault="00455EB8" w:rsidP="009133A8">
            <w:r>
              <w:rPr>
                <w:rFonts w:ascii="Times New Roman" w:hAnsi="Times New Roman"/>
              </w:rPr>
              <w:t>Бесперебойная работа оргтехники</w:t>
            </w:r>
          </w:p>
        </w:tc>
        <w:tc>
          <w:tcPr>
            <w:tcW w:w="2" w:type="dxa"/>
            <w:shd w:val="clear" w:color="auto" w:fill="FFFFFF"/>
          </w:tcPr>
          <w:p w:rsidR="00455EB8" w:rsidRDefault="00455EB8" w:rsidP="009133A8">
            <w:r>
              <w:rPr>
                <w:rFonts w:ascii="Times New Roman" w:hAnsi="Times New Roman"/>
              </w:rPr>
              <w:t>Бесперебойная работа оргтехники</w:t>
            </w:r>
          </w:p>
        </w:tc>
        <w:tc>
          <w:tcPr>
            <w:tcW w:w="2" w:type="dxa"/>
            <w:shd w:val="clear" w:color="auto" w:fill="FFFFFF"/>
          </w:tcPr>
          <w:p w:rsidR="00455EB8" w:rsidRDefault="00455EB8" w:rsidP="009133A8">
            <w:r>
              <w:rPr>
                <w:rFonts w:ascii="Times New Roman" w:hAnsi="Times New Roman"/>
              </w:rPr>
              <w:t>140.00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14</w:t>
            </w:r>
          </w:p>
        </w:tc>
        <w:tc>
          <w:tcPr>
            <w:tcW w:w="2" w:type="dxa"/>
            <w:shd w:val="clear" w:color="auto" w:fill="FFFFFF"/>
          </w:tcPr>
          <w:p w:rsidR="00455EB8" w:rsidRDefault="00455EB8" w:rsidP="009133A8">
            <w:r>
              <w:rPr>
                <w:rFonts w:ascii="Times New Roman" w:hAnsi="Times New Roman"/>
              </w:rPr>
              <w:t>Поставка элементов питания (аккумуляторные батареи) для элементов РАСЦО</w:t>
            </w:r>
          </w:p>
        </w:tc>
        <w:tc>
          <w:tcPr>
            <w:tcW w:w="2" w:type="dxa"/>
            <w:shd w:val="clear" w:color="auto" w:fill="FFFFFF"/>
          </w:tcPr>
          <w:p w:rsidR="00455EB8" w:rsidRDefault="00455EB8" w:rsidP="009133A8">
            <w:r>
              <w:rPr>
                <w:rFonts w:ascii="Times New Roman" w:hAnsi="Times New Roman"/>
              </w:rPr>
              <w:t>обеспечение устойчивого функционирования элементов РАСЦО</w:t>
            </w:r>
          </w:p>
        </w:tc>
        <w:tc>
          <w:tcPr>
            <w:tcW w:w="2" w:type="dxa"/>
            <w:shd w:val="clear" w:color="auto" w:fill="FFFFFF"/>
          </w:tcPr>
          <w:p w:rsidR="00455EB8" w:rsidRDefault="00455EB8" w:rsidP="009133A8">
            <w:r>
              <w:rPr>
                <w:rFonts w:ascii="Times New Roman" w:hAnsi="Times New Roman"/>
              </w:rPr>
              <w:t>обеспечение устойчивого функционирования элементов РАСЦО</w:t>
            </w:r>
          </w:p>
        </w:tc>
        <w:tc>
          <w:tcPr>
            <w:tcW w:w="2" w:type="dxa"/>
            <w:shd w:val="clear" w:color="auto" w:fill="FFFFFF"/>
          </w:tcPr>
          <w:p w:rsidR="00455EB8" w:rsidRDefault="00455EB8" w:rsidP="009133A8">
            <w:r>
              <w:rPr>
                <w:rFonts w:ascii="Times New Roman" w:hAnsi="Times New Roman"/>
              </w:rPr>
              <w:t>644.00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15</w:t>
            </w:r>
          </w:p>
        </w:tc>
        <w:tc>
          <w:tcPr>
            <w:tcW w:w="2" w:type="dxa"/>
            <w:shd w:val="clear" w:color="auto" w:fill="FFFFFF"/>
          </w:tcPr>
          <w:p w:rsidR="00455EB8" w:rsidRDefault="00455EB8" w:rsidP="009133A8">
            <w:r>
              <w:rPr>
                <w:rFonts w:ascii="Times New Roman" w:hAnsi="Times New Roman"/>
              </w:rPr>
              <w:t xml:space="preserve">Информационное </w:t>
            </w:r>
            <w:r>
              <w:rPr>
                <w:rFonts w:ascii="Times New Roman" w:hAnsi="Times New Roman"/>
              </w:rPr>
              <w:lastRenderedPageBreak/>
              <w:t>сопровождение Гранд-Смета</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38.40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16</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ИТ сети Интернет</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163.90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17</w:t>
            </w:r>
          </w:p>
        </w:tc>
        <w:tc>
          <w:tcPr>
            <w:tcW w:w="2" w:type="dxa"/>
            <w:shd w:val="clear" w:color="auto" w:fill="FFFFFF"/>
          </w:tcPr>
          <w:p w:rsidR="00455EB8" w:rsidRDefault="00455EB8" w:rsidP="009133A8">
            <w:r>
              <w:rPr>
                <w:rFonts w:ascii="Times New Roman" w:hAnsi="Times New Roman"/>
              </w:rPr>
              <w:t>Приобретение электронно-вычислительной техники и оргтехники в 2020 году</w:t>
            </w:r>
          </w:p>
        </w:tc>
        <w:tc>
          <w:tcPr>
            <w:tcW w:w="2" w:type="dxa"/>
            <w:shd w:val="clear" w:color="auto" w:fill="FFFFFF"/>
          </w:tcPr>
          <w:p w:rsidR="00455EB8" w:rsidRDefault="00455EB8" w:rsidP="009133A8">
            <w:r>
              <w:rPr>
                <w:rFonts w:ascii="Times New Roman" w:hAnsi="Times New Roman"/>
              </w:rPr>
              <w:t>Поставка электронно-вычислительной техники: ПК - 15 шт., принтеры - 10 шт., МФУ - 1шт.</w:t>
            </w:r>
          </w:p>
        </w:tc>
        <w:tc>
          <w:tcPr>
            <w:tcW w:w="2" w:type="dxa"/>
            <w:shd w:val="clear" w:color="auto" w:fill="FFFFFF"/>
          </w:tcPr>
          <w:p w:rsidR="00455EB8" w:rsidRDefault="00455EB8" w:rsidP="009133A8">
            <w:r>
              <w:rPr>
                <w:rFonts w:ascii="Times New Roman" w:hAnsi="Times New Roman"/>
              </w:rPr>
              <w:t>Поставка электронно-вычислительной техники: ПК - 15 шт., МФУ - 8 шт.</w:t>
            </w:r>
          </w:p>
        </w:tc>
        <w:tc>
          <w:tcPr>
            <w:tcW w:w="2" w:type="dxa"/>
            <w:shd w:val="clear" w:color="auto" w:fill="FFFFFF"/>
          </w:tcPr>
          <w:p w:rsidR="00455EB8" w:rsidRDefault="00455EB8" w:rsidP="009133A8">
            <w:r>
              <w:rPr>
                <w:rFonts w:ascii="Times New Roman" w:hAnsi="Times New Roman"/>
              </w:rPr>
              <w:t>734.57</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18</w:t>
            </w:r>
          </w:p>
        </w:tc>
        <w:tc>
          <w:tcPr>
            <w:tcW w:w="2" w:type="dxa"/>
            <w:shd w:val="clear" w:color="auto" w:fill="FFFFFF"/>
          </w:tcPr>
          <w:p w:rsidR="00455EB8" w:rsidRDefault="00455EB8" w:rsidP="009133A8">
            <w:r>
              <w:rPr>
                <w:rFonts w:ascii="Times New Roman" w:hAnsi="Times New Roman"/>
              </w:rPr>
              <w:t>Закупка компьютеров и оргтехники</w:t>
            </w:r>
          </w:p>
        </w:tc>
        <w:tc>
          <w:tcPr>
            <w:tcW w:w="2" w:type="dxa"/>
            <w:shd w:val="clear" w:color="auto" w:fill="FFFFFF"/>
          </w:tcPr>
          <w:p w:rsidR="00455EB8" w:rsidRDefault="00455EB8" w:rsidP="009133A8">
            <w:r>
              <w:rPr>
                <w:rFonts w:ascii="Times New Roman" w:hAnsi="Times New Roman"/>
              </w:rPr>
              <w:t>Бесперебойная работа оргтехники</w:t>
            </w:r>
          </w:p>
        </w:tc>
        <w:tc>
          <w:tcPr>
            <w:tcW w:w="2" w:type="dxa"/>
            <w:shd w:val="clear" w:color="auto" w:fill="FFFFFF"/>
          </w:tcPr>
          <w:p w:rsidR="00455EB8" w:rsidRDefault="00455EB8" w:rsidP="009133A8">
            <w:r>
              <w:rPr>
                <w:rFonts w:ascii="Times New Roman" w:hAnsi="Times New Roman"/>
              </w:rPr>
              <w:t>Бесперебойная работа оргтехники</w:t>
            </w:r>
          </w:p>
        </w:tc>
        <w:tc>
          <w:tcPr>
            <w:tcW w:w="2" w:type="dxa"/>
            <w:shd w:val="clear" w:color="auto" w:fill="FFFFFF"/>
          </w:tcPr>
          <w:p w:rsidR="00455EB8" w:rsidRDefault="00455EB8" w:rsidP="009133A8">
            <w:r>
              <w:rPr>
                <w:rFonts w:ascii="Times New Roman" w:hAnsi="Times New Roman"/>
              </w:rPr>
              <w:t>300.00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19</w:t>
            </w:r>
          </w:p>
        </w:tc>
        <w:tc>
          <w:tcPr>
            <w:tcW w:w="2" w:type="dxa"/>
            <w:shd w:val="clear" w:color="auto" w:fill="FFFFFF"/>
          </w:tcPr>
          <w:p w:rsidR="00455EB8" w:rsidRDefault="00455EB8" w:rsidP="009133A8">
            <w:r>
              <w:rPr>
                <w:rFonts w:ascii="Times New Roman" w:hAnsi="Times New Roman"/>
              </w:rPr>
              <w:t>Неисключительные права использования "СБиС++ ЭО, ЮЛ, бюджет, основной абонент" в течение 1 года - 3300 руб., Подключение к системе передачи отчетности</w:t>
            </w:r>
          </w:p>
        </w:tc>
        <w:tc>
          <w:tcPr>
            <w:tcW w:w="2" w:type="dxa"/>
            <w:shd w:val="clear" w:color="auto" w:fill="FFFFFF"/>
          </w:tcPr>
          <w:p w:rsidR="00455EB8" w:rsidRDefault="00455EB8" w:rsidP="009133A8">
            <w:r>
              <w:rPr>
                <w:rFonts w:ascii="Times New Roman" w:hAnsi="Times New Roman"/>
              </w:rPr>
              <w:t xml:space="preserve">Неисключительные права использования "СБиС++ ЭО, ЮЛ, бюджет, основной абонент" в течение 1 года - 4500 руб., Подключение к системе передачи отчетности </w:t>
            </w:r>
          </w:p>
        </w:tc>
        <w:tc>
          <w:tcPr>
            <w:tcW w:w="2" w:type="dxa"/>
            <w:shd w:val="clear" w:color="auto" w:fill="FFFFFF"/>
          </w:tcPr>
          <w:p w:rsidR="00455EB8" w:rsidRDefault="00455EB8" w:rsidP="009133A8">
            <w:r>
              <w:rPr>
                <w:rFonts w:ascii="Times New Roman" w:hAnsi="Times New Roman"/>
              </w:rPr>
              <w:t xml:space="preserve">Неисключительные права использования "СБиС++ ЭО, ЮЛ, бюджет, основной абонент" в течение 1 года - 4500 руб., Подключение к системе передачи отчетности </w:t>
            </w:r>
          </w:p>
        </w:tc>
        <w:tc>
          <w:tcPr>
            <w:tcW w:w="2" w:type="dxa"/>
            <w:shd w:val="clear" w:color="auto" w:fill="FFFFFF"/>
          </w:tcPr>
          <w:p w:rsidR="00455EB8" w:rsidRDefault="00455EB8" w:rsidP="009133A8">
            <w:r>
              <w:rPr>
                <w:rFonts w:ascii="Times New Roman" w:hAnsi="Times New Roman"/>
              </w:rPr>
              <w:t>4.60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20</w:t>
            </w:r>
          </w:p>
        </w:tc>
        <w:tc>
          <w:tcPr>
            <w:tcW w:w="2" w:type="dxa"/>
            <w:shd w:val="clear" w:color="auto" w:fill="FFFFFF"/>
          </w:tcPr>
          <w:p w:rsidR="00455EB8" w:rsidRDefault="00455EB8" w:rsidP="009133A8">
            <w:r>
              <w:rPr>
                <w:rFonts w:ascii="Times New Roman" w:hAnsi="Times New Roman"/>
              </w:rPr>
              <w:t>Обслуживание и усовершенствование сайта Учреждения в 2020 году</w:t>
            </w:r>
          </w:p>
        </w:tc>
        <w:tc>
          <w:tcPr>
            <w:tcW w:w="2" w:type="dxa"/>
            <w:shd w:val="clear" w:color="auto" w:fill="FFFFFF"/>
          </w:tcPr>
          <w:p w:rsidR="00455EB8" w:rsidRDefault="00455EB8" w:rsidP="009133A8">
            <w:r>
              <w:rPr>
                <w:rFonts w:ascii="Times New Roman" w:hAnsi="Times New Roman"/>
              </w:rPr>
              <w:t>Обслуживание и усовершенствование сайта Учреждения</w:t>
            </w:r>
          </w:p>
        </w:tc>
        <w:tc>
          <w:tcPr>
            <w:tcW w:w="2" w:type="dxa"/>
            <w:shd w:val="clear" w:color="auto" w:fill="FFFFFF"/>
          </w:tcPr>
          <w:p w:rsidR="00455EB8" w:rsidRDefault="00455EB8" w:rsidP="009133A8">
            <w:r>
              <w:rPr>
                <w:rFonts w:ascii="Times New Roman" w:hAnsi="Times New Roman"/>
              </w:rPr>
              <w:t>Обслуживание и усовершенствование сайта Учреждения</w:t>
            </w:r>
          </w:p>
        </w:tc>
        <w:tc>
          <w:tcPr>
            <w:tcW w:w="2" w:type="dxa"/>
            <w:shd w:val="clear" w:color="auto" w:fill="FFFFFF"/>
          </w:tcPr>
          <w:p w:rsidR="00455EB8" w:rsidRDefault="00455EB8" w:rsidP="009133A8">
            <w:r>
              <w:rPr>
                <w:rFonts w:ascii="Times New Roman" w:hAnsi="Times New Roman"/>
              </w:rPr>
              <w:t>100.00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21</w:t>
            </w:r>
          </w:p>
        </w:tc>
        <w:tc>
          <w:tcPr>
            <w:tcW w:w="2" w:type="dxa"/>
            <w:shd w:val="clear" w:color="auto" w:fill="FFFFFF"/>
          </w:tcPr>
          <w:p w:rsidR="00455EB8" w:rsidRDefault="00455EB8" w:rsidP="009133A8">
            <w:r>
              <w:rPr>
                <w:rFonts w:ascii="Times New Roman" w:hAnsi="Times New Roman"/>
              </w:rPr>
              <w:t>Ремонт и техническое обслуживание принтеров и МФУ в 2020 году</w:t>
            </w:r>
          </w:p>
        </w:tc>
        <w:tc>
          <w:tcPr>
            <w:tcW w:w="2" w:type="dxa"/>
            <w:shd w:val="clear" w:color="auto" w:fill="FFFFFF"/>
          </w:tcPr>
          <w:p w:rsidR="00455EB8" w:rsidRDefault="00455EB8" w:rsidP="009133A8">
            <w:r>
              <w:rPr>
                <w:rFonts w:ascii="Times New Roman" w:hAnsi="Times New Roman"/>
              </w:rPr>
              <w:t>Ремонт и техническое  обслуживание принтеров и МФУ</w:t>
            </w:r>
          </w:p>
        </w:tc>
        <w:tc>
          <w:tcPr>
            <w:tcW w:w="2" w:type="dxa"/>
            <w:shd w:val="clear" w:color="auto" w:fill="FFFFFF"/>
          </w:tcPr>
          <w:p w:rsidR="00455EB8" w:rsidRDefault="00455EB8" w:rsidP="009133A8">
            <w:r>
              <w:rPr>
                <w:rFonts w:ascii="Times New Roman" w:hAnsi="Times New Roman"/>
              </w:rPr>
              <w:t>Ремонт и техническое  обслуживание принтеров и МФУ (42 ед.) учреждения</w:t>
            </w:r>
          </w:p>
        </w:tc>
        <w:tc>
          <w:tcPr>
            <w:tcW w:w="2" w:type="dxa"/>
            <w:shd w:val="clear" w:color="auto" w:fill="FFFFFF"/>
          </w:tcPr>
          <w:p w:rsidR="00455EB8" w:rsidRDefault="00455EB8" w:rsidP="009133A8">
            <w:r>
              <w:rPr>
                <w:rFonts w:ascii="Times New Roman" w:hAnsi="Times New Roman"/>
              </w:rPr>
              <w:t>260.00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22</w:t>
            </w:r>
          </w:p>
        </w:tc>
        <w:tc>
          <w:tcPr>
            <w:tcW w:w="2" w:type="dxa"/>
            <w:shd w:val="clear" w:color="auto" w:fill="FFFFFF"/>
          </w:tcPr>
          <w:p w:rsidR="00455EB8" w:rsidRDefault="00455EB8" w:rsidP="009133A8">
            <w:r>
              <w:rPr>
                <w:rFonts w:ascii="Times New Roman" w:hAnsi="Times New Roman"/>
              </w:rPr>
              <w:t>Техническое обслуживание, ремонт средств связи и телекоммуникационного оборудования</w:t>
            </w:r>
          </w:p>
        </w:tc>
        <w:tc>
          <w:tcPr>
            <w:tcW w:w="2" w:type="dxa"/>
            <w:shd w:val="clear" w:color="auto" w:fill="FFFFFF"/>
          </w:tcPr>
          <w:p w:rsidR="00455EB8" w:rsidRDefault="00455EB8" w:rsidP="009133A8">
            <w:r>
              <w:rPr>
                <w:rFonts w:ascii="Times New Roman" w:hAnsi="Times New Roman"/>
              </w:rPr>
              <w:t>180</w:t>
            </w:r>
          </w:p>
        </w:tc>
        <w:tc>
          <w:tcPr>
            <w:tcW w:w="2" w:type="dxa"/>
            <w:shd w:val="clear" w:color="auto" w:fill="FFFFFF"/>
          </w:tcPr>
          <w:p w:rsidR="00455EB8" w:rsidRDefault="00455EB8" w:rsidP="009133A8">
            <w:r>
              <w:rPr>
                <w:rFonts w:ascii="Times New Roman" w:hAnsi="Times New Roman"/>
              </w:rPr>
              <w:t>240</w:t>
            </w:r>
          </w:p>
        </w:tc>
        <w:tc>
          <w:tcPr>
            <w:tcW w:w="2" w:type="dxa"/>
            <w:shd w:val="clear" w:color="auto" w:fill="FFFFFF"/>
          </w:tcPr>
          <w:p w:rsidR="00455EB8" w:rsidRDefault="00455EB8" w:rsidP="009133A8">
            <w:r>
              <w:rPr>
                <w:rFonts w:ascii="Times New Roman" w:hAnsi="Times New Roman"/>
              </w:rPr>
              <w:t>700.00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23</w:t>
            </w:r>
          </w:p>
        </w:tc>
        <w:tc>
          <w:tcPr>
            <w:tcW w:w="2" w:type="dxa"/>
            <w:shd w:val="clear" w:color="auto" w:fill="FFFFFF"/>
          </w:tcPr>
          <w:p w:rsidR="00455EB8" w:rsidRDefault="00455EB8" w:rsidP="009133A8">
            <w:r>
              <w:rPr>
                <w:rFonts w:ascii="Times New Roman" w:hAnsi="Times New Roman"/>
              </w:rPr>
              <w:t>Обслуживание и обновление сайта</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50.00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24</w:t>
            </w:r>
          </w:p>
        </w:tc>
        <w:tc>
          <w:tcPr>
            <w:tcW w:w="2" w:type="dxa"/>
            <w:shd w:val="clear" w:color="auto" w:fill="FFFFFF"/>
          </w:tcPr>
          <w:p w:rsidR="00455EB8" w:rsidRDefault="00455EB8" w:rsidP="009133A8">
            <w:r>
              <w:rPr>
                <w:rFonts w:ascii="Times New Roman" w:hAnsi="Times New Roman"/>
              </w:rPr>
              <w:t>Оказание услуг по текущему сопровождению программного изделия "АМИРС", "СУДИМОСТЬ" в 2020 году.</w:t>
            </w:r>
          </w:p>
        </w:tc>
        <w:tc>
          <w:tcPr>
            <w:tcW w:w="2" w:type="dxa"/>
            <w:shd w:val="clear" w:color="auto" w:fill="FFFFFF"/>
          </w:tcPr>
          <w:p w:rsidR="00455EB8" w:rsidRDefault="00455EB8" w:rsidP="009133A8">
            <w:r>
              <w:rPr>
                <w:rFonts w:ascii="Times New Roman" w:hAnsi="Times New Roman"/>
              </w:rPr>
              <w:t>Оказание услуг по текущему сопровождению программного изделия "АМИРС", "СУДИМОСТЬ"  на 85 судебных участках мировых судей.</w:t>
            </w:r>
          </w:p>
        </w:tc>
        <w:tc>
          <w:tcPr>
            <w:tcW w:w="2" w:type="dxa"/>
            <w:shd w:val="clear" w:color="auto" w:fill="FFFFFF"/>
          </w:tcPr>
          <w:p w:rsidR="00455EB8" w:rsidRDefault="00455EB8" w:rsidP="009133A8">
            <w:r>
              <w:rPr>
                <w:rFonts w:ascii="Times New Roman" w:hAnsi="Times New Roman"/>
              </w:rPr>
              <w:t>Оказание услуг по текущему сопровождению программного изделия "АМИРС", "СУДИМОСТЬ"  на 87 судебных участках мировых судей.</w:t>
            </w:r>
          </w:p>
        </w:tc>
        <w:tc>
          <w:tcPr>
            <w:tcW w:w="2" w:type="dxa"/>
            <w:shd w:val="clear" w:color="auto" w:fill="FFFFFF"/>
          </w:tcPr>
          <w:p w:rsidR="00455EB8" w:rsidRDefault="00455EB8" w:rsidP="009133A8">
            <w:r>
              <w:rPr>
                <w:rFonts w:ascii="Times New Roman" w:hAnsi="Times New Roman"/>
              </w:rPr>
              <w:t>2590.14</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25</w:t>
            </w:r>
          </w:p>
        </w:tc>
        <w:tc>
          <w:tcPr>
            <w:tcW w:w="2" w:type="dxa"/>
            <w:shd w:val="clear" w:color="auto" w:fill="FFFFFF"/>
          </w:tcPr>
          <w:p w:rsidR="00455EB8" w:rsidRDefault="00455EB8" w:rsidP="009133A8">
            <w:r>
              <w:rPr>
                <w:rFonts w:ascii="Times New Roman" w:hAnsi="Times New Roman"/>
              </w:rPr>
              <w:t>Запасные части к средствам информатизации в 2020 году</w:t>
            </w:r>
          </w:p>
        </w:tc>
        <w:tc>
          <w:tcPr>
            <w:tcW w:w="2" w:type="dxa"/>
            <w:shd w:val="clear" w:color="auto" w:fill="FFFFFF"/>
          </w:tcPr>
          <w:p w:rsidR="00455EB8" w:rsidRDefault="00455EB8" w:rsidP="009133A8">
            <w:r>
              <w:rPr>
                <w:rFonts w:ascii="Times New Roman" w:hAnsi="Times New Roman"/>
              </w:rPr>
              <w:t>Приобретение запасных частий к средствам информатизации</w:t>
            </w:r>
          </w:p>
        </w:tc>
        <w:tc>
          <w:tcPr>
            <w:tcW w:w="2" w:type="dxa"/>
            <w:shd w:val="clear" w:color="auto" w:fill="FFFFFF"/>
          </w:tcPr>
          <w:p w:rsidR="00455EB8" w:rsidRDefault="00455EB8" w:rsidP="009133A8">
            <w:r>
              <w:rPr>
                <w:rFonts w:ascii="Times New Roman" w:hAnsi="Times New Roman"/>
              </w:rPr>
              <w:t>Приобретение запасных частий к средствам информатизации</w:t>
            </w:r>
          </w:p>
        </w:tc>
        <w:tc>
          <w:tcPr>
            <w:tcW w:w="2" w:type="dxa"/>
            <w:shd w:val="clear" w:color="auto" w:fill="FFFFFF"/>
          </w:tcPr>
          <w:p w:rsidR="00455EB8" w:rsidRDefault="00455EB8" w:rsidP="009133A8">
            <w:r>
              <w:rPr>
                <w:rFonts w:ascii="Times New Roman" w:hAnsi="Times New Roman"/>
              </w:rPr>
              <w:t>81.43</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26</w:t>
            </w:r>
          </w:p>
        </w:tc>
        <w:tc>
          <w:tcPr>
            <w:tcW w:w="2" w:type="dxa"/>
            <w:shd w:val="clear" w:color="auto" w:fill="FFFFFF"/>
          </w:tcPr>
          <w:p w:rsidR="00455EB8" w:rsidRDefault="00455EB8" w:rsidP="009133A8">
            <w:r>
              <w:rPr>
                <w:rFonts w:ascii="Times New Roman" w:hAnsi="Times New Roman"/>
              </w:rPr>
              <w:t>Услуги по обеспечению функционирования оборудования ЗАКАЗЧИКА, предназначенного для централизованного оповещения населения в г. Выборге (далее – Оборудование), размещенного на объекте ИСПОЛНИТЕЛЯ в Выборгском цехе ТВ и РВ по адресу: Ленинградская обл. Выборгский р-н, г. Выборг, Светогорское шоссе, д.1.</w:t>
            </w:r>
          </w:p>
        </w:tc>
        <w:tc>
          <w:tcPr>
            <w:tcW w:w="2" w:type="dxa"/>
            <w:shd w:val="clear" w:color="auto" w:fill="FFFFFF"/>
          </w:tcPr>
          <w:p w:rsidR="00455EB8" w:rsidRDefault="00455EB8" w:rsidP="009133A8">
            <w:r>
              <w:rPr>
                <w:rFonts w:ascii="Times New Roman" w:hAnsi="Times New Roman"/>
              </w:rPr>
              <w:t>Услуги по обеспечению функционирования оборудования ЗАКАЗЧИКА, предназначенного для централизованного оповещения населения в г. Выборге (далее – Оборудование), размещенного на объекте ИСПОЛНИТЕЛЯ в Выборгском цехе ТВ и РВ по адресу: Ленинградская обл. Выборгский р-н, г. Выборг, Светогорское шоссе, д.1.</w:t>
            </w:r>
          </w:p>
        </w:tc>
        <w:tc>
          <w:tcPr>
            <w:tcW w:w="2" w:type="dxa"/>
            <w:shd w:val="clear" w:color="auto" w:fill="FFFFFF"/>
          </w:tcPr>
          <w:p w:rsidR="00455EB8" w:rsidRDefault="00455EB8" w:rsidP="009133A8">
            <w:r>
              <w:rPr>
                <w:rFonts w:ascii="Times New Roman" w:hAnsi="Times New Roman"/>
              </w:rPr>
              <w:t>Услуги по обеспечению функционирования оборудования ЗАКАЗЧИКА, предназначенного для централизованного оповещения населения в г. Выборге (далее – Оборудование), размещенного на объекте ИСПОЛНИТЕЛЯ в Выборгском цехе ТВ и РВ по адресу: Ленинградская обл. Выборгский р-н, г. Выборг, Светогорское шоссе, д.1.</w:t>
            </w:r>
          </w:p>
        </w:tc>
        <w:tc>
          <w:tcPr>
            <w:tcW w:w="2" w:type="dxa"/>
            <w:shd w:val="clear" w:color="auto" w:fill="FFFFFF"/>
          </w:tcPr>
          <w:p w:rsidR="00455EB8" w:rsidRDefault="00455EB8" w:rsidP="009133A8">
            <w:r>
              <w:rPr>
                <w:rFonts w:ascii="Times New Roman" w:hAnsi="Times New Roman"/>
              </w:rPr>
              <w:t>30.00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27</w:t>
            </w:r>
          </w:p>
        </w:tc>
        <w:tc>
          <w:tcPr>
            <w:tcW w:w="2" w:type="dxa"/>
            <w:shd w:val="clear" w:color="auto" w:fill="FFFFFF"/>
          </w:tcPr>
          <w:p w:rsidR="00455EB8" w:rsidRDefault="00455EB8" w:rsidP="009133A8">
            <w:r>
              <w:rPr>
                <w:rFonts w:ascii="Times New Roman" w:hAnsi="Times New Roman"/>
              </w:rPr>
              <w:t>Приобретение радиостанций</w:t>
            </w:r>
          </w:p>
        </w:tc>
        <w:tc>
          <w:tcPr>
            <w:tcW w:w="2" w:type="dxa"/>
            <w:shd w:val="clear" w:color="auto" w:fill="FFFFFF"/>
          </w:tcPr>
          <w:p w:rsidR="00455EB8" w:rsidRDefault="00455EB8" w:rsidP="009133A8">
            <w:r>
              <w:rPr>
                <w:rFonts w:ascii="Times New Roman" w:hAnsi="Times New Roman"/>
              </w:rPr>
              <w:t>71</w:t>
            </w:r>
          </w:p>
        </w:tc>
        <w:tc>
          <w:tcPr>
            <w:tcW w:w="2" w:type="dxa"/>
            <w:shd w:val="clear" w:color="auto" w:fill="FFFFFF"/>
          </w:tcPr>
          <w:p w:rsidR="00455EB8" w:rsidRDefault="00455EB8" w:rsidP="009133A8">
            <w:r>
              <w:rPr>
                <w:rFonts w:ascii="Times New Roman" w:hAnsi="Times New Roman"/>
              </w:rPr>
              <w:t>30</w:t>
            </w:r>
          </w:p>
        </w:tc>
        <w:tc>
          <w:tcPr>
            <w:tcW w:w="2" w:type="dxa"/>
            <w:shd w:val="clear" w:color="auto" w:fill="FFFFFF"/>
          </w:tcPr>
          <w:p w:rsidR="00455EB8" w:rsidRDefault="00455EB8" w:rsidP="009133A8">
            <w:r>
              <w:rPr>
                <w:rFonts w:ascii="Times New Roman" w:hAnsi="Times New Roman"/>
              </w:rPr>
              <w:t>820.00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28</w:t>
            </w:r>
          </w:p>
        </w:tc>
        <w:tc>
          <w:tcPr>
            <w:tcW w:w="2" w:type="dxa"/>
            <w:shd w:val="clear" w:color="auto" w:fill="FFFFFF"/>
          </w:tcPr>
          <w:p w:rsidR="00455EB8" w:rsidRDefault="00455EB8" w:rsidP="009133A8">
            <w:r>
              <w:rPr>
                <w:rFonts w:ascii="Times New Roman" w:hAnsi="Times New Roman"/>
              </w:rPr>
              <w:t>Поставка персональных компьютеров настольных (моноблоки) в комплекте для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0</w:t>
            </w:r>
          </w:p>
        </w:tc>
        <w:tc>
          <w:tcPr>
            <w:tcW w:w="2" w:type="dxa"/>
            <w:shd w:val="clear" w:color="auto" w:fill="FFFFFF"/>
          </w:tcPr>
          <w:p w:rsidR="00455EB8" w:rsidRDefault="00455EB8" w:rsidP="009133A8">
            <w:r>
              <w:rPr>
                <w:rFonts w:ascii="Times New Roman" w:hAnsi="Times New Roman"/>
              </w:rPr>
              <w:t>приобретение 67 моноблоков</w:t>
            </w:r>
          </w:p>
        </w:tc>
        <w:tc>
          <w:tcPr>
            <w:tcW w:w="2" w:type="dxa"/>
            <w:shd w:val="clear" w:color="auto" w:fill="FFFFFF"/>
          </w:tcPr>
          <w:p w:rsidR="00455EB8" w:rsidRDefault="00455EB8" w:rsidP="009133A8">
            <w:r>
              <w:rPr>
                <w:rFonts w:ascii="Times New Roman" w:hAnsi="Times New Roman"/>
              </w:rPr>
              <w:t>5560.89</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29</w:t>
            </w:r>
          </w:p>
        </w:tc>
        <w:tc>
          <w:tcPr>
            <w:tcW w:w="2" w:type="dxa"/>
            <w:shd w:val="clear" w:color="auto" w:fill="FFFFFF"/>
          </w:tcPr>
          <w:p w:rsidR="00455EB8" w:rsidRDefault="00455EB8" w:rsidP="009133A8">
            <w:r>
              <w:rPr>
                <w:rFonts w:ascii="Times New Roman" w:hAnsi="Times New Roman"/>
              </w:rPr>
              <w:t>Присоединение к ЕСПД ЛО</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17.28</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30</w:t>
            </w:r>
          </w:p>
        </w:tc>
        <w:tc>
          <w:tcPr>
            <w:tcW w:w="2" w:type="dxa"/>
            <w:shd w:val="clear" w:color="auto" w:fill="FFFFFF"/>
          </w:tcPr>
          <w:p w:rsidR="00455EB8" w:rsidRDefault="00455EB8" w:rsidP="009133A8">
            <w:r>
              <w:rPr>
                <w:rFonts w:ascii="Times New Roman" w:hAnsi="Times New Roman"/>
              </w:rPr>
              <w:t>Развитие Автоматизированной информационной системы сбора оперативных данных Ленинградской области</w:t>
            </w:r>
          </w:p>
        </w:tc>
        <w:tc>
          <w:tcPr>
            <w:tcW w:w="2" w:type="dxa"/>
            <w:shd w:val="clear" w:color="auto" w:fill="FFFFFF"/>
          </w:tcPr>
          <w:p w:rsidR="00455EB8" w:rsidRDefault="00455EB8" w:rsidP="009133A8">
            <w:r>
              <w:rPr>
                <w:rFonts w:ascii="Times New Roman" w:hAnsi="Times New Roman"/>
              </w:rPr>
              <w:t>1. Изменена схема формирования финансовой отчетности для Комитета по правопорядку и безопасности ЛО 2. К АИС СБОР подключены КЦР, КМСУ и Комобр</w:t>
            </w:r>
          </w:p>
        </w:tc>
        <w:tc>
          <w:tcPr>
            <w:tcW w:w="2" w:type="dxa"/>
            <w:shd w:val="clear" w:color="auto" w:fill="FFFFFF"/>
          </w:tcPr>
          <w:p w:rsidR="00455EB8" w:rsidRDefault="00455EB8" w:rsidP="009133A8">
            <w:r>
              <w:rPr>
                <w:rFonts w:ascii="Times New Roman" w:hAnsi="Times New Roman"/>
              </w:rPr>
              <w:t>В рамках работ по развитию Системы, должны быть реализованы: 1) «Реестр лиц  группы риска»; 2) «Реестр народных дружин»; 3) «Реестр АПК «Безопасный город».</w:t>
            </w:r>
          </w:p>
        </w:tc>
        <w:tc>
          <w:tcPr>
            <w:tcW w:w="2" w:type="dxa"/>
            <w:shd w:val="clear" w:color="auto" w:fill="FFFFFF"/>
          </w:tcPr>
          <w:p w:rsidR="00455EB8" w:rsidRDefault="00455EB8" w:rsidP="009133A8">
            <w:r>
              <w:rPr>
                <w:rFonts w:ascii="Times New Roman" w:hAnsi="Times New Roman"/>
              </w:rPr>
              <w:t>2413.90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31</w:t>
            </w:r>
          </w:p>
        </w:tc>
        <w:tc>
          <w:tcPr>
            <w:tcW w:w="2" w:type="dxa"/>
            <w:shd w:val="clear" w:color="auto" w:fill="FFFFFF"/>
          </w:tcPr>
          <w:p w:rsidR="00455EB8" w:rsidRDefault="00455EB8" w:rsidP="009133A8">
            <w:r>
              <w:rPr>
                <w:rFonts w:ascii="Times New Roman" w:hAnsi="Times New Roman"/>
              </w:rPr>
              <w:t>Запасные части к радиостанциям</w:t>
            </w:r>
          </w:p>
        </w:tc>
        <w:tc>
          <w:tcPr>
            <w:tcW w:w="2" w:type="dxa"/>
            <w:shd w:val="clear" w:color="auto" w:fill="FFFFFF"/>
          </w:tcPr>
          <w:p w:rsidR="00455EB8" w:rsidRDefault="00455EB8" w:rsidP="009133A8">
            <w:r>
              <w:rPr>
                <w:rFonts w:ascii="Times New Roman" w:hAnsi="Times New Roman"/>
              </w:rPr>
              <w:t>0</w:t>
            </w:r>
          </w:p>
        </w:tc>
        <w:tc>
          <w:tcPr>
            <w:tcW w:w="2" w:type="dxa"/>
            <w:shd w:val="clear" w:color="auto" w:fill="FFFFFF"/>
          </w:tcPr>
          <w:p w:rsidR="00455EB8" w:rsidRDefault="00455EB8" w:rsidP="009133A8">
            <w:r>
              <w:rPr>
                <w:rFonts w:ascii="Times New Roman" w:hAnsi="Times New Roman"/>
              </w:rPr>
              <w:t>62</w:t>
            </w:r>
          </w:p>
        </w:tc>
        <w:tc>
          <w:tcPr>
            <w:tcW w:w="2" w:type="dxa"/>
            <w:shd w:val="clear" w:color="auto" w:fill="FFFFFF"/>
          </w:tcPr>
          <w:p w:rsidR="00455EB8" w:rsidRDefault="00455EB8" w:rsidP="009133A8">
            <w:r>
              <w:rPr>
                <w:rFonts w:ascii="Times New Roman" w:hAnsi="Times New Roman"/>
              </w:rPr>
              <w:t>170.00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32</w:t>
            </w:r>
          </w:p>
        </w:tc>
        <w:tc>
          <w:tcPr>
            <w:tcW w:w="2" w:type="dxa"/>
            <w:shd w:val="clear" w:color="auto" w:fill="FFFFFF"/>
          </w:tcPr>
          <w:p w:rsidR="00455EB8" w:rsidRDefault="00455EB8" w:rsidP="009133A8">
            <w:r>
              <w:rPr>
                <w:rFonts w:ascii="Times New Roman" w:hAnsi="Times New Roman"/>
              </w:rPr>
              <w:t>Запасные части к средствам связи в 2020 году</w:t>
            </w:r>
          </w:p>
        </w:tc>
        <w:tc>
          <w:tcPr>
            <w:tcW w:w="2" w:type="dxa"/>
            <w:shd w:val="clear" w:color="auto" w:fill="FFFFFF"/>
          </w:tcPr>
          <w:p w:rsidR="00455EB8" w:rsidRDefault="00455EB8" w:rsidP="009133A8">
            <w:r>
              <w:rPr>
                <w:rFonts w:ascii="Times New Roman" w:hAnsi="Times New Roman"/>
              </w:rPr>
              <w:t>Приобретение запасных частей к средствам связи</w:t>
            </w:r>
          </w:p>
        </w:tc>
        <w:tc>
          <w:tcPr>
            <w:tcW w:w="2" w:type="dxa"/>
            <w:shd w:val="clear" w:color="auto" w:fill="FFFFFF"/>
          </w:tcPr>
          <w:p w:rsidR="00455EB8" w:rsidRDefault="00455EB8" w:rsidP="009133A8">
            <w:r>
              <w:rPr>
                <w:rFonts w:ascii="Times New Roman" w:hAnsi="Times New Roman"/>
              </w:rPr>
              <w:t>Приобретение запасных частей к средствам связи ( 16 шт.)</w:t>
            </w:r>
          </w:p>
        </w:tc>
        <w:tc>
          <w:tcPr>
            <w:tcW w:w="2" w:type="dxa"/>
            <w:shd w:val="clear" w:color="auto" w:fill="FFFFFF"/>
          </w:tcPr>
          <w:p w:rsidR="00455EB8" w:rsidRDefault="00455EB8" w:rsidP="009133A8">
            <w:r>
              <w:rPr>
                <w:rFonts w:ascii="Times New Roman" w:hAnsi="Times New Roman"/>
              </w:rPr>
              <w:t>20.54</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33</w:t>
            </w:r>
          </w:p>
        </w:tc>
        <w:tc>
          <w:tcPr>
            <w:tcW w:w="2" w:type="dxa"/>
            <w:shd w:val="clear" w:color="auto" w:fill="FFFFFF"/>
          </w:tcPr>
          <w:p w:rsidR="00455EB8" w:rsidRDefault="00455EB8" w:rsidP="009133A8">
            <w:r>
              <w:rPr>
                <w:rFonts w:ascii="Times New Roman" w:hAnsi="Times New Roman"/>
              </w:rPr>
              <w:t>Приобретение ПК, оргтехники</w:t>
            </w:r>
          </w:p>
        </w:tc>
        <w:tc>
          <w:tcPr>
            <w:tcW w:w="2" w:type="dxa"/>
            <w:shd w:val="clear" w:color="auto" w:fill="FFFFFF"/>
          </w:tcPr>
          <w:p w:rsidR="00455EB8" w:rsidRDefault="00455EB8" w:rsidP="009133A8">
            <w:r>
              <w:rPr>
                <w:rFonts w:ascii="Times New Roman" w:hAnsi="Times New Roman"/>
              </w:rPr>
              <w:t>0</w:t>
            </w:r>
          </w:p>
        </w:tc>
        <w:tc>
          <w:tcPr>
            <w:tcW w:w="2" w:type="dxa"/>
            <w:shd w:val="clear" w:color="auto" w:fill="FFFFFF"/>
          </w:tcPr>
          <w:p w:rsidR="00455EB8" w:rsidRDefault="00455EB8" w:rsidP="009133A8">
            <w:r>
              <w:rPr>
                <w:rFonts w:ascii="Times New Roman" w:hAnsi="Times New Roman"/>
              </w:rPr>
              <w:t>186</w:t>
            </w:r>
          </w:p>
        </w:tc>
        <w:tc>
          <w:tcPr>
            <w:tcW w:w="2" w:type="dxa"/>
            <w:shd w:val="clear" w:color="auto" w:fill="FFFFFF"/>
          </w:tcPr>
          <w:p w:rsidR="00455EB8" w:rsidRDefault="00455EB8" w:rsidP="009133A8">
            <w:r>
              <w:rPr>
                <w:rFonts w:ascii="Times New Roman" w:hAnsi="Times New Roman"/>
              </w:rPr>
              <w:t>1541.70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34</w:t>
            </w:r>
          </w:p>
        </w:tc>
        <w:tc>
          <w:tcPr>
            <w:tcW w:w="2" w:type="dxa"/>
            <w:shd w:val="clear" w:color="auto" w:fill="FFFFFF"/>
          </w:tcPr>
          <w:p w:rsidR="00455EB8" w:rsidRDefault="00455EB8" w:rsidP="009133A8">
            <w:r>
              <w:rPr>
                <w:rFonts w:ascii="Times New Roman" w:hAnsi="Times New Roman"/>
              </w:rPr>
              <w:t>Лицензия на активацию 8 портов встроенных - MCU в 2020 году</w:t>
            </w:r>
          </w:p>
        </w:tc>
        <w:tc>
          <w:tcPr>
            <w:tcW w:w="2" w:type="dxa"/>
            <w:shd w:val="clear" w:color="auto" w:fill="FFFFFF"/>
          </w:tcPr>
          <w:p w:rsidR="00455EB8" w:rsidRDefault="00455EB8" w:rsidP="009133A8">
            <w:r>
              <w:rPr>
                <w:rFonts w:ascii="Times New Roman" w:hAnsi="Times New Roman"/>
              </w:rPr>
              <w:t>отсутствует (новое мероприятие)</w:t>
            </w:r>
          </w:p>
        </w:tc>
        <w:tc>
          <w:tcPr>
            <w:tcW w:w="2" w:type="dxa"/>
            <w:shd w:val="clear" w:color="auto" w:fill="FFFFFF"/>
          </w:tcPr>
          <w:p w:rsidR="00455EB8" w:rsidRDefault="00455EB8" w:rsidP="009133A8">
            <w:r>
              <w:rPr>
                <w:rFonts w:ascii="Times New Roman" w:hAnsi="Times New Roman"/>
              </w:rPr>
              <w:t>Лицензия активации 8 портов встроенного MCU</w:t>
            </w:r>
          </w:p>
        </w:tc>
        <w:tc>
          <w:tcPr>
            <w:tcW w:w="2" w:type="dxa"/>
            <w:shd w:val="clear" w:color="auto" w:fill="FFFFFF"/>
          </w:tcPr>
          <w:p w:rsidR="00455EB8" w:rsidRDefault="00455EB8" w:rsidP="009133A8">
            <w:r>
              <w:rPr>
                <w:rFonts w:ascii="Times New Roman" w:hAnsi="Times New Roman"/>
              </w:rPr>
              <w:t>147.66</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35</w:t>
            </w:r>
          </w:p>
        </w:tc>
        <w:tc>
          <w:tcPr>
            <w:tcW w:w="2" w:type="dxa"/>
            <w:shd w:val="clear" w:color="auto" w:fill="FFFFFF"/>
          </w:tcPr>
          <w:p w:rsidR="00455EB8" w:rsidRDefault="00455EB8" w:rsidP="009133A8">
            <w:r>
              <w:rPr>
                <w:rFonts w:ascii="Times New Roman" w:hAnsi="Times New Roman"/>
              </w:rPr>
              <w:t>Услуги по доступу, использованию и передаче данных по цифровым каналам связи для сдачи отчётности в электроном виде в налоговые органы, ПФ и ФСС, статистика</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75.00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36</w:t>
            </w:r>
          </w:p>
        </w:tc>
        <w:tc>
          <w:tcPr>
            <w:tcW w:w="2" w:type="dxa"/>
            <w:shd w:val="clear" w:color="auto" w:fill="FFFFFF"/>
          </w:tcPr>
          <w:p w:rsidR="00455EB8" w:rsidRDefault="00455EB8" w:rsidP="009133A8">
            <w:r>
              <w:rPr>
                <w:rFonts w:ascii="Times New Roman" w:hAnsi="Times New Roman"/>
              </w:rPr>
              <w:t>Техническое и программное сопровождение средств оперативной передачи результатов наблюдений с АГК</w:t>
            </w:r>
          </w:p>
        </w:tc>
        <w:tc>
          <w:tcPr>
            <w:tcW w:w="2" w:type="dxa"/>
            <w:shd w:val="clear" w:color="auto" w:fill="FFFFFF"/>
          </w:tcPr>
          <w:p w:rsidR="00455EB8" w:rsidRDefault="00455EB8" w:rsidP="009133A8">
            <w:r>
              <w:rPr>
                <w:rFonts w:ascii="Times New Roman" w:hAnsi="Times New Roman"/>
              </w:rPr>
              <w:t xml:space="preserve">Техническое и программное сопровождение средств оперативной передачи результатов наблюдений с АГК (уровни воды), расположенных на </w:t>
            </w:r>
            <w:r>
              <w:rPr>
                <w:rFonts w:ascii="Times New Roman" w:hAnsi="Times New Roman"/>
              </w:rPr>
              <w:lastRenderedPageBreak/>
              <w:t>территории Ленинградской области в режиме реального времени по каналам информационно-телекоммуникационных сетей (либо через Интернет)</w:t>
            </w:r>
          </w:p>
        </w:tc>
        <w:tc>
          <w:tcPr>
            <w:tcW w:w="2" w:type="dxa"/>
            <w:shd w:val="clear" w:color="auto" w:fill="FFFFFF"/>
          </w:tcPr>
          <w:p w:rsidR="00455EB8" w:rsidRDefault="00455EB8" w:rsidP="009133A8">
            <w:r>
              <w:rPr>
                <w:rFonts w:ascii="Times New Roman" w:hAnsi="Times New Roman"/>
              </w:rPr>
              <w:lastRenderedPageBreak/>
              <w:t xml:space="preserve">услуга повысит информированность Учреждения и как следствие, всех заинтересованных структур о предстоящих </w:t>
            </w:r>
            <w:r>
              <w:rPr>
                <w:rFonts w:ascii="Times New Roman" w:hAnsi="Times New Roman"/>
              </w:rPr>
              <w:lastRenderedPageBreak/>
              <w:t>наводнениях, подтоплениях и паводковом периоде в 2020 году. Так же повысится уровень контроля и взаимодействия за гидрологическими измерениями на территории Ленинградской области.</w:t>
            </w:r>
          </w:p>
        </w:tc>
        <w:tc>
          <w:tcPr>
            <w:tcW w:w="2" w:type="dxa"/>
            <w:shd w:val="clear" w:color="auto" w:fill="FFFFFF"/>
          </w:tcPr>
          <w:p w:rsidR="00455EB8" w:rsidRDefault="00455EB8" w:rsidP="009133A8">
            <w:r>
              <w:rPr>
                <w:rFonts w:ascii="Times New Roman" w:hAnsi="Times New Roman"/>
              </w:rPr>
              <w:lastRenderedPageBreak/>
              <w:t>375.57</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37</w:t>
            </w:r>
          </w:p>
        </w:tc>
        <w:tc>
          <w:tcPr>
            <w:tcW w:w="2" w:type="dxa"/>
            <w:shd w:val="clear" w:color="auto" w:fill="FFFFFF"/>
          </w:tcPr>
          <w:p w:rsidR="00455EB8" w:rsidRDefault="00455EB8" w:rsidP="009133A8">
            <w:r>
              <w:rPr>
                <w:rFonts w:ascii="Times New Roman" w:hAnsi="Times New Roman"/>
              </w:rPr>
              <w:t>Техническое обслуживание АПС</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640.20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38</w:t>
            </w:r>
          </w:p>
        </w:tc>
        <w:tc>
          <w:tcPr>
            <w:tcW w:w="2" w:type="dxa"/>
            <w:shd w:val="clear" w:color="auto" w:fill="FFFFFF"/>
          </w:tcPr>
          <w:p w:rsidR="00455EB8" w:rsidRDefault="00455EB8" w:rsidP="009133A8">
            <w:r>
              <w:rPr>
                <w:rFonts w:ascii="Times New Roman" w:hAnsi="Times New Roman"/>
              </w:rPr>
              <w:t>Техническое обслуживание средств связи (УПАТС) 2020 году</w:t>
            </w:r>
          </w:p>
        </w:tc>
        <w:tc>
          <w:tcPr>
            <w:tcW w:w="2" w:type="dxa"/>
            <w:shd w:val="clear" w:color="auto" w:fill="FFFFFF"/>
          </w:tcPr>
          <w:p w:rsidR="00455EB8" w:rsidRDefault="00455EB8" w:rsidP="009133A8">
            <w:r>
              <w:rPr>
                <w:rFonts w:ascii="Times New Roman" w:hAnsi="Times New Roman"/>
              </w:rPr>
              <w:t>Обслуживание оборудования средств связи (УПАТС)</w:t>
            </w:r>
          </w:p>
        </w:tc>
        <w:tc>
          <w:tcPr>
            <w:tcW w:w="2" w:type="dxa"/>
            <w:shd w:val="clear" w:color="auto" w:fill="FFFFFF"/>
          </w:tcPr>
          <w:p w:rsidR="00455EB8" w:rsidRDefault="00455EB8" w:rsidP="009133A8">
            <w:r>
              <w:rPr>
                <w:rFonts w:ascii="Times New Roman" w:hAnsi="Times New Roman"/>
              </w:rPr>
              <w:t>Обслуживание оборудования средств связи (УПАТС) учреждения</w:t>
            </w:r>
          </w:p>
        </w:tc>
        <w:tc>
          <w:tcPr>
            <w:tcW w:w="2" w:type="dxa"/>
            <w:shd w:val="clear" w:color="auto" w:fill="FFFFFF"/>
          </w:tcPr>
          <w:p w:rsidR="00455EB8" w:rsidRDefault="00455EB8" w:rsidP="009133A8">
            <w:r>
              <w:rPr>
                <w:rFonts w:ascii="Times New Roman" w:hAnsi="Times New Roman"/>
              </w:rPr>
              <w:t>90.00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39</w:t>
            </w:r>
          </w:p>
        </w:tc>
        <w:tc>
          <w:tcPr>
            <w:tcW w:w="2" w:type="dxa"/>
            <w:shd w:val="clear" w:color="auto" w:fill="FFFFFF"/>
          </w:tcPr>
          <w:p w:rsidR="00455EB8" w:rsidRDefault="00455EB8" w:rsidP="009133A8">
            <w:r>
              <w:rPr>
                <w:rFonts w:ascii="Times New Roman" w:hAnsi="Times New Roman"/>
              </w:rPr>
              <w:t>Демонтаж и монтаж с подключением бортового  навигационно-связного оборудования в 2020 году</w:t>
            </w:r>
          </w:p>
        </w:tc>
        <w:tc>
          <w:tcPr>
            <w:tcW w:w="2" w:type="dxa"/>
            <w:shd w:val="clear" w:color="auto" w:fill="FFFFFF"/>
          </w:tcPr>
          <w:p w:rsidR="00455EB8" w:rsidRDefault="00455EB8" w:rsidP="009133A8">
            <w:r>
              <w:rPr>
                <w:rFonts w:ascii="Times New Roman" w:hAnsi="Times New Roman"/>
              </w:rPr>
              <w:t>Демонтаж и монтаж с подключением бортового  навигационно-связного оборудования</w:t>
            </w:r>
          </w:p>
        </w:tc>
        <w:tc>
          <w:tcPr>
            <w:tcW w:w="2" w:type="dxa"/>
            <w:shd w:val="clear" w:color="auto" w:fill="FFFFFF"/>
          </w:tcPr>
          <w:p w:rsidR="00455EB8" w:rsidRDefault="00455EB8" w:rsidP="009133A8">
            <w:r>
              <w:rPr>
                <w:rFonts w:ascii="Times New Roman" w:hAnsi="Times New Roman"/>
              </w:rPr>
              <w:t xml:space="preserve">Демонтаж и монтаж с подключением бортового  навигационно-связного оборудования (27ед.) </w:t>
            </w:r>
          </w:p>
        </w:tc>
        <w:tc>
          <w:tcPr>
            <w:tcW w:w="2" w:type="dxa"/>
            <w:shd w:val="clear" w:color="auto" w:fill="FFFFFF"/>
          </w:tcPr>
          <w:p w:rsidR="00455EB8" w:rsidRDefault="00455EB8" w:rsidP="009133A8">
            <w:r>
              <w:rPr>
                <w:rFonts w:ascii="Times New Roman" w:hAnsi="Times New Roman"/>
              </w:rPr>
              <w:t>224.95</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40</w:t>
            </w:r>
          </w:p>
        </w:tc>
        <w:tc>
          <w:tcPr>
            <w:tcW w:w="2" w:type="dxa"/>
            <w:shd w:val="clear" w:color="auto" w:fill="FFFFFF"/>
          </w:tcPr>
          <w:p w:rsidR="00455EB8" w:rsidRDefault="00455EB8" w:rsidP="009133A8">
            <w:r>
              <w:rPr>
                <w:rFonts w:ascii="Times New Roman" w:hAnsi="Times New Roman"/>
              </w:rPr>
              <w:t>Формирование ЗИП (запасные части, инструменты, принадлежности и материалы) для экстренных технических и ремонтных работ системы оповещения КСЭОН</w:t>
            </w:r>
          </w:p>
        </w:tc>
        <w:tc>
          <w:tcPr>
            <w:tcW w:w="2" w:type="dxa"/>
            <w:shd w:val="clear" w:color="auto" w:fill="FFFFFF"/>
          </w:tcPr>
          <w:p w:rsidR="00455EB8" w:rsidRDefault="00455EB8" w:rsidP="009133A8">
            <w:r>
              <w:rPr>
                <w:rFonts w:ascii="Times New Roman" w:hAnsi="Times New Roman"/>
              </w:rPr>
              <w:t>Формирование ЗИП (запасные части, инструменты, принадлежности и материалы) для экстренных технических и ремонтных работ системы оповещения КСЭОН</w:t>
            </w:r>
          </w:p>
        </w:tc>
        <w:tc>
          <w:tcPr>
            <w:tcW w:w="2" w:type="dxa"/>
            <w:shd w:val="clear" w:color="auto" w:fill="FFFFFF"/>
          </w:tcPr>
          <w:p w:rsidR="00455EB8" w:rsidRDefault="00455EB8" w:rsidP="009133A8">
            <w:r>
              <w:rPr>
                <w:rFonts w:ascii="Times New Roman" w:hAnsi="Times New Roman"/>
              </w:rPr>
              <w:t>Формирование ЗИП (запасные части, инструменты, принадлежности и материалы) для экстренных технических и ремонтных работ системы оповещения КСЭОН</w:t>
            </w:r>
          </w:p>
        </w:tc>
        <w:tc>
          <w:tcPr>
            <w:tcW w:w="2" w:type="dxa"/>
            <w:shd w:val="clear" w:color="auto" w:fill="FFFFFF"/>
          </w:tcPr>
          <w:p w:rsidR="00455EB8" w:rsidRDefault="00455EB8" w:rsidP="009133A8">
            <w:r>
              <w:rPr>
                <w:rFonts w:ascii="Times New Roman" w:hAnsi="Times New Roman"/>
              </w:rPr>
              <w:t>1100.00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41</w:t>
            </w:r>
          </w:p>
        </w:tc>
        <w:tc>
          <w:tcPr>
            <w:tcW w:w="2" w:type="dxa"/>
            <w:shd w:val="clear" w:color="auto" w:fill="FFFFFF"/>
          </w:tcPr>
          <w:p w:rsidR="00455EB8" w:rsidRDefault="00455EB8" w:rsidP="009133A8">
            <w:r>
              <w:rPr>
                <w:rFonts w:ascii="Times New Roman" w:hAnsi="Times New Roman"/>
              </w:rPr>
              <w:t xml:space="preserve">Оказание услуг по сервисной поддержке справочно-правовой системе "Консультант Плюс" в 2020 </w:t>
            </w:r>
            <w:r>
              <w:rPr>
                <w:rFonts w:ascii="Times New Roman" w:hAnsi="Times New Roman"/>
              </w:rPr>
              <w:lastRenderedPageBreak/>
              <w:t>году</w:t>
            </w:r>
          </w:p>
        </w:tc>
        <w:tc>
          <w:tcPr>
            <w:tcW w:w="2" w:type="dxa"/>
            <w:shd w:val="clear" w:color="auto" w:fill="FFFFFF"/>
          </w:tcPr>
          <w:p w:rsidR="00455EB8" w:rsidRDefault="00455EB8" w:rsidP="009133A8">
            <w:r>
              <w:rPr>
                <w:rFonts w:ascii="Times New Roman" w:hAnsi="Times New Roman"/>
              </w:rPr>
              <w:lastRenderedPageBreak/>
              <w:t>Обслуживание справочно-правовой  системы "Консультант Плюс"</w:t>
            </w:r>
          </w:p>
        </w:tc>
        <w:tc>
          <w:tcPr>
            <w:tcW w:w="2" w:type="dxa"/>
            <w:shd w:val="clear" w:color="auto" w:fill="FFFFFF"/>
          </w:tcPr>
          <w:p w:rsidR="00455EB8" w:rsidRDefault="00455EB8" w:rsidP="009133A8">
            <w:r>
              <w:rPr>
                <w:rFonts w:ascii="Times New Roman" w:hAnsi="Times New Roman"/>
              </w:rPr>
              <w:t>Обслуживание справочно-правовой системы "Консультант Плюс"</w:t>
            </w:r>
          </w:p>
        </w:tc>
        <w:tc>
          <w:tcPr>
            <w:tcW w:w="2" w:type="dxa"/>
            <w:shd w:val="clear" w:color="auto" w:fill="FFFFFF"/>
          </w:tcPr>
          <w:p w:rsidR="00455EB8" w:rsidRDefault="00455EB8" w:rsidP="009133A8">
            <w:r>
              <w:rPr>
                <w:rFonts w:ascii="Times New Roman" w:hAnsi="Times New Roman"/>
              </w:rPr>
              <w:t>500.00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42</w:t>
            </w:r>
          </w:p>
        </w:tc>
        <w:tc>
          <w:tcPr>
            <w:tcW w:w="2" w:type="dxa"/>
            <w:shd w:val="clear" w:color="auto" w:fill="FFFFFF"/>
          </w:tcPr>
          <w:p w:rsidR="00455EB8" w:rsidRDefault="00455EB8" w:rsidP="009133A8">
            <w:r>
              <w:rPr>
                <w:rFonts w:ascii="Times New Roman" w:hAnsi="Times New Roman"/>
              </w:rPr>
              <w:t>Обслуживание и обновление, информационное сопровождение 1С</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43</w:t>
            </w:r>
          </w:p>
        </w:tc>
        <w:tc>
          <w:tcPr>
            <w:tcW w:w="2" w:type="dxa"/>
            <w:shd w:val="clear" w:color="auto" w:fill="FFFFFF"/>
          </w:tcPr>
          <w:p w:rsidR="00455EB8" w:rsidRDefault="00455EB8" w:rsidP="009133A8">
            <w:r>
              <w:rPr>
                <w:rFonts w:ascii="Times New Roman" w:hAnsi="Times New Roman"/>
              </w:rPr>
              <w:t>Оказание услуг, связанных с деятельностью по использованию компьютеров в 2020 году</w:t>
            </w:r>
          </w:p>
        </w:tc>
        <w:tc>
          <w:tcPr>
            <w:tcW w:w="2" w:type="dxa"/>
            <w:shd w:val="clear" w:color="auto" w:fill="FFFFFF"/>
          </w:tcPr>
          <w:p w:rsidR="00455EB8" w:rsidRDefault="00455EB8" w:rsidP="009133A8">
            <w:r>
              <w:rPr>
                <w:rFonts w:ascii="Times New Roman" w:hAnsi="Times New Roman"/>
              </w:rPr>
              <w:t xml:space="preserve">Обслуживание оборудования (серверов -2 шт, персональных компьютеров  - 30 шт) </w:t>
            </w:r>
          </w:p>
        </w:tc>
        <w:tc>
          <w:tcPr>
            <w:tcW w:w="2" w:type="dxa"/>
            <w:shd w:val="clear" w:color="auto" w:fill="FFFFFF"/>
          </w:tcPr>
          <w:p w:rsidR="00455EB8" w:rsidRDefault="00455EB8" w:rsidP="009133A8">
            <w:r>
              <w:rPr>
                <w:rFonts w:ascii="Times New Roman" w:hAnsi="Times New Roman"/>
              </w:rPr>
              <w:t xml:space="preserve">Обслуживание оборудования (серверов - 2 шт, персональных компьютеров - 30 шт) в учреждении </w:t>
            </w:r>
          </w:p>
        </w:tc>
        <w:tc>
          <w:tcPr>
            <w:tcW w:w="2" w:type="dxa"/>
            <w:shd w:val="clear" w:color="auto" w:fill="FFFFFF"/>
          </w:tcPr>
          <w:p w:rsidR="00455EB8" w:rsidRDefault="00455EB8" w:rsidP="009133A8">
            <w:r>
              <w:rPr>
                <w:rFonts w:ascii="Times New Roman" w:hAnsi="Times New Roman"/>
              </w:rPr>
              <w:t>120.00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44</w:t>
            </w:r>
          </w:p>
        </w:tc>
        <w:tc>
          <w:tcPr>
            <w:tcW w:w="2" w:type="dxa"/>
            <w:shd w:val="clear" w:color="auto" w:fill="FFFFFF"/>
          </w:tcPr>
          <w:p w:rsidR="00455EB8" w:rsidRDefault="00455EB8" w:rsidP="009133A8">
            <w:r>
              <w:rPr>
                <w:rFonts w:ascii="Times New Roman" w:hAnsi="Times New Roman"/>
              </w:rPr>
              <w:t>Предоставление услуг местной и внутризоновой связи Прямой провод</w:t>
            </w:r>
          </w:p>
        </w:tc>
        <w:tc>
          <w:tcPr>
            <w:tcW w:w="2" w:type="dxa"/>
            <w:shd w:val="clear" w:color="auto" w:fill="FFFFFF"/>
          </w:tcPr>
          <w:p w:rsidR="00455EB8" w:rsidRDefault="00455EB8" w:rsidP="009133A8">
            <w:r>
              <w:rPr>
                <w:rFonts w:ascii="Times New Roman" w:hAnsi="Times New Roman"/>
              </w:rPr>
              <w:t>предоставление услуг местной и внутризоновой связи Прямой провод</w:t>
            </w:r>
          </w:p>
        </w:tc>
        <w:tc>
          <w:tcPr>
            <w:tcW w:w="2" w:type="dxa"/>
            <w:shd w:val="clear" w:color="auto" w:fill="FFFFFF"/>
          </w:tcPr>
          <w:p w:rsidR="00455EB8" w:rsidRDefault="00455EB8" w:rsidP="009133A8">
            <w:r>
              <w:rPr>
                <w:rFonts w:ascii="Times New Roman" w:hAnsi="Times New Roman"/>
              </w:rPr>
              <w:t>предоставление услуг местной и внутризоновой связи Прямой провод</w:t>
            </w:r>
          </w:p>
        </w:tc>
        <w:tc>
          <w:tcPr>
            <w:tcW w:w="2" w:type="dxa"/>
            <w:shd w:val="clear" w:color="auto" w:fill="FFFFFF"/>
          </w:tcPr>
          <w:p w:rsidR="00455EB8" w:rsidRDefault="00455EB8" w:rsidP="009133A8">
            <w:r>
              <w:rPr>
                <w:rFonts w:ascii="Times New Roman" w:hAnsi="Times New Roman"/>
              </w:rPr>
              <w:t>54.65</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45</w:t>
            </w:r>
          </w:p>
        </w:tc>
        <w:tc>
          <w:tcPr>
            <w:tcW w:w="2" w:type="dxa"/>
            <w:shd w:val="clear" w:color="auto" w:fill="FFFFFF"/>
          </w:tcPr>
          <w:p w:rsidR="00455EB8" w:rsidRDefault="00455EB8" w:rsidP="009133A8">
            <w:r>
              <w:rPr>
                <w:rFonts w:ascii="Times New Roman" w:hAnsi="Times New Roman"/>
              </w:rPr>
              <w:t>Услуги связи</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53.60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46</w:t>
            </w:r>
          </w:p>
        </w:tc>
        <w:tc>
          <w:tcPr>
            <w:tcW w:w="2" w:type="dxa"/>
            <w:shd w:val="clear" w:color="auto" w:fill="FFFFFF"/>
          </w:tcPr>
          <w:p w:rsidR="00455EB8" w:rsidRDefault="00455EB8" w:rsidP="009133A8">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455EB8" w:rsidRDefault="00455EB8" w:rsidP="009133A8">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455EB8" w:rsidRDefault="00455EB8" w:rsidP="009133A8">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455EB8" w:rsidRDefault="00455EB8" w:rsidP="009133A8">
            <w:r>
              <w:rPr>
                <w:rFonts w:ascii="Times New Roman" w:hAnsi="Times New Roman"/>
              </w:rPr>
              <w:t>380.00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47</w:t>
            </w:r>
          </w:p>
        </w:tc>
        <w:tc>
          <w:tcPr>
            <w:tcW w:w="2" w:type="dxa"/>
            <w:shd w:val="clear" w:color="auto" w:fill="FFFFFF"/>
          </w:tcPr>
          <w:p w:rsidR="00455EB8" w:rsidRDefault="00455EB8" w:rsidP="009133A8">
            <w:r>
              <w:rPr>
                <w:rFonts w:ascii="Times New Roman" w:hAnsi="Times New Roman"/>
              </w:rPr>
              <w:t>Поставка комплектующих и расходных материалов для оборудования судебных участков мировых судей Ленинградской области в 2020 году.</w:t>
            </w:r>
          </w:p>
        </w:tc>
        <w:tc>
          <w:tcPr>
            <w:tcW w:w="2" w:type="dxa"/>
            <w:shd w:val="clear" w:color="auto" w:fill="FFFFFF"/>
          </w:tcPr>
          <w:p w:rsidR="00455EB8" w:rsidRDefault="00455EB8" w:rsidP="009133A8">
            <w:r>
              <w:rPr>
                <w:rFonts w:ascii="Times New Roman" w:hAnsi="Times New Roman"/>
              </w:rPr>
              <w:t>Поставка картриджей и комплектующих материалов на 85 судебных участков мировых судей</w:t>
            </w:r>
          </w:p>
        </w:tc>
        <w:tc>
          <w:tcPr>
            <w:tcW w:w="2" w:type="dxa"/>
            <w:shd w:val="clear" w:color="auto" w:fill="FFFFFF"/>
          </w:tcPr>
          <w:p w:rsidR="00455EB8" w:rsidRDefault="00455EB8" w:rsidP="009133A8">
            <w:r>
              <w:rPr>
                <w:rFonts w:ascii="Times New Roman" w:hAnsi="Times New Roman"/>
              </w:rPr>
              <w:t>Поставка картриджей и комплектующих материалов на 87 судебных участков мировых судей</w:t>
            </w:r>
          </w:p>
        </w:tc>
        <w:tc>
          <w:tcPr>
            <w:tcW w:w="2" w:type="dxa"/>
            <w:shd w:val="clear" w:color="auto" w:fill="FFFFFF"/>
          </w:tcPr>
          <w:p w:rsidR="00455EB8" w:rsidRDefault="00455EB8" w:rsidP="009133A8">
            <w:r>
              <w:rPr>
                <w:rFonts w:ascii="Times New Roman" w:hAnsi="Times New Roman"/>
              </w:rPr>
              <w:t>2817.52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48</w:t>
            </w:r>
          </w:p>
        </w:tc>
        <w:tc>
          <w:tcPr>
            <w:tcW w:w="2" w:type="dxa"/>
            <w:shd w:val="clear" w:color="auto" w:fill="FFFFFF"/>
          </w:tcPr>
          <w:p w:rsidR="00455EB8" w:rsidRDefault="00455EB8" w:rsidP="009133A8">
            <w:r>
              <w:rPr>
                <w:rFonts w:ascii="Times New Roman" w:hAnsi="Times New Roman"/>
              </w:rPr>
              <w:t xml:space="preserve">Услуги по предоставлению каналов связи и доступа к интернет ресурсу для обеспечения функционирования комплексной системы экстренного оповещения </w:t>
            </w:r>
            <w:r>
              <w:rPr>
                <w:rFonts w:ascii="Times New Roman" w:hAnsi="Times New Roman"/>
              </w:rPr>
              <w:lastRenderedPageBreak/>
              <w:t>населения (КСЭОН)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Услуги по предоставлению каналов связи и доступа к интернет ресурсу для обеспечения функционирования комплексной системы экстренного оповещения </w:t>
            </w:r>
            <w:r>
              <w:rPr>
                <w:rFonts w:ascii="Times New Roman" w:hAnsi="Times New Roman"/>
              </w:rPr>
              <w:lastRenderedPageBreak/>
              <w:t>населения (КСЭОН)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Услуги по предоставлению каналов связи и доступа к интернет ресурсу для обеспечения функционирования комплексной системы экстренного оповещения </w:t>
            </w:r>
            <w:r>
              <w:rPr>
                <w:rFonts w:ascii="Times New Roman" w:hAnsi="Times New Roman"/>
              </w:rPr>
              <w:lastRenderedPageBreak/>
              <w:t>населения (КСЭОН) Ленинградской области</w:t>
            </w:r>
          </w:p>
        </w:tc>
        <w:tc>
          <w:tcPr>
            <w:tcW w:w="2" w:type="dxa"/>
            <w:shd w:val="clear" w:color="auto" w:fill="FFFFFF"/>
          </w:tcPr>
          <w:p w:rsidR="00455EB8" w:rsidRDefault="00455EB8" w:rsidP="009133A8">
            <w:r>
              <w:rPr>
                <w:rFonts w:ascii="Times New Roman" w:hAnsi="Times New Roman"/>
              </w:rPr>
              <w:lastRenderedPageBreak/>
              <w:t>2084.26</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49</w:t>
            </w:r>
          </w:p>
        </w:tc>
        <w:tc>
          <w:tcPr>
            <w:tcW w:w="2" w:type="dxa"/>
            <w:shd w:val="clear" w:color="auto" w:fill="FFFFFF"/>
          </w:tcPr>
          <w:p w:rsidR="00455EB8" w:rsidRDefault="00455EB8" w:rsidP="009133A8">
            <w:r>
              <w:rPr>
                <w:rFonts w:ascii="Times New Roman" w:hAnsi="Times New Roman"/>
              </w:rPr>
              <w:t>Услуги по сервесной поддержке справочно-правовой системы "КонсультантПлюс" в 2020 году.</w:t>
            </w:r>
          </w:p>
        </w:tc>
        <w:tc>
          <w:tcPr>
            <w:tcW w:w="2" w:type="dxa"/>
            <w:shd w:val="clear" w:color="auto" w:fill="FFFFFF"/>
          </w:tcPr>
          <w:p w:rsidR="00455EB8" w:rsidRDefault="00455EB8" w:rsidP="009133A8">
            <w:r>
              <w:rPr>
                <w:rFonts w:ascii="Times New Roman" w:hAnsi="Times New Roman"/>
              </w:rPr>
              <w:t>Актуализация и пополнение информационных банков данных 85 однопользовательских сетевых версии справочно-правовой системы "КонсультантПлюс"</w:t>
            </w:r>
          </w:p>
        </w:tc>
        <w:tc>
          <w:tcPr>
            <w:tcW w:w="2" w:type="dxa"/>
            <w:shd w:val="clear" w:color="auto" w:fill="FFFFFF"/>
          </w:tcPr>
          <w:p w:rsidR="00455EB8" w:rsidRDefault="00455EB8" w:rsidP="009133A8">
            <w:r>
              <w:rPr>
                <w:rFonts w:ascii="Times New Roman" w:hAnsi="Times New Roman"/>
              </w:rPr>
              <w:t>Актуализация и пополнение информационных банков данных 87 однопользовательских сетевых версии справочно-правовой системы "КонсультантПлюс"</w:t>
            </w:r>
          </w:p>
        </w:tc>
        <w:tc>
          <w:tcPr>
            <w:tcW w:w="2" w:type="dxa"/>
            <w:shd w:val="clear" w:color="auto" w:fill="FFFFFF"/>
          </w:tcPr>
          <w:p w:rsidR="00455EB8" w:rsidRDefault="00455EB8" w:rsidP="009133A8">
            <w:r>
              <w:rPr>
                <w:rFonts w:ascii="Times New Roman" w:hAnsi="Times New Roman"/>
              </w:rPr>
              <w:t>12987.57</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50</w:t>
            </w:r>
          </w:p>
        </w:tc>
        <w:tc>
          <w:tcPr>
            <w:tcW w:w="2" w:type="dxa"/>
            <w:shd w:val="clear" w:color="auto" w:fill="FFFFFF"/>
          </w:tcPr>
          <w:p w:rsidR="00455EB8" w:rsidRDefault="00455EB8" w:rsidP="009133A8">
            <w:r>
              <w:rPr>
                <w:rFonts w:ascii="Times New Roman" w:hAnsi="Times New Roman"/>
              </w:rPr>
              <w:t>Предоставление услуги связи в 2020 году</w:t>
            </w:r>
          </w:p>
        </w:tc>
        <w:tc>
          <w:tcPr>
            <w:tcW w:w="2" w:type="dxa"/>
            <w:shd w:val="clear" w:color="auto" w:fill="FFFFFF"/>
          </w:tcPr>
          <w:p w:rsidR="00455EB8" w:rsidRDefault="00455EB8" w:rsidP="009133A8">
            <w:r>
              <w:rPr>
                <w:rFonts w:ascii="Times New Roman" w:hAnsi="Times New Roman"/>
              </w:rPr>
              <w:t xml:space="preserve">Услуга по предоставлению доступа к глобальной   сети интернет для 5-ти точек подключения </w:t>
            </w:r>
          </w:p>
        </w:tc>
        <w:tc>
          <w:tcPr>
            <w:tcW w:w="2" w:type="dxa"/>
            <w:shd w:val="clear" w:color="auto" w:fill="FFFFFF"/>
          </w:tcPr>
          <w:p w:rsidR="00455EB8" w:rsidRDefault="00455EB8" w:rsidP="009133A8">
            <w:r>
              <w:rPr>
                <w:rFonts w:ascii="Times New Roman" w:hAnsi="Times New Roman"/>
              </w:rPr>
              <w:t xml:space="preserve">Услуга по предоставлению доступа к глобальной   сети интернет для 5-ти точек подключения </w:t>
            </w:r>
          </w:p>
        </w:tc>
        <w:tc>
          <w:tcPr>
            <w:tcW w:w="2" w:type="dxa"/>
            <w:shd w:val="clear" w:color="auto" w:fill="FFFFFF"/>
          </w:tcPr>
          <w:p w:rsidR="00455EB8" w:rsidRDefault="00455EB8" w:rsidP="009133A8">
            <w:r>
              <w:rPr>
                <w:rFonts w:ascii="Times New Roman" w:hAnsi="Times New Roman"/>
              </w:rPr>
              <w:t>344.80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51</w:t>
            </w:r>
          </w:p>
        </w:tc>
        <w:tc>
          <w:tcPr>
            <w:tcW w:w="2" w:type="dxa"/>
            <w:shd w:val="clear" w:color="auto" w:fill="FFFFFF"/>
          </w:tcPr>
          <w:p w:rsidR="00455EB8" w:rsidRDefault="00455EB8" w:rsidP="009133A8">
            <w:r>
              <w:rPr>
                <w:rFonts w:ascii="Times New Roman" w:hAnsi="Times New Roman"/>
              </w:rPr>
              <w:t>Услуги местной и внутризоновой связи</w:t>
            </w:r>
          </w:p>
        </w:tc>
        <w:tc>
          <w:tcPr>
            <w:tcW w:w="2" w:type="dxa"/>
            <w:shd w:val="clear" w:color="auto" w:fill="FFFFFF"/>
          </w:tcPr>
          <w:p w:rsidR="00455EB8" w:rsidRDefault="00455EB8" w:rsidP="009133A8">
            <w:r>
              <w:rPr>
                <w:rFonts w:ascii="Times New Roman" w:hAnsi="Times New Roman"/>
              </w:rPr>
              <w:t>Предоставление услуг местной и внутризоновой связи</w:t>
            </w:r>
          </w:p>
        </w:tc>
        <w:tc>
          <w:tcPr>
            <w:tcW w:w="2" w:type="dxa"/>
            <w:shd w:val="clear" w:color="auto" w:fill="FFFFFF"/>
          </w:tcPr>
          <w:p w:rsidR="00455EB8" w:rsidRDefault="00455EB8" w:rsidP="009133A8">
            <w:r>
              <w:rPr>
                <w:rFonts w:ascii="Times New Roman" w:hAnsi="Times New Roman"/>
              </w:rPr>
              <w:t>Предоставление услуг местной и внутризоновой связи</w:t>
            </w:r>
          </w:p>
        </w:tc>
        <w:tc>
          <w:tcPr>
            <w:tcW w:w="2" w:type="dxa"/>
            <w:shd w:val="clear" w:color="auto" w:fill="FFFFFF"/>
          </w:tcPr>
          <w:p w:rsidR="00455EB8" w:rsidRDefault="00455EB8" w:rsidP="009133A8">
            <w:r>
              <w:rPr>
                <w:rFonts w:ascii="Times New Roman" w:hAnsi="Times New Roman"/>
              </w:rPr>
              <w:t>250.41</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52</w:t>
            </w:r>
          </w:p>
        </w:tc>
        <w:tc>
          <w:tcPr>
            <w:tcW w:w="2" w:type="dxa"/>
            <w:shd w:val="clear" w:color="auto" w:fill="FFFFFF"/>
          </w:tcPr>
          <w:p w:rsidR="00455EB8" w:rsidRDefault="00455EB8" w:rsidP="009133A8">
            <w:r>
              <w:rPr>
                <w:rFonts w:ascii="Times New Roman" w:hAnsi="Times New Roman"/>
              </w:rPr>
              <w:t>Монтаж радиооборудования</w:t>
            </w:r>
          </w:p>
        </w:tc>
        <w:tc>
          <w:tcPr>
            <w:tcW w:w="2"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193.50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53</w:t>
            </w:r>
          </w:p>
        </w:tc>
        <w:tc>
          <w:tcPr>
            <w:tcW w:w="2" w:type="dxa"/>
            <w:shd w:val="clear" w:color="auto" w:fill="FFFFFF"/>
          </w:tcPr>
          <w:p w:rsidR="00455EB8" w:rsidRDefault="00455EB8" w:rsidP="009133A8">
            <w:r>
              <w:rPr>
                <w:rFonts w:ascii="Times New Roman" w:hAnsi="Times New Roman"/>
              </w:rPr>
              <w:t>Предоставление неисключительных (пользовательских) прав на использование программы для ЭВМ: Учет и администрирование поступлений в бюджетную систему ("Администратор-Д")</w:t>
            </w:r>
          </w:p>
        </w:tc>
        <w:tc>
          <w:tcPr>
            <w:tcW w:w="2" w:type="dxa"/>
            <w:shd w:val="clear" w:color="auto" w:fill="FFFFFF"/>
          </w:tcPr>
          <w:p w:rsidR="00455EB8" w:rsidRDefault="00455EB8" w:rsidP="009133A8">
            <w:r>
              <w:rPr>
                <w:rFonts w:ascii="Times New Roman" w:hAnsi="Times New Roman"/>
              </w:rPr>
              <w:t>0</w:t>
            </w:r>
          </w:p>
        </w:tc>
        <w:tc>
          <w:tcPr>
            <w:tcW w:w="2" w:type="dxa"/>
            <w:shd w:val="clear" w:color="auto" w:fill="FFFFFF"/>
          </w:tcPr>
          <w:p w:rsidR="00455EB8" w:rsidRDefault="00455EB8" w:rsidP="009133A8">
            <w:r>
              <w:rPr>
                <w:rFonts w:ascii="Times New Roman" w:hAnsi="Times New Roman"/>
              </w:rPr>
              <w:t>96 отдельных подключений</w:t>
            </w:r>
          </w:p>
        </w:tc>
        <w:tc>
          <w:tcPr>
            <w:tcW w:w="2" w:type="dxa"/>
            <w:shd w:val="clear" w:color="auto" w:fill="FFFFFF"/>
          </w:tcPr>
          <w:p w:rsidR="00455EB8" w:rsidRDefault="00455EB8" w:rsidP="009133A8">
            <w:r>
              <w:rPr>
                <w:rFonts w:ascii="Times New Roman" w:hAnsi="Times New Roman"/>
              </w:rPr>
              <w:t>637.10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54</w:t>
            </w:r>
          </w:p>
        </w:tc>
        <w:tc>
          <w:tcPr>
            <w:tcW w:w="2" w:type="dxa"/>
            <w:shd w:val="clear" w:color="auto" w:fill="FFFFFF"/>
          </w:tcPr>
          <w:p w:rsidR="00455EB8" w:rsidRDefault="00455EB8" w:rsidP="009133A8">
            <w:r>
              <w:rPr>
                <w:rFonts w:ascii="Times New Roman" w:hAnsi="Times New Roman"/>
              </w:rPr>
              <w:t>Услуги мобильной связи</w:t>
            </w:r>
          </w:p>
        </w:tc>
        <w:tc>
          <w:tcPr>
            <w:tcW w:w="2" w:type="dxa"/>
            <w:shd w:val="clear" w:color="auto" w:fill="FFFFFF"/>
          </w:tcPr>
          <w:p w:rsidR="00455EB8" w:rsidRDefault="00455EB8" w:rsidP="009133A8">
            <w:r>
              <w:rPr>
                <w:rFonts w:ascii="Times New Roman" w:hAnsi="Times New Roman"/>
              </w:rPr>
              <w:t>180</w:t>
            </w:r>
          </w:p>
        </w:tc>
        <w:tc>
          <w:tcPr>
            <w:tcW w:w="2" w:type="dxa"/>
            <w:shd w:val="clear" w:color="auto" w:fill="FFFFFF"/>
          </w:tcPr>
          <w:p w:rsidR="00455EB8" w:rsidRDefault="00455EB8" w:rsidP="009133A8">
            <w:r>
              <w:rPr>
                <w:rFonts w:ascii="Times New Roman" w:hAnsi="Times New Roman"/>
              </w:rPr>
              <w:t>189</w:t>
            </w:r>
          </w:p>
        </w:tc>
        <w:tc>
          <w:tcPr>
            <w:tcW w:w="2" w:type="dxa"/>
            <w:shd w:val="clear" w:color="auto" w:fill="FFFFFF"/>
          </w:tcPr>
          <w:p w:rsidR="00455EB8" w:rsidRDefault="00455EB8" w:rsidP="009133A8">
            <w:r>
              <w:rPr>
                <w:rFonts w:ascii="Times New Roman" w:hAnsi="Times New Roman"/>
              </w:rPr>
              <w:t>831.60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55</w:t>
            </w:r>
          </w:p>
        </w:tc>
        <w:tc>
          <w:tcPr>
            <w:tcW w:w="2" w:type="dxa"/>
            <w:shd w:val="clear" w:color="auto" w:fill="FFFFFF"/>
          </w:tcPr>
          <w:p w:rsidR="00455EB8" w:rsidRDefault="00455EB8" w:rsidP="009133A8">
            <w:r>
              <w:rPr>
                <w:rFonts w:ascii="Times New Roman" w:hAnsi="Times New Roman"/>
              </w:rPr>
              <w:t>Поставка картриджей</w:t>
            </w:r>
          </w:p>
        </w:tc>
        <w:tc>
          <w:tcPr>
            <w:tcW w:w="2" w:type="dxa"/>
            <w:shd w:val="clear" w:color="auto" w:fill="FFFFFF"/>
          </w:tcPr>
          <w:p w:rsidR="00455EB8" w:rsidRDefault="00455EB8" w:rsidP="009133A8">
            <w:r>
              <w:rPr>
                <w:rFonts w:ascii="Times New Roman" w:hAnsi="Times New Roman"/>
              </w:rPr>
              <w:t>450</w:t>
            </w:r>
          </w:p>
        </w:tc>
        <w:tc>
          <w:tcPr>
            <w:tcW w:w="2" w:type="dxa"/>
            <w:shd w:val="clear" w:color="auto" w:fill="FFFFFF"/>
          </w:tcPr>
          <w:p w:rsidR="00455EB8" w:rsidRDefault="00455EB8" w:rsidP="009133A8">
            <w:r>
              <w:rPr>
                <w:rFonts w:ascii="Times New Roman" w:hAnsi="Times New Roman"/>
              </w:rPr>
              <w:t>80</w:t>
            </w:r>
          </w:p>
        </w:tc>
        <w:tc>
          <w:tcPr>
            <w:tcW w:w="2" w:type="dxa"/>
            <w:shd w:val="clear" w:color="auto" w:fill="FFFFFF"/>
          </w:tcPr>
          <w:p w:rsidR="00455EB8" w:rsidRDefault="00455EB8" w:rsidP="009133A8">
            <w:r>
              <w:rPr>
                <w:rFonts w:ascii="Times New Roman" w:hAnsi="Times New Roman"/>
              </w:rPr>
              <w:t>400.00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56</w:t>
            </w:r>
          </w:p>
        </w:tc>
        <w:tc>
          <w:tcPr>
            <w:tcW w:w="2" w:type="dxa"/>
            <w:shd w:val="clear" w:color="auto" w:fill="FFFFFF"/>
          </w:tcPr>
          <w:p w:rsidR="00455EB8" w:rsidRDefault="00455EB8" w:rsidP="009133A8">
            <w:r>
              <w:rPr>
                <w:rFonts w:ascii="Times New Roman" w:hAnsi="Times New Roman"/>
              </w:rPr>
              <w:t>Предоставление услуг общедоступной связи</w:t>
            </w:r>
          </w:p>
        </w:tc>
        <w:tc>
          <w:tcPr>
            <w:tcW w:w="2" w:type="dxa"/>
            <w:shd w:val="clear" w:color="auto" w:fill="FFFFFF"/>
          </w:tcPr>
          <w:p w:rsidR="00455EB8" w:rsidRDefault="00455EB8" w:rsidP="009133A8">
            <w:r>
              <w:rPr>
                <w:rFonts w:ascii="Times New Roman" w:hAnsi="Times New Roman"/>
              </w:rPr>
              <w:t>174</w:t>
            </w:r>
          </w:p>
        </w:tc>
        <w:tc>
          <w:tcPr>
            <w:tcW w:w="2" w:type="dxa"/>
            <w:shd w:val="clear" w:color="auto" w:fill="FFFFFF"/>
          </w:tcPr>
          <w:p w:rsidR="00455EB8" w:rsidRDefault="00455EB8" w:rsidP="009133A8">
            <w:r>
              <w:rPr>
                <w:rFonts w:ascii="Times New Roman" w:hAnsi="Times New Roman"/>
              </w:rPr>
              <w:t>216</w:t>
            </w:r>
          </w:p>
        </w:tc>
        <w:tc>
          <w:tcPr>
            <w:tcW w:w="2" w:type="dxa"/>
            <w:shd w:val="clear" w:color="auto" w:fill="FFFFFF"/>
          </w:tcPr>
          <w:p w:rsidR="00455EB8" w:rsidRDefault="00455EB8" w:rsidP="009133A8">
            <w:r>
              <w:rPr>
                <w:rFonts w:ascii="Times New Roman" w:hAnsi="Times New Roman"/>
              </w:rPr>
              <w:t>1911.80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57</w:t>
            </w:r>
          </w:p>
        </w:tc>
        <w:tc>
          <w:tcPr>
            <w:tcW w:w="2" w:type="dxa"/>
            <w:shd w:val="clear" w:color="auto" w:fill="FFFFFF"/>
          </w:tcPr>
          <w:p w:rsidR="00455EB8" w:rsidRDefault="00455EB8" w:rsidP="009133A8">
            <w:r>
              <w:rPr>
                <w:rFonts w:ascii="Times New Roman" w:hAnsi="Times New Roman"/>
              </w:rPr>
              <w:t>Услуги по предоставлению канала связи с использованием емкости космического сегмента искусственного спутника земли (ИСЗ) с целью передачи сигналов</w:t>
            </w:r>
          </w:p>
        </w:tc>
        <w:tc>
          <w:tcPr>
            <w:tcW w:w="2" w:type="dxa"/>
            <w:shd w:val="clear" w:color="auto" w:fill="FFFFFF"/>
          </w:tcPr>
          <w:p w:rsidR="00455EB8" w:rsidRDefault="00455EB8" w:rsidP="009133A8">
            <w:r>
              <w:rPr>
                <w:rFonts w:ascii="Times New Roman" w:hAnsi="Times New Roman"/>
              </w:rPr>
              <w:t>Услуги по предоставлению канала связи с использованием емкости космического сегмента искусственного спутника земли (ИСЗ) с целью передачи сигналов</w:t>
            </w:r>
          </w:p>
        </w:tc>
        <w:tc>
          <w:tcPr>
            <w:tcW w:w="2" w:type="dxa"/>
            <w:shd w:val="clear" w:color="auto" w:fill="FFFFFF"/>
          </w:tcPr>
          <w:p w:rsidR="00455EB8" w:rsidRDefault="00455EB8" w:rsidP="009133A8">
            <w:r>
              <w:rPr>
                <w:rFonts w:ascii="Times New Roman" w:hAnsi="Times New Roman"/>
              </w:rPr>
              <w:t>Услуги по предоставлению канала связи с использованием емкости космического сегмента искусственного спутника земли (ИСЗ) с целью передачи сигналов</w:t>
            </w:r>
          </w:p>
        </w:tc>
        <w:tc>
          <w:tcPr>
            <w:tcW w:w="2" w:type="dxa"/>
            <w:shd w:val="clear" w:color="auto" w:fill="FFFFFF"/>
          </w:tcPr>
          <w:p w:rsidR="00455EB8" w:rsidRDefault="00455EB8" w:rsidP="009133A8">
            <w:r>
              <w:rPr>
                <w:rFonts w:ascii="Times New Roman" w:hAnsi="Times New Roman"/>
              </w:rPr>
              <w:t>2760.00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58</w:t>
            </w:r>
          </w:p>
        </w:tc>
        <w:tc>
          <w:tcPr>
            <w:tcW w:w="2" w:type="dxa"/>
            <w:shd w:val="clear" w:color="auto" w:fill="FFFFFF"/>
          </w:tcPr>
          <w:p w:rsidR="00455EB8" w:rsidRDefault="00455EB8" w:rsidP="009133A8">
            <w:r>
              <w:rPr>
                <w:rFonts w:ascii="Times New Roman" w:hAnsi="Times New Roman"/>
              </w:rPr>
              <w:t>Услуги междугородной и международной электрической связи</w:t>
            </w:r>
          </w:p>
        </w:tc>
        <w:tc>
          <w:tcPr>
            <w:tcW w:w="2" w:type="dxa"/>
            <w:shd w:val="clear" w:color="auto" w:fill="FFFFFF"/>
          </w:tcPr>
          <w:p w:rsidR="00455EB8" w:rsidRDefault="00455EB8" w:rsidP="009133A8">
            <w:r>
              <w:rPr>
                <w:rFonts w:ascii="Times New Roman" w:hAnsi="Times New Roman"/>
              </w:rPr>
              <w:t>услуги междугородной и международной электрической связи</w:t>
            </w:r>
          </w:p>
        </w:tc>
        <w:tc>
          <w:tcPr>
            <w:tcW w:w="2" w:type="dxa"/>
            <w:shd w:val="clear" w:color="auto" w:fill="FFFFFF"/>
          </w:tcPr>
          <w:p w:rsidR="00455EB8" w:rsidRDefault="00455EB8" w:rsidP="009133A8">
            <w:r>
              <w:rPr>
                <w:rFonts w:ascii="Times New Roman" w:hAnsi="Times New Roman"/>
              </w:rPr>
              <w:t>услуги междугородной и международной электрической связи</w:t>
            </w:r>
          </w:p>
        </w:tc>
        <w:tc>
          <w:tcPr>
            <w:tcW w:w="2" w:type="dxa"/>
            <w:shd w:val="clear" w:color="auto" w:fill="FFFFFF"/>
          </w:tcPr>
          <w:p w:rsidR="00455EB8" w:rsidRDefault="00455EB8" w:rsidP="009133A8">
            <w:r>
              <w:rPr>
                <w:rFonts w:ascii="Times New Roman" w:hAnsi="Times New Roman"/>
              </w:rPr>
              <w:t>14.94</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59</w:t>
            </w:r>
          </w:p>
        </w:tc>
        <w:tc>
          <w:tcPr>
            <w:tcW w:w="2" w:type="dxa"/>
            <w:shd w:val="clear" w:color="auto" w:fill="FFFFFF"/>
          </w:tcPr>
          <w:p w:rsidR="00455EB8" w:rsidRDefault="00455EB8" w:rsidP="009133A8">
            <w:r>
              <w:rPr>
                <w:rFonts w:ascii="Times New Roman" w:hAnsi="Times New Roman"/>
              </w:rPr>
              <w:t>Услуги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455EB8" w:rsidRDefault="00455EB8" w:rsidP="009133A8">
            <w:r>
              <w:rPr>
                <w:rFonts w:ascii="Times New Roman" w:hAnsi="Times New Roman"/>
              </w:rPr>
              <w:t xml:space="preserve"> Услуги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455EB8" w:rsidRDefault="00455EB8" w:rsidP="009133A8">
            <w:r>
              <w:rPr>
                <w:rFonts w:ascii="Times New Roman" w:hAnsi="Times New Roman"/>
              </w:rPr>
              <w:t xml:space="preserve"> Услуги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455EB8" w:rsidRDefault="00455EB8" w:rsidP="009133A8">
            <w:r>
              <w:rPr>
                <w:rFonts w:ascii="Times New Roman" w:hAnsi="Times New Roman"/>
              </w:rPr>
              <w:t>448.50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60</w:t>
            </w:r>
          </w:p>
        </w:tc>
        <w:tc>
          <w:tcPr>
            <w:tcW w:w="2" w:type="dxa"/>
            <w:shd w:val="clear" w:color="auto" w:fill="FFFFFF"/>
          </w:tcPr>
          <w:p w:rsidR="00455EB8" w:rsidRDefault="00455EB8" w:rsidP="009133A8">
            <w:r>
              <w:rPr>
                <w:rFonts w:ascii="Times New Roman" w:hAnsi="Times New Roman"/>
              </w:rPr>
              <w:t>Закупка защищенных АРМ</w:t>
            </w:r>
          </w:p>
        </w:tc>
        <w:tc>
          <w:tcPr>
            <w:tcW w:w="2" w:type="dxa"/>
            <w:shd w:val="clear" w:color="auto" w:fill="FFFFFF"/>
          </w:tcPr>
          <w:p w:rsidR="00455EB8" w:rsidRDefault="00455EB8" w:rsidP="009133A8">
            <w:r>
              <w:rPr>
                <w:rFonts w:ascii="Times New Roman" w:hAnsi="Times New Roman"/>
              </w:rPr>
              <w:t xml:space="preserve"> Бесперебойная работа техники при обработке секретной информации </w:t>
            </w:r>
          </w:p>
        </w:tc>
        <w:tc>
          <w:tcPr>
            <w:tcW w:w="2" w:type="dxa"/>
            <w:shd w:val="clear" w:color="auto" w:fill="FFFFFF"/>
          </w:tcPr>
          <w:p w:rsidR="00455EB8" w:rsidRDefault="00455EB8" w:rsidP="009133A8">
            <w:r>
              <w:rPr>
                <w:rFonts w:ascii="Times New Roman" w:hAnsi="Times New Roman"/>
              </w:rPr>
              <w:t xml:space="preserve"> Бесперебойная работа техники при обработке секретной информации </w:t>
            </w:r>
          </w:p>
        </w:tc>
        <w:tc>
          <w:tcPr>
            <w:tcW w:w="2" w:type="dxa"/>
            <w:shd w:val="clear" w:color="auto" w:fill="FFFFFF"/>
          </w:tcPr>
          <w:p w:rsidR="00455EB8" w:rsidRDefault="00455EB8" w:rsidP="009133A8">
            <w:r>
              <w:rPr>
                <w:rFonts w:ascii="Times New Roman" w:hAnsi="Times New Roman"/>
              </w:rPr>
              <w:t>400.00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61</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информационно-телекоммуникационной сети "Интернет" в 2020 году.</w:t>
            </w:r>
          </w:p>
        </w:tc>
        <w:tc>
          <w:tcPr>
            <w:tcW w:w="2" w:type="dxa"/>
            <w:shd w:val="clear" w:color="auto" w:fill="FFFFFF"/>
          </w:tcPr>
          <w:p w:rsidR="00455EB8" w:rsidRDefault="00455EB8" w:rsidP="009133A8">
            <w:r>
              <w:rPr>
                <w:rFonts w:ascii="Times New Roman" w:hAnsi="Times New Roman"/>
              </w:rPr>
              <w:t>Обслуживание 85 судебных участков</w:t>
            </w:r>
          </w:p>
        </w:tc>
        <w:tc>
          <w:tcPr>
            <w:tcW w:w="2" w:type="dxa"/>
            <w:shd w:val="clear" w:color="auto" w:fill="FFFFFF"/>
          </w:tcPr>
          <w:p w:rsidR="00455EB8" w:rsidRDefault="00455EB8" w:rsidP="009133A8">
            <w:r>
              <w:rPr>
                <w:rFonts w:ascii="Times New Roman" w:hAnsi="Times New Roman"/>
              </w:rPr>
              <w:t>Обслуживание 87 судебных участков</w:t>
            </w:r>
          </w:p>
        </w:tc>
        <w:tc>
          <w:tcPr>
            <w:tcW w:w="2" w:type="dxa"/>
            <w:shd w:val="clear" w:color="auto" w:fill="FFFFFF"/>
          </w:tcPr>
          <w:p w:rsidR="00455EB8" w:rsidRDefault="00455EB8" w:rsidP="009133A8">
            <w:r>
              <w:rPr>
                <w:rFonts w:ascii="Times New Roman" w:hAnsi="Times New Roman"/>
              </w:rPr>
              <w:t>1474.13</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62</w:t>
            </w:r>
          </w:p>
        </w:tc>
        <w:tc>
          <w:tcPr>
            <w:tcW w:w="2" w:type="dxa"/>
            <w:shd w:val="clear" w:color="auto" w:fill="FFFFFF"/>
          </w:tcPr>
          <w:p w:rsidR="00455EB8" w:rsidRDefault="00455EB8" w:rsidP="009133A8">
            <w:r>
              <w:rPr>
                <w:rFonts w:ascii="Times New Roman" w:hAnsi="Times New Roman"/>
              </w:rPr>
              <w:t>Оказание услуг по техническом обслуживанию оборудования на судебных участках мировых судей Ленинградской области в 2020 году.</w:t>
            </w:r>
          </w:p>
        </w:tc>
        <w:tc>
          <w:tcPr>
            <w:tcW w:w="2" w:type="dxa"/>
            <w:shd w:val="clear" w:color="auto" w:fill="FFFFFF"/>
          </w:tcPr>
          <w:p w:rsidR="00455EB8" w:rsidRDefault="00455EB8" w:rsidP="009133A8">
            <w:r>
              <w:rPr>
                <w:rFonts w:ascii="Times New Roman" w:hAnsi="Times New Roman"/>
              </w:rPr>
              <w:t>Проведение ремонта и восстановления работоспособности оборудования на 85 судебных участках мировых судей Ленинградской области.</w:t>
            </w:r>
          </w:p>
        </w:tc>
        <w:tc>
          <w:tcPr>
            <w:tcW w:w="2" w:type="dxa"/>
            <w:shd w:val="clear" w:color="auto" w:fill="FFFFFF"/>
          </w:tcPr>
          <w:p w:rsidR="00455EB8" w:rsidRDefault="00455EB8" w:rsidP="009133A8">
            <w:r>
              <w:rPr>
                <w:rFonts w:ascii="Times New Roman" w:hAnsi="Times New Roman"/>
              </w:rPr>
              <w:t>Проведение ремонта и восстановления работоспособности оборудования на 87 судебных участках мировых судей Ленинградской области.</w:t>
            </w:r>
          </w:p>
        </w:tc>
        <w:tc>
          <w:tcPr>
            <w:tcW w:w="2" w:type="dxa"/>
            <w:shd w:val="clear" w:color="auto" w:fill="FFFFFF"/>
          </w:tcPr>
          <w:p w:rsidR="00455EB8" w:rsidRDefault="00455EB8" w:rsidP="009133A8">
            <w:r>
              <w:rPr>
                <w:rFonts w:ascii="Times New Roman" w:hAnsi="Times New Roman"/>
              </w:rPr>
              <w:t>2037.00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63</w:t>
            </w:r>
          </w:p>
        </w:tc>
        <w:tc>
          <w:tcPr>
            <w:tcW w:w="2" w:type="dxa"/>
            <w:shd w:val="clear" w:color="auto" w:fill="FFFFFF"/>
          </w:tcPr>
          <w:p w:rsidR="00455EB8" w:rsidRDefault="00455EB8" w:rsidP="009133A8">
            <w:r>
              <w:rPr>
                <w:rFonts w:ascii="Times New Roman" w:hAnsi="Times New Roman"/>
              </w:rPr>
              <w:t>Информационно-навигационное обеспечение: сбор, обработка, маршрутизация, хранение, передача пользовательской мониторинговой информации от бортового навигационно-связного оборудования</w:t>
            </w:r>
          </w:p>
        </w:tc>
        <w:tc>
          <w:tcPr>
            <w:tcW w:w="2" w:type="dxa"/>
            <w:shd w:val="clear" w:color="auto" w:fill="FFFFFF"/>
          </w:tcPr>
          <w:p w:rsidR="00455EB8" w:rsidRDefault="00455EB8" w:rsidP="009133A8">
            <w:r>
              <w:rPr>
                <w:rFonts w:ascii="Times New Roman" w:hAnsi="Times New Roman"/>
              </w:rPr>
              <w:t xml:space="preserve">Обеспечение возможности передачи из Региональной информационно-навигационной системы ЛО информации от бортового навигационно–связного оборудования </w:t>
            </w:r>
          </w:p>
        </w:tc>
        <w:tc>
          <w:tcPr>
            <w:tcW w:w="2" w:type="dxa"/>
            <w:shd w:val="clear" w:color="auto" w:fill="FFFFFF"/>
          </w:tcPr>
          <w:p w:rsidR="00455EB8" w:rsidRDefault="00455EB8" w:rsidP="009133A8">
            <w:r>
              <w:rPr>
                <w:rFonts w:ascii="Times New Roman" w:hAnsi="Times New Roman"/>
              </w:rPr>
              <w:t xml:space="preserve">Обеспечение возможности передачи из Региональной информационно-навигационной системы ЛО информации от бортового навигационно–связного оборудования </w:t>
            </w:r>
          </w:p>
        </w:tc>
        <w:tc>
          <w:tcPr>
            <w:tcW w:w="2" w:type="dxa"/>
            <w:shd w:val="clear" w:color="auto" w:fill="FFFFFF"/>
          </w:tcPr>
          <w:p w:rsidR="00455EB8" w:rsidRDefault="00455EB8" w:rsidP="009133A8">
            <w:r>
              <w:rPr>
                <w:rFonts w:ascii="Times New Roman" w:hAnsi="Times New Roman"/>
              </w:rPr>
              <w:t>23.76</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64</w:t>
            </w:r>
          </w:p>
        </w:tc>
        <w:tc>
          <w:tcPr>
            <w:tcW w:w="2" w:type="dxa"/>
            <w:shd w:val="clear" w:color="auto" w:fill="FFFFFF"/>
          </w:tcPr>
          <w:p w:rsidR="00455EB8" w:rsidRDefault="00455EB8" w:rsidP="009133A8">
            <w:r>
              <w:rPr>
                <w:rFonts w:ascii="Times New Roman" w:hAnsi="Times New Roman"/>
              </w:rPr>
              <w:t>Приобретение телефонов</w:t>
            </w:r>
          </w:p>
        </w:tc>
        <w:tc>
          <w:tcPr>
            <w:tcW w:w="2" w:type="dxa"/>
            <w:shd w:val="clear" w:color="auto" w:fill="FFFFFF"/>
          </w:tcPr>
          <w:p w:rsidR="00455EB8" w:rsidRDefault="00455EB8" w:rsidP="009133A8">
            <w:r>
              <w:rPr>
                <w:rFonts w:ascii="Times New Roman" w:hAnsi="Times New Roman"/>
              </w:rPr>
              <w:t>33</w:t>
            </w:r>
          </w:p>
        </w:tc>
        <w:tc>
          <w:tcPr>
            <w:tcW w:w="2" w:type="dxa"/>
            <w:shd w:val="clear" w:color="auto" w:fill="FFFFFF"/>
          </w:tcPr>
          <w:p w:rsidR="00455EB8" w:rsidRDefault="00455EB8" w:rsidP="009133A8">
            <w:r>
              <w:rPr>
                <w:rFonts w:ascii="Times New Roman" w:hAnsi="Times New Roman"/>
              </w:rPr>
              <w:t>45</w:t>
            </w:r>
          </w:p>
        </w:tc>
        <w:tc>
          <w:tcPr>
            <w:tcW w:w="2" w:type="dxa"/>
            <w:shd w:val="clear" w:color="auto" w:fill="FFFFFF"/>
          </w:tcPr>
          <w:p w:rsidR="00455EB8" w:rsidRDefault="00455EB8" w:rsidP="009133A8">
            <w:r>
              <w:rPr>
                <w:rFonts w:ascii="Times New Roman" w:hAnsi="Times New Roman"/>
              </w:rPr>
              <w:t>203.50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65</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сети Интернет</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65.00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66</w:t>
            </w:r>
          </w:p>
        </w:tc>
        <w:tc>
          <w:tcPr>
            <w:tcW w:w="2" w:type="dxa"/>
            <w:shd w:val="clear" w:color="auto" w:fill="FFFFFF"/>
          </w:tcPr>
          <w:p w:rsidR="00455EB8" w:rsidRDefault="00455EB8" w:rsidP="009133A8">
            <w:r>
              <w:rPr>
                <w:rFonts w:ascii="Times New Roman" w:hAnsi="Times New Roman"/>
              </w:rPr>
              <w:t>Обслуживание компьютеров, сервера</w:t>
            </w:r>
          </w:p>
        </w:tc>
        <w:tc>
          <w:tcPr>
            <w:tcW w:w="2" w:type="dxa"/>
            <w:shd w:val="clear" w:color="auto" w:fill="FFFFFF"/>
          </w:tcPr>
          <w:p w:rsidR="00455EB8" w:rsidRDefault="00455EB8" w:rsidP="009133A8">
            <w:r>
              <w:rPr>
                <w:rFonts w:ascii="Times New Roman" w:hAnsi="Times New Roman"/>
              </w:rPr>
              <w:t>ПК-250 серверов-5 коммутатор-4</w:t>
            </w:r>
          </w:p>
        </w:tc>
        <w:tc>
          <w:tcPr>
            <w:tcW w:w="2" w:type="dxa"/>
            <w:shd w:val="clear" w:color="auto" w:fill="FFFFFF"/>
          </w:tcPr>
          <w:p w:rsidR="00455EB8" w:rsidRDefault="00455EB8" w:rsidP="009133A8">
            <w:r>
              <w:rPr>
                <w:rFonts w:ascii="Times New Roman" w:hAnsi="Times New Roman"/>
              </w:rPr>
              <w:t>ПК-270 серверов-5 коммутатор-4</w:t>
            </w:r>
          </w:p>
        </w:tc>
        <w:tc>
          <w:tcPr>
            <w:tcW w:w="2" w:type="dxa"/>
            <w:shd w:val="clear" w:color="auto" w:fill="FFFFFF"/>
          </w:tcPr>
          <w:p w:rsidR="00455EB8" w:rsidRDefault="00455EB8" w:rsidP="009133A8">
            <w:r>
              <w:rPr>
                <w:rFonts w:ascii="Times New Roman" w:hAnsi="Times New Roman"/>
              </w:rPr>
              <w:t>420.00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67</w:t>
            </w:r>
          </w:p>
        </w:tc>
        <w:tc>
          <w:tcPr>
            <w:tcW w:w="2" w:type="dxa"/>
            <w:shd w:val="clear" w:color="auto" w:fill="FFFFFF"/>
          </w:tcPr>
          <w:p w:rsidR="00455EB8" w:rsidRDefault="00455EB8" w:rsidP="009133A8">
            <w:r>
              <w:rPr>
                <w:rFonts w:ascii="Times New Roman" w:hAnsi="Times New Roman"/>
              </w:rPr>
              <w:t>Права на использование "СБИС - Торги" в 2020 году</w:t>
            </w:r>
          </w:p>
        </w:tc>
        <w:tc>
          <w:tcPr>
            <w:tcW w:w="2" w:type="dxa"/>
            <w:shd w:val="clear" w:color="auto" w:fill="FFFFFF"/>
          </w:tcPr>
          <w:p w:rsidR="00455EB8" w:rsidRDefault="00455EB8" w:rsidP="009133A8">
            <w:r>
              <w:rPr>
                <w:rFonts w:ascii="Times New Roman" w:hAnsi="Times New Roman"/>
              </w:rPr>
              <w:t>Права использования "СБИС - ЭО Базовый" для сдачи отчетности</w:t>
            </w:r>
          </w:p>
        </w:tc>
        <w:tc>
          <w:tcPr>
            <w:tcW w:w="2" w:type="dxa"/>
            <w:shd w:val="clear" w:color="auto" w:fill="FFFFFF"/>
          </w:tcPr>
          <w:p w:rsidR="00455EB8" w:rsidRDefault="00455EB8" w:rsidP="009133A8">
            <w:r>
              <w:rPr>
                <w:rFonts w:ascii="Times New Roman" w:hAnsi="Times New Roman"/>
              </w:rPr>
              <w:t>Права на использованияе "СБИС - Торги" для сдачи отчетности</w:t>
            </w:r>
          </w:p>
        </w:tc>
        <w:tc>
          <w:tcPr>
            <w:tcW w:w="2" w:type="dxa"/>
            <w:shd w:val="clear" w:color="auto" w:fill="FFFFFF"/>
          </w:tcPr>
          <w:p w:rsidR="00455EB8" w:rsidRDefault="00455EB8" w:rsidP="009133A8">
            <w:r>
              <w:rPr>
                <w:rFonts w:ascii="Times New Roman" w:hAnsi="Times New Roman"/>
              </w:rPr>
              <w:t>10.50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68</w:t>
            </w:r>
          </w:p>
        </w:tc>
        <w:tc>
          <w:tcPr>
            <w:tcW w:w="2" w:type="dxa"/>
            <w:shd w:val="clear" w:color="auto" w:fill="FFFFFF"/>
          </w:tcPr>
          <w:p w:rsidR="00455EB8" w:rsidRDefault="00455EB8" w:rsidP="009133A8">
            <w:r>
              <w:rPr>
                <w:rFonts w:ascii="Times New Roman" w:hAnsi="Times New Roman"/>
              </w:rPr>
              <w:t>Приобретение программных продуктов</w:t>
            </w:r>
          </w:p>
        </w:tc>
        <w:tc>
          <w:tcPr>
            <w:tcW w:w="2" w:type="dxa"/>
            <w:shd w:val="clear" w:color="auto" w:fill="FFFFFF"/>
          </w:tcPr>
          <w:p w:rsidR="00455EB8" w:rsidRDefault="00455EB8" w:rsidP="009133A8">
            <w:r>
              <w:rPr>
                <w:rFonts w:ascii="Times New Roman" w:hAnsi="Times New Roman"/>
              </w:rPr>
              <w:t>214</w:t>
            </w:r>
          </w:p>
        </w:tc>
        <w:tc>
          <w:tcPr>
            <w:tcW w:w="2" w:type="dxa"/>
            <w:shd w:val="clear" w:color="auto" w:fill="FFFFFF"/>
          </w:tcPr>
          <w:p w:rsidR="00455EB8" w:rsidRDefault="00455EB8" w:rsidP="009133A8">
            <w:r>
              <w:rPr>
                <w:rFonts w:ascii="Times New Roman" w:hAnsi="Times New Roman"/>
              </w:rPr>
              <w:t>216</w:t>
            </w:r>
          </w:p>
        </w:tc>
        <w:tc>
          <w:tcPr>
            <w:tcW w:w="2" w:type="dxa"/>
            <w:shd w:val="clear" w:color="auto" w:fill="FFFFFF"/>
          </w:tcPr>
          <w:p w:rsidR="00455EB8" w:rsidRDefault="00455EB8" w:rsidP="009133A8">
            <w:r>
              <w:rPr>
                <w:rFonts w:ascii="Times New Roman" w:hAnsi="Times New Roman"/>
              </w:rPr>
              <w:t>302.25</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69</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сети Интернет</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70.00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70</w:t>
            </w:r>
          </w:p>
        </w:tc>
        <w:tc>
          <w:tcPr>
            <w:tcW w:w="2" w:type="dxa"/>
            <w:shd w:val="clear" w:color="auto" w:fill="FFFFFF"/>
          </w:tcPr>
          <w:p w:rsidR="00455EB8" w:rsidRDefault="00455EB8" w:rsidP="009133A8">
            <w:r>
              <w:rPr>
                <w:rFonts w:ascii="Times New Roman" w:hAnsi="Times New Roman"/>
              </w:rPr>
              <w:t xml:space="preserve">Оказание услуг по </w:t>
            </w:r>
            <w:r>
              <w:rPr>
                <w:rFonts w:ascii="Times New Roman" w:hAnsi="Times New Roman"/>
              </w:rPr>
              <w:lastRenderedPageBreak/>
              <w:t>предоставлению доступа к инфоирмационно-телекоммуникационной сети "Интернет" для судебных участков мировых судей Ленинградской области на 2021 год</w:t>
            </w:r>
          </w:p>
        </w:tc>
        <w:tc>
          <w:tcPr>
            <w:tcW w:w="2" w:type="dxa"/>
            <w:shd w:val="clear" w:color="auto" w:fill="FFFFFF"/>
          </w:tcPr>
          <w:p w:rsidR="00455EB8" w:rsidRDefault="00455EB8" w:rsidP="009133A8">
            <w:r>
              <w:rPr>
                <w:rFonts w:ascii="Times New Roman" w:hAnsi="Times New Roman"/>
              </w:rPr>
              <w:lastRenderedPageBreak/>
              <w:t xml:space="preserve">обслуживание 87 судебных </w:t>
            </w:r>
            <w:r>
              <w:rPr>
                <w:rFonts w:ascii="Times New Roman" w:hAnsi="Times New Roman"/>
              </w:rPr>
              <w:lastRenderedPageBreak/>
              <w:t>участков(скорость от 3 мб/с)</w:t>
            </w:r>
          </w:p>
        </w:tc>
        <w:tc>
          <w:tcPr>
            <w:tcW w:w="2" w:type="dxa"/>
            <w:shd w:val="clear" w:color="auto" w:fill="FFFFFF"/>
          </w:tcPr>
          <w:p w:rsidR="00455EB8" w:rsidRDefault="00455EB8" w:rsidP="009133A8">
            <w:r>
              <w:rPr>
                <w:rFonts w:ascii="Times New Roman" w:hAnsi="Times New Roman"/>
              </w:rPr>
              <w:lastRenderedPageBreak/>
              <w:t xml:space="preserve">обслуживание 87 </w:t>
            </w:r>
            <w:r>
              <w:rPr>
                <w:rFonts w:ascii="Times New Roman" w:hAnsi="Times New Roman"/>
              </w:rPr>
              <w:lastRenderedPageBreak/>
              <w:t>судебных участков(скорость от 10 мб/с)</w:t>
            </w:r>
          </w:p>
        </w:tc>
        <w:tc>
          <w:tcPr>
            <w:tcW w:w="2" w:type="dxa"/>
            <w:shd w:val="clear" w:color="auto" w:fill="FFFFFF"/>
          </w:tcPr>
          <w:p w:rsidR="00455EB8" w:rsidRDefault="00455EB8" w:rsidP="009133A8">
            <w:r>
              <w:rPr>
                <w:rFonts w:ascii="Times New Roman" w:hAnsi="Times New Roman"/>
              </w:rPr>
              <w:lastRenderedPageBreak/>
              <w:t>4308.00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71</w:t>
            </w:r>
          </w:p>
        </w:tc>
        <w:tc>
          <w:tcPr>
            <w:tcW w:w="2" w:type="dxa"/>
            <w:shd w:val="clear" w:color="auto" w:fill="FFFFFF"/>
          </w:tcPr>
          <w:p w:rsidR="00455EB8" w:rsidRDefault="00455EB8" w:rsidP="009133A8">
            <w:r>
              <w:rPr>
                <w:rFonts w:ascii="Times New Roman" w:hAnsi="Times New Roman"/>
              </w:rPr>
              <w:t>Услуги  мобильной связи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73.20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72</w:t>
            </w:r>
          </w:p>
        </w:tc>
        <w:tc>
          <w:tcPr>
            <w:tcW w:w="2" w:type="dxa"/>
            <w:shd w:val="clear" w:color="auto" w:fill="FFFFFF"/>
          </w:tcPr>
          <w:p w:rsidR="00455EB8" w:rsidRDefault="00455EB8" w:rsidP="009133A8">
            <w:r>
              <w:rPr>
                <w:rFonts w:ascii="Times New Roman" w:hAnsi="Times New Roman"/>
              </w:rPr>
              <w:t>Предоставление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455EB8" w:rsidRDefault="00455EB8" w:rsidP="009133A8">
            <w:r>
              <w:rPr>
                <w:rFonts w:ascii="Times New Roman" w:hAnsi="Times New Roman"/>
              </w:rPr>
              <w:t>Предоставление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455EB8" w:rsidRDefault="00455EB8" w:rsidP="009133A8">
            <w:r>
              <w:rPr>
                <w:rFonts w:ascii="Times New Roman" w:hAnsi="Times New Roman"/>
              </w:rPr>
              <w:t>Предоставление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455EB8" w:rsidRDefault="00455EB8" w:rsidP="009133A8">
            <w:r>
              <w:rPr>
                <w:rFonts w:ascii="Times New Roman" w:hAnsi="Times New Roman"/>
              </w:rPr>
              <w:t>2322.47</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73</w:t>
            </w:r>
          </w:p>
        </w:tc>
        <w:tc>
          <w:tcPr>
            <w:tcW w:w="2" w:type="dxa"/>
            <w:shd w:val="clear" w:color="auto" w:fill="FFFFFF"/>
          </w:tcPr>
          <w:p w:rsidR="00455EB8" w:rsidRDefault="00455EB8" w:rsidP="009133A8">
            <w:r>
              <w:rPr>
                <w:rFonts w:ascii="Times New Roman" w:hAnsi="Times New Roman"/>
              </w:rPr>
              <w:t>Обновление и сопровождение Консультант Плюс</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652.00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74</w:t>
            </w:r>
          </w:p>
        </w:tc>
        <w:tc>
          <w:tcPr>
            <w:tcW w:w="2" w:type="dxa"/>
            <w:shd w:val="clear" w:color="auto" w:fill="FFFFFF"/>
          </w:tcPr>
          <w:p w:rsidR="00455EB8" w:rsidRDefault="00455EB8" w:rsidP="009133A8">
            <w:r>
              <w:rPr>
                <w:rFonts w:ascii="Times New Roman" w:hAnsi="Times New Roman"/>
              </w:rPr>
              <w:t>Выполнение работ по развитию автоматизированной информационной системы сбора оперативных данных Ленинградской области</w:t>
            </w:r>
          </w:p>
        </w:tc>
        <w:tc>
          <w:tcPr>
            <w:tcW w:w="2" w:type="dxa"/>
            <w:shd w:val="clear" w:color="auto" w:fill="FFFFFF"/>
          </w:tcPr>
          <w:p w:rsidR="00455EB8" w:rsidRDefault="00455EB8" w:rsidP="009133A8">
            <w:r>
              <w:rPr>
                <w:rFonts w:ascii="Times New Roman" w:hAnsi="Times New Roman"/>
              </w:rPr>
              <w:t>1. Изменена схема формирования финансовой отчетности для Комитета по правопорядку и безопасности ЛО 2. К АИС СБОР подключены КЦР, КМСУ и Комобр</w:t>
            </w:r>
          </w:p>
        </w:tc>
        <w:tc>
          <w:tcPr>
            <w:tcW w:w="2" w:type="dxa"/>
            <w:shd w:val="clear" w:color="auto" w:fill="FFFFFF"/>
          </w:tcPr>
          <w:p w:rsidR="00455EB8" w:rsidRDefault="00455EB8" w:rsidP="009133A8">
            <w:r>
              <w:rPr>
                <w:rFonts w:ascii="Times New Roman" w:hAnsi="Times New Roman"/>
              </w:rPr>
              <w:t>В рамках работ по развитию Системы, должны быть реализованы: 1) «Реестр лиц группы риска»; 2) «Реестр народных дружин»; 3) «Реестр АПК «Безопасный город».</w:t>
            </w:r>
          </w:p>
        </w:tc>
        <w:tc>
          <w:tcPr>
            <w:tcW w:w="2" w:type="dxa"/>
            <w:shd w:val="clear" w:color="auto" w:fill="FFFFFF"/>
          </w:tcPr>
          <w:p w:rsidR="00455EB8" w:rsidRDefault="00455EB8" w:rsidP="009133A8">
            <w:r>
              <w:rPr>
                <w:rFonts w:ascii="Times New Roman" w:hAnsi="Times New Roman"/>
              </w:rPr>
              <w:t>1259.28</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75</w:t>
            </w:r>
          </w:p>
        </w:tc>
        <w:tc>
          <w:tcPr>
            <w:tcW w:w="2" w:type="dxa"/>
            <w:shd w:val="clear" w:color="auto" w:fill="FFFFFF"/>
          </w:tcPr>
          <w:p w:rsidR="00455EB8" w:rsidRDefault="00455EB8" w:rsidP="009133A8">
            <w:r>
              <w:rPr>
                <w:rFonts w:ascii="Times New Roman" w:hAnsi="Times New Roman"/>
              </w:rPr>
              <w:t>Ремонт средств проводной связи и видеонаблюдения</w:t>
            </w:r>
          </w:p>
        </w:tc>
        <w:tc>
          <w:tcPr>
            <w:tcW w:w="2" w:type="dxa"/>
            <w:shd w:val="clear" w:color="auto" w:fill="FFFFFF"/>
          </w:tcPr>
          <w:p w:rsidR="00455EB8" w:rsidRDefault="00455EB8" w:rsidP="009133A8">
            <w:r>
              <w:rPr>
                <w:rFonts w:ascii="Times New Roman" w:hAnsi="Times New Roman"/>
              </w:rPr>
              <w:t>Мини-АТС -1, видеонаблюдение -2, система фиксации тел.разговоров-1</w:t>
            </w:r>
          </w:p>
        </w:tc>
        <w:tc>
          <w:tcPr>
            <w:tcW w:w="2" w:type="dxa"/>
            <w:shd w:val="clear" w:color="auto" w:fill="FFFFFF"/>
          </w:tcPr>
          <w:p w:rsidR="00455EB8" w:rsidRDefault="00455EB8" w:rsidP="009133A8">
            <w:r>
              <w:rPr>
                <w:rFonts w:ascii="Times New Roman" w:hAnsi="Times New Roman"/>
              </w:rPr>
              <w:t>Мини-АТС -1, видеонаблюдение -2, система фиксации тел.разговоров-1</w:t>
            </w:r>
          </w:p>
        </w:tc>
        <w:tc>
          <w:tcPr>
            <w:tcW w:w="2" w:type="dxa"/>
            <w:shd w:val="clear" w:color="auto" w:fill="FFFFFF"/>
          </w:tcPr>
          <w:p w:rsidR="00455EB8" w:rsidRDefault="00455EB8" w:rsidP="009133A8">
            <w:r>
              <w:rPr>
                <w:rFonts w:ascii="Times New Roman" w:hAnsi="Times New Roman"/>
              </w:rPr>
              <w:t>100.00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76</w:t>
            </w:r>
          </w:p>
        </w:tc>
        <w:tc>
          <w:tcPr>
            <w:tcW w:w="2" w:type="dxa"/>
            <w:shd w:val="clear" w:color="auto" w:fill="FFFFFF"/>
          </w:tcPr>
          <w:p w:rsidR="00455EB8" w:rsidRDefault="00455EB8" w:rsidP="009133A8">
            <w:r>
              <w:rPr>
                <w:rFonts w:ascii="Times New Roman" w:hAnsi="Times New Roman"/>
              </w:rPr>
              <w:t xml:space="preserve">Оказание услуг по предоставлению доступа к </w:t>
            </w:r>
            <w:r>
              <w:rPr>
                <w:rFonts w:ascii="Times New Roman" w:hAnsi="Times New Roman"/>
              </w:rPr>
              <w:lastRenderedPageBreak/>
              <w:t>информационно-телекоммуникационной сети Интернет</w:t>
            </w:r>
          </w:p>
        </w:tc>
        <w:tc>
          <w:tcPr>
            <w:tcW w:w="2" w:type="dxa"/>
            <w:shd w:val="clear" w:color="auto" w:fill="FFFFFF"/>
          </w:tcPr>
          <w:p w:rsidR="00455EB8" w:rsidRDefault="00455EB8" w:rsidP="009133A8">
            <w:r>
              <w:rPr>
                <w:rFonts w:ascii="Times New Roman" w:hAnsi="Times New Roman"/>
              </w:rPr>
              <w:lastRenderedPageBreak/>
              <w:t>7</w:t>
            </w:r>
          </w:p>
        </w:tc>
        <w:tc>
          <w:tcPr>
            <w:tcW w:w="2"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205.70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77</w:t>
            </w:r>
          </w:p>
        </w:tc>
        <w:tc>
          <w:tcPr>
            <w:tcW w:w="2" w:type="dxa"/>
            <w:shd w:val="clear" w:color="auto" w:fill="FFFFFF"/>
          </w:tcPr>
          <w:p w:rsidR="00455EB8" w:rsidRDefault="00455EB8" w:rsidP="009133A8">
            <w:r>
              <w:rPr>
                <w:rFonts w:ascii="Times New Roman" w:hAnsi="Times New Roman"/>
              </w:rPr>
              <w:t>Услуги по организации и предоставлению каналов связи на участке «последней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 (РАСЦО) Ленинградской области</w:t>
            </w:r>
          </w:p>
        </w:tc>
        <w:tc>
          <w:tcPr>
            <w:tcW w:w="2" w:type="dxa"/>
            <w:shd w:val="clear" w:color="auto" w:fill="FFFFFF"/>
          </w:tcPr>
          <w:p w:rsidR="00455EB8" w:rsidRDefault="00455EB8" w:rsidP="009133A8">
            <w:r>
              <w:rPr>
                <w:rFonts w:ascii="Times New Roman" w:hAnsi="Times New Roman"/>
              </w:rPr>
              <w:t>Услуги по организации и предоставлению каналов связи на участке «последней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 (РАСЦО) Ленинградской области</w:t>
            </w:r>
          </w:p>
        </w:tc>
        <w:tc>
          <w:tcPr>
            <w:tcW w:w="2" w:type="dxa"/>
            <w:shd w:val="clear" w:color="auto" w:fill="FFFFFF"/>
          </w:tcPr>
          <w:p w:rsidR="00455EB8" w:rsidRDefault="00455EB8" w:rsidP="009133A8">
            <w:r>
              <w:rPr>
                <w:rFonts w:ascii="Times New Roman" w:hAnsi="Times New Roman"/>
              </w:rPr>
              <w:t>Услуги по организации и предоставлению каналов связи на участке «последней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 (РАСЦО) Ленинградской области</w:t>
            </w:r>
          </w:p>
        </w:tc>
        <w:tc>
          <w:tcPr>
            <w:tcW w:w="2" w:type="dxa"/>
            <w:shd w:val="clear" w:color="auto" w:fill="FFFFFF"/>
          </w:tcPr>
          <w:p w:rsidR="00455EB8" w:rsidRDefault="00455EB8" w:rsidP="009133A8">
            <w:r>
              <w:rPr>
                <w:rFonts w:ascii="Times New Roman" w:hAnsi="Times New Roman"/>
              </w:rPr>
              <w:t>1168.05</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78</w:t>
            </w:r>
          </w:p>
        </w:tc>
        <w:tc>
          <w:tcPr>
            <w:tcW w:w="2" w:type="dxa"/>
            <w:shd w:val="clear" w:color="auto" w:fill="FFFFFF"/>
          </w:tcPr>
          <w:p w:rsidR="00455EB8" w:rsidRDefault="00455EB8" w:rsidP="009133A8">
            <w:r>
              <w:rPr>
                <w:rFonts w:ascii="Times New Roman" w:hAnsi="Times New Roman"/>
              </w:rPr>
              <w:t>Использование базы данных в программе "Грант-Смета" в 2020 году</w:t>
            </w:r>
          </w:p>
        </w:tc>
        <w:tc>
          <w:tcPr>
            <w:tcW w:w="2" w:type="dxa"/>
            <w:shd w:val="clear" w:color="auto" w:fill="FFFFFF"/>
          </w:tcPr>
          <w:p w:rsidR="00455EB8" w:rsidRDefault="00455EB8" w:rsidP="009133A8">
            <w:r>
              <w:rPr>
                <w:rFonts w:ascii="Times New Roman" w:hAnsi="Times New Roman"/>
              </w:rPr>
              <w:t>отсутствует (новое мероприятие)</w:t>
            </w:r>
          </w:p>
        </w:tc>
        <w:tc>
          <w:tcPr>
            <w:tcW w:w="2" w:type="dxa"/>
            <w:shd w:val="clear" w:color="auto" w:fill="FFFFFF"/>
          </w:tcPr>
          <w:p w:rsidR="00455EB8" w:rsidRDefault="00455EB8" w:rsidP="009133A8">
            <w:r>
              <w:rPr>
                <w:rFonts w:ascii="Times New Roman" w:hAnsi="Times New Roman"/>
              </w:rPr>
              <w:t>Права на использование базы данных в программе "Грант-Смета" для учреждения</w:t>
            </w:r>
          </w:p>
        </w:tc>
        <w:tc>
          <w:tcPr>
            <w:tcW w:w="2" w:type="dxa"/>
            <w:shd w:val="clear" w:color="auto" w:fill="FFFFFF"/>
          </w:tcPr>
          <w:p w:rsidR="00455EB8" w:rsidRDefault="00455EB8" w:rsidP="009133A8">
            <w:r>
              <w:rPr>
                <w:rFonts w:ascii="Times New Roman" w:hAnsi="Times New Roman"/>
              </w:rPr>
              <w:t>3.73</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79</w:t>
            </w:r>
          </w:p>
        </w:tc>
        <w:tc>
          <w:tcPr>
            <w:tcW w:w="2" w:type="dxa"/>
            <w:shd w:val="clear" w:color="auto" w:fill="FFFFFF"/>
          </w:tcPr>
          <w:p w:rsidR="00455EB8" w:rsidRDefault="00455EB8" w:rsidP="009133A8">
            <w:r>
              <w:rPr>
                <w:rFonts w:ascii="Times New Roman" w:hAnsi="Times New Roman"/>
              </w:rPr>
              <w:t>Ремонт ЦАСПИ и автоматизированной системы управления пожарными подразделениями</w:t>
            </w:r>
          </w:p>
        </w:tc>
        <w:tc>
          <w:tcPr>
            <w:tcW w:w="2" w:type="dxa"/>
            <w:shd w:val="clear" w:color="auto" w:fill="FFFFFF"/>
          </w:tcPr>
          <w:p w:rsidR="00455EB8" w:rsidRDefault="00455EB8" w:rsidP="009133A8">
            <w:r>
              <w:rPr>
                <w:rFonts w:ascii="Times New Roman" w:hAnsi="Times New Roman"/>
              </w:rPr>
              <w:t>39</w:t>
            </w:r>
          </w:p>
        </w:tc>
        <w:tc>
          <w:tcPr>
            <w:tcW w:w="2" w:type="dxa"/>
            <w:shd w:val="clear" w:color="auto" w:fill="FFFFFF"/>
          </w:tcPr>
          <w:p w:rsidR="00455EB8" w:rsidRDefault="00455EB8" w:rsidP="009133A8">
            <w:r>
              <w:rPr>
                <w:rFonts w:ascii="Times New Roman" w:hAnsi="Times New Roman"/>
              </w:rPr>
              <w:t>42</w:t>
            </w:r>
          </w:p>
        </w:tc>
        <w:tc>
          <w:tcPr>
            <w:tcW w:w="2" w:type="dxa"/>
            <w:shd w:val="clear" w:color="auto" w:fill="FFFFFF"/>
          </w:tcPr>
          <w:p w:rsidR="00455EB8" w:rsidRDefault="00455EB8" w:rsidP="009133A8">
            <w:r>
              <w:rPr>
                <w:rFonts w:ascii="Times New Roman" w:hAnsi="Times New Roman"/>
              </w:rPr>
              <w:t>1111.50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80</w:t>
            </w:r>
          </w:p>
        </w:tc>
        <w:tc>
          <w:tcPr>
            <w:tcW w:w="2" w:type="dxa"/>
            <w:shd w:val="clear" w:color="auto" w:fill="FFFFFF"/>
          </w:tcPr>
          <w:p w:rsidR="00455EB8" w:rsidRDefault="00455EB8" w:rsidP="009133A8">
            <w:r>
              <w:rPr>
                <w:rFonts w:ascii="Times New Roman" w:hAnsi="Times New Roman"/>
              </w:rPr>
              <w:t>Утилизация средств связи, оргтехники и вычислительной техники, с возможным содержанием драгоценных металлов</w:t>
            </w:r>
          </w:p>
        </w:tc>
        <w:tc>
          <w:tcPr>
            <w:tcW w:w="2" w:type="dxa"/>
            <w:shd w:val="clear" w:color="auto" w:fill="FFFFFF"/>
          </w:tcPr>
          <w:p w:rsidR="00455EB8" w:rsidRDefault="00455EB8" w:rsidP="009133A8">
            <w:r>
              <w:rPr>
                <w:rFonts w:ascii="Times New Roman" w:hAnsi="Times New Roman"/>
              </w:rPr>
              <w:t>690</w:t>
            </w:r>
          </w:p>
        </w:tc>
        <w:tc>
          <w:tcPr>
            <w:tcW w:w="2" w:type="dxa"/>
            <w:shd w:val="clear" w:color="auto" w:fill="FFFFFF"/>
          </w:tcPr>
          <w:p w:rsidR="00455EB8" w:rsidRDefault="00455EB8" w:rsidP="009133A8">
            <w:r>
              <w:rPr>
                <w:rFonts w:ascii="Times New Roman" w:hAnsi="Times New Roman"/>
              </w:rPr>
              <w:t>970</w:t>
            </w:r>
          </w:p>
        </w:tc>
        <w:tc>
          <w:tcPr>
            <w:tcW w:w="2" w:type="dxa"/>
            <w:shd w:val="clear" w:color="auto" w:fill="FFFFFF"/>
          </w:tcPr>
          <w:p w:rsidR="00455EB8" w:rsidRDefault="00455EB8" w:rsidP="009133A8">
            <w:r>
              <w:rPr>
                <w:rFonts w:ascii="Times New Roman" w:hAnsi="Times New Roman"/>
              </w:rPr>
              <w:t>40.00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81</w:t>
            </w:r>
          </w:p>
        </w:tc>
        <w:tc>
          <w:tcPr>
            <w:tcW w:w="2" w:type="dxa"/>
            <w:shd w:val="clear" w:color="auto" w:fill="FFFFFF"/>
          </w:tcPr>
          <w:p w:rsidR="00455EB8" w:rsidRDefault="00455EB8" w:rsidP="009133A8">
            <w:r>
              <w:rPr>
                <w:rFonts w:ascii="Times New Roman" w:hAnsi="Times New Roman"/>
              </w:rPr>
              <w:t xml:space="preserve">Оказание услуг по предоставлению доступа к </w:t>
            </w:r>
            <w:r>
              <w:rPr>
                <w:rFonts w:ascii="Times New Roman" w:hAnsi="Times New Roman"/>
              </w:rPr>
              <w:lastRenderedPageBreak/>
              <w:t>ИТ сети Интернет</w:t>
            </w:r>
          </w:p>
        </w:tc>
        <w:tc>
          <w:tcPr>
            <w:tcW w:w="2" w:type="dxa"/>
            <w:shd w:val="clear" w:color="auto" w:fill="FFFFFF"/>
          </w:tcPr>
          <w:p w:rsidR="00455EB8" w:rsidRDefault="00455EB8" w:rsidP="009133A8">
            <w:r>
              <w:rPr>
                <w:rFonts w:ascii="Times New Roman" w:hAnsi="Times New Roman"/>
              </w:rPr>
              <w:lastRenderedPageBreak/>
              <w:t>45</w:t>
            </w:r>
          </w:p>
        </w:tc>
        <w:tc>
          <w:tcPr>
            <w:tcW w:w="2" w:type="dxa"/>
            <w:shd w:val="clear" w:color="auto" w:fill="FFFFFF"/>
          </w:tcPr>
          <w:p w:rsidR="00455EB8" w:rsidRDefault="00455EB8" w:rsidP="009133A8">
            <w:r>
              <w:rPr>
                <w:rFonts w:ascii="Times New Roman" w:hAnsi="Times New Roman"/>
              </w:rPr>
              <w:t>48</w:t>
            </w:r>
          </w:p>
        </w:tc>
        <w:tc>
          <w:tcPr>
            <w:tcW w:w="2" w:type="dxa"/>
            <w:shd w:val="clear" w:color="auto" w:fill="FFFFFF"/>
          </w:tcPr>
          <w:p w:rsidR="00455EB8" w:rsidRDefault="00455EB8" w:rsidP="009133A8">
            <w:r>
              <w:rPr>
                <w:rFonts w:ascii="Times New Roman" w:hAnsi="Times New Roman"/>
              </w:rPr>
              <w:t>2236.07</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82</w:t>
            </w:r>
          </w:p>
        </w:tc>
        <w:tc>
          <w:tcPr>
            <w:tcW w:w="2" w:type="dxa"/>
            <w:shd w:val="clear" w:color="auto" w:fill="FFFFFF"/>
          </w:tcPr>
          <w:p w:rsidR="00455EB8" w:rsidRDefault="00455EB8" w:rsidP="009133A8">
            <w:r>
              <w:rPr>
                <w:rFonts w:ascii="Times New Roman" w:hAnsi="Times New Roman"/>
              </w:rPr>
              <w:t>Права использования "СБИС ++" в 2020 году</w:t>
            </w:r>
          </w:p>
        </w:tc>
        <w:tc>
          <w:tcPr>
            <w:tcW w:w="2" w:type="dxa"/>
            <w:shd w:val="clear" w:color="auto" w:fill="FFFFFF"/>
          </w:tcPr>
          <w:p w:rsidR="00455EB8" w:rsidRDefault="00455EB8" w:rsidP="009133A8">
            <w:r>
              <w:rPr>
                <w:rFonts w:ascii="Times New Roman" w:hAnsi="Times New Roman"/>
              </w:rPr>
              <w:t>отсутствует (новое мероприятие)</w:t>
            </w:r>
          </w:p>
        </w:tc>
        <w:tc>
          <w:tcPr>
            <w:tcW w:w="2" w:type="dxa"/>
            <w:shd w:val="clear" w:color="auto" w:fill="FFFFFF"/>
          </w:tcPr>
          <w:p w:rsidR="00455EB8" w:rsidRDefault="00455EB8" w:rsidP="009133A8">
            <w:r>
              <w:rPr>
                <w:rFonts w:ascii="Times New Roman" w:hAnsi="Times New Roman"/>
              </w:rPr>
              <w:t>Права на использования "СБИС ++" для сдачи отчетности</w:t>
            </w:r>
          </w:p>
        </w:tc>
        <w:tc>
          <w:tcPr>
            <w:tcW w:w="2" w:type="dxa"/>
            <w:shd w:val="clear" w:color="auto" w:fill="FFFFFF"/>
          </w:tcPr>
          <w:p w:rsidR="00455EB8" w:rsidRDefault="00455EB8" w:rsidP="009133A8">
            <w:r>
              <w:rPr>
                <w:rFonts w:ascii="Times New Roman" w:hAnsi="Times New Roman"/>
              </w:rPr>
              <w:t>7.00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83</w:t>
            </w:r>
          </w:p>
        </w:tc>
        <w:tc>
          <w:tcPr>
            <w:tcW w:w="2" w:type="dxa"/>
            <w:shd w:val="clear" w:color="auto" w:fill="FFFFFF"/>
          </w:tcPr>
          <w:p w:rsidR="00455EB8" w:rsidRDefault="00455EB8" w:rsidP="009133A8">
            <w:r>
              <w:rPr>
                <w:rFonts w:ascii="Times New Roman" w:hAnsi="Times New Roman"/>
              </w:rPr>
              <w:t>Запасные части к ПК</w:t>
            </w:r>
          </w:p>
        </w:tc>
        <w:tc>
          <w:tcPr>
            <w:tcW w:w="2" w:type="dxa"/>
            <w:shd w:val="clear" w:color="auto" w:fill="FFFFFF"/>
          </w:tcPr>
          <w:p w:rsidR="00455EB8" w:rsidRDefault="00455EB8" w:rsidP="009133A8">
            <w:r>
              <w:rPr>
                <w:rFonts w:ascii="Times New Roman" w:hAnsi="Times New Roman"/>
              </w:rPr>
              <w:t>0</w:t>
            </w:r>
          </w:p>
        </w:tc>
        <w:tc>
          <w:tcPr>
            <w:tcW w:w="2" w:type="dxa"/>
            <w:shd w:val="clear" w:color="auto" w:fill="FFFFFF"/>
          </w:tcPr>
          <w:p w:rsidR="00455EB8" w:rsidRDefault="00455EB8" w:rsidP="009133A8">
            <w:r>
              <w:rPr>
                <w:rFonts w:ascii="Times New Roman" w:hAnsi="Times New Roman"/>
              </w:rPr>
              <w:t>121</w:t>
            </w:r>
          </w:p>
        </w:tc>
        <w:tc>
          <w:tcPr>
            <w:tcW w:w="2" w:type="dxa"/>
            <w:shd w:val="clear" w:color="auto" w:fill="FFFFFF"/>
          </w:tcPr>
          <w:p w:rsidR="00455EB8" w:rsidRDefault="00455EB8" w:rsidP="009133A8">
            <w:r>
              <w:rPr>
                <w:rFonts w:ascii="Times New Roman" w:hAnsi="Times New Roman"/>
              </w:rPr>
              <w:t>230.00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84</w:t>
            </w:r>
          </w:p>
        </w:tc>
        <w:tc>
          <w:tcPr>
            <w:tcW w:w="2" w:type="dxa"/>
            <w:shd w:val="clear" w:color="auto" w:fill="FFFFFF"/>
          </w:tcPr>
          <w:p w:rsidR="00455EB8" w:rsidRDefault="00455EB8" w:rsidP="009133A8">
            <w:r>
              <w:rPr>
                <w:rFonts w:ascii="Times New Roman" w:hAnsi="Times New Roman"/>
              </w:rPr>
              <w:t>ТО и ремонт носимых радиостанций</w:t>
            </w:r>
          </w:p>
        </w:tc>
        <w:tc>
          <w:tcPr>
            <w:tcW w:w="2" w:type="dxa"/>
            <w:shd w:val="clear" w:color="auto" w:fill="FFFFFF"/>
          </w:tcPr>
          <w:p w:rsidR="00455EB8" w:rsidRDefault="00455EB8" w:rsidP="009133A8">
            <w:r>
              <w:rPr>
                <w:rFonts w:ascii="Times New Roman" w:hAnsi="Times New Roman"/>
              </w:rPr>
              <w:t>27</w:t>
            </w:r>
          </w:p>
        </w:tc>
        <w:tc>
          <w:tcPr>
            <w:tcW w:w="2" w:type="dxa"/>
            <w:shd w:val="clear" w:color="auto" w:fill="FFFFFF"/>
          </w:tcPr>
          <w:p w:rsidR="00455EB8" w:rsidRDefault="00455EB8" w:rsidP="009133A8">
            <w:r>
              <w:rPr>
                <w:rFonts w:ascii="Times New Roman" w:hAnsi="Times New Roman"/>
              </w:rPr>
              <w:t>30</w:t>
            </w:r>
          </w:p>
        </w:tc>
        <w:tc>
          <w:tcPr>
            <w:tcW w:w="2" w:type="dxa"/>
            <w:shd w:val="clear" w:color="auto" w:fill="FFFFFF"/>
          </w:tcPr>
          <w:p w:rsidR="00455EB8" w:rsidRDefault="00455EB8" w:rsidP="009133A8">
            <w:r>
              <w:rPr>
                <w:rFonts w:ascii="Times New Roman" w:hAnsi="Times New Roman"/>
              </w:rPr>
              <w:t>100.00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85</w:t>
            </w:r>
          </w:p>
        </w:tc>
        <w:tc>
          <w:tcPr>
            <w:tcW w:w="2" w:type="dxa"/>
            <w:shd w:val="clear" w:color="auto" w:fill="FFFFFF"/>
          </w:tcPr>
          <w:p w:rsidR="00455EB8" w:rsidRDefault="00455EB8" w:rsidP="009133A8">
            <w:r>
              <w:rPr>
                <w:rFonts w:ascii="Times New Roman" w:hAnsi="Times New Roman"/>
              </w:rPr>
              <w:t>Услуги по техническому обслуживанию волоконно-оптической линии связи</w:t>
            </w:r>
          </w:p>
        </w:tc>
        <w:tc>
          <w:tcPr>
            <w:tcW w:w="2" w:type="dxa"/>
            <w:shd w:val="clear" w:color="auto" w:fill="FFFFFF"/>
          </w:tcPr>
          <w:p w:rsidR="00455EB8" w:rsidRDefault="00455EB8" w:rsidP="009133A8">
            <w:r>
              <w:rPr>
                <w:rFonts w:ascii="Times New Roman" w:hAnsi="Times New Roman"/>
              </w:rPr>
              <w:t>Выполнение работ по техническому обслуживанию волоконно-оптической линии связи</w:t>
            </w:r>
          </w:p>
        </w:tc>
        <w:tc>
          <w:tcPr>
            <w:tcW w:w="2" w:type="dxa"/>
            <w:shd w:val="clear" w:color="auto" w:fill="FFFFFF"/>
          </w:tcPr>
          <w:p w:rsidR="00455EB8" w:rsidRDefault="00455EB8" w:rsidP="009133A8">
            <w:r>
              <w:rPr>
                <w:rFonts w:ascii="Times New Roman" w:hAnsi="Times New Roman"/>
              </w:rPr>
              <w:t>Бесперебойная работа волоконно-оптической линии связи</w:t>
            </w:r>
          </w:p>
        </w:tc>
        <w:tc>
          <w:tcPr>
            <w:tcW w:w="2" w:type="dxa"/>
            <w:shd w:val="clear" w:color="auto" w:fill="FFFFFF"/>
          </w:tcPr>
          <w:p w:rsidR="00455EB8" w:rsidRDefault="00455EB8" w:rsidP="009133A8">
            <w:r>
              <w:rPr>
                <w:rFonts w:ascii="Times New Roman" w:hAnsi="Times New Roman"/>
              </w:rPr>
              <w:t>10.00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86</w:t>
            </w:r>
          </w:p>
        </w:tc>
        <w:tc>
          <w:tcPr>
            <w:tcW w:w="2" w:type="dxa"/>
            <w:shd w:val="clear" w:color="auto" w:fill="FFFFFF"/>
          </w:tcPr>
          <w:p w:rsidR="00455EB8" w:rsidRDefault="00455EB8" w:rsidP="009133A8">
            <w:r>
              <w:rPr>
                <w:rFonts w:ascii="Times New Roman" w:hAnsi="Times New Roman"/>
              </w:rPr>
              <w:t>Предоставление услуг связи в 2020 году</w:t>
            </w:r>
          </w:p>
        </w:tc>
        <w:tc>
          <w:tcPr>
            <w:tcW w:w="2" w:type="dxa"/>
            <w:shd w:val="clear" w:color="auto" w:fill="FFFFFF"/>
          </w:tcPr>
          <w:p w:rsidR="00455EB8" w:rsidRDefault="00455EB8" w:rsidP="009133A8">
            <w:r>
              <w:rPr>
                <w:rFonts w:ascii="Times New Roman" w:hAnsi="Times New Roman"/>
              </w:rPr>
              <w:t>Услуги по предоставлению внутризоновой и местной телефонной связи для 9 абоненских номеров</w:t>
            </w:r>
          </w:p>
        </w:tc>
        <w:tc>
          <w:tcPr>
            <w:tcW w:w="2" w:type="dxa"/>
            <w:shd w:val="clear" w:color="auto" w:fill="FFFFFF"/>
          </w:tcPr>
          <w:p w:rsidR="00455EB8" w:rsidRDefault="00455EB8" w:rsidP="009133A8">
            <w:r>
              <w:rPr>
                <w:rFonts w:ascii="Times New Roman" w:hAnsi="Times New Roman"/>
              </w:rPr>
              <w:t>Услуги по предоставлению внутризоновой и местной телефонной связи для 9 абоненских номеров</w:t>
            </w:r>
          </w:p>
        </w:tc>
        <w:tc>
          <w:tcPr>
            <w:tcW w:w="2" w:type="dxa"/>
            <w:shd w:val="clear" w:color="auto" w:fill="FFFFFF"/>
          </w:tcPr>
          <w:p w:rsidR="00455EB8" w:rsidRDefault="00455EB8" w:rsidP="009133A8">
            <w:r>
              <w:rPr>
                <w:rFonts w:ascii="Times New Roman" w:hAnsi="Times New Roman"/>
              </w:rPr>
              <w:t>95.62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87</w:t>
            </w:r>
          </w:p>
        </w:tc>
        <w:tc>
          <w:tcPr>
            <w:tcW w:w="2" w:type="dxa"/>
            <w:shd w:val="clear" w:color="auto" w:fill="FFFFFF"/>
          </w:tcPr>
          <w:p w:rsidR="00455EB8" w:rsidRDefault="00455EB8" w:rsidP="009133A8">
            <w:r>
              <w:rPr>
                <w:rFonts w:ascii="Times New Roman" w:hAnsi="Times New Roman"/>
              </w:rPr>
              <w:t>Ремонт оргтехники и средств связи</w:t>
            </w:r>
          </w:p>
        </w:tc>
        <w:tc>
          <w:tcPr>
            <w:tcW w:w="2" w:type="dxa"/>
            <w:shd w:val="clear" w:color="auto" w:fill="FFFFFF"/>
          </w:tcPr>
          <w:p w:rsidR="00455EB8" w:rsidRDefault="00455EB8" w:rsidP="009133A8">
            <w:r>
              <w:rPr>
                <w:rFonts w:ascii="Times New Roman" w:hAnsi="Times New Roman"/>
              </w:rPr>
              <w:t xml:space="preserve">Ремонт оргтехники и средств связи </w:t>
            </w:r>
          </w:p>
        </w:tc>
        <w:tc>
          <w:tcPr>
            <w:tcW w:w="2" w:type="dxa"/>
            <w:shd w:val="clear" w:color="auto" w:fill="FFFFFF"/>
          </w:tcPr>
          <w:p w:rsidR="00455EB8" w:rsidRDefault="00455EB8" w:rsidP="009133A8">
            <w:r>
              <w:rPr>
                <w:rFonts w:ascii="Times New Roman" w:hAnsi="Times New Roman"/>
              </w:rPr>
              <w:t xml:space="preserve">Ремонт оргтехники и средств связи </w:t>
            </w:r>
          </w:p>
        </w:tc>
        <w:tc>
          <w:tcPr>
            <w:tcW w:w="2" w:type="dxa"/>
            <w:shd w:val="clear" w:color="auto" w:fill="FFFFFF"/>
          </w:tcPr>
          <w:p w:rsidR="00455EB8" w:rsidRDefault="00455EB8" w:rsidP="009133A8">
            <w:r>
              <w:rPr>
                <w:rFonts w:ascii="Times New Roman" w:hAnsi="Times New Roman"/>
              </w:rPr>
              <w:t>60.00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88</w:t>
            </w:r>
          </w:p>
        </w:tc>
        <w:tc>
          <w:tcPr>
            <w:tcW w:w="2" w:type="dxa"/>
            <w:shd w:val="clear" w:color="auto" w:fill="FFFFFF"/>
          </w:tcPr>
          <w:p w:rsidR="00455EB8" w:rsidRDefault="00455EB8" w:rsidP="009133A8">
            <w:r>
              <w:rPr>
                <w:rFonts w:ascii="Times New Roman" w:hAnsi="Times New Roman"/>
              </w:rPr>
              <w:t>Услуги связи (sms РУПОР)</w:t>
            </w:r>
          </w:p>
        </w:tc>
        <w:tc>
          <w:tcPr>
            <w:tcW w:w="2" w:type="dxa"/>
            <w:shd w:val="clear" w:color="auto" w:fill="FFFFFF"/>
          </w:tcPr>
          <w:p w:rsidR="00455EB8" w:rsidRDefault="00455EB8" w:rsidP="009133A8">
            <w:r>
              <w:rPr>
                <w:rFonts w:ascii="Times New Roman" w:hAnsi="Times New Roman"/>
              </w:rPr>
              <w:t>Услуги связи (sms РУПОР)</w:t>
            </w:r>
          </w:p>
        </w:tc>
        <w:tc>
          <w:tcPr>
            <w:tcW w:w="2" w:type="dxa"/>
            <w:shd w:val="clear" w:color="auto" w:fill="FFFFFF"/>
          </w:tcPr>
          <w:p w:rsidR="00455EB8" w:rsidRDefault="00455EB8" w:rsidP="009133A8">
            <w:r>
              <w:rPr>
                <w:rFonts w:ascii="Times New Roman" w:hAnsi="Times New Roman"/>
              </w:rPr>
              <w:t>Услуги связи (sms РУПОР)</w:t>
            </w:r>
          </w:p>
        </w:tc>
        <w:tc>
          <w:tcPr>
            <w:tcW w:w="2" w:type="dxa"/>
            <w:shd w:val="clear" w:color="auto" w:fill="FFFFFF"/>
          </w:tcPr>
          <w:p w:rsidR="00455EB8" w:rsidRDefault="00455EB8" w:rsidP="009133A8">
            <w:r>
              <w:rPr>
                <w:rFonts w:ascii="Times New Roman" w:hAnsi="Times New Roman"/>
              </w:rPr>
              <w:t>30.00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89</w:t>
            </w:r>
          </w:p>
        </w:tc>
        <w:tc>
          <w:tcPr>
            <w:tcW w:w="2" w:type="dxa"/>
            <w:shd w:val="clear" w:color="auto" w:fill="FFFFFF"/>
          </w:tcPr>
          <w:p w:rsidR="00455EB8" w:rsidRDefault="00455EB8" w:rsidP="009133A8">
            <w:r>
              <w:rPr>
                <w:rFonts w:ascii="Times New Roman" w:hAnsi="Times New Roman"/>
              </w:rPr>
              <w:t>Информационно- навигационное обеспечение (ГЛОНАСС)  в 2020 году</w:t>
            </w:r>
          </w:p>
        </w:tc>
        <w:tc>
          <w:tcPr>
            <w:tcW w:w="2" w:type="dxa"/>
            <w:shd w:val="clear" w:color="auto" w:fill="FFFFFF"/>
          </w:tcPr>
          <w:p w:rsidR="00455EB8" w:rsidRDefault="00455EB8" w:rsidP="009133A8">
            <w:r>
              <w:rPr>
                <w:rFonts w:ascii="Times New Roman" w:hAnsi="Times New Roman"/>
              </w:rPr>
              <w:t>Информационные услуги с использованием информационно-навигационной подсистемы мониторинга (27 единиц)</w:t>
            </w:r>
          </w:p>
        </w:tc>
        <w:tc>
          <w:tcPr>
            <w:tcW w:w="2" w:type="dxa"/>
            <w:shd w:val="clear" w:color="auto" w:fill="FFFFFF"/>
          </w:tcPr>
          <w:p w:rsidR="00455EB8" w:rsidRDefault="00455EB8" w:rsidP="009133A8">
            <w:r>
              <w:rPr>
                <w:rFonts w:ascii="Times New Roman" w:hAnsi="Times New Roman"/>
              </w:rPr>
              <w:t>Информационные услуги с использованием информационно-навигационной подсистемы мониторинга (55 единиц)</w:t>
            </w:r>
          </w:p>
        </w:tc>
        <w:tc>
          <w:tcPr>
            <w:tcW w:w="2" w:type="dxa"/>
            <w:shd w:val="clear" w:color="auto" w:fill="FFFFFF"/>
          </w:tcPr>
          <w:p w:rsidR="00455EB8" w:rsidRDefault="00455EB8" w:rsidP="009133A8">
            <w:r>
              <w:rPr>
                <w:rFonts w:ascii="Times New Roman" w:hAnsi="Times New Roman"/>
              </w:rPr>
              <w:t>740.52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90</w:t>
            </w:r>
          </w:p>
        </w:tc>
        <w:tc>
          <w:tcPr>
            <w:tcW w:w="2" w:type="dxa"/>
            <w:shd w:val="clear" w:color="auto" w:fill="FFFFFF"/>
          </w:tcPr>
          <w:p w:rsidR="00455EB8" w:rsidRDefault="00455EB8" w:rsidP="009133A8">
            <w:r>
              <w:rPr>
                <w:rFonts w:ascii="Times New Roman" w:hAnsi="Times New Roman"/>
              </w:rPr>
              <w:t>Абонентское обслуживание навигационного оборудования системы Глонасс</w:t>
            </w:r>
          </w:p>
        </w:tc>
        <w:tc>
          <w:tcPr>
            <w:tcW w:w="2" w:type="dxa"/>
            <w:shd w:val="clear" w:color="auto" w:fill="FFFFFF"/>
          </w:tcPr>
          <w:p w:rsidR="00455EB8" w:rsidRDefault="00455EB8" w:rsidP="009133A8">
            <w:r>
              <w:rPr>
                <w:rFonts w:ascii="Times New Roman" w:hAnsi="Times New Roman"/>
              </w:rPr>
              <w:t>165</w:t>
            </w:r>
          </w:p>
        </w:tc>
        <w:tc>
          <w:tcPr>
            <w:tcW w:w="2" w:type="dxa"/>
            <w:shd w:val="clear" w:color="auto" w:fill="FFFFFF"/>
          </w:tcPr>
          <w:p w:rsidR="00455EB8" w:rsidRDefault="00455EB8" w:rsidP="009133A8">
            <w:r>
              <w:rPr>
                <w:rFonts w:ascii="Times New Roman" w:hAnsi="Times New Roman"/>
              </w:rPr>
              <w:t>165</w:t>
            </w:r>
          </w:p>
        </w:tc>
        <w:tc>
          <w:tcPr>
            <w:tcW w:w="2" w:type="dxa"/>
            <w:shd w:val="clear" w:color="auto" w:fill="FFFFFF"/>
          </w:tcPr>
          <w:p w:rsidR="00455EB8" w:rsidRDefault="00455EB8" w:rsidP="009133A8">
            <w:r>
              <w:rPr>
                <w:rFonts w:ascii="Times New Roman" w:hAnsi="Times New Roman"/>
              </w:rPr>
              <w:t>1500.00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91</w:t>
            </w:r>
          </w:p>
        </w:tc>
        <w:tc>
          <w:tcPr>
            <w:tcW w:w="2" w:type="dxa"/>
            <w:shd w:val="clear" w:color="auto" w:fill="FFFFFF"/>
          </w:tcPr>
          <w:p w:rsidR="00455EB8" w:rsidRDefault="00455EB8" w:rsidP="009133A8">
            <w:r>
              <w:rPr>
                <w:rFonts w:ascii="Times New Roman" w:hAnsi="Times New Roman"/>
              </w:rPr>
              <w:t>Приобретение средств связи в 2020 году</w:t>
            </w:r>
          </w:p>
        </w:tc>
        <w:tc>
          <w:tcPr>
            <w:tcW w:w="2" w:type="dxa"/>
            <w:shd w:val="clear" w:color="auto" w:fill="FFFFFF"/>
          </w:tcPr>
          <w:p w:rsidR="00455EB8" w:rsidRDefault="00455EB8" w:rsidP="009133A8">
            <w:r>
              <w:rPr>
                <w:rFonts w:ascii="Times New Roman" w:hAnsi="Times New Roman"/>
              </w:rPr>
              <w:t>Приобретение средств связи - 19 шт.</w:t>
            </w:r>
          </w:p>
        </w:tc>
        <w:tc>
          <w:tcPr>
            <w:tcW w:w="2" w:type="dxa"/>
            <w:shd w:val="clear" w:color="auto" w:fill="FFFFFF"/>
          </w:tcPr>
          <w:p w:rsidR="00455EB8" w:rsidRDefault="00455EB8" w:rsidP="009133A8">
            <w:r>
              <w:rPr>
                <w:rFonts w:ascii="Times New Roman" w:hAnsi="Times New Roman"/>
              </w:rPr>
              <w:t>Приобретение средств связи - 32 шт.</w:t>
            </w:r>
          </w:p>
        </w:tc>
        <w:tc>
          <w:tcPr>
            <w:tcW w:w="2" w:type="dxa"/>
            <w:shd w:val="clear" w:color="auto" w:fill="FFFFFF"/>
          </w:tcPr>
          <w:p w:rsidR="00455EB8" w:rsidRDefault="00455EB8" w:rsidP="009133A8">
            <w:r>
              <w:rPr>
                <w:rFonts w:ascii="Times New Roman" w:hAnsi="Times New Roman"/>
              </w:rPr>
              <w:t>1204.16</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92</w:t>
            </w:r>
          </w:p>
        </w:tc>
        <w:tc>
          <w:tcPr>
            <w:tcW w:w="2" w:type="dxa"/>
            <w:shd w:val="clear" w:color="auto" w:fill="FFFFFF"/>
          </w:tcPr>
          <w:p w:rsidR="00455EB8" w:rsidRDefault="00455EB8" w:rsidP="009133A8">
            <w:r>
              <w:rPr>
                <w:rFonts w:ascii="Times New Roman" w:hAnsi="Times New Roman"/>
              </w:rPr>
              <w:t>Монтаж и пусконаладка оборудования для видео-конференц-связи в 2020 году</w:t>
            </w:r>
          </w:p>
        </w:tc>
        <w:tc>
          <w:tcPr>
            <w:tcW w:w="2" w:type="dxa"/>
            <w:shd w:val="clear" w:color="auto" w:fill="FFFFFF"/>
          </w:tcPr>
          <w:p w:rsidR="00455EB8" w:rsidRDefault="00455EB8" w:rsidP="009133A8">
            <w:r>
              <w:rPr>
                <w:rFonts w:ascii="Times New Roman" w:hAnsi="Times New Roman"/>
              </w:rPr>
              <w:t>отсутствует (новое мероприятие)</w:t>
            </w:r>
          </w:p>
        </w:tc>
        <w:tc>
          <w:tcPr>
            <w:tcW w:w="2" w:type="dxa"/>
            <w:shd w:val="clear" w:color="auto" w:fill="FFFFFF"/>
          </w:tcPr>
          <w:p w:rsidR="00455EB8" w:rsidRDefault="00455EB8" w:rsidP="009133A8">
            <w:r>
              <w:rPr>
                <w:rFonts w:ascii="Times New Roman" w:hAnsi="Times New Roman"/>
              </w:rPr>
              <w:t>Монтаж и пусконаладка оборудования для видео-конференц-связи учреждения</w:t>
            </w:r>
          </w:p>
        </w:tc>
        <w:tc>
          <w:tcPr>
            <w:tcW w:w="2" w:type="dxa"/>
            <w:shd w:val="clear" w:color="auto" w:fill="FFFFFF"/>
          </w:tcPr>
          <w:p w:rsidR="00455EB8" w:rsidRDefault="00455EB8" w:rsidP="009133A8">
            <w:r>
              <w:rPr>
                <w:rFonts w:ascii="Times New Roman" w:hAnsi="Times New Roman"/>
              </w:rPr>
              <w:t>252.00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93</w:t>
            </w:r>
          </w:p>
        </w:tc>
        <w:tc>
          <w:tcPr>
            <w:tcW w:w="2" w:type="dxa"/>
            <w:shd w:val="clear" w:color="auto" w:fill="FFFFFF"/>
          </w:tcPr>
          <w:p w:rsidR="00455EB8" w:rsidRDefault="00455EB8" w:rsidP="009133A8">
            <w:r>
              <w:rPr>
                <w:rFonts w:ascii="Times New Roman" w:hAnsi="Times New Roman"/>
              </w:rPr>
              <w:t>Услуги по организации и предоставлению каналов связи РАСЦО ЛО</w:t>
            </w:r>
          </w:p>
        </w:tc>
        <w:tc>
          <w:tcPr>
            <w:tcW w:w="2" w:type="dxa"/>
            <w:shd w:val="clear" w:color="auto" w:fill="FFFFFF"/>
          </w:tcPr>
          <w:p w:rsidR="00455EB8" w:rsidRDefault="00455EB8" w:rsidP="009133A8">
            <w:r>
              <w:rPr>
                <w:rFonts w:ascii="Times New Roman" w:hAnsi="Times New Roman"/>
              </w:rPr>
              <w:t xml:space="preserve">Услуги по организации и предоставлению каналов связи РАСЦО ЛО </w:t>
            </w:r>
          </w:p>
        </w:tc>
        <w:tc>
          <w:tcPr>
            <w:tcW w:w="2" w:type="dxa"/>
            <w:shd w:val="clear" w:color="auto" w:fill="FFFFFF"/>
          </w:tcPr>
          <w:p w:rsidR="00455EB8" w:rsidRDefault="00455EB8" w:rsidP="009133A8">
            <w:r>
              <w:rPr>
                <w:rFonts w:ascii="Times New Roman" w:hAnsi="Times New Roman"/>
              </w:rPr>
              <w:t xml:space="preserve">Услуги по организации и предоставлению каналов связи РАСЦО ЛО </w:t>
            </w:r>
          </w:p>
        </w:tc>
        <w:tc>
          <w:tcPr>
            <w:tcW w:w="2" w:type="dxa"/>
            <w:shd w:val="clear" w:color="auto" w:fill="FFFFFF"/>
          </w:tcPr>
          <w:p w:rsidR="00455EB8" w:rsidRDefault="00455EB8" w:rsidP="009133A8">
            <w:r>
              <w:rPr>
                <w:rFonts w:ascii="Times New Roman" w:hAnsi="Times New Roman"/>
              </w:rPr>
              <w:t>7805.48</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94</w:t>
            </w:r>
          </w:p>
        </w:tc>
        <w:tc>
          <w:tcPr>
            <w:tcW w:w="2" w:type="dxa"/>
            <w:shd w:val="clear" w:color="auto" w:fill="FFFFFF"/>
          </w:tcPr>
          <w:p w:rsidR="00455EB8" w:rsidRDefault="00455EB8" w:rsidP="009133A8">
            <w:r>
              <w:rPr>
                <w:rFonts w:ascii="Times New Roman" w:hAnsi="Times New Roman"/>
              </w:rPr>
              <w:t>Развитие КСЭОН</w:t>
            </w:r>
          </w:p>
        </w:tc>
        <w:tc>
          <w:tcPr>
            <w:tcW w:w="2" w:type="dxa"/>
            <w:shd w:val="clear" w:color="auto" w:fill="FFFFFF"/>
          </w:tcPr>
          <w:p w:rsidR="00455EB8" w:rsidRDefault="00455EB8" w:rsidP="009133A8">
            <w:r>
              <w:rPr>
                <w:rFonts w:ascii="Times New Roman" w:hAnsi="Times New Roman"/>
              </w:rPr>
              <w:t>Создание КСЭОН</w:t>
            </w:r>
          </w:p>
        </w:tc>
        <w:tc>
          <w:tcPr>
            <w:tcW w:w="2" w:type="dxa"/>
            <w:shd w:val="clear" w:color="auto" w:fill="FFFFFF"/>
          </w:tcPr>
          <w:p w:rsidR="00455EB8" w:rsidRDefault="00455EB8" w:rsidP="009133A8">
            <w:r>
              <w:rPr>
                <w:rFonts w:ascii="Times New Roman" w:hAnsi="Times New Roman"/>
              </w:rPr>
              <w:t>Развитие КСЭОН</w:t>
            </w:r>
          </w:p>
        </w:tc>
        <w:tc>
          <w:tcPr>
            <w:tcW w:w="2" w:type="dxa"/>
            <w:shd w:val="clear" w:color="auto" w:fill="FFFFFF"/>
          </w:tcPr>
          <w:p w:rsidR="00455EB8" w:rsidRDefault="00455EB8" w:rsidP="009133A8">
            <w:r>
              <w:rPr>
                <w:rFonts w:ascii="Times New Roman" w:hAnsi="Times New Roman"/>
              </w:rPr>
              <w:t>20818.72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95</w:t>
            </w:r>
          </w:p>
        </w:tc>
        <w:tc>
          <w:tcPr>
            <w:tcW w:w="2" w:type="dxa"/>
            <w:shd w:val="clear" w:color="auto" w:fill="FFFFFF"/>
          </w:tcPr>
          <w:p w:rsidR="00455EB8" w:rsidRDefault="00455EB8" w:rsidP="009133A8">
            <w:r>
              <w:rPr>
                <w:rFonts w:ascii="Times New Roman" w:hAnsi="Times New Roman"/>
              </w:rPr>
              <w:t>Сопровождение и обновление программы 1С в 2020 году</w:t>
            </w:r>
          </w:p>
        </w:tc>
        <w:tc>
          <w:tcPr>
            <w:tcW w:w="2" w:type="dxa"/>
            <w:shd w:val="clear" w:color="auto" w:fill="FFFFFF"/>
          </w:tcPr>
          <w:p w:rsidR="00455EB8" w:rsidRDefault="00455EB8" w:rsidP="009133A8">
            <w:r>
              <w:rPr>
                <w:rFonts w:ascii="Times New Roman" w:hAnsi="Times New Roman"/>
              </w:rPr>
              <w:t>Сопровождение и обновление программы 1С</w:t>
            </w:r>
          </w:p>
        </w:tc>
        <w:tc>
          <w:tcPr>
            <w:tcW w:w="2" w:type="dxa"/>
            <w:shd w:val="clear" w:color="auto" w:fill="FFFFFF"/>
          </w:tcPr>
          <w:p w:rsidR="00455EB8" w:rsidRDefault="00455EB8" w:rsidP="009133A8">
            <w:r>
              <w:rPr>
                <w:rFonts w:ascii="Times New Roman" w:hAnsi="Times New Roman"/>
              </w:rPr>
              <w:t>Сопровождение и обновление программы 1С для бухгалтерии учреждения</w:t>
            </w:r>
          </w:p>
        </w:tc>
        <w:tc>
          <w:tcPr>
            <w:tcW w:w="2" w:type="dxa"/>
            <w:shd w:val="clear" w:color="auto" w:fill="FFFFFF"/>
          </w:tcPr>
          <w:p w:rsidR="00455EB8" w:rsidRDefault="00455EB8" w:rsidP="009133A8">
            <w:r>
              <w:rPr>
                <w:rFonts w:ascii="Times New Roman" w:hAnsi="Times New Roman"/>
              </w:rPr>
              <w:t>120.00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96</w:t>
            </w:r>
          </w:p>
        </w:tc>
        <w:tc>
          <w:tcPr>
            <w:tcW w:w="2" w:type="dxa"/>
            <w:shd w:val="clear" w:color="auto" w:fill="FFFFFF"/>
          </w:tcPr>
          <w:p w:rsidR="00455EB8" w:rsidRDefault="00455EB8" w:rsidP="009133A8">
            <w:r>
              <w:rPr>
                <w:rFonts w:ascii="Times New Roman" w:hAnsi="Times New Roman"/>
              </w:rPr>
              <w:t>Неисключительное право на программу "Эконом Эксперт, Договоры" в 2020 году</w:t>
            </w:r>
          </w:p>
        </w:tc>
        <w:tc>
          <w:tcPr>
            <w:tcW w:w="2" w:type="dxa"/>
            <w:shd w:val="clear" w:color="auto" w:fill="FFFFFF"/>
          </w:tcPr>
          <w:p w:rsidR="00455EB8" w:rsidRDefault="00455EB8" w:rsidP="009133A8">
            <w:r>
              <w:rPr>
                <w:rFonts w:ascii="Times New Roman" w:hAnsi="Times New Roman"/>
              </w:rPr>
              <w:t>отсутствует (новое мероприятие)</w:t>
            </w:r>
          </w:p>
        </w:tc>
        <w:tc>
          <w:tcPr>
            <w:tcW w:w="2" w:type="dxa"/>
            <w:shd w:val="clear" w:color="auto" w:fill="FFFFFF"/>
          </w:tcPr>
          <w:p w:rsidR="00455EB8" w:rsidRDefault="00455EB8" w:rsidP="009133A8">
            <w:r>
              <w:rPr>
                <w:rFonts w:ascii="Times New Roman" w:hAnsi="Times New Roman"/>
              </w:rPr>
              <w:t>Неисключительное право на программу "Эконом Эксперт, Договоры"</w:t>
            </w:r>
          </w:p>
        </w:tc>
        <w:tc>
          <w:tcPr>
            <w:tcW w:w="2" w:type="dxa"/>
            <w:shd w:val="clear" w:color="auto" w:fill="FFFFFF"/>
          </w:tcPr>
          <w:p w:rsidR="00455EB8" w:rsidRDefault="00455EB8" w:rsidP="009133A8">
            <w:r>
              <w:rPr>
                <w:rFonts w:ascii="Times New Roman" w:hAnsi="Times New Roman"/>
              </w:rPr>
              <w:t>25.00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bl>
    <w:p w:rsidR="00455EB8" w:rsidRPr="008101CF" w:rsidRDefault="00455EB8" w:rsidP="00455EB8">
      <w:pP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55EB8" w:rsidRP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64"/>
        <w:gridCol w:w="4297"/>
        <w:gridCol w:w="4209"/>
        <w:gridCol w:w="2148"/>
        <w:gridCol w:w="1987"/>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55EB8" w:rsidRDefault="00455EB8" w:rsidP="009133A8">
            <w:pPr>
              <w:jc w:val="center"/>
            </w:pPr>
            <w:r>
              <w:rPr>
                <w:rFonts w:ascii="Times New Roman" w:hAnsi="Times New Roman"/>
              </w:rPr>
              <w:t>Оборудование, лицензии программного обеспечения, работы, услуги</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количество (ед.)</w:t>
            </w:r>
          </w:p>
        </w:tc>
        <w:tc>
          <w:tcPr>
            <w:tcW w:w="2" w:type="dxa"/>
            <w:shd w:val="clear" w:color="auto" w:fill="FFFFFF"/>
          </w:tcPr>
          <w:p w:rsidR="00455EB8" w:rsidRDefault="00455EB8" w:rsidP="009133A8">
            <w:r>
              <w:rPr>
                <w:rFonts w:ascii="Times New Roman" w:hAnsi="Times New Roman"/>
              </w:rPr>
              <w:t>стоимость (тыс.руб.)</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Закупка программного обеспечения</w:t>
            </w:r>
          </w:p>
        </w:tc>
        <w:tc>
          <w:tcPr>
            <w:tcW w:w="2" w:type="dxa"/>
            <w:shd w:val="clear" w:color="auto" w:fill="FFFFFF"/>
          </w:tcPr>
          <w:p w:rsidR="00455EB8" w:rsidRDefault="00455EB8" w:rsidP="009133A8">
            <w:r>
              <w:rPr>
                <w:rFonts w:ascii="Times New Roman" w:hAnsi="Times New Roman"/>
              </w:rPr>
              <w:t>закупка программного обеспечения: Крипто-Про, Сметное дело, Fine-Reader</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60.00</w:t>
            </w:r>
          </w:p>
        </w:tc>
      </w:tr>
      <w:tr w:rsidR="00455EB8" w:rsidTr="009133A8">
        <w:tc>
          <w:tcPr>
            <w:tcW w:w="1"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 xml:space="preserve">Работы по эксплуатационно-техническому обслуживанию средств централизованного </w:t>
            </w:r>
            <w:r>
              <w:rPr>
                <w:rFonts w:ascii="Times New Roman" w:hAnsi="Times New Roman"/>
              </w:rPr>
              <w:lastRenderedPageBreak/>
              <w:t>оповещения населения Ленинградской области региональной автоматизированной системы централизованного оповещения (РАСЦО) и комплексной системы экстренного 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Работы по эксплуатационно-техническому обслуживанию средств </w:t>
            </w:r>
            <w:r>
              <w:rPr>
                <w:rFonts w:ascii="Times New Roman" w:hAnsi="Times New Roman"/>
              </w:rPr>
              <w:lastRenderedPageBreak/>
              <w:t>централизованного оповещения населения Ленинградской области региональной автоматизированной системы централизованного оповещения (РАСЦО) и комплексной системы экстренного 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9190.00</w:t>
            </w:r>
          </w:p>
        </w:tc>
      </w:tr>
      <w:tr w:rsidR="00455EB8" w:rsidTr="009133A8">
        <w:tc>
          <w:tcPr>
            <w:tcW w:w="1" w:type="dxa"/>
            <w:shd w:val="clear" w:color="auto" w:fill="FFFFFF"/>
          </w:tcPr>
          <w:p w:rsidR="00455EB8" w:rsidRDefault="00455EB8" w:rsidP="009133A8">
            <w:r>
              <w:rPr>
                <w:rFonts w:ascii="Times New Roman" w:hAnsi="Times New Roman"/>
              </w:rPr>
              <w:lastRenderedPageBreak/>
              <w:t>3</w:t>
            </w:r>
          </w:p>
        </w:tc>
        <w:tc>
          <w:tcPr>
            <w:tcW w:w="2" w:type="dxa"/>
            <w:shd w:val="clear" w:color="auto" w:fill="FFFFFF"/>
          </w:tcPr>
          <w:p w:rsidR="00455EB8" w:rsidRDefault="00455EB8" w:rsidP="009133A8">
            <w:r>
              <w:rPr>
                <w:rFonts w:ascii="Times New Roman" w:hAnsi="Times New Roman"/>
              </w:rPr>
              <w:t>Закупка комплектующих для сетевого оборудования</w:t>
            </w:r>
          </w:p>
        </w:tc>
        <w:tc>
          <w:tcPr>
            <w:tcW w:w="2" w:type="dxa"/>
            <w:shd w:val="clear" w:color="auto" w:fill="FFFFFF"/>
          </w:tcPr>
          <w:p w:rsidR="00455EB8" w:rsidRDefault="00455EB8" w:rsidP="009133A8">
            <w:r>
              <w:rPr>
                <w:rFonts w:ascii="Times New Roman" w:hAnsi="Times New Roman"/>
              </w:rPr>
              <w:t>Закупка комплектующих для сетевого оборудования: 1220 м Кабель витая пара Cat.5e 4 пары, 300 шт. Разъем RJ-458P8C Cat.5e, 1 шт. Клещи обжимные для витой пары RJ-45, 1 шт. Тестер для витой пары, 400 шт. Стяжка кабельная пластиковая</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40.00</w:t>
            </w:r>
          </w:p>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Работы по техническому обслуживанию телефонной станции типа «Меридиан»</w:t>
            </w:r>
          </w:p>
        </w:tc>
        <w:tc>
          <w:tcPr>
            <w:tcW w:w="2" w:type="dxa"/>
            <w:shd w:val="clear" w:color="auto" w:fill="FFFFFF"/>
          </w:tcPr>
          <w:p w:rsidR="00455EB8" w:rsidRDefault="00455EB8" w:rsidP="009133A8">
            <w:r>
              <w:rPr>
                <w:rFonts w:ascii="Times New Roman" w:hAnsi="Times New Roman"/>
              </w:rPr>
              <w:t>Работы по техническому обслуживанию телефонной станции типа «Меридиан»</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192.00</w:t>
            </w:r>
          </w:p>
        </w:tc>
      </w:tr>
      <w:tr w:rsidR="00455EB8" w:rsidTr="009133A8">
        <w:tc>
          <w:tcPr>
            <w:tcW w:w="1"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ТО  и  ремонт оргтехники</w:t>
            </w:r>
          </w:p>
        </w:tc>
        <w:tc>
          <w:tcPr>
            <w:tcW w:w="2" w:type="dxa"/>
            <w:shd w:val="clear" w:color="auto" w:fill="FFFFFF"/>
          </w:tcPr>
          <w:p w:rsidR="00455EB8" w:rsidRDefault="00455EB8" w:rsidP="009133A8">
            <w:r>
              <w:rPr>
                <w:rFonts w:ascii="Times New Roman" w:hAnsi="Times New Roman"/>
              </w:rPr>
              <w:t>Техническое обслуживание и ремонт оргтехники</w:t>
            </w:r>
          </w:p>
        </w:tc>
        <w:tc>
          <w:tcPr>
            <w:tcW w:w="2" w:type="dxa"/>
            <w:shd w:val="clear" w:color="auto" w:fill="FFFFFF"/>
          </w:tcPr>
          <w:p w:rsidR="00455EB8" w:rsidRDefault="00455EB8" w:rsidP="009133A8">
            <w:r>
              <w:rPr>
                <w:rFonts w:ascii="Times New Roman" w:hAnsi="Times New Roman"/>
              </w:rPr>
              <w:t>400</w:t>
            </w:r>
          </w:p>
        </w:tc>
        <w:tc>
          <w:tcPr>
            <w:tcW w:w="2" w:type="dxa"/>
            <w:shd w:val="clear" w:color="auto" w:fill="FFFFFF"/>
          </w:tcPr>
          <w:p w:rsidR="00455EB8" w:rsidRDefault="00455EB8" w:rsidP="009133A8">
            <w:r>
              <w:rPr>
                <w:rFonts w:ascii="Times New Roman" w:hAnsi="Times New Roman"/>
              </w:rPr>
              <w:t>648.00</w:t>
            </w:r>
          </w:p>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Приобретение компьютерной и офисной техники на судебные участки Ленинградской области в 2020 году.</w:t>
            </w:r>
          </w:p>
        </w:tc>
        <w:tc>
          <w:tcPr>
            <w:tcW w:w="2" w:type="dxa"/>
            <w:shd w:val="clear" w:color="auto" w:fill="FFFFFF"/>
          </w:tcPr>
          <w:p w:rsidR="00455EB8" w:rsidRDefault="00455EB8" w:rsidP="009133A8">
            <w:r>
              <w:rPr>
                <w:rFonts w:ascii="Times New Roman" w:hAnsi="Times New Roman"/>
              </w:rPr>
              <w:t>Приобретение компьютерной и офисной техники</w:t>
            </w:r>
          </w:p>
        </w:tc>
        <w:tc>
          <w:tcPr>
            <w:tcW w:w="2" w:type="dxa"/>
            <w:shd w:val="clear" w:color="auto" w:fill="FFFFFF"/>
          </w:tcPr>
          <w:p w:rsidR="00455EB8" w:rsidRDefault="00455EB8" w:rsidP="009133A8">
            <w:r>
              <w:rPr>
                <w:rFonts w:ascii="Times New Roman" w:hAnsi="Times New Roman"/>
              </w:rPr>
              <w:t>87</w:t>
            </w:r>
          </w:p>
        </w:tc>
        <w:tc>
          <w:tcPr>
            <w:tcW w:w="2" w:type="dxa"/>
            <w:shd w:val="clear" w:color="auto" w:fill="FFFFFF"/>
          </w:tcPr>
          <w:p w:rsidR="00455EB8" w:rsidRDefault="00455EB8" w:rsidP="009133A8">
            <w:r>
              <w:rPr>
                <w:rFonts w:ascii="Times New Roman" w:hAnsi="Times New Roman"/>
              </w:rPr>
              <w:t>974.91</w:t>
            </w:r>
          </w:p>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Организация доступа к сети интернет и IP -телефонии в 2020 году</w:t>
            </w:r>
          </w:p>
        </w:tc>
        <w:tc>
          <w:tcPr>
            <w:tcW w:w="2" w:type="dxa"/>
            <w:shd w:val="clear" w:color="auto" w:fill="FFFFFF"/>
          </w:tcPr>
          <w:p w:rsidR="00455EB8" w:rsidRDefault="00455EB8" w:rsidP="009133A8">
            <w:r>
              <w:rPr>
                <w:rFonts w:ascii="Times New Roman" w:hAnsi="Times New Roman"/>
              </w:rPr>
              <w:t xml:space="preserve">Организация доступа к сети интернет и IP - телефонии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94.50</w:t>
            </w:r>
          </w:p>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Спутниковая связь</w:t>
            </w:r>
          </w:p>
        </w:tc>
        <w:tc>
          <w:tcPr>
            <w:tcW w:w="2" w:type="dxa"/>
            <w:shd w:val="clear" w:color="auto" w:fill="FFFFFF"/>
          </w:tcPr>
          <w:p w:rsidR="00455EB8" w:rsidRDefault="00455EB8" w:rsidP="009133A8">
            <w:r>
              <w:rPr>
                <w:rFonts w:ascii="Times New Roman" w:hAnsi="Times New Roman"/>
              </w:rPr>
              <w:t>Спутниковая связь</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30.00</w:t>
            </w:r>
          </w:p>
        </w:tc>
      </w:tr>
      <w:tr w:rsidR="00455EB8" w:rsidTr="009133A8">
        <w:tc>
          <w:tcPr>
            <w:tcW w:w="1" w:type="dxa"/>
            <w:shd w:val="clear" w:color="auto" w:fill="FFFFFF"/>
          </w:tcPr>
          <w:p w:rsidR="00455EB8" w:rsidRDefault="00455EB8" w:rsidP="009133A8">
            <w:r>
              <w:rPr>
                <w:rFonts w:ascii="Times New Roman" w:hAnsi="Times New Roman"/>
              </w:rPr>
              <w:t>9</w:t>
            </w:r>
          </w:p>
        </w:tc>
        <w:tc>
          <w:tcPr>
            <w:tcW w:w="2" w:type="dxa"/>
            <w:shd w:val="clear" w:color="auto" w:fill="FFFFFF"/>
          </w:tcPr>
          <w:p w:rsidR="00455EB8" w:rsidRDefault="00455EB8" w:rsidP="009133A8">
            <w:r>
              <w:rPr>
                <w:rFonts w:ascii="Times New Roman" w:hAnsi="Times New Roman"/>
              </w:rPr>
              <w:t>Предоставление услуг связи в 2020 году</w:t>
            </w:r>
          </w:p>
        </w:tc>
        <w:tc>
          <w:tcPr>
            <w:tcW w:w="2" w:type="dxa"/>
            <w:shd w:val="clear" w:color="auto" w:fill="FFFFFF"/>
          </w:tcPr>
          <w:p w:rsidR="00455EB8" w:rsidRDefault="00455EB8" w:rsidP="009133A8">
            <w:r>
              <w:rPr>
                <w:rFonts w:ascii="Times New Roman" w:hAnsi="Times New Roman"/>
              </w:rPr>
              <w:t>Услуги по предоставлению  сотовой  связи 32 абонентов</w:t>
            </w:r>
          </w:p>
        </w:tc>
        <w:tc>
          <w:tcPr>
            <w:tcW w:w="2" w:type="dxa"/>
            <w:shd w:val="clear" w:color="auto" w:fill="FFFFFF"/>
          </w:tcPr>
          <w:p w:rsidR="00455EB8" w:rsidRDefault="00455EB8" w:rsidP="009133A8">
            <w:r>
              <w:rPr>
                <w:rFonts w:ascii="Times New Roman" w:hAnsi="Times New Roman"/>
              </w:rPr>
              <w:t>32</w:t>
            </w:r>
          </w:p>
        </w:tc>
        <w:tc>
          <w:tcPr>
            <w:tcW w:w="2" w:type="dxa"/>
            <w:shd w:val="clear" w:color="auto" w:fill="FFFFFF"/>
          </w:tcPr>
          <w:p w:rsidR="00455EB8" w:rsidRDefault="00455EB8" w:rsidP="009133A8">
            <w:r>
              <w:rPr>
                <w:rFonts w:ascii="Times New Roman" w:hAnsi="Times New Roman"/>
              </w:rPr>
              <w:t>235.30</w:t>
            </w:r>
          </w:p>
        </w:tc>
      </w:tr>
      <w:tr w:rsidR="00455EB8" w:rsidTr="009133A8">
        <w:tc>
          <w:tcPr>
            <w:tcW w:w="1"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Услуги по сопровождению программного продукта 1-С</w:t>
            </w:r>
          </w:p>
        </w:tc>
        <w:tc>
          <w:tcPr>
            <w:tcW w:w="2" w:type="dxa"/>
            <w:shd w:val="clear" w:color="auto" w:fill="FFFFFF"/>
          </w:tcPr>
          <w:p w:rsidR="00455EB8" w:rsidRDefault="00455EB8" w:rsidP="009133A8">
            <w:r>
              <w:rPr>
                <w:rFonts w:ascii="Times New Roman" w:hAnsi="Times New Roman"/>
              </w:rPr>
              <w:t>Услуги по сопровождению программного продукта 1-С</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97.90</w:t>
            </w:r>
          </w:p>
        </w:tc>
      </w:tr>
      <w:tr w:rsidR="00455EB8" w:rsidTr="009133A8">
        <w:tc>
          <w:tcPr>
            <w:tcW w:w="1" w:type="dxa"/>
            <w:shd w:val="clear" w:color="auto" w:fill="FFFFFF"/>
          </w:tcPr>
          <w:p w:rsidR="00455EB8" w:rsidRDefault="00455EB8" w:rsidP="009133A8">
            <w:r>
              <w:rPr>
                <w:rFonts w:ascii="Times New Roman" w:hAnsi="Times New Roman"/>
              </w:rPr>
              <w:t>11</w:t>
            </w:r>
          </w:p>
        </w:tc>
        <w:tc>
          <w:tcPr>
            <w:tcW w:w="2" w:type="dxa"/>
            <w:shd w:val="clear" w:color="auto" w:fill="FFFFFF"/>
          </w:tcPr>
          <w:p w:rsidR="00455EB8" w:rsidRDefault="00455EB8" w:rsidP="009133A8">
            <w:r>
              <w:rPr>
                <w:rFonts w:ascii="Times New Roman" w:hAnsi="Times New Roman"/>
              </w:rPr>
              <w:t xml:space="preserve">Услуги по предоставлению в пользование GSM каналов связи для обеспечения функционирования системы мониторинга комплексной системы экстренного </w:t>
            </w:r>
            <w:r>
              <w:rPr>
                <w:rFonts w:ascii="Times New Roman" w:hAnsi="Times New Roman"/>
              </w:rPr>
              <w:lastRenderedPageBreak/>
              <w:t>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Услуги по предоставлению в пользование GSM каналов связи для обеспечения функционирования системы мониторинга комплексной системы экстренного </w:t>
            </w:r>
            <w:r>
              <w:rPr>
                <w:rFonts w:ascii="Times New Roman" w:hAnsi="Times New Roman"/>
              </w:rPr>
              <w:lastRenderedPageBreak/>
              <w:t>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448.50</w:t>
            </w:r>
          </w:p>
        </w:tc>
      </w:tr>
      <w:tr w:rsidR="00455EB8" w:rsidTr="009133A8">
        <w:tc>
          <w:tcPr>
            <w:tcW w:w="1" w:type="dxa"/>
            <w:shd w:val="clear" w:color="auto" w:fill="FFFFFF"/>
          </w:tcPr>
          <w:p w:rsidR="00455EB8" w:rsidRDefault="00455EB8" w:rsidP="009133A8">
            <w:r>
              <w:rPr>
                <w:rFonts w:ascii="Times New Roman" w:hAnsi="Times New Roman"/>
              </w:rPr>
              <w:lastRenderedPageBreak/>
              <w:t>12</w:t>
            </w:r>
          </w:p>
        </w:tc>
        <w:tc>
          <w:tcPr>
            <w:tcW w:w="2" w:type="dxa"/>
            <w:shd w:val="clear" w:color="auto" w:fill="FFFFFF"/>
          </w:tcPr>
          <w:p w:rsidR="00455EB8" w:rsidRDefault="00455EB8" w:rsidP="009133A8">
            <w:r>
              <w:rPr>
                <w:rFonts w:ascii="Times New Roman" w:hAnsi="Times New Roman"/>
              </w:rPr>
              <w:t>Услуги по аттестации АРМ</w:t>
            </w:r>
          </w:p>
        </w:tc>
        <w:tc>
          <w:tcPr>
            <w:tcW w:w="2" w:type="dxa"/>
            <w:shd w:val="clear" w:color="auto" w:fill="FFFFFF"/>
          </w:tcPr>
          <w:p w:rsidR="00455EB8" w:rsidRDefault="00455EB8" w:rsidP="009133A8">
            <w:r>
              <w:rPr>
                <w:rFonts w:ascii="Times New Roman" w:hAnsi="Times New Roman"/>
              </w:rPr>
              <w:t>Аттестация АРМ</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100.00</w:t>
            </w:r>
          </w:p>
        </w:tc>
      </w:tr>
      <w:tr w:rsidR="00455EB8" w:rsidTr="009133A8">
        <w:tc>
          <w:tcPr>
            <w:tcW w:w="1" w:type="dxa"/>
            <w:shd w:val="clear" w:color="auto" w:fill="FFFFFF"/>
          </w:tcPr>
          <w:p w:rsidR="00455EB8" w:rsidRDefault="00455EB8" w:rsidP="009133A8">
            <w:r>
              <w:rPr>
                <w:rFonts w:ascii="Times New Roman" w:hAnsi="Times New Roman"/>
              </w:rPr>
              <w:t>13</w:t>
            </w:r>
          </w:p>
        </w:tc>
        <w:tc>
          <w:tcPr>
            <w:tcW w:w="2" w:type="dxa"/>
            <w:shd w:val="clear" w:color="auto" w:fill="FFFFFF"/>
          </w:tcPr>
          <w:p w:rsidR="00455EB8" w:rsidRDefault="00455EB8" w:rsidP="009133A8">
            <w:r>
              <w:rPr>
                <w:rFonts w:ascii="Times New Roman" w:hAnsi="Times New Roman"/>
              </w:rPr>
              <w:t>Закупка расходных материалов для оргтехники</w:t>
            </w:r>
          </w:p>
        </w:tc>
        <w:tc>
          <w:tcPr>
            <w:tcW w:w="2" w:type="dxa"/>
            <w:shd w:val="clear" w:color="auto" w:fill="FFFFFF"/>
          </w:tcPr>
          <w:p w:rsidR="00455EB8" w:rsidRDefault="00455EB8" w:rsidP="009133A8">
            <w:r>
              <w:rPr>
                <w:rFonts w:ascii="Times New Roman" w:hAnsi="Times New Roman"/>
              </w:rPr>
              <w:t xml:space="preserve">Закупка расходных материалов для оргтехники: 30 шт. картриджи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140.00</w:t>
            </w:r>
          </w:p>
        </w:tc>
      </w:tr>
      <w:tr w:rsidR="00455EB8" w:rsidTr="009133A8">
        <w:tc>
          <w:tcPr>
            <w:tcW w:w="1" w:type="dxa"/>
            <w:shd w:val="clear" w:color="auto" w:fill="FFFFFF"/>
          </w:tcPr>
          <w:p w:rsidR="00455EB8" w:rsidRDefault="00455EB8" w:rsidP="009133A8">
            <w:r>
              <w:rPr>
                <w:rFonts w:ascii="Times New Roman" w:hAnsi="Times New Roman"/>
              </w:rPr>
              <w:t>14</w:t>
            </w:r>
          </w:p>
        </w:tc>
        <w:tc>
          <w:tcPr>
            <w:tcW w:w="2" w:type="dxa"/>
            <w:shd w:val="clear" w:color="auto" w:fill="FFFFFF"/>
          </w:tcPr>
          <w:p w:rsidR="00455EB8" w:rsidRDefault="00455EB8" w:rsidP="009133A8">
            <w:r>
              <w:rPr>
                <w:rFonts w:ascii="Times New Roman" w:hAnsi="Times New Roman"/>
              </w:rPr>
              <w:t>Поставка элементов питания (аккумуляторные батареи) для элементов РАСЦО</w:t>
            </w:r>
          </w:p>
        </w:tc>
        <w:tc>
          <w:tcPr>
            <w:tcW w:w="2" w:type="dxa"/>
            <w:shd w:val="clear" w:color="auto" w:fill="FFFFFF"/>
          </w:tcPr>
          <w:p w:rsidR="00455EB8" w:rsidRDefault="00455EB8" w:rsidP="009133A8">
            <w:r>
              <w:rPr>
                <w:rFonts w:ascii="Times New Roman" w:hAnsi="Times New Roman"/>
              </w:rPr>
              <w:t xml:space="preserve">Поставка элементов питания для элементов РАСЦО: 140 шт. аккумуляторные батареи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644.00</w:t>
            </w:r>
          </w:p>
        </w:tc>
      </w:tr>
      <w:tr w:rsidR="00455EB8" w:rsidTr="009133A8">
        <w:tc>
          <w:tcPr>
            <w:tcW w:w="1" w:type="dxa"/>
            <w:shd w:val="clear" w:color="auto" w:fill="FFFFFF"/>
          </w:tcPr>
          <w:p w:rsidR="00455EB8" w:rsidRDefault="00455EB8" w:rsidP="009133A8">
            <w:r>
              <w:rPr>
                <w:rFonts w:ascii="Times New Roman" w:hAnsi="Times New Roman"/>
              </w:rPr>
              <w:t>15</w:t>
            </w:r>
          </w:p>
        </w:tc>
        <w:tc>
          <w:tcPr>
            <w:tcW w:w="2" w:type="dxa"/>
            <w:shd w:val="clear" w:color="auto" w:fill="FFFFFF"/>
          </w:tcPr>
          <w:p w:rsidR="00455EB8" w:rsidRDefault="00455EB8" w:rsidP="009133A8">
            <w:r>
              <w:rPr>
                <w:rFonts w:ascii="Times New Roman" w:hAnsi="Times New Roman"/>
              </w:rPr>
              <w:t>Информационное сопровождение Гранд-Смета</w:t>
            </w:r>
          </w:p>
        </w:tc>
        <w:tc>
          <w:tcPr>
            <w:tcW w:w="2" w:type="dxa"/>
            <w:shd w:val="clear" w:color="auto" w:fill="FFFFFF"/>
          </w:tcPr>
          <w:p w:rsidR="00455EB8" w:rsidRDefault="00455EB8" w:rsidP="009133A8">
            <w:r>
              <w:rPr>
                <w:rFonts w:ascii="Times New Roman" w:hAnsi="Times New Roman"/>
              </w:rPr>
              <w:t>Информационное сопровождение Гранд-Смета</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38.40</w:t>
            </w:r>
          </w:p>
        </w:tc>
      </w:tr>
      <w:tr w:rsidR="00455EB8" w:rsidTr="009133A8">
        <w:tc>
          <w:tcPr>
            <w:tcW w:w="1" w:type="dxa"/>
            <w:shd w:val="clear" w:color="auto" w:fill="FFFFFF"/>
          </w:tcPr>
          <w:p w:rsidR="00455EB8" w:rsidRDefault="00455EB8" w:rsidP="009133A8">
            <w:r>
              <w:rPr>
                <w:rFonts w:ascii="Times New Roman" w:hAnsi="Times New Roman"/>
              </w:rPr>
              <w:t>16</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ИТ сети Интернет</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ИТ сети Интернет</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163.90</w:t>
            </w:r>
          </w:p>
        </w:tc>
      </w:tr>
      <w:tr w:rsidR="00455EB8" w:rsidTr="009133A8">
        <w:tc>
          <w:tcPr>
            <w:tcW w:w="1" w:type="dxa"/>
            <w:shd w:val="clear" w:color="auto" w:fill="FFFFFF"/>
          </w:tcPr>
          <w:p w:rsidR="00455EB8" w:rsidRDefault="00455EB8" w:rsidP="009133A8">
            <w:r>
              <w:rPr>
                <w:rFonts w:ascii="Times New Roman" w:hAnsi="Times New Roman"/>
              </w:rPr>
              <w:t>17</w:t>
            </w:r>
          </w:p>
        </w:tc>
        <w:tc>
          <w:tcPr>
            <w:tcW w:w="2" w:type="dxa"/>
            <w:shd w:val="clear" w:color="auto" w:fill="FFFFFF"/>
          </w:tcPr>
          <w:p w:rsidR="00455EB8" w:rsidRDefault="00455EB8" w:rsidP="009133A8">
            <w:r>
              <w:rPr>
                <w:rFonts w:ascii="Times New Roman" w:hAnsi="Times New Roman"/>
              </w:rPr>
              <w:t>Приобретение электронно-вычислительной техники и оргтехники в 2020 году</w:t>
            </w:r>
          </w:p>
        </w:tc>
        <w:tc>
          <w:tcPr>
            <w:tcW w:w="2" w:type="dxa"/>
            <w:shd w:val="clear" w:color="auto" w:fill="FFFFFF"/>
          </w:tcPr>
          <w:p w:rsidR="00455EB8" w:rsidRDefault="00455EB8" w:rsidP="009133A8">
            <w:r>
              <w:rPr>
                <w:rFonts w:ascii="Times New Roman" w:hAnsi="Times New Roman"/>
              </w:rPr>
              <w:t xml:space="preserve">Поставка электронно-вычислительной техники </w:t>
            </w:r>
          </w:p>
        </w:tc>
        <w:tc>
          <w:tcPr>
            <w:tcW w:w="2" w:type="dxa"/>
            <w:shd w:val="clear" w:color="auto" w:fill="FFFFFF"/>
          </w:tcPr>
          <w:p w:rsidR="00455EB8" w:rsidRDefault="00455EB8" w:rsidP="009133A8">
            <w:r>
              <w:rPr>
                <w:rFonts w:ascii="Times New Roman" w:hAnsi="Times New Roman"/>
              </w:rPr>
              <w:t>23</w:t>
            </w:r>
          </w:p>
        </w:tc>
        <w:tc>
          <w:tcPr>
            <w:tcW w:w="2" w:type="dxa"/>
            <w:shd w:val="clear" w:color="auto" w:fill="FFFFFF"/>
          </w:tcPr>
          <w:p w:rsidR="00455EB8" w:rsidRDefault="00455EB8" w:rsidP="009133A8">
            <w:r>
              <w:rPr>
                <w:rFonts w:ascii="Times New Roman" w:hAnsi="Times New Roman"/>
              </w:rPr>
              <w:t>734.57</w:t>
            </w:r>
          </w:p>
        </w:tc>
      </w:tr>
      <w:tr w:rsidR="00455EB8" w:rsidTr="009133A8">
        <w:tc>
          <w:tcPr>
            <w:tcW w:w="1" w:type="dxa"/>
            <w:shd w:val="clear" w:color="auto" w:fill="FFFFFF"/>
          </w:tcPr>
          <w:p w:rsidR="00455EB8" w:rsidRDefault="00455EB8" w:rsidP="009133A8">
            <w:r>
              <w:rPr>
                <w:rFonts w:ascii="Times New Roman" w:hAnsi="Times New Roman"/>
              </w:rPr>
              <w:t>18</w:t>
            </w:r>
          </w:p>
        </w:tc>
        <w:tc>
          <w:tcPr>
            <w:tcW w:w="2" w:type="dxa"/>
            <w:shd w:val="clear" w:color="auto" w:fill="FFFFFF"/>
          </w:tcPr>
          <w:p w:rsidR="00455EB8" w:rsidRDefault="00455EB8" w:rsidP="009133A8">
            <w:r>
              <w:rPr>
                <w:rFonts w:ascii="Times New Roman" w:hAnsi="Times New Roman"/>
              </w:rPr>
              <w:t>Закупка компьютеров и оргтехники</w:t>
            </w:r>
          </w:p>
        </w:tc>
        <w:tc>
          <w:tcPr>
            <w:tcW w:w="2" w:type="dxa"/>
            <w:shd w:val="clear" w:color="auto" w:fill="FFFFFF"/>
          </w:tcPr>
          <w:p w:rsidR="00455EB8" w:rsidRDefault="00455EB8" w:rsidP="009133A8">
            <w:r>
              <w:rPr>
                <w:rFonts w:ascii="Times New Roman" w:hAnsi="Times New Roman"/>
              </w:rPr>
              <w:t xml:space="preserve"> Закупка 2 шт. компьютера,  2 шт. коммутатор, 4 шт. МФУ</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300.00</w:t>
            </w:r>
          </w:p>
        </w:tc>
      </w:tr>
      <w:tr w:rsidR="00455EB8" w:rsidTr="009133A8">
        <w:tc>
          <w:tcPr>
            <w:tcW w:w="1" w:type="dxa"/>
            <w:shd w:val="clear" w:color="auto" w:fill="FFFFFF"/>
          </w:tcPr>
          <w:p w:rsidR="00455EB8" w:rsidRDefault="00455EB8" w:rsidP="009133A8">
            <w:r>
              <w:rPr>
                <w:rFonts w:ascii="Times New Roman" w:hAnsi="Times New Roman"/>
              </w:rPr>
              <w:t>19</w:t>
            </w:r>
          </w:p>
        </w:tc>
        <w:tc>
          <w:tcPr>
            <w:tcW w:w="2" w:type="dxa"/>
            <w:shd w:val="clear" w:color="auto" w:fill="FFFFFF"/>
          </w:tcPr>
          <w:p w:rsidR="00455EB8" w:rsidRDefault="00455EB8" w:rsidP="009133A8">
            <w:r>
              <w:rPr>
                <w:rFonts w:ascii="Times New Roman" w:hAnsi="Times New Roman"/>
              </w:rPr>
              <w:t>Неисключительные права использования "СБиС++ ЭО, ЮЛ, бюджет, основной абонент" в течение 1 года - 3300 руб., Подключение к системе передачи отчетности</w:t>
            </w:r>
          </w:p>
        </w:tc>
        <w:tc>
          <w:tcPr>
            <w:tcW w:w="2" w:type="dxa"/>
            <w:shd w:val="clear" w:color="auto" w:fill="FFFFFF"/>
          </w:tcPr>
          <w:p w:rsidR="00455EB8" w:rsidRDefault="00455EB8" w:rsidP="009133A8">
            <w:r>
              <w:rPr>
                <w:rFonts w:ascii="Times New Roman" w:hAnsi="Times New Roman"/>
              </w:rPr>
              <w:t xml:space="preserve">Неисключительные права использования "СБиС++ ЭО, ЮЛ, бюджет, основной абонент"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4.60</w:t>
            </w:r>
          </w:p>
        </w:tc>
      </w:tr>
      <w:tr w:rsidR="00455EB8" w:rsidTr="009133A8">
        <w:tc>
          <w:tcPr>
            <w:tcW w:w="1" w:type="dxa"/>
            <w:shd w:val="clear" w:color="auto" w:fill="FFFFFF"/>
          </w:tcPr>
          <w:p w:rsidR="00455EB8" w:rsidRDefault="00455EB8" w:rsidP="009133A8">
            <w:r>
              <w:rPr>
                <w:rFonts w:ascii="Times New Roman" w:hAnsi="Times New Roman"/>
              </w:rPr>
              <w:t>20</w:t>
            </w:r>
          </w:p>
        </w:tc>
        <w:tc>
          <w:tcPr>
            <w:tcW w:w="2" w:type="dxa"/>
            <w:shd w:val="clear" w:color="auto" w:fill="FFFFFF"/>
          </w:tcPr>
          <w:p w:rsidR="00455EB8" w:rsidRDefault="00455EB8" w:rsidP="009133A8">
            <w:r>
              <w:rPr>
                <w:rFonts w:ascii="Times New Roman" w:hAnsi="Times New Roman"/>
              </w:rPr>
              <w:t>Обслуживание и усовершенствование сайта Учреждения в 2020 году</w:t>
            </w:r>
          </w:p>
        </w:tc>
        <w:tc>
          <w:tcPr>
            <w:tcW w:w="2" w:type="dxa"/>
            <w:shd w:val="clear" w:color="auto" w:fill="FFFFFF"/>
          </w:tcPr>
          <w:p w:rsidR="00455EB8" w:rsidRDefault="00455EB8" w:rsidP="009133A8">
            <w:r>
              <w:rPr>
                <w:rFonts w:ascii="Times New Roman" w:hAnsi="Times New Roman"/>
              </w:rPr>
              <w:t xml:space="preserve">Обслуживание и усовершенствование сайта Учреждения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100.00</w:t>
            </w:r>
          </w:p>
        </w:tc>
      </w:tr>
      <w:tr w:rsidR="00455EB8" w:rsidTr="009133A8">
        <w:tc>
          <w:tcPr>
            <w:tcW w:w="1" w:type="dxa"/>
            <w:shd w:val="clear" w:color="auto" w:fill="FFFFFF"/>
          </w:tcPr>
          <w:p w:rsidR="00455EB8" w:rsidRDefault="00455EB8" w:rsidP="009133A8">
            <w:r>
              <w:rPr>
                <w:rFonts w:ascii="Times New Roman" w:hAnsi="Times New Roman"/>
              </w:rPr>
              <w:t>21</w:t>
            </w:r>
          </w:p>
        </w:tc>
        <w:tc>
          <w:tcPr>
            <w:tcW w:w="2" w:type="dxa"/>
            <w:shd w:val="clear" w:color="auto" w:fill="FFFFFF"/>
          </w:tcPr>
          <w:p w:rsidR="00455EB8" w:rsidRDefault="00455EB8" w:rsidP="009133A8">
            <w:r>
              <w:rPr>
                <w:rFonts w:ascii="Times New Roman" w:hAnsi="Times New Roman"/>
              </w:rPr>
              <w:t>Ремонт и техническое обслуживание принтеров и МФУ в 2020 году</w:t>
            </w:r>
          </w:p>
        </w:tc>
        <w:tc>
          <w:tcPr>
            <w:tcW w:w="2" w:type="dxa"/>
            <w:shd w:val="clear" w:color="auto" w:fill="FFFFFF"/>
          </w:tcPr>
          <w:p w:rsidR="00455EB8" w:rsidRDefault="00455EB8" w:rsidP="009133A8">
            <w:r>
              <w:rPr>
                <w:rFonts w:ascii="Times New Roman" w:hAnsi="Times New Roman"/>
              </w:rPr>
              <w:t>Ремонт  и техническое обслуживание принтеров и МФУ (42 единицы)</w:t>
            </w:r>
          </w:p>
        </w:tc>
        <w:tc>
          <w:tcPr>
            <w:tcW w:w="2" w:type="dxa"/>
            <w:shd w:val="clear" w:color="auto" w:fill="FFFFFF"/>
          </w:tcPr>
          <w:p w:rsidR="00455EB8" w:rsidRDefault="00455EB8" w:rsidP="009133A8">
            <w:r>
              <w:rPr>
                <w:rFonts w:ascii="Times New Roman" w:hAnsi="Times New Roman"/>
              </w:rPr>
              <w:t>42</w:t>
            </w:r>
          </w:p>
        </w:tc>
        <w:tc>
          <w:tcPr>
            <w:tcW w:w="2" w:type="dxa"/>
            <w:shd w:val="clear" w:color="auto" w:fill="FFFFFF"/>
          </w:tcPr>
          <w:p w:rsidR="00455EB8" w:rsidRDefault="00455EB8" w:rsidP="009133A8">
            <w:r>
              <w:rPr>
                <w:rFonts w:ascii="Times New Roman" w:hAnsi="Times New Roman"/>
              </w:rPr>
              <w:t>260.00</w:t>
            </w:r>
          </w:p>
        </w:tc>
      </w:tr>
      <w:tr w:rsidR="00455EB8" w:rsidTr="009133A8">
        <w:tc>
          <w:tcPr>
            <w:tcW w:w="1" w:type="dxa"/>
            <w:shd w:val="clear" w:color="auto" w:fill="FFFFFF"/>
          </w:tcPr>
          <w:p w:rsidR="00455EB8" w:rsidRDefault="00455EB8" w:rsidP="009133A8">
            <w:r>
              <w:rPr>
                <w:rFonts w:ascii="Times New Roman" w:hAnsi="Times New Roman"/>
              </w:rPr>
              <w:t>22</w:t>
            </w:r>
          </w:p>
        </w:tc>
        <w:tc>
          <w:tcPr>
            <w:tcW w:w="2" w:type="dxa"/>
            <w:shd w:val="clear" w:color="auto" w:fill="FFFFFF"/>
          </w:tcPr>
          <w:p w:rsidR="00455EB8" w:rsidRDefault="00455EB8" w:rsidP="009133A8">
            <w:r>
              <w:rPr>
                <w:rFonts w:ascii="Times New Roman" w:hAnsi="Times New Roman"/>
              </w:rPr>
              <w:t>Техническое обслуживание, ремонт средств связи и телекоммуникационного оборудования</w:t>
            </w:r>
          </w:p>
        </w:tc>
        <w:tc>
          <w:tcPr>
            <w:tcW w:w="2" w:type="dxa"/>
            <w:shd w:val="clear" w:color="auto" w:fill="FFFFFF"/>
          </w:tcPr>
          <w:p w:rsidR="00455EB8" w:rsidRDefault="00455EB8" w:rsidP="009133A8">
            <w:r>
              <w:rPr>
                <w:rFonts w:ascii="Times New Roman" w:hAnsi="Times New Roman"/>
              </w:rPr>
              <w:t xml:space="preserve">мини-АТС -11, громкая связь -50, р/станции - 65, система видеонаблюдения-20, система </w:t>
            </w:r>
            <w:r>
              <w:rPr>
                <w:rFonts w:ascii="Times New Roman" w:hAnsi="Times New Roman"/>
              </w:rPr>
              <w:lastRenderedPageBreak/>
              <w:t>оповещения-20, система фиксации тел.разговоров-14,</w:t>
            </w:r>
          </w:p>
        </w:tc>
        <w:tc>
          <w:tcPr>
            <w:tcW w:w="2" w:type="dxa"/>
            <w:shd w:val="clear" w:color="auto" w:fill="FFFFFF"/>
          </w:tcPr>
          <w:p w:rsidR="00455EB8" w:rsidRDefault="00455EB8" w:rsidP="009133A8">
            <w:r>
              <w:rPr>
                <w:rFonts w:ascii="Times New Roman" w:hAnsi="Times New Roman"/>
              </w:rPr>
              <w:lastRenderedPageBreak/>
              <w:t>180</w:t>
            </w:r>
          </w:p>
        </w:tc>
        <w:tc>
          <w:tcPr>
            <w:tcW w:w="2" w:type="dxa"/>
            <w:shd w:val="clear" w:color="auto" w:fill="FFFFFF"/>
          </w:tcPr>
          <w:p w:rsidR="00455EB8" w:rsidRDefault="00455EB8" w:rsidP="009133A8">
            <w:r>
              <w:rPr>
                <w:rFonts w:ascii="Times New Roman" w:hAnsi="Times New Roman"/>
              </w:rPr>
              <w:t>700.00</w:t>
            </w:r>
          </w:p>
        </w:tc>
      </w:tr>
      <w:tr w:rsidR="00455EB8" w:rsidTr="009133A8">
        <w:tc>
          <w:tcPr>
            <w:tcW w:w="1" w:type="dxa"/>
            <w:shd w:val="clear" w:color="auto" w:fill="FFFFFF"/>
          </w:tcPr>
          <w:p w:rsidR="00455EB8" w:rsidRDefault="00455EB8" w:rsidP="009133A8">
            <w:r>
              <w:rPr>
                <w:rFonts w:ascii="Times New Roman" w:hAnsi="Times New Roman"/>
              </w:rPr>
              <w:lastRenderedPageBreak/>
              <w:t>23</w:t>
            </w:r>
          </w:p>
        </w:tc>
        <w:tc>
          <w:tcPr>
            <w:tcW w:w="2" w:type="dxa"/>
            <w:shd w:val="clear" w:color="auto" w:fill="FFFFFF"/>
          </w:tcPr>
          <w:p w:rsidR="00455EB8" w:rsidRDefault="00455EB8" w:rsidP="009133A8">
            <w:r>
              <w:rPr>
                <w:rFonts w:ascii="Times New Roman" w:hAnsi="Times New Roman"/>
              </w:rPr>
              <w:t>Обслуживание и обновление сайта</w:t>
            </w:r>
          </w:p>
        </w:tc>
        <w:tc>
          <w:tcPr>
            <w:tcW w:w="2" w:type="dxa"/>
            <w:shd w:val="clear" w:color="auto" w:fill="FFFFFF"/>
          </w:tcPr>
          <w:p w:rsidR="00455EB8" w:rsidRDefault="00455EB8" w:rsidP="009133A8">
            <w:r>
              <w:rPr>
                <w:rFonts w:ascii="Times New Roman" w:hAnsi="Times New Roman"/>
              </w:rPr>
              <w:t>Обслуживание и обновление сайта</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50.00</w:t>
            </w:r>
          </w:p>
        </w:tc>
      </w:tr>
      <w:tr w:rsidR="00455EB8" w:rsidTr="009133A8">
        <w:tc>
          <w:tcPr>
            <w:tcW w:w="1" w:type="dxa"/>
            <w:shd w:val="clear" w:color="auto" w:fill="FFFFFF"/>
          </w:tcPr>
          <w:p w:rsidR="00455EB8" w:rsidRDefault="00455EB8" w:rsidP="009133A8">
            <w:r>
              <w:rPr>
                <w:rFonts w:ascii="Times New Roman" w:hAnsi="Times New Roman"/>
              </w:rPr>
              <w:t>24</w:t>
            </w:r>
          </w:p>
        </w:tc>
        <w:tc>
          <w:tcPr>
            <w:tcW w:w="2" w:type="dxa"/>
            <w:shd w:val="clear" w:color="auto" w:fill="FFFFFF"/>
          </w:tcPr>
          <w:p w:rsidR="00455EB8" w:rsidRDefault="00455EB8" w:rsidP="009133A8">
            <w:r>
              <w:rPr>
                <w:rFonts w:ascii="Times New Roman" w:hAnsi="Times New Roman"/>
              </w:rPr>
              <w:t>Оказание услуг по текущему сопровождению программного изделия "АМИРС", "СУДИМОСТЬ" в 2020 году.</w:t>
            </w:r>
          </w:p>
        </w:tc>
        <w:tc>
          <w:tcPr>
            <w:tcW w:w="2" w:type="dxa"/>
            <w:shd w:val="clear" w:color="auto" w:fill="FFFFFF"/>
          </w:tcPr>
          <w:p w:rsidR="00455EB8" w:rsidRDefault="00455EB8" w:rsidP="009133A8">
            <w:r>
              <w:rPr>
                <w:rFonts w:ascii="Times New Roman" w:hAnsi="Times New Roman"/>
              </w:rPr>
              <w:t xml:space="preserve"> программного изделия "АМИРС", "СУДИМОСТЬ"</w:t>
            </w:r>
          </w:p>
        </w:tc>
        <w:tc>
          <w:tcPr>
            <w:tcW w:w="2" w:type="dxa"/>
            <w:shd w:val="clear" w:color="auto" w:fill="FFFFFF"/>
          </w:tcPr>
          <w:p w:rsidR="00455EB8" w:rsidRDefault="00455EB8" w:rsidP="009133A8">
            <w:r>
              <w:rPr>
                <w:rFonts w:ascii="Times New Roman" w:hAnsi="Times New Roman"/>
              </w:rPr>
              <w:t>87</w:t>
            </w:r>
          </w:p>
        </w:tc>
        <w:tc>
          <w:tcPr>
            <w:tcW w:w="2" w:type="dxa"/>
            <w:shd w:val="clear" w:color="auto" w:fill="FFFFFF"/>
          </w:tcPr>
          <w:p w:rsidR="00455EB8" w:rsidRDefault="00455EB8" w:rsidP="009133A8">
            <w:r>
              <w:rPr>
                <w:rFonts w:ascii="Times New Roman" w:hAnsi="Times New Roman"/>
              </w:rPr>
              <w:t>2590.14</w:t>
            </w:r>
          </w:p>
        </w:tc>
      </w:tr>
      <w:tr w:rsidR="00455EB8" w:rsidTr="009133A8">
        <w:tc>
          <w:tcPr>
            <w:tcW w:w="1" w:type="dxa"/>
            <w:shd w:val="clear" w:color="auto" w:fill="FFFFFF"/>
          </w:tcPr>
          <w:p w:rsidR="00455EB8" w:rsidRDefault="00455EB8" w:rsidP="009133A8">
            <w:r>
              <w:rPr>
                <w:rFonts w:ascii="Times New Roman" w:hAnsi="Times New Roman"/>
              </w:rPr>
              <w:t>25</w:t>
            </w:r>
          </w:p>
        </w:tc>
        <w:tc>
          <w:tcPr>
            <w:tcW w:w="2" w:type="dxa"/>
            <w:shd w:val="clear" w:color="auto" w:fill="FFFFFF"/>
          </w:tcPr>
          <w:p w:rsidR="00455EB8" w:rsidRDefault="00455EB8" w:rsidP="009133A8">
            <w:r>
              <w:rPr>
                <w:rFonts w:ascii="Times New Roman" w:hAnsi="Times New Roman"/>
              </w:rPr>
              <w:t>Запасные части к средствам информатизации в 2020 году</w:t>
            </w:r>
          </w:p>
        </w:tc>
        <w:tc>
          <w:tcPr>
            <w:tcW w:w="2" w:type="dxa"/>
            <w:shd w:val="clear" w:color="auto" w:fill="FFFFFF"/>
          </w:tcPr>
          <w:p w:rsidR="00455EB8" w:rsidRDefault="00455EB8" w:rsidP="009133A8">
            <w:r>
              <w:rPr>
                <w:rFonts w:ascii="Times New Roman" w:hAnsi="Times New Roman"/>
              </w:rPr>
              <w:t>14 шт. - клавиатур; 14 шт. -  мышь компъютерная ; 54 шт.- катриджы; 21 шт. - USB накопителя.</w:t>
            </w:r>
          </w:p>
        </w:tc>
        <w:tc>
          <w:tcPr>
            <w:tcW w:w="2" w:type="dxa"/>
            <w:shd w:val="clear" w:color="auto" w:fill="FFFFFF"/>
          </w:tcPr>
          <w:p w:rsidR="00455EB8" w:rsidRDefault="00455EB8" w:rsidP="009133A8">
            <w:r>
              <w:rPr>
                <w:rFonts w:ascii="Times New Roman" w:hAnsi="Times New Roman"/>
              </w:rPr>
              <w:t>103</w:t>
            </w:r>
          </w:p>
        </w:tc>
        <w:tc>
          <w:tcPr>
            <w:tcW w:w="2" w:type="dxa"/>
            <w:shd w:val="clear" w:color="auto" w:fill="FFFFFF"/>
          </w:tcPr>
          <w:p w:rsidR="00455EB8" w:rsidRDefault="00455EB8" w:rsidP="009133A8">
            <w:r>
              <w:rPr>
                <w:rFonts w:ascii="Times New Roman" w:hAnsi="Times New Roman"/>
              </w:rPr>
              <w:t>81.43</w:t>
            </w:r>
          </w:p>
        </w:tc>
      </w:tr>
      <w:tr w:rsidR="00455EB8" w:rsidTr="009133A8">
        <w:tc>
          <w:tcPr>
            <w:tcW w:w="1" w:type="dxa"/>
            <w:shd w:val="clear" w:color="auto" w:fill="FFFFFF"/>
          </w:tcPr>
          <w:p w:rsidR="00455EB8" w:rsidRDefault="00455EB8" w:rsidP="009133A8">
            <w:r>
              <w:rPr>
                <w:rFonts w:ascii="Times New Roman" w:hAnsi="Times New Roman"/>
              </w:rPr>
              <w:t>26</w:t>
            </w:r>
          </w:p>
        </w:tc>
        <w:tc>
          <w:tcPr>
            <w:tcW w:w="2" w:type="dxa"/>
            <w:shd w:val="clear" w:color="auto" w:fill="FFFFFF"/>
          </w:tcPr>
          <w:p w:rsidR="00455EB8" w:rsidRDefault="00455EB8" w:rsidP="009133A8">
            <w:r>
              <w:rPr>
                <w:rFonts w:ascii="Times New Roman" w:hAnsi="Times New Roman"/>
              </w:rPr>
              <w:t>Услуги по обеспечению функционирования оборудования ЗАКАЗЧИКА, предназначенного для централизованного оповещения населения в г. Выборге (далее – Оборудование), размещенного на объекте ИСПОЛНИТЕЛЯ в Выборгском цехе ТВ и РВ по адресу: Ленинградская обл. Выборгский р-н, г. Выборг, Светогорское шоссе, д.1.</w:t>
            </w:r>
          </w:p>
        </w:tc>
        <w:tc>
          <w:tcPr>
            <w:tcW w:w="2" w:type="dxa"/>
            <w:shd w:val="clear" w:color="auto" w:fill="FFFFFF"/>
          </w:tcPr>
          <w:p w:rsidR="00455EB8" w:rsidRDefault="00455EB8" w:rsidP="009133A8">
            <w:r>
              <w:rPr>
                <w:rFonts w:ascii="Times New Roman" w:hAnsi="Times New Roman"/>
              </w:rPr>
              <w:t>Услуги по обеспечению функционирования оборудования ЗАКАЗЧИКА, предназначенного для централизованного оповещения населения в г. Выборге (далее – Оборудование), размещенного на объекте ИСПОЛНИТЕЛЯ в Выборгском цехе ТВ и РВ по адресу: Ленинградская обл. Выборгский р-н, г. Выборг, Светогорское шоссе, д.1.</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30.00</w:t>
            </w:r>
          </w:p>
        </w:tc>
      </w:tr>
      <w:tr w:rsidR="00455EB8" w:rsidTr="009133A8">
        <w:tc>
          <w:tcPr>
            <w:tcW w:w="1" w:type="dxa"/>
            <w:shd w:val="clear" w:color="auto" w:fill="FFFFFF"/>
          </w:tcPr>
          <w:p w:rsidR="00455EB8" w:rsidRDefault="00455EB8" w:rsidP="009133A8">
            <w:r>
              <w:rPr>
                <w:rFonts w:ascii="Times New Roman" w:hAnsi="Times New Roman"/>
              </w:rPr>
              <w:t>27</w:t>
            </w:r>
          </w:p>
        </w:tc>
        <w:tc>
          <w:tcPr>
            <w:tcW w:w="2" w:type="dxa"/>
            <w:shd w:val="clear" w:color="auto" w:fill="FFFFFF"/>
          </w:tcPr>
          <w:p w:rsidR="00455EB8" w:rsidRDefault="00455EB8" w:rsidP="009133A8">
            <w:r>
              <w:rPr>
                <w:rFonts w:ascii="Times New Roman" w:hAnsi="Times New Roman"/>
              </w:rPr>
              <w:t>Приобретение радиостанций</w:t>
            </w:r>
          </w:p>
        </w:tc>
        <w:tc>
          <w:tcPr>
            <w:tcW w:w="2" w:type="dxa"/>
            <w:shd w:val="clear" w:color="auto" w:fill="FFFFFF"/>
          </w:tcPr>
          <w:p w:rsidR="00455EB8" w:rsidRDefault="00455EB8" w:rsidP="009133A8">
            <w:r>
              <w:rPr>
                <w:rFonts w:ascii="Times New Roman" w:hAnsi="Times New Roman"/>
              </w:rPr>
              <w:t>Приобретение радиостанций</w:t>
            </w:r>
          </w:p>
        </w:tc>
        <w:tc>
          <w:tcPr>
            <w:tcW w:w="2" w:type="dxa"/>
            <w:shd w:val="clear" w:color="auto" w:fill="FFFFFF"/>
          </w:tcPr>
          <w:p w:rsidR="00455EB8" w:rsidRDefault="00455EB8" w:rsidP="009133A8">
            <w:r>
              <w:rPr>
                <w:rFonts w:ascii="Times New Roman" w:hAnsi="Times New Roman"/>
              </w:rPr>
              <w:t>30</w:t>
            </w:r>
          </w:p>
        </w:tc>
        <w:tc>
          <w:tcPr>
            <w:tcW w:w="2" w:type="dxa"/>
            <w:shd w:val="clear" w:color="auto" w:fill="FFFFFF"/>
          </w:tcPr>
          <w:p w:rsidR="00455EB8" w:rsidRDefault="00455EB8" w:rsidP="009133A8">
            <w:r>
              <w:rPr>
                <w:rFonts w:ascii="Times New Roman" w:hAnsi="Times New Roman"/>
              </w:rPr>
              <w:t>820.00</w:t>
            </w:r>
          </w:p>
        </w:tc>
      </w:tr>
      <w:tr w:rsidR="00455EB8" w:rsidTr="009133A8">
        <w:tc>
          <w:tcPr>
            <w:tcW w:w="1" w:type="dxa"/>
            <w:shd w:val="clear" w:color="auto" w:fill="FFFFFF"/>
          </w:tcPr>
          <w:p w:rsidR="00455EB8" w:rsidRDefault="00455EB8" w:rsidP="009133A8">
            <w:r>
              <w:rPr>
                <w:rFonts w:ascii="Times New Roman" w:hAnsi="Times New Roman"/>
              </w:rPr>
              <w:t>28</w:t>
            </w:r>
          </w:p>
        </w:tc>
        <w:tc>
          <w:tcPr>
            <w:tcW w:w="2" w:type="dxa"/>
            <w:shd w:val="clear" w:color="auto" w:fill="FFFFFF"/>
          </w:tcPr>
          <w:p w:rsidR="00455EB8" w:rsidRDefault="00455EB8" w:rsidP="009133A8">
            <w:r>
              <w:rPr>
                <w:rFonts w:ascii="Times New Roman" w:hAnsi="Times New Roman"/>
              </w:rPr>
              <w:t>Поставка персональных компьютеров настольных (моноблоки) в комплекте для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Моноблоки для судебных участков</w:t>
            </w:r>
          </w:p>
        </w:tc>
        <w:tc>
          <w:tcPr>
            <w:tcW w:w="2" w:type="dxa"/>
            <w:shd w:val="clear" w:color="auto" w:fill="FFFFFF"/>
          </w:tcPr>
          <w:p w:rsidR="00455EB8" w:rsidRDefault="00455EB8" w:rsidP="009133A8">
            <w:r>
              <w:rPr>
                <w:rFonts w:ascii="Times New Roman" w:hAnsi="Times New Roman"/>
              </w:rPr>
              <w:t>67</w:t>
            </w:r>
          </w:p>
        </w:tc>
        <w:tc>
          <w:tcPr>
            <w:tcW w:w="2" w:type="dxa"/>
            <w:shd w:val="clear" w:color="auto" w:fill="FFFFFF"/>
          </w:tcPr>
          <w:p w:rsidR="00455EB8" w:rsidRDefault="00455EB8" w:rsidP="009133A8">
            <w:r>
              <w:rPr>
                <w:rFonts w:ascii="Times New Roman" w:hAnsi="Times New Roman"/>
              </w:rPr>
              <w:t>5560.89</w:t>
            </w:r>
          </w:p>
        </w:tc>
      </w:tr>
      <w:tr w:rsidR="00455EB8" w:rsidTr="009133A8">
        <w:tc>
          <w:tcPr>
            <w:tcW w:w="1" w:type="dxa"/>
            <w:shd w:val="clear" w:color="auto" w:fill="FFFFFF"/>
          </w:tcPr>
          <w:p w:rsidR="00455EB8" w:rsidRDefault="00455EB8" w:rsidP="009133A8">
            <w:r>
              <w:rPr>
                <w:rFonts w:ascii="Times New Roman" w:hAnsi="Times New Roman"/>
              </w:rPr>
              <w:t>29</w:t>
            </w:r>
          </w:p>
        </w:tc>
        <w:tc>
          <w:tcPr>
            <w:tcW w:w="2" w:type="dxa"/>
            <w:shd w:val="clear" w:color="auto" w:fill="FFFFFF"/>
          </w:tcPr>
          <w:p w:rsidR="00455EB8" w:rsidRDefault="00455EB8" w:rsidP="009133A8">
            <w:r>
              <w:rPr>
                <w:rFonts w:ascii="Times New Roman" w:hAnsi="Times New Roman"/>
              </w:rPr>
              <w:t>Присоединение к ЕСПД ЛО</w:t>
            </w:r>
          </w:p>
        </w:tc>
        <w:tc>
          <w:tcPr>
            <w:tcW w:w="2" w:type="dxa"/>
            <w:shd w:val="clear" w:color="auto" w:fill="FFFFFF"/>
          </w:tcPr>
          <w:p w:rsidR="00455EB8" w:rsidRDefault="00455EB8" w:rsidP="009133A8">
            <w:r>
              <w:rPr>
                <w:rFonts w:ascii="Times New Roman" w:hAnsi="Times New Roman"/>
              </w:rPr>
              <w:t>Присоединение к ЕСПД ЛО</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17.28</w:t>
            </w:r>
          </w:p>
        </w:tc>
      </w:tr>
      <w:tr w:rsidR="00455EB8" w:rsidTr="009133A8">
        <w:tc>
          <w:tcPr>
            <w:tcW w:w="1" w:type="dxa"/>
            <w:shd w:val="clear" w:color="auto" w:fill="FFFFFF"/>
          </w:tcPr>
          <w:p w:rsidR="00455EB8" w:rsidRDefault="00455EB8" w:rsidP="009133A8">
            <w:r>
              <w:rPr>
                <w:rFonts w:ascii="Times New Roman" w:hAnsi="Times New Roman"/>
              </w:rPr>
              <w:t>30</w:t>
            </w:r>
          </w:p>
        </w:tc>
        <w:tc>
          <w:tcPr>
            <w:tcW w:w="2" w:type="dxa"/>
            <w:shd w:val="clear" w:color="auto" w:fill="FFFFFF"/>
          </w:tcPr>
          <w:p w:rsidR="00455EB8" w:rsidRDefault="00455EB8" w:rsidP="009133A8">
            <w:r>
              <w:rPr>
                <w:rFonts w:ascii="Times New Roman" w:hAnsi="Times New Roman"/>
              </w:rPr>
              <w:t>Развитие Автоматизированной информационной системы сбора оперативных данных Ленинградской области</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2413.90</w:t>
            </w:r>
          </w:p>
        </w:tc>
      </w:tr>
      <w:tr w:rsidR="00455EB8" w:rsidTr="009133A8">
        <w:tc>
          <w:tcPr>
            <w:tcW w:w="1" w:type="dxa"/>
            <w:shd w:val="clear" w:color="auto" w:fill="FFFFFF"/>
          </w:tcPr>
          <w:p w:rsidR="00455EB8" w:rsidRDefault="00455EB8" w:rsidP="009133A8">
            <w:r>
              <w:rPr>
                <w:rFonts w:ascii="Times New Roman" w:hAnsi="Times New Roman"/>
              </w:rPr>
              <w:t>31</w:t>
            </w:r>
          </w:p>
        </w:tc>
        <w:tc>
          <w:tcPr>
            <w:tcW w:w="2" w:type="dxa"/>
            <w:shd w:val="clear" w:color="auto" w:fill="FFFFFF"/>
          </w:tcPr>
          <w:p w:rsidR="00455EB8" w:rsidRDefault="00455EB8" w:rsidP="009133A8">
            <w:r>
              <w:rPr>
                <w:rFonts w:ascii="Times New Roman" w:hAnsi="Times New Roman"/>
              </w:rPr>
              <w:t>Запасные части к радиостанциям</w:t>
            </w:r>
          </w:p>
        </w:tc>
        <w:tc>
          <w:tcPr>
            <w:tcW w:w="2" w:type="dxa"/>
            <w:shd w:val="clear" w:color="auto" w:fill="FFFFFF"/>
          </w:tcPr>
          <w:p w:rsidR="00455EB8" w:rsidRDefault="00455EB8" w:rsidP="009133A8">
            <w:r>
              <w:rPr>
                <w:rFonts w:ascii="Times New Roman" w:hAnsi="Times New Roman"/>
              </w:rPr>
              <w:t>Запасные части к радиостанциям</w:t>
            </w:r>
          </w:p>
        </w:tc>
        <w:tc>
          <w:tcPr>
            <w:tcW w:w="2" w:type="dxa"/>
            <w:shd w:val="clear" w:color="auto" w:fill="FFFFFF"/>
          </w:tcPr>
          <w:p w:rsidR="00455EB8" w:rsidRDefault="00455EB8" w:rsidP="009133A8">
            <w:r>
              <w:rPr>
                <w:rFonts w:ascii="Times New Roman" w:hAnsi="Times New Roman"/>
              </w:rPr>
              <w:t>62</w:t>
            </w:r>
          </w:p>
        </w:tc>
        <w:tc>
          <w:tcPr>
            <w:tcW w:w="2" w:type="dxa"/>
            <w:shd w:val="clear" w:color="auto" w:fill="FFFFFF"/>
          </w:tcPr>
          <w:p w:rsidR="00455EB8" w:rsidRDefault="00455EB8" w:rsidP="009133A8">
            <w:r>
              <w:rPr>
                <w:rFonts w:ascii="Times New Roman" w:hAnsi="Times New Roman"/>
              </w:rPr>
              <w:t>170.00</w:t>
            </w:r>
          </w:p>
        </w:tc>
      </w:tr>
      <w:tr w:rsidR="00455EB8" w:rsidTr="009133A8">
        <w:tc>
          <w:tcPr>
            <w:tcW w:w="1" w:type="dxa"/>
            <w:shd w:val="clear" w:color="auto" w:fill="FFFFFF"/>
          </w:tcPr>
          <w:p w:rsidR="00455EB8" w:rsidRDefault="00455EB8" w:rsidP="009133A8">
            <w:r>
              <w:rPr>
                <w:rFonts w:ascii="Times New Roman" w:hAnsi="Times New Roman"/>
              </w:rPr>
              <w:lastRenderedPageBreak/>
              <w:t>32</w:t>
            </w:r>
          </w:p>
        </w:tc>
        <w:tc>
          <w:tcPr>
            <w:tcW w:w="2" w:type="dxa"/>
            <w:shd w:val="clear" w:color="auto" w:fill="FFFFFF"/>
          </w:tcPr>
          <w:p w:rsidR="00455EB8" w:rsidRDefault="00455EB8" w:rsidP="009133A8">
            <w:r>
              <w:rPr>
                <w:rFonts w:ascii="Times New Roman" w:hAnsi="Times New Roman"/>
              </w:rPr>
              <w:t>Запасные части к средствам связи в 2020 году</w:t>
            </w:r>
          </w:p>
        </w:tc>
        <w:tc>
          <w:tcPr>
            <w:tcW w:w="2" w:type="dxa"/>
            <w:shd w:val="clear" w:color="auto" w:fill="FFFFFF"/>
          </w:tcPr>
          <w:p w:rsidR="00455EB8" w:rsidRDefault="00455EB8" w:rsidP="009133A8">
            <w:r>
              <w:rPr>
                <w:rFonts w:ascii="Times New Roman" w:hAnsi="Times New Roman"/>
              </w:rPr>
              <w:t>Приобретение запасных частей к средствам связи</w:t>
            </w:r>
          </w:p>
        </w:tc>
        <w:tc>
          <w:tcPr>
            <w:tcW w:w="2" w:type="dxa"/>
            <w:shd w:val="clear" w:color="auto" w:fill="FFFFFF"/>
          </w:tcPr>
          <w:p w:rsidR="00455EB8" w:rsidRDefault="00455EB8" w:rsidP="009133A8">
            <w:r>
              <w:rPr>
                <w:rFonts w:ascii="Times New Roman" w:hAnsi="Times New Roman"/>
              </w:rPr>
              <w:t>16</w:t>
            </w:r>
          </w:p>
        </w:tc>
        <w:tc>
          <w:tcPr>
            <w:tcW w:w="2" w:type="dxa"/>
            <w:shd w:val="clear" w:color="auto" w:fill="FFFFFF"/>
          </w:tcPr>
          <w:p w:rsidR="00455EB8" w:rsidRDefault="00455EB8" w:rsidP="009133A8">
            <w:r>
              <w:rPr>
                <w:rFonts w:ascii="Times New Roman" w:hAnsi="Times New Roman"/>
              </w:rPr>
              <w:t>20.54</w:t>
            </w:r>
          </w:p>
        </w:tc>
      </w:tr>
      <w:tr w:rsidR="00455EB8" w:rsidTr="009133A8">
        <w:tc>
          <w:tcPr>
            <w:tcW w:w="1" w:type="dxa"/>
            <w:shd w:val="clear" w:color="auto" w:fill="FFFFFF"/>
          </w:tcPr>
          <w:p w:rsidR="00455EB8" w:rsidRDefault="00455EB8" w:rsidP="009133A8">
            <w:r>
              <w:rPr>
                <w:rFonts w:ascii="Times New Roman" w:hAnsi="Times New Roman"/>
              </w:rPr>
              <w:t>33</w:t>
            </w:r>
          </w:p>
        </w:tc>
        <w:tc>
          <w:tcPr>
            <w:tcW w:w="2" w:type="dxa"/>
            <w:shd w:val="clear" w:color="auto" w:fill="FFFFFF"/>
          </w:tcPr>
          <w:p w:rsidR="00455EB8" w:rsidRDefault="00455EB8" w:rsidP="009133A8">
            <w:r>
              <w:rPr>
                <w:rFonts w:ascii="Times New Roman" w:hAnsi="Times New Roman"/>
              </w:rPr>
              <w:t>Приобретение ПК, оргтехники</w:t>
            </w:r>
          </w:p>
        </w:tc>
        <w:tc>
          <w:tcPr>
            <w:tcW w:w="2" w:type="dxa"/>
            <w:shd w:val="clear" w:color="auto" w:fill="FFFFFF"/>
          </w:tcPr>
          <w:p w:rsidR="00455EB8" w:rsidRDefault="00455EB8" w:rsidP="009133A8">
            <w:r>
              <w:rPr>
                <w:rFonts w:ascii="Times New Roman" w:hAnsi="Times New Roman"/>
              </w:rPr>
              <w:t>Приобретение ПК, оргтехники</w:t>
            </w:r>
          </w:p>
        </w:tc>
        <w:tc>
          <w:tcPr>
            <w:tcW w:w="2" w:type="dxa"/>
            <w:shd w:val="clear" w:color="auto" w:fill="FFFFFF"/>
          </w:tcPr>
          <w:p w:rsidR="00455EB8" w:rsidRDefault="00455EB8" w:rsidP="009133A8">
            <w:r>
              <w:rPr>
                <w:rFonts w:ascii="Times New Roman" w:hAnsi="Times New Roman"/>
              </w:rPr>
              <w:t>186</w:t>
            </w:r>
          </w:p>
        </w:tc>
        <w:tc>
          <w:tcPr>
            <w:tcW w:w="2" w:type="dxa"/>
            <w:shd w:val="clear" w:color="auto" w:fill="FFFFFF"/>
          </w:tcPr>
          <w:p w:rsidR="00455EB8" w:rsidRDefault="00455EB8" w:rsidP="009133A8">
            <w:r>
              <w:rPr>
                <w:rFonts w:ascii="Times New Roman" w:hAnsi="Times New Roman"/>
              </w:rPr>
              <w:t>1541.70</w:t>
            </w:r>
          </w:p>
        </w:tc>
      </w:tr>
      <w:tr w:rsidR="00455EB8" w:rsidTr="009133A8">
        <w:tc>
          <w:tcPr>
            <w:tcW w:w="1" w:type="dxa"/>
            <w:shd w:val="clear" w:color="auto" w:fill="FFFFFF"/>
          </w:tcPr>
          <w:p w:rsidR="00455EB8" w:rsidRDefault="00455EB8" w:rsidP="009133A8">
            <w:r>
              <w:rPr>
                <w:rFonts w:ascii="Times New Roman" w:hAnsi="Times New Roman"/>
              </w:rPr>
              <w:t>34</w:t>
            </w:r>
          </w:p>
        </w:tc>
        <w:tc>
          <w:tcPr>
            <w:tcW w:w="2" w:type="dxa"/>
            <w:shd w:val="clear" w:color="auto" w:fill="FFFFFF"/>
          </w:tcPr>
          <w:p w:rsidR="00455EB8" w:rsidRDefault="00455EB8" w:rsidP="009133A8">
            <w:r>
              <w:rPr>
                <w:rFonts w:ascii="Times New Roman" w:hAnsi="Times New Roman"/>
              </w:rPr>
              <w:t>Лицензия на активацию 8 портов встроенных - MCU в 2020 году</w:t>
            </w:r>
          </w:p>
        </w:tc>
        <w:tc>
          <w:tcPr>
            <w:tcW w:w="2" w:type="dxa"/>
            <w:shd w:val="clear" w:color="auto" w:fill="FFFFFF"/>
          </w:tcPr>
          <w:p w:rsidR="00455EB8" w:rsidRDefault="00455EB8" w:rsidP="009133A8">
            <w:r>
              <w:rPr>
                <w:rFonts w:ascii="Times New Roman" w:hAnsi="Times New Roman"/>
              </w:rPr>
              <w:t>Приобретение лицензии на активацию 8 портов встроенных - MCU</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147.66</w:t>
            </w:r>
          </w:p>
        </w:tc>
      </w:tr>
      <w:tr w:rsidR="00455EB8" w:rsidTr="009133A8">
        <w:tc>
          <w:tcPr>
            <w:tcW w:w="1" w:type="dxa"/>
            <w:shd w:val="clear" w:color="auto" w:fill="FFFFFF"/>
          </w:tcPr>
          <w:p w:rsidR="00455EB8" w:rsidRDefault="00455EB8" w:rsidP="009133A8">
            <w:r>
              <w:rPr>
                <w:rFonts w:ascii="Times New Roman" w:hAnsi="Times New Roman"/>
              </w:rPr>
              <w:t>35</w:t>
            </w:r>
          </w:p>
        </w:tc>
        <w:tc>
          <w:tcPr>
            <w:tcW w:w="2" w:type="dxa"/>
            <w:shd w:val="clear" w:color="auto" w:fill="FFFFFF"/>
          </w:tcPr>
          <w:p w:rsidR="00455EB8" w:rsidRDefault="00455EB8" w:rsidP="009133A8">
            <w:r>
              <w:rPr>
                <w:rFonts w:ascii="Times New Roman" w:hAnsi="Times New Roman"/>
              </w:rPr>
              <w:t>Услуги по доступу, использованию и передаче данных по цифровым каналам связи для сдачи отчётности в электроном виде в налоговые органы, ПФ и ФСС, статистика</w:t>
            </w:r>
          </w:p>
        </w:tc>
        <w:tc>
          <w:tcPr>
            <w:tcW w:w="2" w:type="dxa"/>
            <w:shd w:val="clear" w:color="auto" w:fill="FFFFFF"/>
          </w:tcPr>
          <w:p w:rsidR="00455EB8" w:rsidRDefault="00455EB8" w:rsidP="009133A8">
            <w:r>
              <w:rPr>
                <w:rFonts w:ascii="Times New Roman" w:hAnsi="Times New Roman"/>
              </w:rPr>
              <w:t>Услуги по доступу, использованию и передаче данных по цифровым каналам связи для сдачи отчётности в электроном виде в налоговые органы, ПФ и ФСС, статистика</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75.00</w:t>
            </w:r>
          </w:p>
        </w:tc>
      </w:tr>
      <w:tr w:rsidR="00455EB8" w:rsidTr="009133A8">
        <w:tc>
          <w:tcPr>
            <w:tcW w:w="1" w:type="dxa"/>
            <w:shd w:val="clear" w:color="auto" w:fill="FFFFFF"/>
          </w:tcPr>
          <w:p w:rsidR="00455EB8" w:rsidRDefault="00455EB8" w:rsidP="009133A8">
            <w:r>
              <w:rPr>
                <w:rFonts w:ascii="Times New Roman" w:hAnsi="Times New Roman"/>
              </w:rPr>
              <w:t>36</w:t>
            </w:r>
          </w:p>
        </w:tc>
        <w:tc>
          <w:tcPr>
            <w:tcW w:w="2" w:type="dxa"/>
            <w:shd w:val="clear" w:color="auto" w:fill="FFFFFF"/>
          </w:tcPr>
          <w:p w:rsidR="00455EB8" w:rsidRDefault="00455EB8" w:rsidP="009133A8">
            <w:r>
              <w:rPr>
                <w:rFonts w:ascii="Times New Roman" w:hAnsi="Times New Roman"/>
              </w:rPr>
              <w:t>Техническое и программное сопровождение средств оперативной передачи результатов наблюдений с АГК</w:t>
            </w:r>
          </w:p>
        </w:tc>
        <w:tc>
          <w:tcPr>
            <w:tcW w:w="2" w:type="dxa"/>
            <w:shd w:val="clear" w:color="auto" w:fill="FFFFFF"/>
          </w:tcPr>
          <w:p w:rsidR="00455EB8" w:rsidRDefault="00455EB8" w:rsidP="009133A8">
            <w:r>
              <w:rPr>
                <w:rFonts w:ascii="Times New Roman" w:hAnsi="Times New Roman"/>
              </w:rPr>
              <w:t>техническое и программное сопровождение средств оперативной передачи результатов наблюдений с АГК (уровни воды), расположенных на территории Ленинградской области в режиме реального времени по каналам информационно-телекоммуникационных сетей (либо через Интернет)</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375.57</w:t>
            </w:r>
          </w:p>
        </w:tc>
      </w:tr>
      <w:tr w:rsidR="00455EB8" w:rsidTr="009133A8">
        <w:tc>
          <w:tcPr>
            <w:tcW w:w="1" w:type="dxa"/>
            <w:shd w:val="clear" w:color="auto" w:fill="FFFFFF"/>
          </w:tcPr>
          <w:p w:rsidR="00455EB8" w:rsidRDefault="00455EB8" w:rsidP="009133A8">
            <w:r>
              <w:rPr>
                <w:rFonts w:ascii="Times New Roman" w:hAnsi="Times New Roman"/>
              </w:rPr>
              <w:t>37</w:t>
            </w:r>
          </w:p>
        </w:tc>
        <w:tc>
          <w:tcPr>
            <w:tcW w:w="2" w:type="dxa"/>
            <w:shd w:val="clear" w:color="auto" w:fill="FFFFFF"/>
          </w:tcPr>
          <w:p w:rsidR="00455EB8" w:rsidRDefault="00455EB8" w:rsidP="009133A8">
            <w:r>
              <w:rPr>
                <w:rFonts w:ascii="Times New Roman" w:hAnsi="Times New Roman"/>
              </w:rPr>
              <w:t>Техническое обслуживание АПС</w:t>
            </w:r>
          </w:p>
        </w:tc>
        <w:tc>
          <w:tcPr>
            <w:tcW w:w="2" w:type="dxa"/>
            <w:shd w:val="clear" w:color="auto" w:fill="FFFFFF"/>
          </w:tcPr>
          <w:p w:rsidR="00455EB8" w:rsidRDefault="00455EB8" w:rsidP="009133A8">
            <w:r>
              <w:rPr>
                <w:rFonts w:ascii="Times New Roman" w:hAnsi="Times New Roman"/>
              </w:rPr>
              <w:t>Техническое обслуживание АПС</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640.20</w:t>
            </w:r>
          </w:p>
        </w:tc>
      </w:tr>
      <w:tr w:rsidR="00455EB8" w:rsidTr="009133A8">
        <w:tc>
          <w:tcPr>
            <w:tcW w:w="1" w:type="dxa"/>
            <w:shd w:val="clear" w:color="auto" w:fill="FFFFFF"/>
          </w:tcPr>
          <w:p w:rsidR="00455EB8" w:rsidRDefault="00455EB8" w:rsidP="009133A8">
            <w:r>
              <w:rPr>
                <w:rFonts w:ascii="Times New Roman" w:hAnsi="Times New Roman"/>
              </w:rPr>
              <w:t>38</w:t>
            </w:r>
          </w:p>
        </w:tc>
        <w:tc>
          <w:tcPr>
            <w:tcW w:w="2" w:type="dxa"/>
            <w:shd w:val="clear" w:color="auto" w:fill="FFFFFF"/>
          </w:tcPr>
          <w:p w:rsidR="00455EB8" w:rsidRDefault="00455EB8" w:rsidP="009133A8">
            <w:r>
              <w:rPr>
                <w:rFonts w:ascii="Times New Roman" w:hAnsi="Times New Roman"/>
              </w:rPr>
              <w:t>Техническое обслуживание средств связи (УПАТС) 2020 году</w:t>
            </w:r>
          </w:p>
        </w:tc>
        <w:tc>
          <w:tcPr>
            <w:tcW w:w="2" w:type="dxa"/>
            <w:shd w:val="clear" w:color="auto" w:fill="FFFFFF"/>
          </w:tcPr>
          <w:p w:rsidR="00455EB8" w:rsidRDefault="00455EB8" w:rsidP="009133A8">
            <w:r>
              <w:rPr>
                <w:rFonts w:ascii="Times New Roman" w:hAnsi="Times New Roman"/>
              </w:rPr>
              <w:t>Обслуживание средств связи (УПАТС)</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90.00</w:t>
            </w:r>
          </w:p>
        </w:tc>
      </w:tr>
      <w:tr w:rsidR="00455EB8" w:rsidTr="009133A8">
        <w:tc>
          <w:tcPr>
            <w:tcW w:w="1" w:type="dxa"/>
            <w:shd w:val="clear" w:color="auto" w:fill="FFFFFF"/>
          </w:tcPr>
          <w:p w:rsidR="00455EB8" w:rsidRDefault="00455EB8" w:rsidP="009133A8">
            <w:r>
              <w:rPr>
                <w:rFonts w:ascii="Times New Roman" w:hAnsi="Times New Roman"/>
              </w:rPr>
              <w:t>39</w:t>
            </w:r>
          </w:p>
        </w:tc>
        <w:tc>
          <w:tcPr>
            <w:tcW w:w="2" w:type="dxa"/>
            <w:shd w:val="clear" w:color="auto" w:fill="FFFFFF"/>
          </w:tcPr>
          <w:p w:rsidR="00455EB8" w:rsidRDefault="00455EB8" w:rsidP="009133A8">
            <w:r>
              <w:rPr>
                <w:rFonts w:ascii="Times New Roman" w:hAnsi="Times New Roman"/>
              </w:rPr>
              <w:t>Демонтаж и монтаж с подключением бортового  навигационно-связного оборудования в 2020 году</w:t>
            </w:r>
          </w:p>
        </w:tc>
        <w:tc>
          <w:tcPr>
            <w:tcW w:w="2" w:type="dxa"/>
            <w:shd w:val="clear" w:color="auto" w:fill="FFFFFF"/>
          </w:tcPr>
          <w:p w:rsidR="00455EB8" w:rsidRDefault="00455EB8" w:rsidP="009133A8">
            <w:r>
              <w:rPr>
                <w:rFonts w:ascii="Times New Roman" w:hAnsi="Times New Roman"/>
              </w:rPr>
              <w:t>Демонтаж и монтаж с подключением бортового навигационно-связного оборудования (БНСО)</w:t>
            </w:r>
          </w:p>
        </w:tc>
        <w:tc>
          <w:tcPr>
            <w:tcW w:w="2" w:type="dxa"/>
            <w:shd w:val="clear" w:color="auto" w:fill="FFFFFF"/>
          </w:tcPr>
          <w:p w:rsidR="00455EB8" w:rsidRDefault="00455EB8" w:rsidP="009133A8">
            <w:r>
              <w:rPr>
                <w:rFonts w:ascii="Times New Roman" w:hAnsi="Times New Roman"/>
              </w:rPr>
              <w:t>27</w:t>
            </w:r>
          </w:p>
        </w:tc>
        <w:tc>
          <w:tcPr>
            <w:tcW w:w="2" w:type="dxa"/>
            <w:shd w:val="clear" w:color="auto" w:fill="FFFFFF"/>
          </w:tcPr>
          <w:p w:rsidR="00455EB8" w:rsidRDefault="00455EB8" w:rsidP="009133A8">
            <w:r>
              <w:rPr>
                <w:rFonts w:ascii="Times New Roman" w:hAnsi="Times New Roman"/>
              </w:rPr>
              <w:t>224.95</w:t>
            </w:r>
          </w:p>
        </w:tc>
      </w:tr>
      <w:tr w:rsidR="00455EB8" w:rsidTr="009133A8">
        <w:tc>
          <w:tcPr>
            <w:tcW w:w="1" w:type="dxa"/>
            <w:shd w:val="clear" w:color="auto" w:fill="FFFFFF"/>
          </w:tcPr>
          <w:p w:rsidR="00455EB8" w:rsidRDefault="00455EB8" w:rsidP="009133A8">
            <w:r>
              <w:rPr>
                <w:rFonts w:ascii="Times New Roman" w:hAnsi="Times New Roman"/>
              </w:rPr>
              <w:t>40</w:t>
            </w:r>
          </w:p>
        </w:tc>
        <w:tc>
          <w:tcPr>
            <w:tcW w:w="2" w:type="dxa"/>
            <w:shd w:val="clear" w:color="auto" w:fill="FFFFFF"/>
          </w:tcPr>
          <w:p w:rsidR="00455EB8" w:rsidRDefault="00455EB8" w:rsidP="009133A8">
            <w:r>
              <w:rPr>
                <w:rFonts w:ascii="Times New Roman" w:hAnsi="Times New Roman"/>
              </w:rPr>
              <w:t>Формирование ЗИП (запасные части, инструменты, принадлежности и материалы) для экстренных технических и ремонтных работ системы оповещения КСЭОН</w:t>
            </w:r>
          </w:p>
        </w:tc>
        <w:tc>
          <w:tcPr>
            <w:tcW w:w="2" w:type="dxa"/>
            <w:shd w:val="clear" w:color="auto" w:fill="FFFFFF"/>
          </w:tcPr>
          <w:p w:rsidR="00455EB8" w:rsidRDefault="00455EB8" w:rsidP="009133A8">
            <w:r>
              <w:rPr>
                <w:rFonts w:ascii="Times New Roman" w:hAnsi="Times New Roman"/>
              </w:rPr>
              <w:t xml:space="preserve">Формирование ЗИП (запасные части, инструменты, принадлежности и материалы) для экстренных технических и ремонтных работ системы оповещения КСЭОН: 1 шт. П-166 Командный Пульт Управления (КПУ), 1 шт. П-166М МРО, 1 шт. Модем цифровой МДК-04Л, 4 шт. </w:t>
            </w:r>
            <w:r>
              <w:rPr>
                <w:rFonts w:ascii="Times New Roman" w:hAnsi="Times New Roman"/>
              </w:rPr>
              <w:lastRenderedPageBreak/>
              <w:t xml:space="preserve">Рупорный громкоговоритель ГР25.03, 4 шт. Рупорный громкоговоритель ГР50.03, 1 шт. Электросирена С-40, 1 шт. Маршрутизатор Huawei AR1220, 1 шт.  Коммутатор Huawei S2700-18-ТР-SI-AC, 1 шт. Усилитель мощности трансляционный 600 УМТ-D-30/100, 140 шт. Аккумуляторная батарея (12V / 18Ah)    </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1100.00</w:t>
            </w:r>
          </w:p>
        </w:tc>
      </w:tr>
      <w:tr w:rsidR="00455EB8" w:rsidTr="009133A8">
        <w:tc>
          <w:tcPr>
            <w:tcW w:w="1" w:type="dxa"/>
            <w:shd w:val="clear" w:color="auto" w:fill="FFFFFF"/>
          </w:tcPr>
          <w:p w:rsidR="00455EB8" w:rsidRDefault="00455EB8" w:rsidP="009133A8">
            <w:r>
              <w:rPr>
                <w:rFonts w:ascii="Times New Roman" w:hAnsi="Times New Roman"/>
              </w:rPr>
              <w:lastRenderedPageBreak/>
              <w:t>41</w:t>
            </w:r>
          </w:p>
        </w:tc>
        <w:tc>
          <w:tcPr>
            <w:tcW w:w="2" w:type="dxa"/>
            <w:shd w:val="clear" w:color="auto" w:fill="FFFFFF"/>
          </w:tcPr>
          <w:p w:rsidR="00455EB8" w:rsidRDefault="00455EB8" w:rsidP="009133A8">
            <w:r>
              <w:rPr>
                <w:rFonts w:ascii="Times New Roman" w:hAnsi="Times New Roman"/>
              </w:rPr>
              <w:t>Оказание услуг по сервисной поддержке справочно-правовой системе "Консультант Плюс" в 2020 году</w:t>
            </w:r>
          </w:p>
        </w:tc>
        <w:tc>
          <w:tcPr>
            <w:tcW w:w="2" w:type="dxa"/>
            <w:shd w:val="clear" w:color="auto" w:fill="FFFFFF"/>
          </w:tcPr>
          <w:p w:rsidR="00455EB8" w:rsidRDefault="00455EB8" w:rsidP="009133A8">
            <w:r>
              <w:rPr>
                <w:rFonts w:ascii="Times New Roman" w:hAnsi="Times New Roman"/>
              </w:rPr>
              <w:t>Обслуживание информационной системы "КонсультантПлюс</w:t>
            </w:r>
          </w:p>
        </w:tc>
        <w:tc>
          <w:tcPr>
            <w:tcW w:w="2" w:type="dxa"/>
            <w:shd w:val="clear" w:color="auto" w:fill="FFFFFF"/>
          </w:tcPr>
          <w:p w:rsidR="00455EB8" w:rsidRDefault="00455EB8" w:rsidP="009133A8">
            <w:r>
              <w:rPr>
                <w:rFonts w:ascii="Times New Roman" w:hAnsi="Times New Roman"/>
              </w:rPr>
              <w:t>50</w:t>
            </w:r>
          </w:p>
        </w:tc>
        <w:tc>
          <w:tcPr>
            <w:tcW w:w="2" w:type="dxa"/>
            <w:shd w:val="clear" w:color="auto" w:fill="FFFFFF"/>
          </w:tcPr>
          <w:p w:rsidR="00455EB8" w:rsidRDefault="00455EB8" w:rsidP="009133A8">
            <w:r>
              <w:rPr>
                <w:rFonts w:ascii="Times New Roman" w:hAnsi="Times New Roman"/>
              </w:rPr>
              <w:t>500.00</w:t>
            </w:r>
          </w:p>
        </w:tc>
      </w:tr>
      <w:tr w:rsidR="00455EB8" w:rsidTr="009133A8">
        <w:tc>
          <w:tcPr>
            <w:tcW w:w="1" w:type="dxa"/>
            <w:shd w:val="clear" w:color="auto" w:fill="FFFFFF"/>
          </w:tcPr>
          <w:p w:rsidR="00455EB8" w:rsidRDefault="00455EB8" w:rsidP="009133A8">
            <w:r>
              <w:rPr>
                <w:rFonts w:ascii="Times New Roman" w:hAnsi="Times New Roman"/>
              </w:rPr>
              <w:t>42</w:t>
            </w:r>
          </w:p>
        </w:tc>
        <w:tc>
          <w:tcPr>
            <w:tcW w:w="2" w:type="dxa"/>
            <w:shd w:val="clear" w:color="auto" w:fill="FFFFFF"/>
          </w:tcPr>
          <w:p w:rsidR="00455EB8" w:rsidRDefault="00455EB8" w:rsidP="009133A8">
            <w:r>
              <w:rPr>
                <w:rFonts w:ascii="Times New Roman" w:hAnsi="Times New Roman"/>
              </w:rPr>
              <w:t>Обслуживание и обновление, информационное сопровождение 1С</w:t>
            </w:r>
          </w:p>
        </w:tc>
        <w:tc>
          <w:tcPr>
            <w:tcW w:w="2" w:type="dxa"/>
            <w:shd w:val="clear" w:color="auto" w:fill="FFFFFF"/>
          </w:tcPr>
          <w:p w:rsidR="00455EB8" w:rsidRDefault="00455EB8" w:rsidP="009133A8">
            <w:r>
              <w:rPr>
                <w:rFonts w:ascii="Times New Roman" w:hAnsi="Times New Roman"/>
              </w:rPr>
              <w:t>Обслуживание и обновление, информационное сопровождение 1С</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200.00</w:t>
            </w:r>
          </w:p>
        </w:tc>
      </w:tr>
      <w:tr w:rsidR="00455EB8" w:rsidTr="009133A8">
        <w:tc>
          <w:tcPr>
            <w:tcW w:w="1" w:type="dxa"/>
            <w:shd w:val="clear" w:color="auto" w:fill="FFFFFF"/>
          </w:tcPr>
          <w:p w:rsidR="00455EB8" w:rsidRDefault="00455EB8" w:rsidP="009133A8">
            <w:r>
              <w:rPr>
                <w:rFonts w:ascii="Times New Roman" w:hAnsi="Times New Roman"/>
              </w:rPr>
              <w:t>43</w:t>
            </w:r>
          </w:p>
        </w:tc>
        <w:tc>
          <w:tcPr>
            <w:tcW w:w="2" w:type="dxa"/>
            <w:shd w:val="clear" w:color="auto" w:fill="FFFFFF"/>
          </w:tcPr>
          <w:p w:rsidR="00455EB8" w:rsidRDefault="00455EB8" w:rsidP="009133A8">
            <w:r>
              <w:rPr>
                <w:rFonts w:ascii="Times New Roman" w:hAnsi="Times New Roman"/>
              </w:rPr>
              <w:t>Оказание услуг, связанных с деятельностью по использованию компьютеров в 2020 году</w:t>
            </w:r>
          </w:p>
        </w:tc>
        <w:tc>
          <w:tcPr>
            <w:tcW w:w="2" w:type="dxa"/>
            <w:shd w:val="clear" w:color="auto" w:fill="FFFFFF"/>
          </w:tcPr>
          <w:p w:rsidR="00455EB8" w:rsidRDefault="00455EB8" w:rsidP="009133A8">
            <w:r>
              <w:rPr>
                <w:rFonts w:ascii="Times New Roman" w:hAnsi="Times New Roman"/>
              </w:rPr>
              <w:t>Услуги по обслуживанию оборудования</w:t>
            </w:r>
          </w:p>
        </w:tc>
        <w:tc>
          <w:tcPr>
            <w:tcW w:w="2" w:type="dxa"/>
            <w:shd w:val="clear" w:color="auto" w:fill="FFFFFF"/>
          </w:tcPr>
          <w:p w:rsidR="00455EB8" w:rsidRDefault="00455EB8" w:rsidP="009133A8">
            <w:r>
              <w:rPr>
                <w:rFonts w:ascii="Times New Roman" w:hAnsi="Times New Roman"/>
              </w:rPr>
              <w:t>32</w:t>
            </w:r>
          </w:p>
        </w:tc>
        <w:tc>
          <w:tcPr>
            <w:tcW w:w="2" w:type="dxa"/>
            <w:shd w:val="clear" w:color="auto" w:fill="FFFFFF"/>
          </w:tcPr>
          <w:p w:rsidR="00455EB8" w:rsidRDefault="00455EB8" w:rsidP="009133A8">
            <w:r>
              <w:rPr>
                <w:rFonts w:ascii="Times New Roman" w:hAnsi="Times New Roman"/>
              </w:rPr>
              <w:t>120.00</w:t>
            </w:r>
          </w:p>
        </w:tc>
      </w:tr>
      <w:tr w:rsidR="00455EB8" w:rsidTr="009133A8">
        <w:tc>
          <w:tcPr>
            <w:tcW w:w="1" w:type="dxa"/>
            <w:shd w:val="clear" w:color="auto" w:fill="FFFFFF"/>
          </w:tcPr>
          <w:p w:rsidR="00455EB8" w:rsidRDefault="00455EB8" w:rsidP="009133A8">
            <w:r>
              <w:rPr>
                <w:rFonts w:ascii="Times New Roman" w:hAnsi="Times New Roman"/>
              </w:rPr>
              <w:t>44</w:t>
            </w:r>
          </w:p>
        </w:tc>
        <w:tc>
          <w:tcPr>
            <w:tcW w:w="2" w:type="dxa"/>
            <w:shd w:val="clear" w:color="auto" w:fill="FFFFFF"/>
          </w:tcPr>
          <w:p w:rsidR="00455EB8" w:rsidRDefault="00455EB8" w:rsidP="009133A8">
            <w:r>
              <w:rPr>
                <w:rFonts w:ascii="Times New Roman" w:hAnsi="Times New Roman"/>
              </w:rPr>
              <w:t>Предоставление услуг местной и внутризоновой связи Прямой провод</w:t>
            </w:r>
          </w:p>
        </w:tc>
        <w:tc>
          <w:tcPr>
            <w:tcW w:w="2" w:type="dxa"/>
            <w:shd w:val="clear" w:color="auto" w:fill="FFFFFF"/>
          </w:tcPr>
          <w:p w:rsidR="00455EB8" w:rsidRDefault="00455EB8" w:rsidP="009133A8">
            <w:r>
              <w:rPr>
                <w:rFonts w:ascii="Times New Roman" w:hAnsi="Times New Roman"/>
              </w:rPr>
              <w:t>предоставление услуг местной и внутризоновой связи Прямой провод</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54.65</w:t>
            </w:r>
          </w:p>
        </w:tc>
      </w:tr>
      <w:tr w:rsidR="00455EB8" w:rsidTr="009133A8">
        <w:tc>
          <w:tcPr>
            <w:tcW w:w="1" w:type="dxa"/>
            <w:shd w:val="clear" w:color="auto" w:fill="FFFFFF"/>
          </w:tcPr>
          <w:p w:rsidR="00455EB8" w:rsidRDefault="00455EB8" w:rsidP="009133A8">
            <w:r>
              <w:rPr>
                <w:rFonts w:ascii="Times New Roman" w:hAnsi="Times New Roman"/>
              </w:rPr>
              <w:t>45</w:t>
            </w:r>
          </w:p>
        </w:tc>
        <w:tc>
          <w:tcPr>
            <w:tcW w:w="2" w:type="dxa"/>
            <w:shd w:val="clear" w:color="auto" w:fill="FFFFFF"/>
          </w:tcPr>
          <w:p w:rsidR="00455EB8" w:rsidRDefault="00455EB8" w:rsidP="009133A8">
            <w:r>
              <w:rPr>
                <w:rFonts w:ascii="Times New Roman" w:hAnsi="Times New Roman"/>
              </w:rPr>
              <w:t>Услуги связи</w:t>
            </w:r>
          </w:p>
        </w:tc>
        <w:tc>
          <w:tcPr>
            <w:tcW w:w="2" w:type="dxa"/>
            <w:shd w:val="clear" w:color="auto" w:fill="FFFFFF"/>
          </w:tcPr>
          <w:p w:rsidR="00455EB8" w:rsidRDefault="00455EB8" w:rsidP="009133A8">
            <w:r>
              <w:rPr>
                <w:rFonts w:ascii="Times New Roman" w:hAnsi="Times New Roman"/>
              </w:rPr>
              <w:t>Услуги связи</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53.60</w:t>
            </w:r>
          </w:p>
        </w:tc>
      </w:tr>
      <w:tr w:rsidR="00455EB8" w:rsidTr="009133A8">
        <w:tc>
          <w:tcPr>
            <w:tcW w:w="1" w:type="dxa"/>
            <w:shd w:val="clear" w:color="auto" w:fill="FFFFFF"/>
          </w:tcPr>
          <w:p w:rsidR="00455EB8" w:rsidRDefault="00455EB8" w:rsidP="009133A8">
            <w:r>
              <w:rPr>
                <w:rFonts w:ascii="Times New Roman" w:hAnsi="Times New Roman"/>
              </w:rPr>
              <w:t>46</w:t>
            </w:r>
          </w:p>
        </w:tc>
        <w:tc>
          <w:tcPr>
            <w:tcW w:w="2" w:type="dxa"/>
            <w:shd w:val="clear" w:color="auto" w:fill="FFFFFF"/>
          </w:tcPr>
          <w:p w:rsidR="00455EB8" w:rsidRDefault="00455EB8" w:rsidP="009133A8">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455EB8" w:rsidRDefault="00455EB8" w:rsidP="009133A8">
            <w:r>
              <w:rPr>
                <w:rFonts w:ascii="Times New Roman" w:hAnsi="Times New Roman"/>
              </w:rPr>
              <w:t>Оказание справочно-информационных услуг с использованием следующих экземпляров Системы КонсультантПлюс</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380.00</w:t>
            </w:r>
          </w:p>
        </w:tc>
      </w:tr>
      <w:tr w:rsidR="00455EB8" w:rsidTr="009133A8">
        <w:tc>
          <w:tcPr>
            <w:tcW w:w="1" w:type="dxa"/>
            <w:shd w:val="clear" w:color="auto" w:fill="FFFFFF"/>
          </w:tcPr>
          <w:p w:rsidR="00455EB8" w:rsidRDefault="00455EB8" w:rsidP="009133A8">
            <w:r>
              <w:rPr>
                <w:rFonts w:ascii="Times New Roman" w:hAnsi="Times New Roman"/>
              </w:rPr>
              <w:t>47</w:t>
            </w:r>
          </w:p>
        </w:tc>
        <w:tc>
          <w:tcPr>
            <w:tcW w:w="2" w:type="dxa"/>
            <w:shd w:val="clear" w:color="auto" w:fill="FFFFFF"/>
          </w:tcPr>
          <w:p w:rsidR="00455EB8" w:rsidRDefault="00455EB8" w:rsidP="009133A8">
            <w:r>
              <w:rPr>
                <w:rFonts w:ascii="Times New Roman" w:hAnsi="Times New Roman"/>
              </w:rPr>
              <w:t>Поставка комплектующих и расходных материалов для оборудования судебных участков мировых судей Ленинградской области в 2020 году.</w:t>
            </w:r>
          </w:p>
        </w:tc>
        <w:tc>
          <w:tcPr>
            <w:tcW w:w="2" w:type="dxa"/>
            <w:shd w:val="clear" w:color="auto" w:fill="FFFFFF"/>
          </w:tcPr>
          <w:p w:rsidR="00455EB8" w:rsidRDefault="00455EB8" w:rsidP="009133A8">
            <w:r>
              <w:rPr>
                <w:rFonts w:ascii="Times New Roman" w:hAnsi="Times New Roman"/>
              </w:rPr>
              <w:t>Картриджи, комплектующие</w:t>
            </w:r>
          </w:p>
        </w:tc>
        <w:tc>
          <w:tcPr>
            <w:tcW w:w="2" w:type="dxa"/>
            <w:shd w:val="clear" w:color="auto" w:fill="FFFFFF"/>
          </w:tcPr>
          <w:p w:rsidR="00455EB8" w:rsidRDefault="00455EB8" w:rsidP="009133A8">
            <w:r>
              <w:rPr>
                <w:rFonts w:ascii="Times New Roman" w:hAnsi="Times New Roman"/>
              </w:rPr>
              <w:t>87</w:t>
            </w:r>
          </w:p>
        </w:tc>
        <w:tc>
          <w:tcPr>
            <w:tcW w:w="2" w:type="dxa"/>
            <w:shd w:val="clear" w:color="auto" w:fill="FFFFFF"/>
          </w:tcPr>
          <w:p w:rsidR="00455EB8" w:rsidRDefault="00455EB8" w:rsidP="009133A8">
            <w:r>
              <w:rPr>
                <w:rFonts w:ascii="Times New Roman" w:hAnsi="Times New Roman"/>
              </w:rPr>
              <w:t>2817.52</w:t>
            </w:r>
          </w:p>
        </w:tc>
      </w:tr>
      <w:tr w:rsidR="00455EB8" w:rsidTr="009133A8">
        <w:tc>
          <w:tcPr>
            <w:tcW w:w="1" w:type="dxa"/>
            <w:shd w:val="clear" w:color="auto" w:fill="FFFFFF"/>
          </w:tcPr>
          <w:p w:rsidR="00455EB8" w:rsidRDefault="00455EB8" w:rsidP="009133A8">
            <w:r>
              <w:rPr>
                <w:rFonts w:ascii="Times New Roman" w:hAnsi="Times New Roman"/>
              </w:rPr>
              <w:t>48</w:t>
            </w:r>
          </w:p>
        </w:tc>
        <w:tc>
          <w:tcPr>
            <w:tcW w:w="2" w:type="dxa"/>
            <w:shd w:val="clear" w:color="auto" w:fill="FFFFFF"/>
          </w:tcPr>
          <w:p w:rsidR="00455EB8" w:rsidRDefault="00455EB8" w:rsidP="009133A8">
            <w:r>
              <w:rPr>
                <w:rFonts w:ascii="Times New Roman" w:hAnsi="Times New Roman"/>
              </w:rPr>
              <w:t xml:space="preserve">Услуги по предоставлению каналов связи и доступа к интернет ресурсу для обеспечения функционирования комплексной системы экстренного оповещения населения (КСЭОН) </w:t>
            </w:r>
            <w:r>
              <w:rPr>
                <w:rFonts w:ascii="Times New Roman" w:hAnsi="Times New Roman"/>
              </w:rPr>
              <w:lastRenderedPageBreak/>
              <w:t>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Услуги по предоставлению каналов связи и доступа к интернет ресурсу для обеспечения функционирования комплексной системы экстренного оповещения населения (КСЭОН) </w:t>
            </w:r>
            <w:r>
              <w:rPr>
                <w:rFonts w:ascii="Times New Roman" w:hAnsi="Times New Roman"/>
              </w:rPr>
              <w:lastRenderedPageBreak/>
              <w:t>Ленинградской области</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2084.26</w:t>
            </w:r>
          </w:p>
        </w:tc>
      </w:tr>
      <w:tr w:rsidR="00455EB8" w:rsidTr="009133A8">
        <w:tc>
          <w:tcPr>
            <w:tcW w:w="1" w:type="dxa"/>
            <w:shd w:val="clear" w:color="auto" w:fill="FFFFFF"/>
          </w:tcPr>
          <w:p w:rsidR="00455EB8" w:rsidRDefault="00455EB8" w:rsidP="009133A8">
            <w:r>
              <w:rPr>
                <w:rFonts w:ascii="Times New Roman" w:hAnsi="Times New Roman"/>
              </w:rPr>
              <w:lastRenderedPageBreak/>
              <w:t>49</w:t>
            </w:r>
          </w:p>
        </w:tc>
        <w:tc>
          <w:tcPr>
            <w:tcW w:w="2" w:type="dxa"/>
            <w:shd w:val="clear" w:color="auto" w:fill="FFFFFF"/>
          </w:tcPr>
          <w:p w:rsidR="00455EB8" w:rsidRDefault="00455EB8" w:rsidP="009133A8">
            <w:r>
              <w:rPr>
                <w:rFonts w:ascii="Times New Roman" w:hAnsi="Times New Roman"/>
              </w:rPr>
              <w:t>Услуги по сервесной поддержке справочно-правовой системы "КонсультантПлюс" в 2020 году.</w:t>
            </w:r>
          </w:p>
        </w:tc>
        <w:tc>
          <w:tcPr>
            <w:tcW w:w="2" w:type="dxa"/>
            <w:shd w:val="clear" w:color="auto" w:fill="FFFFFF"/>
          </w:tcPr>
          <w:p w:rsidR="00455EB8" w:rsidRDefault="00455EB8" w:rsidP="009133A8">
            <w:r>
              <w:rPr>
                <w:rFonts w:ascii="Times New Roman" w:hAnsi="Times New Roman"/>
              </w:rPr>
              <w:t>Сервисная поддержка справочно-правовой системы "КонсультантПлюс"</w:t>
            </w:r>
          </w:p>
        </w:tc>
        <w:tc>
          <w:tcPr>
            <w:tcW w:w="2" w:type="dxa"/>
            <w:shd w:val="clear" w:color="auto" w:fill="FFFFFF"/>
          </w:tcPr>
          <w:p w:rsidR="00455EB8" w:rsidRDefault="00455EB8" w:rsidP="009133A8">
            <w:r>
              <w:rPr>
                <w:rFonts w:ascii="Times New Roman" w:hAnsi="Times New Roman"/>
              </w:rPr>
              <w:t>87</w:t>
            </w:r>
          </w:p>
        </w:tc>
        <w:tc>
          <w:tcPr>
            <w:tcW w:w="2" w:type="dxa"/>
            <w:shd w:val="clear" w:color="auto" w:fill="FFFFFF"/>
          </w:tcPr>
          <w:p w:rsidR="00455EB8" w:rsidRDefault="00455EB8" w:rsidP="009133A8">
            <w:r>
              <w:rPr>
                <w:rFonts w:ascii="Times New Roman" w:hAnsi="Times New Roman"/>
              </w:rPr>
              <w:t>12987.57</w:t>
            </w:r>
          </w:p>
        </w:tc>
      </w:tr>
      <w:tr w:rsidR="00455EB8" w:rsidTr="009133A8">
        <w:tc>
          <w:tcPr>
            <w:tcW w:w="1" w:type="dxa"/>
            <w:shd w:val="clear" w:color="auto" w:fill="FFFFFF"/>
          </w:tcPr>
          <w:p w:rsidR="00455EB8" w:rsidRDefault="00455EB8" w:rsidP="009133A8">
            <w:r>
              <w:rPr>
                <w:rFonts w:ascii="Times New Roman" w:hAnsi="Times New Roman"/>
              </w:rPr>
              <w:t>50</w:t>
            </w:r>
          </w:p>
        </w:tc>
        <w:tc>
          <w:tcPr>
            <w:tcW w:w="2" w:type="dxa"/>
            <w:shd w:val="clear" w:color="auto" w:fill="FFFFFF"/>
          </w:tcPr>
          <w:p w:rsidR="00455EB8" w:rsidRDefault="00455EB8" w:rsidP="009133A8">
            <w:r>
              <w:rPr>
                <w:rFonts w:ascii="Times New Roman" w:hAnsi="Times New Roman"/>
              </w:rPr>
              <w:t>Предоставление услуги связи в 2020 году</w:t>
            </w:r>
          </w:p>
        </w:tc>
        <w:tc>
          <w:tcPr>
            <w:tcW w:w="2" w:type="dxa"/>
            <w:shd w:val="clear" w:color="auto" w:fill="FFFFFF"/>
          </w:tcPr>
          <w:p w:rsidR="00455EB8" w:rsidRDefault="00455EB8" w:rsidP="009133A8">
            <w:r>
              <w:rPr>
                <w:rFonts w:ascii="Times New Roman" w:hAnsi="Times New Roman"/>
              </w:rPr>
              <w:t>Услуга по предоставлению доступа к глобальной   сети интернет 5 точек</w:t>
            </w:r>
          </w:p>
        </w:tc>
        <w:tc>
          <w:tcPr>
            <w:tcW w:w="2"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344.80</w:t>
            </w:r>
          </w:p>
        </w:tc>
      </w:tr>
      <w:tr w:rsidR="00455EB8" w:rsidTr="009133A8">
        <w:tc>
          <w:tcPr>
            <w:tcW w:w="1" w:type="dxa"/>
            <w:shd w:val="clear" w:color="auto" w:fill="FFFFFF"/>
          </w:tcPr>
          <w:p w:rsidR="00455EB8" w:rsidRDefault="00455EB8" w:rsidP="009133A8">
            <w:r>
              <w:rPr>
                <w:rFonts w:ascii="Times New Roman" w:hAnsi="Times New Roman"/>
              </w:rPr>
              <w:t>51</w:t>
            </w:r>
          </w:p>
        </w:tc>
        <w:tc>
          <w:tcPr>
            <w:tcW w:w="2" w:type="dxa"/>
            <w:shd w:val="clear" w:color="auto" w:fill="FFFFFF"/>
          </w:tcPr>
          <w:p w:rsidR="00455EB8" w:rsidRDefault="00455EB8" w:rsidP="009133A8">
            <w:r>
              <w:rPr>
                <w:rFonts w:ascii="Times New Roman" w:hAnsi="Times New Roman"/>
              </w:rPr>
              <w:t>Услуги местной и внутризоновой связи</w:t>
            </w:r>
          </w:p>
        </w:tc>
        <w:tc>
          <w:tcPr>
            <w:tcW w:w="2" w:type="dxa"/>
            <w:shd w:val="clear" w:color="auto" w:fill="FFFFFF"/>
          </w:tcPr>
          <w:p w:rsidR="00455EB8" w:rsidRDefault="00455EB8" w:rsidP="009133A8">
            <w:r>
              <w:rPr>
                <w:rFonts w:ascii="Times New Roman" w:hAnsi="Times New Roman"/>
              </w:rPr>
              <w:t>Предоставление услуг местной и внутризоновой связи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250.41</w:t>
            </w:r>
          </w:p>
        </w:tc>
      </w:tr>
      <w:tr w:rsidR="00455EB8" w:rsidTr="009133A8">
        <w:tc>
          <w:tcPr>
            <w:tcW w:w="1" w:type="dxa"/>
            <w:shd w:val="clear" w:color="auto" w:fill="FFFFFF"/>
          </w:tcPr>
          <w:p w:rsidR="00455EB8" w:rsidRDefault="00455EB8" w:rsidP="009133A8">
            <w:r>
              <w:rPr>
                <w:rFonts w:ascii="Times New Roman" w:hAnsi="Times New Roman"/>
              </w:rPr>
              <w:t>52</w:t>
            </w:r>
          </w:p>
        </w:tc>
        <w:tc>
          <w:tcPr>
            <w:tcW w:w="2" w:type="dxa"/>
            <w:shd w:val="clear" w:color="auto" w:fill="FFFFFF"/>
          </w:tcPr>
          <w:p w:rsidR="00455EB8" w:rsidRDefault="00455EB8" w:rsidP="009133A8">
            <w:r>
              <w:rPr>
                <w:rFonts w:ascii="Times New Roman" w:hAnsi="Times New Roman"/>
              </w:rPr>
              <w:t>Монтаж радиооборудования</w:t>
            </w:r>
          </w:p>
        </w:tc>
        <w:tc>
          <w:tcPr>
            <w:tcW w:w="2" w:type="dxa"/>
            <w:shd w:val="clear" w:color="auto" w:fill="FFFFFF"/>
          </w:tcPr>
          <w:p w:rsidR="00455EB8" w:rsidRDefault="00455EB8" w:rsidP="009133A8">
            <w:r>
              <w:rPr>
                <w:rFonts w:ascii="Times New Roman" w:hAnsi="Times New Roman"/>
              </w:rPr>
              <w:t>Монтаж радиооборудования</w:t>
            </w:r>
          </w:p>
        </w:tc>
        <w:tc>
          <w:tcPr>
            <w:tcW w:w="2"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193.50</w:t>
            </w:r>
          </w:p>
        </w:tc>
      </w:tr>
      <w:tr w:rsidR="00455EB8" w:rsidTr="009133A8">
        <w:tc>
          <w:tcPr>
            <w:tcW w:w="1" w:type="dxa"/>
            <w:shd w:val="clear" w:color="auto" w:fill="FFFFFF"/>
          </w:tcPr>
          <w:p w:rsidR="00455EB8" w:rsidRDefault="00455EB8" w:rsidP="009133A8">
            <w:r>
              <w:rPr>
                <w:rFonts w:ascii="Times New Roman" w:hAnsi="Times New Roman"/>
              </w:rPr>
              <w:t>53</w:t>
            </w:r>
          </w:p>
        </w:tc>
        <w:tc>
          <w:tcPr>
            <w:tcW w:w="2" w:type="dxa"/>
            <w:shd w:val="clear" w:color="auto" w:fill="FFFFFF"/>
          </w:tcPr>
          <w:p w:rsidR="00455EB8" w:rsidRDefault="00455EB8" w:rsidP="009133A8">
            <w:r>
              <w:rPr>
                <w:rFonts w:ascii="Times New Roman" w:hAnsi="Times New Roman"/>
              </w:rPr>
              <w:t>Предоставление неисключительных (пользовательских) прав на использование программы для ЭВМ: Учет и администрирование поступлений в бюджетную систему ("Администратор-Д")</w:t>
            </w:r>
          </w:p>
        </w:tc>
        <w:tc>
          <w:tcPr>
            <w:tcW w:w="2" w:type="dxa"/>
            <w:shd w:val="clear" w:color="auto" w:fill="FFFFFF"/>
          </w:tcPr>
          <w:p w:rsidR="00455EB8" w:rsidRDefault="00455EB8" w:rsidP="009133A8">
            <w:r>
              <w:rPr>
                <w:rFonts w:ascii="Times New Roman" w:hAnsi="Times New Roman"/>
              </w:rPr>
              <w:t>Предоставление неисключительных (пользовательских) прав на использование программы для ЭВМ: Учет и администрирование поступлений в бюджетную систему ("Администратор-Д")</w:t>
            </w:r>
          </w:p>
        </w:tc>
        <w:tc>
          <w:tcPr>
            <w:tcW w:w="2" w:type="dxa"/>
            <w:shd w:val="clear" w:color="auto" w:fill="FFFFFF"/>
          </w:tcPr>
          <w:p w:rsidR="00455EB8" w:rsidRDefault="00455EB8" w:rsidP="009133A8">
            <w:r>
              <w:rPr>
                <w:rFonts w:ascii="Times New Roman" w:hAnsi="Times New Roman"/>
              </w:rPr>
              <w:t>96</w:t>
            </w:r>
          </w:p>
        </w:tc>
        <w:tc>
          <w:tcPr>
            <w:tcW w:w="2" w:type="dxa"/>
            <w:shd w:val="clear" w:color="auto" w:fill="FFFFFF"/>
          </w:tcPr>
          <w:p w:rsidR="00455EB8" w:rsidRDefault="00455EB8" w:rsidP="009133A8">
            <w:r>
              <w:rPr>
                <w:rFonts w:ascii="Times New Roman" w:hAnsi="Times New Roman"/>
              </w:rPr>
              <w:t>637.10</w:t>
            </w:r>
          </w:p>
        </w:tc>
      </w:tr>
      <w:tr w:rsidR="00455EB8" w:rsidTr="009133A8">
        <w:tc>
          <w:tcPr>
            <w:tcW w:w="1" w:type="dxa"/>
            <w:shd w:val="clear" w:color="auto" w:fill="FFFFFF"/>
          </w:tcPr>
          <w:p w:rsidR="00455EB8" w:rsidRDefault="00455EB8" w:rsidP="009133A8">
            <w:r>
              <w:rPr>
                <w:rFonts w:ascii="Times New Roman" w:hAnsi="Times New Roman"/>
              </w:rPr>
              <w:t>54</w:t>
            </w:r>
          </w:p>
        </w:tc>
        <w:tc>
          <w:tcPr>
            <w:tcW w:w="2" w:type="dxa"/>
            <w:shd w:val="clear" w:color="auto" w:fill="FFFFFF"/>
          </w:tcPr>
          <w:p w:rsidR="00455EB8" w:rsidRDefault="00455EB8" w:rsidP="009133A8">
            <w:r>
              <w:rPr>
                <w:rFonts w:ascii="Times New Roman" w:hAnsi="Times New Roman"/>
              </w:rPr>
              <w:t>Услуги мобильной связи</w:t>
            </w:r>
          </w:p>
        </w:tc>
        <w:tc>
          <w:tcPr>
            <w:tcW w:w="2" w:type="dxa"/>
            <w:shd w:val="clear" w:color="auto" w:fill="FFFFFF"/>
          </w:tcPr>
          <w:p w:rsidR="00455EB8" w:rsidRDefault="00455EB8" w:rsidP="009133A8">
            <w:r>
              <w:rPr>
                <w:rFonts w:ascii="Times New Roman" w:hAnsi="Times New Roman"/>
              </w:rPr>
              <w:t>Услуги мобильной связи</w:t>
            </w:r>
          </w:p>
        </w:tc>
        <w:tc>
          <w:tcPr>
            <w:tcW w:w="2" w:type="dxa"/>
            <w:shd w:val="clear" w:color="auto" w:fill="FFFFFF"/>
          </w:tcPr>
          <w:p w:rsidR="00455EB8" w:rsidRDefault="00455EB8" w:rsidP="009133A8">
            <w:r>
              <w:rPr>
                <w:rFonts w:ascii="Times New Roman" w:hAnsi="Times New Roman"/>
              </w:rPr>
              <w:t>189</w:t>
            </w:r>
          </w:p>
        </w:tc>
        <w:tc>
          <w:tcPr>
            <w:tcW w:w="2" w:type="dxa"/>
            <w:shd w:val="clear" w:color="auto" w:fill="FFFFFF"/>
          </w:tcPr>
          <w:p w:rsidR="00455EB8" w:rsidRDefault="00455EB8" w:rsidP="009133A8">
            <w:r>
              <w:rPr>
                <w:rFonts w:ascii="Times New Roman" w:hAnsi="Times New Roman"/>
              </w:rPr>
              <w:t>831.60</w:t>
            </w:r>
          </w:p>
        </w:tc>
      </w:tr>
      <w:tr w:rsidR="00455EB8" w:rsidTr="009133A8">
        <w:tc>
          <w:tcPr>
            <w:tcW w:w="1" w:type="dxa"/>
            <w:shd w:val="clear" w:color="auto" w:fill="FFFFFF"/>
          </w:tcPr>
          <w:p w:rsidR="00455EB8" w:rsidRDefault="00455EB8" w:rsidP="009133A8">
            <w:r>
              <w:rPr>
                <w:rFonts w:ascii="Times New Roman" w:hAnsi="Times New Roman"/>
              </w:rPr>
              <w:t>55</w:t>
            </w:r>
          </w:p>
        </w:tc>
        <w:tc>
          <w:tcPr>
            <w:tcW w:w="2" w:type="dxa"/>
            <w:shd w:val="clear" w:color="auto" w:fill="FFFFFF"/>
          </w:tcPr>
          <w:p w:rsidR="00455EB8" w:rsidRDefault="00455EB8" w:rsidP="009133A8">
            <w:r>
              <w:rPr>
                <w:rFonts w:ascii="Times New Roman" w:hAnsi="Times New Roman"/>
              </w:rPr>
              <w:t>Поставка картриджей</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80</w:t>
            </w:r>
          </w:p>
        </w:tc>
        <w:tc>
          <w:tcPr>
            <w:tcW w:w="2" w:type="dxa"/>
            <w:shd w:val="clear" w:color="auto" w:fill="FFFFFF"/>
          </w:tcPr>
          <w:p w:rsidR="00455EB8" w:rsidRDefault="00455EB8" w:rsidP="009133A8">
            <w:r>
              <w:rPr>
                <w:rFonts w:ascii="Times New Roman" w:hAnsi="Times New Roman"/>
              </w:rPr>
              <w:t>400.00</w:t>
            </w:r>
          </w:p>
        </w:tc>
      </w:tr>
      <w:tr w:rsidR="00455EB8" w:rsidTr="009133A8">
        <w:tc>
          <w:tcPr>
            <w:tcW w:w="1" w:type="dxa"/>
            <w:shd w:val="clear" w:color="auto" w:fill="FFFFFF"/>
          </w:tcPr>
          <w:p w:rsidR="00455EB8" w:rsidRDefault="00455EB8" w:rsidP="009133A8">
            <w:r>
              <w:rPr>
                <w:rFonts w:ascii="Times New Roman" w:hAnsi="Times New Roman"/>
              </w:rPr>
              <w:t>56</w:t>
            </w:r>
          </w:p>
        </w:tc>
        <w:tc>
          <w:tcPr>
            <w:tcW w:w="2" w:type="dxa"/>
            <w:shd w:val="clear" w:color="auto" w:fill="FFFFFF"/>
          </w:tcPr>
          <w:p w:rsidR="00455EB8" w:rsidRDefault="00455EB8" w:rsidP="009133A8">
            <w:r>
              <w:rPr>
                <w:rFonts w:ascii="Times New Roman" w:hAnsi="Times New Roman"/>
              </w:rPr>
              <w:t>Предоставление услуг общедоступной связи</w:t>
            </w:r>
          </w:p>
        </w:tc>
        <w:tc>
          <w:tcPr>
            <w:tcW w:w="2" w:type="dxa"/>
            <w:shd w:val="clear" w:color="auto" w:fill="FFFFFF"/>
          </w:tcPr>
          <w:p w:rsidR="00455EB8" w:rsidRDefault="00455EB8" w:rsidP="009133A8">
            <w:r>
              <w:rPr>
                <w:rFonts w:ascii="Times New Roman" w:hAnsi="Times New Roman"/>
              </w:rPr>
              <w:t>Предоставление услуг общедоступной связи</w:t>
            </w:r>
          </w:p>
        </w:tc>
        <w:tc>
          <w:tcPr>
            <w:tcW w:w="2" w:type="dxa"/>
            <w:shd w:val="clear" w:color="auto" w:fill="FFFFFF"/>
          </w:tcPr>
          <w:p w:rsidR="00455EB8" w:rsidRDefault="00455EB8" w:rsidP="009133A8">
            <w:r>
              <w:rPr>
                <w:rFonts w:ascii="Times New Roman" w:hAnsi="Times New Roman"/>
              </w:rPr>
              <w:t>216</w:t>
            </w:r>
          </w:p>
        </w:tc>
        <w:tc>
          <w:tcPr>
            <w:tcW w:w="2" w:type="dxa"/>
            <w:shd w:val="clear" w:color="auto" w:fill="FFFFFF"/>
          </w:tcPr>
          <w:p w:rsidR="00455EB8" w:rsidRDefault="00455EB8" w:rsidP="009133A8">
            <w:r>
              <w:rPr>
                <w:rFonts w:ascii="Times New Roman" w:hAnsi="Times New Roman"/>
              </w:rPr>
              <w:t>1911.80</w:t>
            </w:r>
          </w:p>
        </w:tc>
      </w:tr>
      <w:tr w:rsidR="00455EB8" w:rsidTr="009133A8">
        <w:tc>
          <w:tcPr>
            <w:tcW w:w="1" w:type="dxa"/>
            <w:shd w:val="clear" w:color="auto" w:fill="FFFFFF"/>
          </w:tcPr>
          <w:p w:rsidR="00455EB8" w:rsidRDefault="00455EB8" w:rsidP="009133A8">
            <w:r>
              <w:rPr>
                <w:rFonts w:ascii="Times New Roman" w:hAnsi="Times New Roman"/>
              </w:rPr>
              <w:t>57</w:t>
            </w:r>
          </w:p>
        </w:tc>
        <w:tc>
          <w:tcPr>
            <w:tcW w:w="2" w:type="dxa"/>
            <w:shd w:val="clear" w:color="auto" w:fill="FFFFFF"/>
          </w:tcPr>
          <w:p w:rsidR="00455EB8" w:rsidRDefault="00455EB8" w:rsidP="009133A8">
            <w:r>
              <w:rPr>
                <w:rFonts w:ascii="Times New Roman" w:hAnsi="Times New Roman"/>
              </w:rPr>
              <w:t>Услуги по предоставлению канала связи с использованием емкости космического сегмента искусственного спутника земли (ИСЗ) с целью передачи сигналов</w:t>
            </w:r>
          </w:p>
        </w:tc>
        <w:tc>
          <w:tcPr>
            <w:tcW w:w="2" w:type="dxa"/>
            <w:shd w:val="clear" w:color="auto" w:fill="FFFFFF"/>
          </w:tcPr>
          <w:p w:rsidR="00455EB8" w:rsidRDefault="00455EB8" w:rsidP="009133A8">
            <w:r>
              <w:rPr>
                <w:rFonts w:ascii="Times New Roman" w:hAnsi="Times New Roman"/>
              </w:rPr>
              <w:t>Услуги по предоставлению канала связи с использованием емкости космического сегмента искусственного спутника земли (ИСЗ) с целью передачи сигналов</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2760.00</w:t>
            </w:r>
          </w:p>
        </w:tc>
      </w:tr>
      <w:tr w:rsidR="00455EB8" w:rsidTr="009133A8">
        <w:tc>
          <w:tcPr>
            <w:tcW w:w="1" w:type="dxa"/>
            <w:shd w:val="clear" w:color="auto" w:fill="FFFFFF"/>
          </w:tcPr>
          <w:p w:rsidR="00455EB8" w:rsidRDefault="00455EB8" w:rsidP="009133A8">
            <w:r>
              <w:rPr>
                <w:rFonts w:ascii="Times New Roman" w:hAnsi="Times New Roman"/>
              </w:rPr>
              <w:lastRenderedPageBreak/>
              <w:t>58</w:t>
            </w:r>
          </w:p>
        </w:tc>
        <w:tc>
          <w:tcPr>
            <w:tcW w:w="2" w:type="dxa"/>
            <w:shd w:val="clear" w:color="auto" w:fill="FFFFFF"/>
          </w:tcPr>
          <w:p w:rsidR="00455EB8" w:rsidRDefault="00455EB8" w:rsidP="009133A8">
            <w:r>
              <w:rPr>
                <w:rFonts w:ascii="Times New Roman" w:hAnsi="Times New Roman"/>
              </w:rPr>
              <w:t>Услуги междугородной и международной электрической связи</w:t>
            </w:r>
          </w:p>
        </w:tc>
        <w:tc>
          <w:tcPr>
            <w:tcW w:w="2" w:type="dxa"/>
            <w:shd w:val="clear" w:color="auto" w:fill="FFFFFF"/>
          </w:tcPr>
          <w:p w:rsidR="00455EB8" w:rsidRDefault="00455EB8" w:rsidP="009133A8">
            <w:r>
              <w:rPr>
                <w:rFonts w:ascii="Times New Roman" w:hAnsi="Times New Roman"/>
              </w:rPr>
              <w:t>услуги междугородной и международной электрической связи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14.94</w:t>
            </w:r>
          </w:p>
        </w:tc>
      </w:tr>
      <w:tr w:rsidR="00455EB8" w:rsidTr="009133A8">
        <w:tc>
          <w:tcPr>
            <w:tcW w:w="1" w:type="dxa"/>
            <w:shd w:val="clear" w:color="auto" w:fill="FFFFFF"/>
          </w:tcPr>
          <w:p w:rsidR="00455EB8" w:rsidRDefault="00455EB8" w:rsidP="009133A8">
            <w:r>
              <w:rPr>
                <w:rFonts w:ascii="Times New Roman" w:hAnsi="Times New Roman"/>
              </w:rPr>
              <w:t>59</w:t>
            </w:r>
          </w:p>
        </w:tc>
        <w:tc>
          <w:tcPr>
            <w:tcW w:w="2" w:type="dxa"/>
            <w:shd w:val="clear" w:color="auto" w:fill="FFFFFF"/>
          </w:tcPr>
          <w:p w:rsidR="00455EB8" w:rsidRDefault="00455EB8" w:rsidP="009133A8">
            <w:r>
              <w:rPr>
                <w:rFonts w:ascii="Times New Roman" w:hAnsi="Times New Roman"/>
              </w:rPr>
              <w:t>Услуги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455EB8" w:rsidRDefault="00455EB8" w:rsidP="009133A8">
            <w:r>
              <w:rPr>
                <w:rFonts w:ascii="Times New Roman" w:hAnsi="Times New Roman"/>
              </w:rPr>
              <w:t xml:space="preserve"> Услуги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448.50</w:t>
            </w:r>
          </w:p>
        </w:tc>
      </w:tr>
      <w:tr w:rsidR="00455EB8" w:rsidTr="009133A8">
        <w:tc>
          <w:tcPr>
            <w:tcW w:w="1" w:type="dxa"/>
            <w:shd w:val="clear" w:color="auto" w:fill="FFFFFF"/>
          </w:tcPr>
          <w:p w:rsidR="00455EB8" w:rsidRDefault="00455EB8" w:rsidP="009133A8">
            <w:r>
              <w:rPr>
                <w:rFonts w:ascii="Times New Roman" w:hAnsi="Times New Roman"/>
              </w:rPr>
              <w:t>60</w:t>
            </w:r>
          </w:p>
        </w:tc>
        <w:tc>
          <w:tcPr>
            <w:tcW w:w="2" w:type="dxa"/>
            <w:shd w:val="clear" w:color="auto" w:fill="FFFFFF"/>
          </w:tcPr>
          <w:p w:rsidR="00455EB8" w:rsidRDefault="00455EB8" w:rsidP="009133A8">
            <w:r>
              <w:rPr>
                <w:rFonts w:ascii="Times New Roman" w:hAnsi="Times New Roman"/>
              </w:rPr>
              <w:t>Закупка защищенных АРМ</w:t>
            </w:r>
          </w:p>
        </w:tc>
        <w:tc>
          <w:tcPr>
            <w:tcW w:w="2" w:type="dxa"/>
            <w:shd w:val="clear" w:color="auto" w:fill="FFFFFF"/>
          </w:tcPr>
          <w:p w:rsidR="00455EB8" w:rsidRDefault="00455EB8" w:rsidP="009133A8">
            <w:r>
              <w:rPr>
                <w:rFonts w:ascii="Times New Roman" w:hAnsi="Times New Roman"/>
              </w:rPr>
              <w:t>Закупка защищенный АРМ в количестве 1 шт.</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400.00</w:t>
            </w:r>
          </w:p>
        </w:tc>
      </w:tr>
      <w:tr w:rsidR="00455EB8" w:rsidTr="009133A8">
        <w:tc>
          <w:tcPr>
            <w:tcW w:w="1" w:type="dxa"/>
            <w:shd w:val="clear" w:color="auto" w:fill="FFFFFF"/>
          </w:tcPr>
          <w:p w:rsidR="00455EB8" w:rsidRDefault="00455EB8" w:rsidP="009133A8">
            <w:r>
              <w:rPr>
                <w:rFonts w:ascii="Times New Roman" w:hAnsi="Times New Roman"/>
              </w:rPr>
              <w:t>61</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информационно-телекоммуникационной сети "Интернет" в 2020 году.</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информационно-телекоммуникационной сети "Интернет" в 2020 году для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87</w:t>
            </w:r>
          </w:p>
        </w:tc>
        <w:tc>
          <w:tcPr>
            <w:tcW w:w="2" w:type="dxa"/>
            <w:shd w:val="clear" w:color="auto" w:fill="FFFFFF"/>
          </w:tcPr>
          <w:p w:rsidR="00455EB8" w:rsidRDefault="00455EB8" w:rsidP="009133A8">
            <w:r>
              <w:rPr>
                <w:rFonts w:ascii="Times New Roman" w:hAnsi="Times New Roman"/>
              </w:rPr>
              <w:t>1474.13</w:t>
            </w:r>
          </w:p>
        </w:tc>
      </w:tr>
      <w:tr w:rsidR="00455EB8" w:rsidTr="009133A8">
        <w:tc>
          <w:tcPr>
            <w:tcW w:w="1" w:type="dxa"/>
            <w:shd w:val="clear" w:color="auto" w:fill="FFFFFF"/>
          </w:tcPr>
          <w:p w:rsidR="00455EB8" w:rsidRDefault="00455EB8" w:rsidP="009133A8">
            <w:r>
              <w:rPr>
                <w:rFonts w:ascii="Times New Roman" w:hAnsi="Times New Roman"/>
              </w:rPr>
              <w:t>62</w:t>
            </w:r>
          </w:p>
        </w:tc>
        <w:tc>
          <w:tcPr>
            <w:tcW w:w="2" w:type="dxa"/>
            <w:shd w:val="clear" w:color="auto" w:fill="FFFFFF"/>
          </w:tcPr>
          <w:p w:rsidR="00455EB8" w:rsidRDefault="00455EB8" w:rsidP="009133A8">
            <w:r>
              <w:rPr>
                <w:rFonts w:ascii="Times New Roman" w:hAnsi="Times New Roman"/>
              </w:rPr>
              <w:t>Оказание услуг по техническом обслуживанию оборудования на судебных участках мировых судей Ленинградской области в 2020 году.</w:t>
            </w:r>
          </w:p>
        </w:tc>
        <w:tc>
          <w:tcPr>
            <w:tcW w:w="2" w:type="dxa"/>
            <w:shd w:val="clear" w:color="auto" w:fill="FFFFFF"/>
          </w:tcPr>
          <w:p w:rsidR="00455EB8" w:rsidRDefault="00455EB8" w:rsidP="009133A8">
            <w:r>
              <w:rPr>
                <w:rFonts w:ascii="Times New Roman" w:hAnsi="Times New Roman"/>
              </w:rPr>
              <w:t xml:space="preserve">Оказание услуг по техническом обслуживанию оборудования </w:t>
            </w:r>
          </w:p>
        </w:tc>
        <w:tc>
          <w:tcPr>
            <w:tcW w:w="2" w:type="dxa"/>
            <w:shd w:val="clear" w:color="auto" w:fill="FFFFFF"/>
          </w:tcPr>
          <w:p w:rsidR="00455EB8" w:rsidRDefault="00455EB8" w:rsidP="009133A8">
            <w:r>
              <w:rPr>
                <w:rFonts w:ascii="Times New Roman" w:hAnsi="Times New Roman"/>
              </w:rPr>
              <w:t>87</w:t>
            </w:r>
          </w:p>
        </w:tc>
        <w:tc>
          <w:tcPr>
            <w:tcW w:w="2" w:type="dxa"/>
            <w:shd w:val="clear" w:color="auto" w:fill="FFFFFF"/>
          </w:tcPr>
          <w:p w:rsidR="00455EB8" w:rsidRDefault="00455EB8" w:rsidP="009133A8">
            <w:r>
              <w:rPr>
                <w:rFonts w:ascii="Times New Roman" w:hAnsi="Times New Roman"/>
              </w:rPr>
              <w:t>2037.00</w:t>
            </w:r>
          </w:p>
        </w:tc>
      </w:tr>
      <w:tr w:rsidR="00455EB8" w:rsidTr="009133A8">
        <w:tc>
          <w:tcPr>
            <w:tcW w:w="1" w:type="dxa"/>
            <w:shd w:val="clear" w:color="auto" w:fill="FFFFFF"/>
          </w:tcPr>
          <w:p w:rsidR="00455EB8" w:rsidRDefault="00455EB8" w:rsidP="009133A8">
            <w:r>
              <w:rPr>
                <w:rFonts w:ascii="Times New Roman" w:hAnsi="Times New Roman"/>
              </w:rPr>
              <w:t>63</w:t>
            </w:r>
          </w:p>
        </w:tc>
        <w:tc>
          <w:tcPr>
            <w:tcW w:w="2" w:type="dxa"/>
            <w:shd w:val="clear" w:color="auto" w:fill="FFFFFF"/>
          </w:tcPr>
          <w:p w:rsidR="00455EB8" w:rsidRDefault="00455EB8" w:rsidP="009133A8">
            <w:r>
              <w:rPr>
                <w:rFonts w:ascii="Times New Roman" w:hAnsi="Times New Roman"/>
              </w:rPr>
              <w:t>Информационно-навигационное обеспечение: сбор, обработка, маршрутизация, хранение, передача пользовательской мониторинговой информации от бортового навигационно-связного оборудования</w:t>
            </w:r>
          </w:p>
        </w:tc>
        <w:tc>
          <w:tcPr>
            <w:tcW w:w="2" w:type="dxa"/>
            <w:shd w:val="clear" w:color="auto" w:fill="FFFFFF"/>
          </w:tcPr>
          <w:p w:rsidR="00455EB8" w:rsidRDefault="00455EB8" w:rsidP="009133A8">
            <w:r>
              <w:rPr>
                <w:rFonts w:ascii="Times New Roman" w:hAnsi="Times New Roman"/>
              </w:rPr>
              <w:t>Информационно-навигационное обеспечение: сбор, обработка, маршрутизация, хранение, передача пользовательской мониторинговой информации от бортового навигационно-связного оборудования</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23.76</w:t>
            </w:r>
          </w:p>
        </w:tc>
      </w:tr>
      <w:tr w:rsidR="00455EB8" w:rsidTr="009133A8">
        <w:tc>
          <w:tcPr>
            <w:tcW w:w="1" w:type="dxa"/>
            <w:shd w:val="clear" w:color="auto" w:fill="FFFFFF"/>
          </w:tcPr>
          <w:p w:rsidR="00455EB8" w:rsidRDefault="00455EB8" w:rsidP="009133A8">
            <w:r>
              <w:rPr>
                <w:rFonts w:ascii="Times New Roman" w:hAnsi="Times New Roman"/>
              </w:rPr>
              <w:t>64</w:t>
            </w:r>
          </w:p>
        </w:tc>
        <w:tc>
          <w:tcPr>
            <w:tcW w:w="2" w:type="dxa"/>
            <w:shd w:val="clear" w:color="auto" w:fill="FFFFFF"/>
          </w:tcPr>
          <w:p w:rsidR="00455EB8" w:rsidRDefault="00455EB8" w:rsidP="009133A8">
            <w:r>
              <w:rPr>
                <w:rFonts w:ascii="Times New Roman" w:hAnsi="Times New Roman"/>
              </w:rPr>
              <w:t>Приобретение телефонов</w:t>
            </w:r>
          </w:p>
        </w:tc>
        <w:tc>
          <w:tcPr>
            <w:tcW w:w="2" w:type="dxa"/>
            <w:shd w:val="clear" w:color="auto" w:fill="FFFFFF"/>
          </w:tcPr>
          <w:p w:rsidR="00455EB8" w:rsidRDefault="00455EB8" w:rsidP="009133A8">
            <w:r>
              <w:rPr>
                <w:rFonts w:ascii="Times New Roman" w:hAnsi="Times New Roman"/>
              </w:rPr>
              <w:t>Приобретение телефонов</w:t>
            </w:r>
          </w:p>
        </w:tc>
        <w:tc>
          <w:tcPr>
            <w:tcW w:w="2" w:type="dxa"/>
            <w:shd w:val="clear" w:color="auto" w:fill="FFFFFF"/>
          </w:tcPr>
          <w:p w:rsidR="00455EB8" w:rsidRDefault="00455EB8" w:rsidP="009133A8">
            <w:r>
              <w:rPr>
                <w:rFonts w:ascii="Times New Roman" w:hAnsi="Times New Roman"/>
              </w:rPr>
              <w:t>45</w:t>
            </w:r>
          </w:p>
        </w:tc>
        <w:tc>
          <w:tcPr>
            <w:tcW w:w="2" w:type="dxa"/>
            <w:shd w:val="clear" w:color="auto" w:fill="FFFFFF"/>
          </w:tcPr>
          <w:p w:rsidR="00455EB8" w:rsidRDefault="00455EB8" w:rsidP="009133A8">
            <w:r>
              <w:rPr>
                <w:rFonts w:ascii="Times New Roman" w:hAnsi="Times New Roman"/>
              </w:rPr>
              <w:t>203.50</w:t>
            </w:r>
          </w:p>
        </w:tc>
      </w:tr>
      <w:tr w:rsidR="00455EB8" w:rsidTr="009133A8">
        <w:tc>
          <w:tcPr>
            <w:tcW w:w="1" w:type="dxa"/>
            <w:shd w:val="clear" w:color="auto" w:fill="FFFFFF"/>
          </w:tcPr>
          <w:p w:rsidR="00455EB8" w:rsidRDefault="00455EB8" w:rsidP="009133A8">
            <w:r>
              <w:rPr>
                <w:rFonts w:ascii="Times New Roman" w:hAnsi="Times New Roman"/>
              </w:rPr>
              <w:t>65</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сети Интернет</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сети Интернет</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65.00</w:t>
            </w:r>
          </w:p>
        </w:tc>
      </w:tr>
      <w:tr w:rsidR="00455EB8" w:rsidTr="009133A8">
        <w:tc>
          <w:tcPr>
            <w:tcW w:w="1" w:type="dxa"/>
            <w:shd w:val="clear" w:color="auto" w:fill="FFFFFF"/>
          </w:tcPr>
          <w:p w:rsidR="00455EB8" w:rsidRDefault="00455EB8" w:rsidP="009133A8">
            <w:r>
              <w:rPr>
                <w:rFonts w:ascii="Times New Roman" w:hAnsi="Times New Roman"/>
              </w:rPr>
              <w:t>66</w:t>
            </w:r>
          </w:p>
        </w:tc>
        <w:tc>
          <w:tcPr>
            <w:tcW w:w="2" w:type="dxa"/>
            <w:shd w:val="clear" w:color="auto" w:fill="FFFFFF"/>
          </w:tcPr>
          <w:p w:rsidR="00455EB8" w:rsidRDefault="00455EB8" w:rsidP="009133A8">
            <w:r>
              <w:rPr>
                <w:rFonts w:ascii="Times New Roman" w:hAnsi="Times New Roman"/>
              </w:rPr>
              <w:t>Обслуживание компьютеров, сервера</w:t>
            </w:r>
          </w:p>
        </w:tc>
        <w:tc>
          <w:tcPr>
            <w:tcW w:w="2" w:type="dxa"/>
            <w:shd w:val="clear" w:color="auto" w:fill="FFFFFF"/>
          </w:tcPr>
          <w:p w:rsidR="00455EB8" w:rsidRDefault="00455EB8" w:rsidP="009133A8">
            <w:r>
              <w:rPr>
                <w:rFonts w:ascii="Times New Roman" w:hAnsi="Times New Roman"/>
              </w:rPr>
              <w:t>Обслуживание компьютеров, сервера</w:t>
            </w:r>
          </w:p>
        </w:tc>
        <w:tc>
          <w:tcPr>
            <w:tcW w:w="2" w:type="dxa"/>
            <w:shd w:val="clear" w:color="auto" w:fill="FFFFFF"/>
          </w:tcPr>
          <w:p w:rsidR="00455EB8" w:rsidRDefault="00455EB8" w:rsidP="009133A8">
            <w:r>
              <w:rPr>
                <w:rFonts w:ascii="Times New Roman" w:hAnsi="Times New Roman"/>
              </w:rPr>
              <w:t>279</w:t>
            </w:r>
          </w:p>
        </w:tc>
        <w:tc>
          <w:tcPr>
            <w:tcW w:w="2" w:type="dxa"/>
            <w:shd w:val="clear" w:color="auto" w:fill="FFFFFF"/>
          </w:tcPr>
          <w:p w:rsidR="00455EB8" w:rsidRDefault="00455EB8" w:rsidP="009133A8">
            <w:r>
              <w:rPr>
                <w:rFonts w:ascii="Times New Roman" w:hAnsi="Times New Roman"/>
              </w:rPr>
              <w:t>420.00</w:t>
            </w:r>
          </w:p>
        </w:tc>
      </w:tr>
      <w:tr w:rsidR="00455EB8" w:rsidTr="009133A8">
        <w:tc>
          <w:tcPr>
            <w:tcW w:w="1" w:type="dxa"/>
            <w:shd w:val="clear" w:color="auto" w:fill="FFFFFF"/>
          </w:tcPr>
          <w:p w:rsidR="00455EB8" w:rsidRDefault="00455EB8" w:rsidP="009133A8">
            <w:r>
              <w:rPr>
                <w:rFonts w:ascii="Times New Roman" w:hAnsi="Times New Roman"/>
              </w:rPr>
              <w:lastRenderedPageBreak/>
              <w:t>67</w:t>
            </w:r>
          </w:p>
        </w:tc>
        <w:tc>
          <w:tcPr>
            <w:tcW w:w="2" w:type="dxa"/>
            <w:shd w:val="clear" w:color="auto" w:fill="FFFFFF"/>
          </w:tcPr>
          <w:p w:rsidR="00455EB8" w:rsidRDefault="00455EB8" w:rsidP="009133A8">
            <w:r>
              <w:rPr>
                <w:rFonts w:ascii="Times New Roman" w:hAnsi="Times New Roman"/>
              </w:rPr>
              <w:t>Права на использование "СБИС - Торги" в 2020 году</w:t>
            </w:r>
          </w:p>
        </w:tc>
        <w:tc>
          <w:tcPr>
            <w:tcW w:w="2" w:type="dxa"/>
            <w:shd w:val="clear" w:color="auto" w:fill="FFFFFF"/>
          </w:tcPr>
          <w:p w:rsidR="00455EB8" w:rsidRDefault="00455EB8" w:rsidP="009133A8">
            <w:r>
              <w:rPr>
                <w:rFonts w:ascii="Times New Roman" w:hAnsi="Times New Roman"/>
              </w:rPr>
              <w:t>Права использования программы "СБИС - Торги"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10.50</w:t>
            </w:r>
          </w:p>
        </w:tc>
      </w:tr>
      <w:tr w:rsidR="00455EB8" w:rsidTr="009133A8">
        <w:tc>
          <w:tcPr>
            <w:tcW w:w="1" w:type="dxa"/>
            <w:shd w:val="clear" w:color="auto" w:fill="FFFFFF"/>
          </w:tcPr>
          <w:p w:rsidR="00455EB8" w:rsidRDefault="00455EB8" w:rsidP="009133A8">
            <w:r>
              <w:rPr>
                <w:rFonts w:ascii="Times New Roman" w:hAnsi="Times New Roman"/>
              </w:rPr>
              <w:t>68</w:t>
            </w:r>
          </w:p>
        </w:tc>
        <w:tc>
          <w:tcPr>
            <w:tcW w:w="2" w:type="dxa"/>
            <w:shd w:val="clear" w:color="auto" w:fill="FFFFFF"/>
          </w:tcPr>
          <w:p w:rsidR="00455EB8" w:rsidRDefault="00455EB8" w:rsidP="009133A8">
            <w:r>
              <w:rPr>
                <w:rFonts w:ascii="Times New Roman" w:hAnsi="Times New Roman"/>
              </w:rPr>
              <w:t>Приобретение программных продуктов</w:t>
            </w:r>
          </w:p>
        </w:tc>
        <w:tc>
          <w:tcPr>
            <w:tcW w:w="2" w:type="dxa"/>
            <w:shd w:val="clear" w:color="auto" w:fill="FFFFFF"/>
          </w:tcPr>
          <w:p w:rsidR="00455EB8" w:rsidRDefault="00455EB8" w:rsidP="009133A8">
            <w:r>
              <w:rPr>
                <w:rFonts w:ascii="Times New Roman" w:hAnsi="Times New Roman"/>
              </w:rPr>
              <w:t>Приобретение программных продуктов</w:t>
            </w:r>
          </w:p>
        </w:tc>
        <w:tc>
          <w:tcPr>
            <w:tcW w:w="2" w:type="dxa"/>
            <w:shd w:val="clear" w:color="auto" w:fill="FFFFFF"/>
          </w:tcPr>
          <w:p w:rsidR="00455EB8" w:rsidRDefault="00455EB8" w:rsidP="009133A8">
            <w:r>
              <w:rPr>
                <w:rFonts w:ascii="Times New Roman" w:hAnsi="Times New Roman"/>
              </w:rPr>
              <w:t>216</w:t>
            </w:r>
          </w:p>
        </w:tc>
        <w:tc>
          <w:tcPr>
            <w:tcW w:w="2" w:type="dxa"/>
            <w:shd w:val="clear" w:color="auto" w:fill="FFFFFF"/>
          </w:tcPr>
          <w:p w:rsidR="00455EB8" w:rsidRDefault="00455EB8" w:rsidP="009133A8">
            <w:r>
              <w:rPr>
                <w:rFonts w:ascii="Times New Roman" w:hAnsi="Times New Roman"/>
              </w:rPr>
              <w:t>302.25</w:t>
            </w:r>
          </w:p>
        </w:tc>
      </w:tr>
      <w:tr w:rsidR="00455EB8" w:rsidTr="009133A8">
        <w:tc>
          <w:tcPr>
            <w:tcW w:w="1" w:type="dxa"/>
            <w:shd w:val="clear" w:color="auto" w:fill="FFFFFF"/>
          </w:tcPr>
          <w:p w:rsidR="00455EB8" w:rsidRDefault="00455EB8" w:rsidP="009133A8">
            <w:r>
              <w:rPr>
                <w:rFonts w:ascii="Times New Roman" w:hAnsi="Times New Roman"/>
              </w:rPr>
              <w:t>69</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сети Интернет</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сети Интернет</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70.00</w:t>
            </w:r>
          </w:p>
        </w:tc>
      </w:tr>
      <w:tr w:rsidR="00455EB8" w:rsidTr="009133A8">
        <w:tc>
          <w:tcPr>
            <w:tcW w:w="1" w:type="dxa"/>
            <w:shd w:val="clear" w:color="auto" w:fill="FFFFFF"/>
          </w:tcPr>
          <w:p w:rsidR="00455EB8" w:rsidRDefault="00455EB8" w:rsidP="009133A8">
            <w:r>
              <w:rPr>
                <w:rFonts w:ascii="Times New Roman" w:hAnsi="Times New Roman"/>
              </w:rPr>
              <w:t>70</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инфоирмационно-телекоммуникационной сети "Интернет" для судебных участков мировых судей Ленинградской области на 2021 год</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инфоирмационно-телекоммуникационной сети "Интернет" для судебных участков мировых судей Ленинградской области на 2021 год</w:t>
            </w:r>
          </w:p>
        </w:tc>
        <w:tc>
          <w:tcPr>
            <w:tcW w:w="2" w:type="dxa"/>
            <w:shd w:val="clear" w:color="auto" w:fill="FFFFFF"/>
          </w:tcPr>
          <w:p w:rsidR="00455EB8" w:rsidRDefault="00455EB8" w:rsidP="009133A8">
            <w:r>
              <w:rPr>
                <w:rFonts w:ascii="Times New Roman" w:hAnsi="Times New Roman"/>
              </w:rPr>
              <w:t>87</w:t>
            </w:r>
          </w:p>
        </w:tc>
        <w:tc>
          <w:tcPr>
            <w:tcW w:w="2" w:type="dxa"/>
            <w:shd w:val="clear" w:color="auto" w:fill="FFFFFF"/>
          </w:tcPr>
          <w:p w:rsidR="00455EB8" w:rsidRDefault="00455EB8" w:rsidP="009133A8">
            <w:r>
              <w:rPr>
                <w:rFonts w:ascii="Times New Roman" w:hAnsi="Times New Roman"/>
              </w:rPr>
              <w:t>4308.00</w:t>
            </w:r>
          </w:p>
        </w:tc>
      </w:tr>
      <w:tr w:rsidR="00455EB8" w:rsidTr="009133A8">
        <w:tc>
          <w:tcPr>
            <w:tcW w:w="1" w:type="dxa"/>
            <w:shd w:val="clear" w:color="auto" w:fill="FFFFFF"/>
          </w:tcPr>
          <w:p w:rsidR="00455EB8" w:rsidRDefault="00455EB8" w:rsidP="009133A8">
            <w:r>
              <w:rPr>
                <w:rFonts w:ascii="Times New Roman" w:hAnsi="Times New Roman"/>
              </w:rPr>
              <w:t>71</w:t>
            </w:r>
          </w:p>
        </w:tc>
        <w:tc>
          <w:tcPr>
            <w:tcW w:w="2" w:type="dxa"/>
            <w:shd w:val="clear" w:color="auto" w:fill="FFFFFF"/>
          </w:tcPr>
          <w:p w:rsidR="00455EB8" w:rsidRDefault="00455EB8" w:rsidP="009133A8">
            <w:r>
              <w:rPr>
                <w:rFonts w:ascii="Times New Roman" w:hAnsi="Times New Roman"/>
              </w:rPr>
              <w:t>Услуги  мобильной связи</w:t>
            </w:r>
          </w:p>
        </w:tc>
        <w:tc>
          <w:tcPr>
            <w:tcW w:w="2" w:type="dxa"/>
            <w:shd w:val="clear" w:color="auto" w:fill="FFFFFF"/>
          </w:tcPr>
          <w:p w:rsidR="00455EB8" w:rsidRDefault="00455EB8" w:rsidP="009133A8">
            <w:r>
              <w:rPr>
                <w:rFonts w:ascii="Times New Roman" w:hAnsi="Times New Roman"/>
              </w:rPr>
              <w:t>услуги мобильной связи</w:t>
            </w:r>
          </w:p>
        </w:tc>
        <w:tc>
          <w:tcPr>
            <w:tcW w:w="2"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73.20</w:t>
            </w:r>
          </w:p>
        </w:tc>
      </w:tr>
      <w:tr w:rsidR="00455EB8" w:rsidTr="009133A8">
        <w:tc>
          <w:tcPr>
            <w:tcW w:w="1" w:type="dxa"/>
            <w:shd w:val="clear" w:color="auto" w:fill="FFFFFF"/>
          </w:tcPr>
          <w:p w:rsidR="00455EB8" w:rsidRDefault="00455EB8" w:rsidP="009133A8">
            <w:r>
              <w:rPr>
                <w:rFonts w:ascii="Times New Roman" w:hAnsi="Times New Roman"/>
              </w:rPr>
              <w:t>72</w:t>
            </w:r>
          </w:p>
        </w:tc>
        <w:tc>
          <w:tcPr>
            <w:tcW w:w="2" w:type="dxa"/>
            <w:shd w:val="clear" w:color="auto" w:fill="FFFFFF"/>
          </w:tcPr>
          <w:p w:rsidR="00455EB8" w:rsidRDefault="00455EB8" w:rsidP="009133A8">
            <w:r>
              <w:rPr>
                <w:rFonts w:ascii="Times New Roman" w:hAnsi="Times New Roman"/>
              </w:rPr>
              <w:t>Предоставление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455EB8" w:rsidRDefault="00455EB8" w:rsidP="009133A8">
            <w:r>
              <w:rPr>
                <w:rFonts w:ascii="Times New Roman" w:hAnsi="Times New Roman"/>
              </w:rPr>
              <w:t>Предоставление во временное пользование комплекса ресурсов для размещения технологического оборудования на объектах ПАО «Ростелеком»</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2322.47</w:t>
            </w:r>
          </w:p>
        </w:tc>
      </w:tr>
      <w:tr w:rsidR="00455EB8" w:rsidTr="009133A8">
        <w:tc>
          <w:tcPr>
            <w:tcW w:w="1" w:type="dxa"/>
            <w:shd w:val="clear" w:color="auto" w:fill="FFFFFF"/>
          </w:tcPr>
          <w:p w:rsidR="00455EB8" w:rsidRDefault="00455EB8" w:rsidP="009133A8">
            <w:r>
              <w:rPr>
                <w:rFonts w:ascii="Times New Roman" w:hAnsi="Times New Roman"/>
              </w:rPr>
              <w:t>73</w:t>
            </w:r>
          </w:p>
        </w:tc>
        <w:tc>
          <w:tcPr>
            <w:tcW w:w="2" w:type="dxa"/>
            <w:shd w:val="clear" w:color="auto" w:fill="FFFFFF"/>
          </w:tcPr>
          <w:p w:rsidR="00455EB8" w:rsidRDefault="00455EB8" w:rsidP="009133A8">
            <w:r>
              <w:rPr>
                <w:rFonts w:ascii="Times New Roman" w:hAnsi="Times New Roman"/>
              </w:rPr>
              <w:t>Обновление и сопровождение Консультант Плюс</w:t>
            </w:r>
          </w:p>
        </w:tc>
        <w:tc>
          <w:tcPr>
            <w:tcW w:w="2" w:type="dxa"/>
            <w:shd w:val="clear" w:color="auto" w:fill="FFFFFF"/>
          </w:tcPr>
          <w:p w:rsidR="00455EB8" w:rsidRDefault="00455EB8" w:rsidP="009133A8">
            <w:r>
              <w:rPr>
                <w:rFonts w:ascii="Times New Roman" w:hAnsi="Times New Roman"/>
              </w:rPr>
              <w:t>Обновление и сопровождение Консультант Плюс</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652.00</w:t>
            </w:r>
          </w:p>
        </w:tc>
      </w:tr>
      <w:tr w:rsidR="00455EB8" w:rsidTr="009133A8">
        <w:tc>
          <w:tcPr>
            <w:tcW w:w="1" w:type="dxa"/>
            <w:shd w:val="clear" w:color="auto" w:fill="FFFFFF"/>
          </w:tcPr>
          <w:p w:rsidR="00455EB8" w:rsidRDefault="00455EB8" w:rsidP="009133A8">
            <w:r>
              <w:rPr>
                <w:rFonts w:ascii="Times New Roman" w:hAnsi="Times New Roman"/>
              </w:rPr>
              <w:t>74</w:t>
            </w:r>
          </w:p>
        </w:tc>
        <w:tc>
          <w:tcPr>
            <w:tcW w:w="2" w:type="dxa"/>
            <w:shd w:val="clear" w:color="auto" w:fill="FFFFFF"/>
          </w:tcPr>
          <w:p w:rsidR="00455EB8" w:rsidRDefault="00455EB8" w:rsidP="009133A8">
            <w:r>
              <w:rPr>
                <w:rFonts w:ascii="Times New Roman" w:hAnsi="Times New Roman"/>
              </w:rPr>
              <w:t>Выполнение работ по развитию автоматизированной информационной системы сбора оперативных данных Ленинградской области</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1259.28</w:t>
            </w:r>
          </w:p>
        </w:tc>
      </w:tr>
      <w:tr w:rsidR="00455EB8" w:rsidTr="009133A8">
        <w:tc>
          <w:tcPr>
            <w:tcW w:w="1" w:type="dxa"/>
            <w:shd w:val="clear" w:color="auto" w:fill="FFFFFF"/>
          </w:tcPr>
          <w:p w:rsidR="00455EB8" w:rsidRDefault="00455EB8" w:rsidP="009133A8">
            <w:r>
              <w:rPr>
                <w:rFonts w:ascii="Times New Roman" w:hAnsi="Times New Roman"/>
              </w:rPr>
              <w:t>75</w:t>
            </w:r>
          </w:p>
        </w:tc>
        <w:tc>
          <w:tcPr>
            <w:tcW w:w="2" w:type="dxa"/>
            <w:shd w:val="clear" w:color="auto" w:fill="FFFFFF"/>
          </w:tcPr>
          <w:p w:rsidR="00455EB8" w:rsidRDefault="00455EB8" w:rsidP="009133A8">
            <w:r>
              <w:rPr>
                <w:rFonts w:ascii="Times New Roman" w:hAnsi="Times New Roman"/>
              </w:rPr>
              <w:t>Ремонт средств проводной связи и видеонаблюдения</w:t>
            </w:r>
          </w:p>
        </w:tc>
        <w:tc>
          <w:tcPr>
            <w:tcW w:w="2" w:type="dxa"/>
            <w:shd w:val="clear" w:color="auto" w:fill="FFFFFF"/>
          </w:tcPr>
          <w:p w:rsidR="00455EB8" w:rsidRDefault="00455EB8" w:rsidP="009133A8">
            <w:r>
              <w:rPr>
                <w:rFonts w:ascii="Times New Roman" w:hAnsi="Times New Roman"/>
              </w:rPr>
              <w:t>Ремонт средств проводной связи</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100.00</w:t>
            </w:r>
          </w:p>
        </w:tc>
      </w:tr>
      <w:tr w:rsidR="00455EB8" w:rsidTr="009133A8">
        <w:tc>
          <w:tcPr>
            <w:tcW w:w="1" w:type="dxa"/>
            <w:shd w:val="clear" w:color="auto" w:fill="FFFFFF"/>
          </w:tcPr>
          <w:p w:rsidR="00455EB8" w:rsidRDefault="00455EB8" w:rsidP="009133A8">
            <w:r>
              <w:rPr>
                <w:rFonts w:ascii="Times New Roman" w:hAnsi="Times New Roman"/>
              </w:rPr>
              <w:t>76</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информационно-телекоммуникационной сети Интернет</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информационно-телекоммуникационной сети Интернет</w:t>
            </w:r>
          </w:p>
        </w:tc>
        <w:tc>
          <w:tcPr>
            <w:tcW w:w="2"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205.70</w:t>
            </w:r>
          </w:p>
        </w:tc>
      </w:tr>
      <w:tr w:rsidR="00455EB8" w:rsidTr="009133A8">
        <w:tc>
          <w:tcPr>
            <w:tcW w:w="1" w:type="dxa"/>
            <w:shd w:val="clear" w:color="auto" w:fill="FFFFFF"/>
          </w:tcPr>
          <w:p w:rsidR="00455EB8" w:rsidRDefault="00455EB8" w:rsidP="009133A8">
            <w:r>
              <w:rPr>
                <w:rFonts w:ascii="Times New Roman" w:hAnsi="Times New Roman"/>
              </w:rPr>
              <w:t>77</w:t>
            </w:r>
          </w:p>
        </w:tc>
        <w:tc>
          <w:tcPr>
            <w:tcW w:w="2" w:type="dxa"/>
            <w:shd w:val="clear" w:color="auto" w:fill="FFFFFF"/>
          </w:tcPr>
          <w:p w:rsidR="00455EB8" w:rsidRDefault="00455EB8" w:rsidP="009133A8">
            <w:r>
              <w:rPr>
                <w:rFonts w:ascii="Times New Roman" w:hAnsi="Times New Roman"/>
              </w:rPr>
              <w:t xml:space="preserve">Услуги по организации и предоставлению каналов связи на участке «последней мили» от диспетчерской радиостанции до </w:t>
            </w:r>
            <w:r>
              <w:rPr>
                <w:rFonts w:ascii="Times New Roman" w:hAnsi="Times New Roman"/>
              </w:rPr>
              <w:lastRenderedPageBreak/>
              <w:t>абонентских радиостанций оконечных средств оповещения региональной автоматизированной системы централизованного оповещения населения (РАСЦО)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Услуги по организации и предоставлению каналов связи на участке «последней мили» от диспетчерской радиостанции до </w:t>
            </w:r>
            <w:r>
              <w:rPr>
                <w:rFonts w:ascii="Times New Roman" w:hAnsi="Times New Roman"/>
              </w:rPr>
              <w:lastRenderedPageBreak/>
              <w:t>абонентских радиостанций оконечных средств оповещения региональной автоматизированной системы централизованного оповещения населения (РАСЦО) Ленинградской области</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1168.05</w:t>
            </w:r>
          </w:p>
        </w:tc>
      </w:tr>
      <w:tr w:rsidR="00455EB8" w:rsidTr="009133A8">
        <w:tc>
          <w:tcPr>
            <w:tcW w:w="1" w:type="dxa"/>
            <w:shd w:val="clear" w:color="auto" w:fill="FFFFFF"/>
          </w:tcPr>
          <w:p w:rsidR="00455EB8" w:rsidRDefault="00455EB8" w:rsidP="009133A8">
            <w:r>
              <w:rPr>
                <w:rFonts w:ascii="Times New Roman" w:hAnsi="Times New Roman"/>
              </w:rPr>
              <w:lastRenderedPageBreak/>
              <w:t>78</w:t>
            </w:r>
          </w:p>
        </w:tc>
        <w:tc>
          <w:tcPr>
            <w:tcW w:w="2" w:type="dxa"/>
            <w:shd w:val="clear" w:color="auto" w:fill="FFFFFF"/>
          </w:tcPr>
          <w:p w:rsidR="00455EB8" w:rsidRDefault="00455EB8" w:rsidP="009133A8">
            <w:r>
              <w:rPr>
                <w:rFonts w:ascii="Times New Roman" w:hAnsi="Times New Roman"/>
              </w:rPr>
              <w:t>Использование базы данных в программе "Грант-Смета" в 2020 году</w:t>
            </w:r>
          </w:p>
        </w:tc>
        <w:tc>
          <w:tcPr>
            <w:tcW w:w="2" w:type="dxa"/>
            <w:shd w:val="clear" w:color="auto" w:fill="FFFFFF"/>
          </w:tcPr>
          <w:p w:rsidR="00455EB8" w:rsidRDefault="00455EB8" w:rsidP="009133A8">
            <w:r>
              <w:rPr>
                <w:rFonts w:ascii="Times New Roman" w:hAnsi="Times New Roman"/>
              </w:rPr>
              <w:t xml:space="preserve">Приобретение прав на использование базы данных в программе "Грант - Смета "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3.73</w:t>
            </w:r>
          </w:p>
        </w:tc>
      </w:tr>
      <w:tr w:rsidR="00455EB8" w:rsidTr="009133A8">
        <w:tc>
          <w:tcPr>
            <w:tcW w:w="1" w:type="dxa"/>
            <w:shd w:val="clear" w:color="auto" w:fill="FFFFFF"/>
          </w:tcPr>
          <w:p w:rsidR="00455EB8" w:rsidRDefault="00455EB8" w:rsidP="009133A8">
            <w:r>
              <w:rPr>
                <w:rFonts w:ascii="Times New Roman" w:hAnsi="Times New Roman"/>
              </w:rPr>
              <w:t>79</w:t>
            </w:r>
          </w:p>
        </w:tc>
        <w:tc>
          <w:tcPr>
            <w:tcW w:w="2" w:type="dxa"/>
            <w:shd w:val="clear" w:color="auto" w:fill="FFFFFF"/>
          </w:tcPr>
          <w:p w:rsidR="00455EB8" w:rsidRDefault="00455EB8" w:rsidP="009133A8">
            <w:r>
              <w:rPr>
                <w:rFonts w:ascii="Times New Roman" w:hAnsi="Times New Roman"/>
              </w:rPr>
              <w:t>Ремонт ЦАСПИ и автоматизированной системы управления пожарными подразделениями</w:t>
            </w:r>
          </w:p>
        </w:tc>
        <w:tc>
          <w:tcPr>
            <w:tcW w:w="2" w:type="dxa"/>
            <w:shd w:val="clear" w:color="auto" w:fill="FFFFFF"/>
          </w:tcPr>
          <w:p w:rsidR="00455EB8" w:rsidRDefault="00455EB8" w:rsidP="009133A8">
            <w:r>
              <w:rPr>
                <w:rFonts w:ascii="Times New Roman" w:hAnsi="Times New Roman"/>
              </w:rPr>
              <w:t>Ремонт ЦАСПИ и асу пожарными  подразделениями</w:t>
            </w:r>
          </w:p>
        </w:tc>
        <w:tc>
          <w:tcPr>
            <w:tcW w:w="2" w:type="dxa"/>
            <w:shd w:val="clear" w:color="auto" w:fill="FFFFFF"/>
          </w:tcPr>
          <w:p w:rsidR="00455EB8" w:rsidRDefault="00455EB8" w:rsidP="009133A8">
            <w:r>
              <w:rPr>
                <w:rFonts w:ascii="Times New Roman" w:hAnsi="Times New Roman"/>
              </w:rPr>
              <w:t>42</w:t>
            </w:r>
          </w:p>
        </w:tc>
        <w:tc>
          <w:tcPr>
            <w:tcW w:w="2" w:type="dxa"/>
            <w:shd w:val="clear" w:color="auto" w:fill="FFFFFF"/>
          </w:tcPr>
          <w:p w:rsidR="00455EB8" w:rsidRDefault="00455EB8" w:rsidP="009133A8">
            <w:r>
              <w:rPr>
                <w:rFonts w:ascii="Times New Roman" w:hAnsi="Times New Roman"/>
              </w:rPr>
              <w:t>1111.50</w:t>
            </w:r>
          </w:p>
        </w:tc>
      </w:tr>
      <w:tr w:rsidR="00455EB8" w:rsidTr="009133A8">
        <w:tc>
          <w:tcPr>
            <w:tcW w:w="1" w:type="dxa"/>
            <w:shd w:val="clear" w:color="auto" w:fill="FFFFFF"/>
          </w:tcPr>
          <w:p w:rsidR="00455EB8" w:rsidRDefault="00455EB8" w:rsidP="009133A8">
            <w:r>
              <w:rPr>
                <w:rFonts w:ascii="Times New Roman" w:hAnsi="Times New Roman"/>
              </w:rPr>
              <w:t>80</w:t>
            </w:r>
          </w:p>
        </w:tc>
        <w:tc>
          <w:tcPr>
            <w:tcW w:w="2" w:type="dxa"/>
            <w:shd w:val="clear" w:color="auto" w:fill="FFFFFF"/>
          </w:tcPr>
          <w:p w:rsidR="00455EB8" w:rsidRDefault="00455EB8" w:rsidP="009133A8">
            <w:r>
              <w:rPr>
                <w:rFonts w:ascii="Times New Roman" w:hAnsi="Times New Roman"/>
              </w:rPr>
              <w:t>Утилизация средств связи, оргтехники и вычислительной техники, с возможным содержанием драгоценных металлов</w:t>
            </w:r>
          </w:p>
        </w:tc>
        <w:tc>
          <w:tcPr>
            <w:tcW w:w="2" w:type="dxa"/>
            <w:shd w:val="clear" w:color="auto" w:fill="FFFFFF"/>
          </w:tcPr>
          <w:p w:rsidR="00455EB8" w:rsidRDefault="00455EB8" w:rsidP="009133A8">
            <w:r>
              <w:rPr>
                <w:rFonts w:ascii="Times New Roman" w:hAnsi="Times New Roman"/>
              </w:rPr>
              <w:t>Утилизация средств связи, оргтехники и вычислительной техники, с возможным содержанием драгоценных металлов</w:t>
            </w:r>
          </w:p>
        </w:tc>
        <w:tc>
          <w:tcPr>
            <w:tcW w:w="2" w:type="dxa"/>
            <w:shd w:val="clear" w:color="auto" w:fill="FFFFFF"/>
          </w:tcPr>
          <w:p w:rsidR="00455EB8" w:rsidRDefault="00455EB8" w:rsidP="009133A8">
            <w:r>
              <w:rPr>
                <w:rFonts w:ascii="Times New Roman" w:hAnsi="Times New Roman"/>
              </w:rPr>
              <w:t>970</w:t>
            </w:r>
          </w:p>
        </w:tc>
        <w:tc>
          <w:tcPr>
            <w:tcW w:w="2" w:type="dxa"/>
            <w:shd w:val="clear" w:color="auto" w:fill="FFFFFF"/>
          </w:tcPr>
          <w:p w:rsidR="00455EB8" w:rsidRDefault="00455EB8" w:rsidP="009133A8">
            <w:r>
              <w:rPr>
                <w:rFonts w:ascii="Times New Roman" w:hAnsi="Times New Roman"/>
              </w:rPr>
              <w:t>40.00</w:t>
            </w:r>
          </w:p>
        </w:tc>
      </w:tr>
      <w:tr w:rsidR="00455EB8" w:rsidTr="009133A8">
        <w:tc>
          <w:tcPr>
            <w:tcW w:w="1" w:type="dxa"/>
            <w:shd w:val="clear" w:color="auto" w:fill="FFFFFF"/>
          </w:tcPr>
          <w:p w:rsidR="00455EB8" w:rsidRDefault="00455EB8" w:rsidP="009133A8">
            <w:r>
              <w:rPr>
                <w:rFonts w:ascii="Times New Roman" w:hAnsi="Times New Roman"/>
              </w:rPr>
              <w:t>81</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ИТ сети Интернет</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ИТ сети Интернет</w:t>
            </w:r>
          </w:p>
        </w:tc>
        <w:tc>
          <w:tcPr>
            <w:tcW w:w="2" w:type="dxa"/>
            <w:shd w:val="clear" w:color="auto" w:fill="FFFFFF"/>
          </w:tcPr>
          <w:p w:rsidR="00455EB8" w:rsidRDefault="00455EB8" w:rsidP="009133A8">
            <w:r>
              <w:rPr>
                <w:rFonts w:ascii="Times New Roman" w:hAnsi="Times New Roman"/>
              </w:rPr>
              <w:t>48</w:t>
            </w:r>
          </w:p>
        </w:tc>
        <w:tc>
          <w:tcPr>
            <w:tcW w:w="2" w:type="dxa"/>
            <w:shd w:val="clear" w:color="auto" w:fill="FFFFFF"/>
          </w:tcPr>
          <w:p w:rsidR="00455EB8" w:rsidRDefault="00455EB8" w:rsidP="009133A8">
            <w:r>
              <w:rPr>
                <w:rFonts w:ascii="Times New Roman" w:hAnsi="Times New Roman"/>
              </w:rPr>
              <w:t>2236.07</w:t>
            </w:r>
          </w:p>
        </w:tc>
      </w:tr>
      <w:tr w:rsidR="00455EB8" w:rsidTr="009133A8">
        <w:tc>
          <w:tcPr>
            <w:tcW w:w="1" w:type="dxa"/>
            <w:shd w:val="clear" w:color="auto" w:fill="FFFFFF"/>
          </w:tcPr>
          <w:p w:rsidR="00455EB8" w:rsidRDefault="00455EB8" w:rsidP="009133A8">
            <w:r>
              <w:rPr>
                <w:rFonts w:ascii="Times New Roman" w:hAnsi="Times New Roman"/>
              </w:rPr>
              <w:t>82</w:t>
            </w:r>
          </w:p>
        </w:tc>
        <w:tc>
          <w:tcPr>
            <w:tcW w:w="2" w:type="dxa"/>
            <w:shd w:val="clear" w:color="auto" w:fill="FFFFFF"/>
          </w:tcPr>
          <w:p w:rsidR="00455EB8" w:rsidRDefault="00455EB8" w:rsidP="009133A8">
            <w:r>
              <w:rPr>
                <w:rFonts w:ascii="Times New Roman" w:hAnsi="Times New Roman"/>
              </w:rPr>
              <w:t>Права использования "СБИС ++" в 2020 году</w:t>
            </w:r>
          </w:p>
        </w:tc>
        <w:tc>
          <w:tcPr>
            <w:tcW w:w="2" w:type="dxa"/>
            <w:shd w:val="clear" w:color="auto" w:fill="FFFFFF"/>
          </w:tcPr>
          <w:p w:rsidR="00455EB8" w:rsidRDefault="00455EB8" w:rsidP="009133A8">
            <w:r>
              <w:rPr>
                <w:rFonts w:ascii="Times New Roman" w:hAnsi="Times New Roman"/>
              </w:rPr>
              <w:t xml:space="preserve">Права использование программы "СБИС ++"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7.00</w:t>
            </w:r>
          </w:p>
        </w:tc>
      </w:tr>
      <w:tr w:rsidR="00455EB8" w:rsidTr="009133A8">
        <w:tc>
          <w:tcPr>
            <w:tcW w:w="1" w:type="dxa"/>
            <w:shd w:val="clear" w:color="auto" w:fill="FFFFFF"/>
          </w:tcPr>
          <w:p w:rsidR="00455EB8" w:rsidRDefault="00455EB8" w:rsidP="009133A8">
            <w:r>
              <w:rPr>
                <w:rFonts w:ascii="Times New Roman" w:hAnsi="Times New Roman"/>
              </w:rPr>
              <w:t>83</w:t>
            </w:r>
          </w:p>
        </w:tc>
        <w:tc>
          <w:tcPr>
            <w:tcW w:w="2" w:type="dxa"/>
            <w:shd w:val="clear" w:color="auto" w:fill="FFFFFF"/>
          </w:tcPr>
          <w:p w:rsidR="00455EB8" w:rsidRDefault="00455EB8" w:rsidP="009133A8">
            <w:r>
              <w:rPr>
                <w:rFonts w:ascii="Times New Roman" w:hAnsi="Times New Roman"/>
              </w:rPr>
              <w:t>Запасные части к ПК</w:t>
            </w:r>
          </w:p>
        </w:tc>
        <w:tc>
          <w:tcPr>
            <w:tcW w:w="2" w:type="dxa"/>
            <w:shd w:val="clear" w:color="auto" w:fill="FFFFFF"/>
          </w:tcPr>
          <w:p w:rsidR="00455EB8" w:rsidRDefault="00455EB8" w:rsidP="009133A8">
            <w:r>
              <w:rPr>
                <w:rFonts w:ascii="Times New Roman" w:hAnsi="Times New Roman"/>
              </w:rPr>
              <w:t>Запасные части к ПК</w:t>
            </w:r>
          </w:p>
        </w:tc>
        <w:tc>
          <w:tcPr>
            <w:tcW w:w="2" w:type="dxa"/>
            <w:shd w:val="clear" w:color="auto" w:fill="FFFFFF"/>
          </w:tcPr>
          <w:p w:rsidR="00455EB8" w:rsidRDefault="00455EB8" w:rsidP="009133A8">
            <w:r>
              <w:rPr>
                <w:rFonts w:ascii="Times New Roman" w:hAnsi="Times New Roman"/>
              </w:rPr>
              <w:t>121</w:t>
            </w:r>
          </w:p>
        </w:tc>
        <w:tc>
          <w:tcPr>
            <w:tcW w:w="2" w:type="dxa"/>
            <w:shd w:val="clear" w:color="auto" w:fill="FFFFFF"/>
          </w:tcPr>
          <w:p w:rsidR="00455EB8" w:rsidRDefault="00455EB8" w:rsidP="009133A8">
            <w:r>
              <w:rPr>
                <w:rFonts w:ascii="Times New Roman" w:hAnsi="Times New Roman"/>
              </w:rPr>
              <w:t>230.00</w:t>
            </w:r>
          </w:p>
        </w:tc>
      </w:tr>
      <w:tr w:rsidR="00455EB8" w:rsidTr="009133A8">
        <w:tc>
          <w:tcPr>
            <w:tcW w:w="1" w:type="dxa"/>
            <w:shd w:val="clear" w:color="auto" w:fill="FFFFFF"/>
          </w:tcPr>
          <w:p w:rsidR="00455EB8" w:rsidRDefault="00455EB8" w:rsidP="009133A8">
            <w:r>
              <w:rPr>
                <w:rFonts w:ascii="Times New Roman" w:hAnsi="Times New Roman"/>
              </w:rPr>
              <w:t>84</w:t>
            </w:r>
          </w:p>
        </w:tc>
        <w:tc>
          <w:tcPr>
            <w:tcW w:w="2" w:type="dxa"/>
            <w:shd w:val="clear" w:color="auto" w:fill="FFFFFF"/>
          </w:tcPr>
          <w:p w:rsidR="00455EB8" w:rsidRDefault="00455EB8" w:rsidP="009133A8">
            <w:r>
              <w:rPr>
                <w:rFonts w:ascii="Times New Roman" w:hAnsi="Times New Roman"/>
              </w:rPr>
              <w:t>ТО и ремонт носимых радиостанций</w:t>
            </w:r>
          </w:p>
        </w:tc>
        <w:tc>
          <w:tcPr>
            <w:tcW w:w="2" w:type="dxa"/>
            <w:shd w:val="clear" w:color="auto" w:fill="FFFFFF"/>
          </w:tcPr>
          <w:p w:rsidR="00455EB8" w:rsidRDefault="00455EB8" w:rsidP="009133A8">
            <w:r>
              <w:rPr>
                <w:rFonts w:ascii="Times New Roman" w:hAnsi="Times New Roman"/>
              </w:rPr>
              <w:t>ТО и ремонт носимых радиостанций</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100.00</w:t>
            </w:r>
          </w:p>
        </w:tc>
      </w:tr>
      <w:tr w:rsidR="00455EB8" w:rsidTr="009133A8">
        <w:tc>
          <w:tcPr>
            <w:tcW w:w="1" w:type="dxa"/>
            <w:shd w:val="clear" w:color="auto" w:fill="FFFFFF"/>
          </w:tcPr>
          <w:p w:rsidR="00455EB8" w:rsidRDefault="00455EB8" w:rsidP="009133A8">
            <w:r>
              <w:rPr>
                <w:rFonts w:ascii="Times New Roman" w:hAnsi="Times New Roman"/>
              </w:rPr>
              <w:t>85</w:t>
            </w:r>
          </w:p>
        </w:tc>
        <w:tc>
          <w:tcPr>
            <w:tcW w:w="2" w:type="dxa"/>
            <w:shd w:val="clear" w:color="auto" w:fill="FFFFFF"/>
          </w:tcPr>
          <w:p w:rsidR="00455EB8" w:rsidRDefault="00455EB8" w:rsidP="009133A8">
            <w:r>
              <w:rPr>
                <w:rFonts w:ascii="Times New Roman" w:hAnsi="Times New Roman"/>
              </w:rPr>
              <w:t>Услуги по техническому обслуживанию волоконно-оптической линии связи</w:t>
            </w:r>
          </w:p>
        </w:tc>
        <w:tc>
          <w:tcPr>
            <w:tcW w:w="2" w:type="dxa"/>
            <w:shd w:val="clear" w:color="auto" w:fill="FFFFFF"/>
          </w:tcPr>
          <w:p w:rsidR="00455EB8" w:rsidRDefault="00455EB8" w:rsidP="009133A8">
            <w:r>
              <w:rPr>
                <w:rFonts w:ascii="Times New Roman" w:hAnsi="Times New Roman"/>
              </w:rPr>
              <w:t>Работы по техническому обслуживанию волоконно-оптической линии связи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10.00</w:t>
            </w:r>
          </w:p>
        </w:tc>
      </w:tr>
      <w:tr w:rsidR="00455EB8" w:rsidTr="009133A8">
        <w:tc>
          <w:tcPr>
            <w:tcW w:w="1" w:type="dxa"/>
            <w:shd w:val="clear" w:color="auto" w:fill="FFFFFF"/>
          </w:tcPr>
          <w:p w:rsidR="00455EB8" w:rsidRDefault="00455EB8" w:rsidP="009133A8">
            <w:r>
              <w:rPr>
                <w:rFonts w:ascii="Times New Roman" w:hAnsi="Times New Roman"/>
              </w:rPr>
              <w:t>86</w:t>
            </w:r>
          </w:p>
        </w:tc>
        <w:tc>
          <w:tcPr>
            <w:tcW w:w="2" w:type="dxa"/>
            <w:shd w:val="clear" w:color="auto" w:fill="FFFFFF"/>
          </w:tcPr>
          <w:p w:rsidR="00455EB8" w:rsidRDefault="00455EB8" w:rsidP="009133A8">
            <w:r>
              <w:rPr>
                <w:rFonts w:ascii="Times New Roman" w:hAnsi="Times New Roman"/>
              </w:rPr>
              <w:t>Предоставление услуг связи в 2020 году</w:t>
            </w:r>
          </w:p>
        </w:tc>
        <w:tc>
          <w:tcPr>
            <w:tcW w:w="2" w:type="dxa"/>
            <w:shd w:val="clear" w:color="auto" w:fill="FFFFFF"/>
          </w:tcPr>
          <w:p w:rsidR="00455EB8" w:rsidRDefault="00455EB8" w:rsidP="009133A8">
            <w:r>
              <w:rPr>
                <w:rFonts w:ascii="Times New Roman" w:hAnsi="Times New Roman"/>
              </w:rPr>
              <w:t>Услуги по предоставлению внутризоновой и местной телефонной связи 9 абонентов</w:t>
            </w:r>
          </w:p>
        </w:tc>
        <w:tc>
          <w:tcPr>
            <w:tcW w:w="2" w:type="dxa"/>
            <w:shd w:val="clear" w:color="auto" w:fill="FFFFFF"/>
          </w:tcPr>
          <w:p w:rsidR="00455EB8" w:rsidRDefault="00455EB8" w:rsidP="009133A8">
            <w:r>
              <w:rPr>
                <w:rFonts w:ascii="Times New Roman" w:hAnsi="Times New Roman"/>
              </w:rPr>
              <w:t>9</w:t>
            </w:r>
          </w:p>
        </w:tc>
        <w:tc>
          <w:tcPr>
            <w:tcW w:w="2" w:type="dxa"/>
            <w:shd w:val="clear" w:color="auto" w:fill="FFFFFF"/>
          </w:tcPr>
          <w:p w:rsidR="00455EB8" w:rsidRDefault="00455EB8" w:rsidP="009133A8">
            <w:r>
              <w:rPr>
                <w:rFonts w:ascii="Times New Roman" w:hAnsi="Times New Roman"/>
              </w:rPr>
              <w:t>95.62</w:t>
            </w:r>
          </w:p>
        </w:tc>
      </w:tr>
      <w:tr w:rsidR="00455EB8" w:rsidTr="009133A8">
        <w:tc>
          <w:tcPr>
            <w:tcW w:w="1" w:type="dxa"/>
            <w:shd w:val="clear" w:color="auto" w:fill="FFFFFF"/>
          </w:tcPr>
          <w:p w:rsidR="00455EB8" w:rsidRDefault="00455EB8" w:rsidP="009133A8">
            <w:r>
              <w:rPr>
                <w:rFonts w:ascii="Times New Roman" w:hAnsi="Times New Roman"/>
              </w:rPr>
              <w:t>87</w:t>
            </w:r>
          </w:p>
        </w:tc>
        <w:tc>
          <w:tcPr>
            <w:tcW w:w="2" w:type="dxa"/>
            <w:shd w:val="clear" w:color="auto" w:fill="FFFFFF"/>
          </w:tcPr>
          <w:p w:rsidR="00455EB8" w:rsidRDefault="00455EB8" w:rsidP="009133A8">
            <w:r>
              <w:rPr>
                <w:rFonts w:ascii="Times New Roman" w:hAnsi="Times New Roman"/>
              </w:rPr>
              <w:t>Ремонт оргтехники и средств связи</w:t>
            </w:r>
          </w:p>
        </w:tc>
        <w:tc>
          <w:tcPr>
            <w:tcW w:w="2" w:type="dxa"/>
            <w:shd w:val="clear" w:color="auto" w:fill="FFFFFF"/>
          </w:tcPr>
          <w:p w:rsidR="00455EB8" w:rsidRDefault="00455EB8" w:rsidP="009133A8">
            <w:r>
              <w:rPr>
                <w:rFonts w:ascii="Times New Roman" w:hAnsi="Times New Roman"/>
              </w:rPr>
              <w:t xml:space="preserve">Ремонт оргтехники и средств связи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60.00</w:t>
            </w:r>
          </w:p>
        </w:tc>
      </w:tr>
      <w:tr w:rsidR="00455EB8" w:rsidTr="009133A8">
        <w:tc>
          <w:tcPr>
            <w:tcW w:w="1" w:type="dxa"/>
            <w:shd w:val="clear" w:color="auto" w:fill="FFFFFF"/>
          </w:tcPr>
          <w:p w:rsidR="00455EB8" w:rsidRDefault="00455EB8" w:rsidP="009133A8">
            <w:r>
              <w:rPr>
                <w:rFonts w:ascii="Times New Roman" w:hAnsi="Times New Roman"/>
              </w:rPr>
              <w:t>88</w:t>
            </w:r>
          </w:p>
        </w:tc>
        <w:tc>
          <w:tcPr>
            <w:tcW w:w="2" w:type="dxa"/>
            <w:shd w:val="clear" w:color="auto" w:fill="FFFFFF"/>
          </w:tcPr>
          <w:p w:rsidR="00455EB8" w:rsidRDefault="00455EB8" w:rsidP="009133A8">
            <w:r>
              <w:rPr>
                <w:rFonts w:ascii="Times New Roman" w:hAnsi="Times New Roman"/>
              </w:rPr>
              <w:t>Услуги связи (sms РУПОР)</w:t>
            </w:r>
          </w:p>
        </w:tc>
        <w:tc>
          <w:tcPr>
            <w:tcW w:w="2" w:type="dxa"/>
            <w:shd w:val="clear" w:color="auto" w:fill="FFFFFF"/>
          </w:tcPr>
          <w:p w:rsidR="00455EB8" w:rsidRDefault="00455EB8" w:rsidP="009133A8">
            <w:r>
              <w:rPr>
                <w:rFonts w:ascii="Times New Roman" w:hAnsi="Times New Roman"/>
              </w:rPr>
              <w:t>Услуги связи (sms РУПОР)</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30.00</w:t>
            </w:r>
          </w:p>
        </w:tc>
      </w:tr>
      <w:tr w:rsidR="00455EB8" w:rsidTr="009133A8">
        <w:tc>
          <w:tcPr>
            <w:tcW w:w="1" w:type="dxa"/>
            <w:shd w:val="clear" w:color="auto" w:fill="FFFFFF"/>
          </w:tcPr>
          <w:p w:rsidR="00455EB8" w:rsidRDefault="00455EB8" w:rsidP="009133A8">
            <w:r>
              <w:rPr>
                <w:rFonts w:ascii="Times New Roman" w:hAnsi="Times New Roman"/>
              </w:rPr>
              <w:lastRenderedPageBreak/>
              <w:t>89</w:t>
            </w:r>
          </w:p>
        </w:tc>
        <w:tc>
          <w:tcPr>
            <w:tcW w:w="2" w:type="dxa"/>
            <w:shd w:val="clear" w:color="auto" w:fill="FFFFFF"/>
          </w:tcPr>
          <w:p w:rsidR="00455EB8" w:rsidRDefault="00455EB8" w:rsidP="009133A8">
            <w:r>
              <w:rPr>
                <w:rFonts w:ascii="Times New Roman" w:hAnsi="Times New Roman"/>
              </w:rPr>
              <w:t>Информационно- навигационное обеспечение (ГЛОНАСС)  в 2020 году</w:t>
            </w:r>
          </w:p>
        </w:tc>
        <w:tc>
          <w:tcPr>
            <w:tcW w:w="2" w:type="dxa"/>
            <w:shd w:val="clear" w:color="auto" w:fill="FFFFFF"/>
          </w:tcPr>
          <w:p w:rsidR="00455EB8" w:rsidRDefault="00455EB8" w:rsidP="009133A8">
            <w:r>
              <w:rPr>
                <w:rFonts w:ascii="Times New Roman" w:hAnsi="Times New Roman"/>
              </w:rPr>
              <w:t>Информационные услуги с использованием информационно-навигационной  подсистемы мониторинга</w:t>
            </w:r>
          </w:p>
        </w:tc>
        <w:tc>
          <w:tcPr>
            <w:tcW w:w="2" w:type="dxa"/>
            <w:shd w:val="clear" w:color="auto" w:fill="FFFFFF"/>
          </w:tcPr>
          <w:p w:rsidR="00455EB8" w:rsidRDefault="00455EB8" w:rsidP="009133A8">
            <w:r>
              <w:rPr>
                <w:rFonts w:ascii="Times New Roman" w:hAnsi="Times New Roman"/>
              </w:rPr>
              <w:t>55</w:t>
            </w:r>
          </w:p>
        </w:tc>
        <w:tc>
          <w:tcPr>
            <w:tcW w:w="2" w:type="dxa"/>
            <w:shd w:val="clear" w:color="auto" w:fill="FFFFFF"/>
          </w:tcPr>
          <w:p w:rsidR="00455EB8" w:rsidRDefault="00455EB8" w:rsidP="009133A8">
            <w:r>
              <w:rPr>
                <w:rFonts w:ascii="Times New Roman" w:hAnsi="Times New Roman"/>
              </w:rPr>
              <w:t>740.52</w:t>
            </w:r>
          </w:p>
        </w:tc>
      </w:tr>
      <w:tr w:rsidR="00455EB8" w:rsidTr="009133A8">
        <w:tc>
          <w:tcPr>
            <w:tcW w:w="1" w:type="dxa"/>
            <w:shd w:val="clear" w:color="auto" w:fill="FFFFFF"/>
          </w:tcPr>
          <w:p w:rsidR="00455EB8" w:rsidRDefault="00455EB8" w:rsidP="009133A8">
            <w:r>
              <w:rPr>
                <w:rFonts w:ascii="Times New Roman" w:hAnsi="Times New Roman"/>
              </w:rPr>
              <w:t>90</w:t>
            </w:r>
          </w:p>
        </w:tc>
        <w:tc>
          <w:tcPr>
            <w:tcW w:w="2" w:type="dxa"/>
            <w:shd w:val="clear" w:color="auto" w:fill="FFFFFF"/>
          </w:tcPr>
          <w:p w:rsidR="00455EB8" w:rsidRDefault="00455EB8" w:rsidP="009133A8">
            <w:r>
              <w:rPr>
                <w:rFonts w:ascii="Times New Roman" w:hAnsi="Times New Roman"/>
              </w:rPr>
              <w:t>Абонентское обслуживание навигационного оборудования системы Глонасс</w:t>
            </w:r>
          </w:p>
        </w:tc>
        <w:tc>
          <w:tcPr>
            <w:tcW w:w="2" w:type="dxa"/>
            <w:shd w:val="clear" w:color="auto" w:fill="FFFFFF"/>
          </w:tcPr>
          <w:p w:rsidR="00455EB8" w:rsidRDefault="00455EB8" w:rsidP="009133A8">
            <w:r>
              <w:rPr>
                <w:rFonts w:ascii="Times New Roman" w:hAnsi="Times New Roman"/>
              </w:rPr>
              <w:t>Абонентское обслуживание навигационного оборудования системы Глонасс</w:t>
            </w:r>
          </w:p>
        </w:tc>
        <w:tc>
          <w:tcPr>
            <w:tcW w:w="2" w:type="dxa"/>
            <w:shd w:val="clear" w:color="auto" w:fill="FFFFFF"/>
          </w:tcPr>
          <w:p w:rsidR="00455EB8" w:rsidRDefault="00455EB8" w:rsidP="009133A8">
            <w:r>
              <w:rPr>
                <w:rFonts w:ascii="Times New Roman" w:hAnsi="Times New Roman"/>
              </w:rPr>
              <w:t>165</w:t>
            </w:r>
          </w:p>
        </w:tc>
        <w:tc>
          <w:tcPr>
            <w:tcW w:w="2" w:type="dxa"/>
            <w:shd w:val="clear" w:color="auto" w:fill="FFFFFF"/>
          </w:tcPr>
          <w:p w:rsidR="00455EB8" w:rsidRDefault="00455EB8" w:rsidP="009133A8">
            <w:r>
              <w:rPr>
                <w:rFonts w:ascii="Times New Roman" w:hAnsi="Times New Roman"/>
              </w:rPr>
              <w:t>1500.00</w:t>
            </w:r>
          </w:p>
        </w:tc>
      </w:tr>
      <w:tr w:rsidR="00455EB8" w:rsidTr="009133A8">
        <w:tc>
          <w:tcPr>
            <w:tcW w:w="1" w:type="dxa"/>
            <w:shd w:val="clear" w:color="auto" w:fill="FFFFFF"/>
          </w:tcPr>
          <w:p w:rsidR="00455EB8" w:rsidRDefault="00455EB8" w:rsidP="009133A8">
            <w:r>
              <w:rPr>
                <w:rFonts w:ascii="Times New Roman" w:hAnsi="Times New Roman"/>
              </w:rPr>
              <w:t>91</w:t>
            </w:r>
          </w:p>
        </w:tc>
        <w:tc>
          <w:tcPr>
            <w:tcW w:w="2" w:type="dxa"/>
            <w:shd w:val="clear" w:color="auto" w:fill="FFFFFF"/>
          </w:tcPr>
          <w:p w:rsidR="00455EB8" w:rsidRDefault="00455EB8" w:rsidP="009133A8">
            <w:r>
              <w:rPr>
                <w:rFonts w:ascii="Times New Roman" w:hAnsi="Times New Roman"/>
              </w:rPr>
              <w:t>Приобретение средств связи в 2020 году</w:t>
            </w:r>
          </w:p>
        </w:tc>
        <w:tc>
          <w:tcPr>
            <w:tcW w:w="2" w:type="dxa"/>
            <w:shd w:val="clear" w:color="auto" w:fill="FFFFFF"/>
          </w:tcPr>
          <w:p w:rsidR="00455EB8" w:rsidRDefault="00455EB8" w:rsidP="009133A8">
            <w:r>
              <w:rPr>
                <w:rFonts w:ascii="Times New Roman" w:hAnsi="Times New Roman"/>
              </w:rPr>
              <w:t>1 шт.- телефонная станция: 25 шт. - борт. Навигационное оборудование; 6 шт. - оборудования для видео-конференц-связи</w:t>
            </w:r>
          </w:p>
        </w:tc>
        <w:tc>
          <w:tcPr>
            <w:tcW w:w="2" w:type="dxa"/>
            <w:shd w:val="clear" w:color="auto" w:fill="FFFFFF"/>
          </w:tcPr>
          <w:p w:rsidR="00455EB8" w:rsidRDefault="00455EB8" w:rsidP="009133A8">
            <w:r>
              <w:rPr>
                <w:rFonts w:ascii="Times New Roman" w:hAnsi="Times New Roman"/>
              </w:rPr>
              <w:t>32</w:t>
            </w:r>
          </w:p>
        </w:tc>
        <w:tc>
          <w:tcPr>
            <w:tcW w:w="2" w:type="dxa"/>
            <w:shd w:val="clear" w:color="auto" w:fill="FFFFFF"/>
          </w:tcPr>
          <w:p w:rsidR="00455EB8" w:rsidRDefault="00455EB8" w:rsidP="009133A8">
            <w:r>
              <w:rPr>
                <w:rFonts w:ascii="Times New Roman" w:hAnsi="Times New Roman"/>
              </w:rPr>
              <w:t>1204.16</w:t>
            </w:r>
          </w:p>
        </w:tc>
      </w:tr>
      <w:tr w:rsidR="00455EB8" w:rsidTr="009133A8">
        <w:tc>
          <w:tcPr>
            <w:tcW w:w="1" w:type="dxa"/>
            <w:shd w:val="clear" w:color="auto" w:fill="FFFFFF"/>
          </w:tcPr>
          <w:p w:rsidR="00455EB8" w:rsidRDefault="00455EB8" w:rsidP="009133A8">
            <w:r>
              <w:rPr>
                <w:rFonts w:ascii="Times New Roman" w:hAnsi="Times New Roman"/>
              </w:rPr>
              <w:t>92</w:t>
            </w:r>
          </w:p>
        </w:tc>
        <w:tc>
          <w:tcPr>
            <w:tcW w:w="2" w:type="dxa"/>
            <w:shd w:val="clear" w:color="auto" w:fill="FFFFFF"/>
          </w:tcPr>
          <w:p w:rsidR="00455EB8" w:rsidRDefault="00455EB8" w:rsidP="009133A8">
            <w:r>
              <w:rPr>
                <w:rFonts w:ascii="Times New Roman" w:hAnsi="Times New Roman"/>
              </w:rPr>
              <w:t>Монтаж и пусконаладка оборудования для видео-конференц-связи в 2020 году</w:t>
            </w:r>
          </w:p>
        </w:tc>
        <w:tc>
          <w:tcPr>
            <w:tcW w:w="2" w:type="dxa"/>
            <w:shd w:val="clear" w:color="auto" w:fill="FFFFFF"/>
          </w:tcPr>
          <w:p w:rsidR="00455EB8" w:rsidRDefault="00455EB8" w:rsidP="009133A8">
            <w:r>
              <w:rPr>
                <w:rFonts w:ascii="Times New Roman" w:hAnsi="Times New Roman"/>
              </w:rPr>
              <w:t>Монтаж и пусконаладка  оборудования для видео-конференц-связи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252.00</w:t>
            </w:r>
          </w:p>
        </w:tc>
      </w:tr>
      <w:tr w:rsidR="00455EB8" w:rsidTr="009133A8">
        <w:tc>
          <w:tcPr>
            <w:tcW w:w="1" w:type="dxa"/>
            <w:shd w:val="clear" w:color="auto" w:fill="FFFFFF"/>
          </w:tcPr>
          <w:p w:rsidR="00455EB8" w:rsidRDefault="00455EB8" w:rsidP="009133A8">
            <w:r>
              <w:rPr>
                <w:rFonts w:ascii="Times New Roman" w:hAnsi="Times New Roman"/>
              </w:rPr>
              <w:t>93</w:t>
            </w:r>
          </w:p>
        </w:tc>
        <w:tc>
          <w:tcPr>
            <w:tcW w:w="2" w:type="dxa"/>
            <w:shd w:val="clear" w:color="auto" w:fill="FFFFFF"/>
          </w:tcPr>
          <w:p w:rsidR="00455EB8" w:rsidRDefault="00455EB8" w:rsidP="009133A8">
            <w:r>
              <w:rPr>
                <w:rFonts w:ascii="Times New Roman" w:hAnsi="Times New Roman"/>
              </w:rPr>
              <w:t>Услуги по организации и предоставлению каналов связи РАСЦО ЛО</w:t>
            </w:r>
          </w:p>
        </w:tc>
        <w:tc>
          <w:tcPr>
            <w:tcW w:w="2" w:type="dxa"/>
            <w:shd w:val="clear" w:color="auto" w:fill="FFFFFF"/>
          </w:tcPr>
          <w:p w:rsidR="00455EB8" w:rsidRDefault="00455EB8" w:rsidP="009133A8">
            <w:r>
              <w:rPr>
                <w:rFonts w:ascii="Times New Roman" w:hAnsi="Times New Roman"/>
              </w:rPr>
              <w:t xml:space="preserve">Услуги по организации и предоставлению каналов связи РАСЦО ЛО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7805.48</w:t>
            </w:r>
          </w:p>
        </w:tc>
      </w:tr>
      <w:tr w:rsidR="00455EB8" w:rsidTr="009133A8">
        <w:tc>
          <w:tcPr>
            <w:tcW w:w="1" w:type="dxa"/>
            <w:shd w:val="clear" w:color="auto" w:fill="FFFFFF"/>
          </w:tcPr>
          <w:p w:rsidR="00455EB8" w:rsidRDefault="00455EB8" w:rsidP="009133A8">
            <w:r>
              <w:rPr>
                <w:rFonts w:ascii="Times New Roman" w:hAnsi="Times New Roman"/>
              </w:rPr>
              <w:t>94</w:t>
            </w:r>
          </w:p>
        </w:tc>
        <w:tc>
          <w:tcPr>
            <w:tcW w:w="2" w:type="dxa"/>
            <w:shd w:val="clear" w:color="auto" w:fill="FFFFFF"/>
          </w:tcPr>
          <w:p w:rsidR="00455EB8" w:rsidRDefault="00455EB8" w:rsidP="009133A8">
            <w:r>
              <w:rPr>
                <w:rFonts w:ascii="Times New Roman" w:hAnsi="Times New Roman"/>
              </w:rPr>
              <w:t>Развитие КСЭОН</w:t>
            </w:r>
          </w:p>
        </w:tc>
        <w:tc>
          <w:tcPr>
            <w:tcW w:w="2" w:type="dxa"/>
            <w:shd w:val="clear" w:color="auto" w:fill="FFFFFF"/>
          </w:tcPr>
          <w:p w:rsidR="00455EB8" w:rsidRDefault="00455EB8" w:rsidP="009133A8">
            <w:r>
              <w:rPr>
                <w:rFonts w:ascii="Times New Roman" w:hAnsi="Times New Roman"/>
              </w:rPr>
              <w:t>Развитие КСЭОН</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20818.72</w:t>
            </w:r>
          </w:p>
        </w:tc>
      </w:tr>
      <w:tr w:rsidR="00455EB8" w:rsidTr="009133A8">
        <w:tc>
          <w:tcPr>
            <w:tcW w:w="1" w:type="dxa"/>
            <w:shd w:val="clear" w:color="auto" w:fill="FFFFFF"/>
          </w:tcPr>
          <w:p w:rsidR="00455EB8" w:rsidRDefault="00455EB8" w:rsidP="009133A8">
            <w:r>
              <w:rPr>
                <w:rFonts w:ascii="Times New Roman" w:hAnsi="Times New Roman"/>
              </w:rPr>
              <w:t>95</w:t>
            </w:r>
          </w:p>
        </w:tc>
        <w:tc>
          <w:tcPr>
            <w:tcW w:w="2" w:type="dxa"/>
            <w:shd w:val="clear" w:color="auto" w:fill="FFFFFF"/>
          </w:tcPr>
          <w:p w:rsidR="00455EB8" w:rsidRDefault="00455EB8" w:rsidP="009133A8">
            <w:r>
              <w:rPr>
                <w:rFonts w:ascii="Times New Roman" w:hAnsi="Times New Roman"/>
              </w:rPr>
              <w:t>Сопровождение и обновление программы 1С в 2020 году</w:t>
            </w:r>
          </w:p>
        </w:tc>
        <w:tc>
          <w:tcPr>
            <w:tcW w:w="2" w:type="dxa"/>
            <w:shd w:val="clear" w:color="auto" w:fill="FFFFFF"/>
          </w:tcPr>
          <w:p w:rsidR="00455EB8" w:rsidRDefault="00455EB8" w:rsidP="009133A8">
            <w:r>
              <w:rPr>
                <w:rFonts w:ascii="Times New Roman" w:hAnsi="Times New Roman"/>
              </w:rPr>
              <w:t xml:space="preserve">Услуги по сопровождению и обновлению программы 1С </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120.00</w:t>
            </w:r>
          </w:p>
        </w:tc>
      </w:tr>
      <w:tr w:rsidR="00455EB8" w:rsidTr="009133A8">
        <w:tc>
          <w:tcPr>
            <w:tcW w:w="1" w:type="dxa"/>
            <w:shd w:val="clear" w:color="auto" w:fill="FFFFFF"/>
          </w:tcPr>
          <w:p w:rsidR="00455EB8" w:rsidRDefault="00455EB8" w:rsidP="009133A8">
            <w:r>
              <w:rPr>
                <w:rFonts w:ascii="Times New Roman" w:hAnsi="Times New Roman"/>
              </w:rPr>
              <w:t>96</w:t>
            </w:r>
          </w:p>
        </w:tc>
        <w:tc>
          <w:tcPr>
            <w:tcW w:w="2" w:type="dxa"/>
            <w:shd w:val="clear" w:color="auto" w:fill="FFFFFF"/>
          </w:tcPr>
          <w:p w:rsidR="00455EB8" w:rsidRDefault="00455EB8" w:rsidP="009133A8">
            <w:r>
              <w:rPr>
                <w:rFonts w:ascii="Times New Roman" w:hAnsi="Times New Roman"/>
              </w:rPr>
              <w:t>Неисключительное право на программу "Эконом Эксперт, Договоры" в 2020 году</w:t>
            </w:r>
          </w:p>
        </w:tc>
        <w:tc>
          <w:tcPr>
            <w:tcW w:w="2" w:type="dxa"/>
            <w:shd w:val="clear" w:color="auto" w:fill="FFFFFF"/>
          </w:tcPr>
          <w:p w:rsidR="00455EB8" w:rsidRDefault="00455EB8" w:rsidP="009133A8">
            <w:r>
              <w:rPr>
                <w:rFonts w:ascii="Times New Roman" w:hAnsi="Times New Roman"/>
              </w:rPr>
              <w:t>Использования неисключительного права на программу "Эконом Эксперт, Договоры"</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25.00</w:t>
            </w:r>
          </w:p>
        </w:tc>
      </w:tr>
    </w:tbl>
    <w:p w:rsidR="00455EB8" w:rsidRPr="00CE6795" w:rsidRDefault="00455EB8" w:rsidP="00455EB8">
      <w:pPr>
        <w:rPr>
          <w:rFonts w:ascii="Times New Roman" w:hAnsi="Times New Roman" w:cs="Times New Roman"/>
          <w:sz w:val="24"/>
          <w:szCs w:val="24"/>
          <w:lang w:val="en-US"/>
        </w:rPr>
      </w:pPr>
    </w:p>
    <w:p w:rsidR="00455EB8" w:rsidRPr="00CE6795" w:rsidRDefault="00455EB8" w:rsidP="00455EB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55EB8" w:rsidRPr="005820A6" w:rsidRDefault="00455EB8" w:rsidP="00455EB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43"/>
        <w:gridCol w:w="3700"/>
        <w:gridCol w:w="2945"/>
        <w:gridCol w:w="3156"/>
        <w:gridCol w:w="2961"/>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gridSpan w:val="2"/>
            <w:shd w:val="clear" w:color="auto" w:fill="FFFFFF"/>
          </w:tcPr>
          <w:p w:rsidR="00455EB8" w:rsidRDefault="00455EB8" w:rsidP="009133A8">
            <w:pPr>
              <w:jc w:val="center"/>
            </w:pPr>
            <w:r>
              <w:rPr>
                <w:rFonts w:ascii="Times New Roman" w:hAnsi="Times New Roman"/>
              </w:rPr>
              <w:t>Приоритеты, цели</w:t>
            </w:r>
          </w:p>
        </w:tc>
        <w:tc>
          <w:tcPr>
            <w:tcW w:w="2" w:type="dxa"/>
            <w:gridSpan w:val="2"/>
            <w:shd w:val="clear" w:color="auto" w:fill="FFFFFF"/>
          </w:tcPr>
          <w:p w:rsidR="00455EB8" w:rsidRDefault="00455EB8" w:rsidP="009133A8">
            <w:pPr>
              <w:jc w:val="center"/>
            </w:pPr>
            <w:r>
              <w:rPr>
                <w:rFonts w:ascii="Times New Roman" w:hAnsi="Times New Roman"/>
              </w:rPr>
              <w:t>Функции исполнительного органа</w:t>
            </w:r>
          </w:p>
        </w:tc>
      </w:tr>
      <w:tr w:rsidR="00455EB8" w:rsidTr="009133A8">
        <w:tc>
          <w:tcPr>
            <w:tcW w:w="1"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наименование</w:t>
            </w:r>
          </w:p>
        </w:tc>
        <w:tc>
          <w:tcPr>
            <w:tcW w:w="2" w:type="dxa"/>
            <w:shd w:val="clear" w:color="auto" w:fill="FFFFFF"/>
          </w:tcPr>
          <w:p w:rsidR="00455EB8" w:rsidRDefault="00455EB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55EB8" w:rsidRDefault="00455EB8" w:rsidP="009133A8">
            <w:r>
              <w:rPr>
                <w:rFonts w:ascii="Times New Roman" w:hAnsi="Times New Roman"/>
              </w:rPr>
              <w:t>Функции исполнительного органа</w:t>
            </w:r>
          </w:p>
        </w:tc>
        <w:tc>
          <w:tcPr>
            <w:tcW w:w="2" w:type="dxa"/>
            <w:shd w:val="clear" w:color="auto" w:fill="FFFFFF"/>
          </w:tcPr>
          <w:p w:rsidR="00455EB8" w:rsidRDefault="00455EB8" w:rsidP="009133A8">
            <w:r>
              <w:rPr>
                <w:rFonts w:ascii="Times New Roman" w:hAnsi="Times New Roman"/>
              </w:rPr>
              <w:t>наименование, номер и дата нормативного правового акта (с указанием пункта, статьи)</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Закупка программного обеспечения</w:t>
            </w:r>
          </w:p>
        </w:tc>
        <w:tc>
          <w:tcPr>
            <w:tcW w:w="2" w:type="dxa"/>
            <w:shd w:val="clear" w:color="auto" w:fill="FFFFFF"/>
          </w:tcPr>
          <w:p w:rsidR="00455EB8" w:rsidRDefault="00455EB8" w:rsidP="009133A8">
            <w:r>
              <w:rPr>
                <w:rFonts w:ascii="Times New Roman" w:hAnsi="Times New Roman"/>
              </w:rPr>
              <w:t>В соответствии с Уставом в целях обеспечения повседневной деятельности учреждения</w:t>
            </w:r>
          </w:p>
        </w:tc>
        <w:tc>
          <w:tcPr>
            <w:tcW w:w="2" w:type="dxa"/>
            <w:shd w:val="clear" w:color="auto" w:fill="FFFFFF"/>
          </w:tcPr>
          <w:p w:rsidR="00455EB8" w:rsidRDefault="00455EB8" w:rsidP="009133A8">
            <w:r>
              <w:rPr>
                <w:rFonts w:ascii="Times New Roman" w:hAnsi="Times New Roman"/>
              </w:rPr>
              <w:t>1.</w:t>
            </w:r>
            <w:r>
              <w:rPr>
                <w:rFonts w:ascii="Times New Roman" w:hAnsi="Times New Roman"/>
              </w:rPr>
              <w:tab/>
              <w:t>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w:t>
            </w:r>
            <w:r>
              <w:rPr>
                <w:rFonts w:ascii="Times New Roman" w:hAnsi="Times New Roman"/>
              </w:rPr>
              <w:lastRenderedPageBreak/>
              <w:t xml:space="preserve">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 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2</w:t>
            </w:r>
          </w:p>
        </w:tc>
        <w:tc>
          <w:tcPr>
            <w:tcW w:w="2" w:type="dxa"/>
            <w:shd w:val="clear" w:color="auto" w:fill="FFFFFF"/>
          </w:tcPr>
          <w:p w:rsidR="00455EB8" w:rsidRDefault="00455EB8" w:rsidP="009133A8">
            <w:r>
              <w:rPr>
                <w:rFonts w:ascii="Times New Roman" w:hAnsi="Times New Roman"/>
              </w:rPr>
              <w:t>Работы по эксплуатационно-техническому обслуживанию средств централизованного оповещения населения Ленинградской области региональной автоматизированной системы централизованного оповещения (РАСЦО) и комплексной системы экстренного 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t xml:space="preserve">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Положения о системах оповещения населения» (зарегистрирован в Минюсте России, </w:t>
            </w:r>
            <w:r>
              <w:rPr>
                <w:rFonts w:ascii="Times New Roman" w:hAnsi="Times New Roman"/>
              </w:rPr>
              <w:lastRenderedPageBreak/>
              <w:t>регистрационный номер 8232 от 12 сентября 2006 г.); от 7 декабря 2005 г. № 877/138/597 «Об утверждении Положения по организации эксплуатационно-технического обслуживания систем оповещения населения» (зарегистрирован в Минюсте России, регистрационный номер 7443 от 3 февраля 2006 г.)</w:t>
            </w:r>
          </w:p>
        </w:tc>
        <w:tc>
          <w:tcPr>
            <w:tcW w:w="2" w:type="dxa"/>
            <w:shd w:val="clear" w:color="auto" w:fill="FFFFFF"/>
          </w:tcPr>
          <w:p w:rsidR="00455EB8" w:rsidRDefault="00455EB8" w:rsidP="009133A8">
            <w:r>
              <w:rPr>
                <w:rFonts w:ascii="Times New Roman" w:hAnsi="Times New Roman"/>
              </w:rPr>
              <w:lastRenderedPageBreak/>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w:t>
            </w:r>
            <w:r>
              <w:rPr>
                <w:rFonts w:ascii="Times New Roman" w:hAnsi="Times New Roman"/>
              </w:rPr>
              <w:lastRenderedPageBreak/>
              <w:t xml:space="preserve">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Положения о системах оповещения населения» (зарегистрирован в Минюсте России, регистрационный </w:t>
            </w:r>
            <w:r>
              <w:rPr>
                <w:rFonts w:ascii="Times New Roman" w:hAnsi="Times New Roman"/>
              </w:rPr>
              <w:lastRenderedPageBreak/>
              <w:t>номер 8232 от 12 сентября 2006 г.); от 7 декабря 2005 г. № 877/138/597 «Об утверждении Положения по организации эксплуатационно-технического обслуживания систем оповещения населения» (зарегистрирован в Минюсте России, регистрационный номер 7443 от 3 февраля 2006 г.)</w:t>
            </w:r>
          </w:p>
        </w:tc>
      </w:tr>
      <w:tr w:rsidR="00455EB8" w:rsidTr="009133A8">
        <w:tc>
          <w:tcPr>
            <w:tcW w:w="1" w:type="dxa"/>
            <w:shd w:val="clear" w:color="auto" w:fill="FFFFFF"/>
          </w:tcPr>
          <w:p w:rsidR="00455EB8" w:rsidRDefault="00455EB8" w:rsidP="009133A8">
            <w:r>
              <w:rPr>
                <w:rFonts w:ascii="Times New Roman" w:hAnsi="Times New Roman"/>
              </w:rPr>
              <w:lastRenderedPageBreak/>
              <w:t>3</w:t>
            </w:r>
          </w:p>
        </w:tc>
        <w:tc>
          <w:tcPr>
            <w:tcW w:w="2" w:type="dxa"/>
            <w:shd w:val="clear" w:color="auto" w:fill="FFFFFF"/>
          </w:tcPr>
          <w:p w:rsidR="00455EB8" w:rsidRDefault="00455EB8" w:rsidP="009133A8">
            <w:r>
              <w:rPr>
                <w:rFonts w:ascii="Times New Roman" w:hAnsi="Times New Roman"/>
              </w:rPr>
              <w:t>Закупка комплектующих для сетевого оборудования</w:t>
            </w:r>
          </w:p>
        </w:tc>
        <w:tc>
          <w:tcPr>
            <w:tcW w:w="2" w:type="dxa"/>
            <w:shd w:val="clear" w:color="auto" w:fill="FFFFFF"/>
          </w:tcPr>
          <w:p w:rsidR="00455EB8" w:rsidRDefault="00455EB8" w:rsidP="009133A8">
            <w:r>
              <w:rPr>
                <w:rFonts w:ascii="Times New Roman" w:hAnsi="Times New Roman"/>
              </w:rPr>
              <w:t xml:space="preserve">Обеспечение функционирования и мониторинга оконечных устройств РАСЦО по цифровым каналам связи В соответствии: 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Положения о системах оповещения населения» (зарегистрирован в Минюсте России, регистрационный номер 8232 от 12 сентября 2006 г.) Постановление Губернатора Ленинградской области: от 21 декабря 2009 года № 122-пг «Об утверждении Положения об организации и ведении гражданской обороны в Ленинградской области» Постановление Правительства Ленинградской области от 9 июня 2014 года № 227 Об </w:t>
            </w:r>
            <w:r>
              <w:rPr>
                <w:rFonts w:ascii="Times New Roman" w:hAnsi="Times New Roman"/>
              </w:rPr>
              <w:lastRenderedPageBreak/>
              <w:t xml:space="preserve">утверждении Положения о системе оповещения и информирования населения Ленинградской области </w:t>
            </w:r>
          </w:p>
        </w:tc>
        <w:tc>
          <w:tcPr>
            <w:tcW w:w="2" w:type="dxa"/>
            <w:shd w:val="clear" w:color="auto" w:fill="FFFFFF"/>
          </w:tcPr>
          <w:p w:rsidR="00455EB8" w:rsidRDefault="00455EB8" w:rsidP="009133A8">
            <w:r>
              <w:rPr>
                <w:rFonts w:ascii="Times New Roman" w:hAnsi="Times New Roman"/>
              </w:rPr>
              <w:lastRenderedPageBreak/>
              <w:t>1.</w:t>
            </w:r>
            <w:r>
              <w:rPr>
                <w:rFonts w:ascii="Times New Roman" w:hAnsi="Times New Roman"/>
              </w:rPr>
              <w:tab/>
              <w:t>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w:t>
            </w:r>
            <w:r>
              <w:rPr>
                <w:rFonts w:ascii="Times New Roman" w:hAnsi="Times New Roman"/>
              </w:rPr>
              <w:lastRenderedPageBreak/>
              <w:t xml:space="preserve">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В соответствии с Уставом в целях обеспечения повседневной деятельности учреждения и на особый период. </w:t>
            </w:r>
          </w:p>
        </w:tc>
      </w:tr>
      <w:tr w:rsidR="00455EB8" w:rsidTr="009133A8">
        <w:tc>
          <w:tcPr>
            <w:tcW w:w="1" w:type="dxa"/>
            <w:shd w:val="clear" w:color="auto" w:fill="FFFFFF"/>
          </w:tcPr>
          <w:p w:rsidR="00455EB8" w:rsidRDefault="00455EB8" w:rsidP="009133A8">
            <w:r>
              <w:rPr>
                <w:rFonts w:ascii="Times New Roman" w:hAnsi="Times New Roman"/>
              </w:rPr>
              <w:lastRenderedPageBreak/>
              <w:t>4</w:t>
            </w:r>
          </w:p>
        </w:tc>
        <w:tc>
          <w:tcPr>
            <w:tcW w:w="2" w:type="dxa"/>
            <w:shd w:val="clear" w:color="auto" w:fill="FFFFFF"/>
          </w:tcPr>
          <w:p w:rsidR="00455EB8" w:rsidRDefault="00455EB8" w:rsidP="009133A8">
            <w:r>
              <w:rPr>
                <w:rFonts w:ascii="Times New Roman" w:hAnsi="Times New Roman"/>
              </w:rPr>
              <w:t>Работы по техническому обслуживанию телефонной станции типа «Меридиан»</w:t>
            </w:r>
          </w:p>
        </w:tc>
        <w:tc>
          <w:tcPr>
            <w:tcW w:w="2" w:type="dxa"/>
            <w:shd w:val="clear" w:color="auto" w:fill="FFFFFF"/>
          </w:tcPr>
          <w:p w:rsidR="00455EB8" w:rsidRDefault="00455EB8" w:rsidP="009133A8">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455EB8" w:rsidRDefault="00455EB8" w:rsidP="009133A8">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w:t>
            </w:r>
            <w:r>
              <w:rPr>
                <w:rFonts w:ascii="Times New Roman" w:hAnsi="Times New Roman"/>
              </w:rPr>
              <w:lastRenderedPageBreak/>
              <w:t xml:space="preserve">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 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 </w:t>
            </w:r>
          </w:p>
        </w:tc>
      </w:tr>
      <w:tr w:rsidR="00455EB8" w:rsidTr="009133A8">
        <w:tc>
          <w:tcPr>
            <w:tcW w:w="1" w:type="dxa"/>
            <w:shd w:val="clear" w:color="auto" w:fill="FFFFFF"/>
          </w:tcPr>
          <w:p w:rsidR="00455EB8" w:rsidRDefault="00455EB8" w:rsidP="009133A8">
            <w:r>
              <w:rPr>
                <w:rFonts w:ascii="Times New Roman" w:hAnsi="Times New Roman"/>
              </w:rPr>
              <w:lastRenderedPageBreak/>
              <w:t>5</w:t>
            </w:r>
          </w:p>
        </w:tc>
        <w:tc>
          <w:tcPr>
            <w:tcW w:w="2" w:type="dxa"/>
            <w:shd w:val="clear" w:color="auto" w:fill="FFFFFF"/>
          </w:tcPr>
          <w:p w:rsidR="00455EB8" w:rsidRDefault="00455EB8" w:rsidP="009133A8">
            <w:r>
              <w:rPr>
                <w:rFonts w:ascii="Times New Roman" w:hAnsi="Times New Roman"/>
              </w:rPr>
              <w:t>ТО  и  ремонт оргтехники</w:t>
            </w:r>
          </w:p>
        </w:tc>
        <w:tc>
          <w:tcPr>
            <w:tcW w:w="2" w:type="dxa"/>
            <w:shd w:val="clear" w:color="auto" w:fill="FFFFFF"/>
          </w:tcPr>
          <w:p w:rsidR="00455EB8" w:rsidRDefault="00455EB8" w:rsidP="009133A8">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 </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 </w:t>
            </w:r>
          </w:p>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Приобретение компьютерной и офисной техники на судебные участки Ленинградской области в 2020 году.</w:t>
            </w:r>
          </w:p>
        </w:tc>
        <w:tc>
          <w:tcPr>
            <w:tcW w:w="2" w:type="dxa"/>
            <w:shd w:val="clear" w:color="auto" w:fill="FFFFFF"/>
          </w:tcPr>
          <w:p w:rsidR="00455EB8" w:rsidRDefault="00455EB8" w:rsidP="009133A8">
            <w:r>
              <w:rPr>
                <w:rFonts w:ascii="Times New Roman" w:hAnsi="Times New Roman"/>
              </w:rPr>
              <w:t>641 от 31.04.2014</w:t>
            </w:r>
          </w:p>
        </w:tc>
        <w:tc>
          <w:tcPr>
            <w:tcW w:w="2" w:type="dxa"/>
            <w:shd w:val="clear" w:color="auto" w:fill="FFFFFF"/>
          </w:tcPr>
          <w:p w:rsidR="00455EB8" w:rsidRDefault="00455EB8" w:rsidP="009133A8">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641 от 31.04.2014</w:t>
            </w:r>
          </w:p>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Организация доступа к сети интернет и IP -телефонии в 2020 году</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Спутниковая связь</w:t>
            </w:r>
          </w:p>
        </w:tc>
        <w:tc>
          <w:tcPr>
            <w:tcW w:w="2" w:type="dxa"/>
            <w:shd w:val="clear" w:color="auto" w:fill="FFFFFF"/>
          </w:tcPr>
          <w:p w:rsidR="00455EB8" w:rsidRDefault="00455EB8" w:rsidP="009133A8">
            <w:r>
              <w:rPr>
                <w:rFonts w:ascii="Times New Roman" w:hAnsi="Times New Roman"/>
              </w:rPr>
              <w:t xml:space="preserve">В соответствии с распоряжением ПЛО от 25.02.2010. № 72-р в порядке реорганизации </w:t>
            </w:r>
            <w:r>
              <w:rPr>
                <w:rFonts w:ascii="Times New Roman" w:hAnsi="Times New Roman"/>
              </w:rPr>
              <w:lastRenderedPageBreak/>
              <w:t>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 xml:space="preserve">В соответствии с распоряжением ПЛО от 25.02.2010. № 72-р в порядке реорганизации путём </w:t>
            </w:r>
            <w:r>
              <w:rPr>
                <w:rFonts w:ascii="Times New Roman" w:hAnsi="Times New Roman"/>
              </w:rPr>
              <w:lastRenderedPageBreak/>
              <w:t>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lastRenderedPageBreak/>
              <w:t>9</w:t>
            </w:r>
          </w:p>
        </w:tc>
        <w:tc>
          <w:tcPr>
            <w:tcW w:w="2" w:type="dxa"/>
            <w:shd w:val="clear" w:color="auto" w:fill="FFFFFF"/>
          </w:tcPr>
          <w:p w:rsidR="00455EB8" w:rsidRDefault="00455EB8" w:rsidP="009133A8">
            <w:r>
              <w:rPr>
                <w:rFonts w:ascii="Times New Roman" w:hAnsi="Times New Roman"/>
              </w:rPr>
              <w:t>Предоставление услуг связи в 2020 году</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Услуги по сопровождению программного продукта 1-С</w:t>
            </w:r>
          </w:p>
        </w:tc>
        <w:tc>
          <w:tcPr>
            <w:tcW w:w="2" w:type="dxa"/>
            <w:shd w:val="clear" w:color="auto" w:fill="FFFFFF"/>
          </w:tcPr>
          <w:p w:rsidR="00455EB8" w:rsidRDefault="00455EB8" w:rsidP="009133A8">
            <w:r>
              <w:rPr>
                <w:rFonts w:ascii="Times New Roman" w:hAnsi="Times New Roman"/>
              </w:rPr>
              <w:t>В соответствии с Уставом в целях обеспечения повседневной деятельности учреждения</w:t>
            </w:r>
          </w:p>
        </w:tc>
        <w:tc>
          <w:tcPr>
            <w:tcW w:w="2" w:type="dxa"/>
            <w:shd w:val="clear" w:color="auto" w:fill="FFFFFF"/>
          </w:tcPr>
          <w:p w:rsidR="00455EB8" w:rsidRDefault="00455EB8" w:rsidP="009133A8">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w:t>
            </w:r>
            <w:r>
              <w:rPr>
                <w:rFonts w:ascii="Times New Roman" w:hAnsi="Times New Roman"/>
              </w:rPr>
              <w:lastRenderedPageBreak/>
              <w:t xml:space="preserve">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w:t>
            </w:r>
            <w:r>
              <w:rPr>
                <w:rFonts w:ascii="Times New Roman" w:hAnsi="Times New Roman"/>
              </w:rPr>
              <w:lastRenderedPageBreak/>
              <w:t>требований. 9. Организация подготовки в образовательных учреждениях специалистов для Учреждения</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11</w:t>
            </w:r>
          </w:p>
        </w:tc>
        <w:tc>
          <w:tcPr>
            <w:tcW w:w="2" w:type="dxa"/>
            <w:shd w:val="clear" w:color="auto" w:fill="FFFFFF"/>
          </w:tcPr>
          <w:p w:rsidR="00455EB8" w:rsidRDefault="00455EB8" w:rsidP="009133A8">
            <w:r>
              <w:rPr>
                <w:rFonts w:ascii="Times New Roman" w:hAnsi="Times New Roman"/>
              </w:rPr>
              <w:t>Услуги по предоставлению в пользование GSM каналов связи для обеспечения функционирования системы мониторинга комплексной системы экстренного 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t>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Положения о системах оповещения населения» (зарегистрирован в Минюсте России, регистрационный номер 8232 от 12 сентября 2006 г.)</w:t>
            </w:r>
          </w:p>
        </w:tc>
        <w:tc>
          <w:tcPr>
            <w:tcW w:w="2" w:type="dxa"/>
            <w:shd w:val="clear" w:color="auto" w:fill="FFFFFF"/>
          </w:tcPr>
          <w:p w:rsidR="00455EB8" w:rsidRDefault="00455EB8" w:rsidP="009133A8">
            <w:r>
              <w:rPr>
                <w:rFonts w:ascii="Times New Roman" w:hAnsi="Times New Roman"/>
              </w:rPr>
              <w:t xml:space="preserve"> 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w:t>
            </w:r>
            <w:r>
              <w:rPr>
                <w:rFonts w:ascii="Times New Roman" w:hAnsi="Times New Roman"/>
              </w:rPr>
              <w:lastRenderedPageBreak/>
              <w:t xml:space="preserve">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Положения о системах оповещения населения» (зарегистрирован в Минюсте России, регистрационный номер 8232 от 12 сентября 2006 г.)</w:t>
            </w:r>
          </w:p>
        </w:tc>
      </w:tr>
      <w:tr w:rsidR="00455EB8" w:rsidTr="009133A8">
        <w:tc>
          <w:tcPr>
            <w:tcW w:w="1" w:type="dxa"/>
            <w:shd w:val="clear" w:color="auto" w:fill="FFFFFF"/>
          </w:tcPr>
          <w:p w:rsidR="00455EB8" w:rsidRDefault="00455EB8" w:rsidP="009133A8">
            <w:r>
              <w:rPr>
                <w:rFonts w:ascii="Times New Roman" w:hAnsi="Times New Roman"/>
              </w:rPr>
              <w:lastRenderedPageBreak/>
              <w:t>12</w:t>
            </w:r>
          </w:p>
        </w:tc>
        <w:tc>
          <w:tcPr>
            <w:tcW w:w="2" w:type="dxa"/>
            <w:shd w:val="clear" w:color="auto" w:fill="FFFFFF"/>
          </w:tcPr>
          <w:p w:rsidR="00455EB8" w:rsidRDefault="00455EB8" w:rsidP="009133A8">
            <w:r>
              <w:rPr>
                <w:rFonts w:ascii="Times New Roman" w:hAnsi="Times New Roman"/>
              </w:rPr>
              <w:t>Услуги по аттестации АРМ</w:t>
            </w:r>
          </w:p>
        </w:tc>
        <w:tc>
          <w:tcPr>
            <w:tcW w:w="2" w:type="dxa"/>
            <w:shd w:val="clear" w:color="auto" w:fill="FFFFFF"/>
          </w:tcPr>
          <w:p w:rsidR="00455EB8" w:rsidRDefault="00455EB8" w:rsidP="009133A8">
            <w:r>
              <w:rPr>
                <w:rFonts w:ascii="Times New Roman" w:hAnsi="Times New Roman"/>
              </w:rPr>
              <w:t>Приказ ФСТЭК от 20.10.2016 № 25</w:t>
            </w:r>
          </w:p>
        </w:tc>
        <w:tc>
          <w:tcPr>
            <w:tcW w:w="2" w:type="dxa"/>
            <w:shd w:val="clear" w:color="auto" w:fill="FFFFFF"/>
          </w:tcPr>
          <w:p w:rsidR="00455EB8" w:rsidRDefault="00455EB8" w:rsidP="009133A8">
            <w:r>
              <w:rPr>
                <w:rFonts w:ascii="Times New Roman" w:hAnsi="Times New Roman"/>
              </w:rPr>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w:t>
            </w:r>
            <w:r>
              <w:rPr>
                <w:rFonts w:ascii="Times New Roman" w:hAnsi="Times New Roman"/>
              </w:rPr>
              <w:lastRenderedPageBreak/>
              <w:t xml:space="preserve">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w:t>
            </w:r>
            <w:r>
              <w:rPr>
                <w:rFonts w:ascii="Times New Roman" w:hAnsi="Times New Roman"/>
              </w:rPr>
              <w:lastRenderedPageBreak/>
              <w:t>требований. 9. Организация подготовки в образовательных учреждениях специалистов для Учреждения</w:t>
            </w:r>
          </w:p>
        </w:tc>
        <w:tc>
          <w:tcPr>
            <w:tcW w:w="2" w:type="dxa"/>
            <w:shd w:val="clear" w:color="auto" w:fill="FFFFFF"/>
          </w:tcPr>
          <w:p w:rsidR="00455EB8" w:rsidRDefault="00455EB8" w:rsidP="009133A8">
            <w:r>
              <w:rPr>
                <w:rFonts w:ascii="Times New Roman" w:hAnsi="Times New Roman"/>
              </w:rPr>
              <w:lastRenderedPageBreak/>
              <w:t>Приказ ФСТЭК от 20.10.2016 № 25</w:t>
            </w:r>
          </w:p>
        </w:tc>
      </w:tr>
      <w:tr w:rsidR="00455EB8" w:rsidTr="009133A8">
        <w:tc>
          <w:tcPr>
            <w:tcW w:w="1" w:type="dxa"/>
            <w:shd w:val="clear" w:color="auto" w:fill="FFFFFF"/>
          </w:tcPr>
          <w:p w:rsidR="00455EB8" w:rsidRDefault="00455EB8" w:rsidP="009133A8">
            <w:r>
              <w:rPr>
                <w:rFonts w:ascii="Times New Roman" w:hAnsi="Times New Roman"/>
              </w:rPr>
              <w:lastRenderedPageBreak/>
              <w:t>13</w:t>
            </w:r>
          </w:p>
        </w:tc>
        <w:tc>
          <w:tcPr>
            <w:tcW w:w="2" w:type="dxa"/>
            <w:shd w:val="clear" w:color="auto" w:fill="FFFFFF"/>
          </w:tcPr>
          <w:p w:rsidR="00455EB8" w:rsidRDefault="00455EB8" w:rsidP="009133A8">
            <w:r>
              <w:rPr>
                <w:rFonts w:ascii="Times New Roman" w:hAnsi="Times New Roman"/>
              </w:rPr>
              <w:t>Закупка расходных материалов для оргтехники</w:t>
            </w:r>
          </w:p>
        </w:tc>
        <w:tc>
          <w:tcPr>
            <w:tcW w:w="2" w:type="dxa"/>
            <w:shd w:val="clear" w:color="auto" w:fill="FFFFFF"/>
          </w:tcPr>
          <w:p w:rsidR="00455EB8" w:rsidRDefault="00455EB8" w:rsidP="009133A8">
            <w:r>
              <w:rPr>
                <w:rFonts w:ascii="Times New Roman" w:hAnsi="Times New Roman"/>
              </w:rPr>
              <w:t xml:space="preserve"> В соответствии с Уставом в целях обеспечения повседневной деятельности учреждения</w:t>
            </w:r>
          </w:p>
        </w:tc>
        <w:tc>
          <w:tcPr>
            <w:tcW w:w="2" w:type="dxa"/>
            <w:shd w:val="clear" w:color="auto" w:fill="FFFFFF"/>
          </w:tcPr>
          <w:p w:rsidR="00455EB8" w:rsidRDefault="00455EB8" w:rsidP="009133A8">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w:t>
            </w:r>
            <w:r>
              <w:rPr>
                <w:rFonts w:ascii="Times New Roman" w:hAnsi="Times New Roman"/>
              </w:rPr>
              <w:lastRenderedPageBreak/>
              <w:t xml:space="preserve">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 </w:t>
            </w:r>
          </w:p>
        </w:tc>
      </w:tr>
      <w:tr w:rsidR="00455EB8" w:rsidTr="009133A8">
        <w:tc>
          <w:tcPr>
            <w:tcW w:w="1" w:type="dxa"/>
            <w:shd w:val="clear" w:color="auto" w:fill="FFFFFF"/>
          </w:tcPr>
          <w:p w:rsidR="00455EB8" w:rsidRDefault="00455EB8" w:rsidP="009133A8">
            <w:r>
              <w:rPr>
                <w:rFonts w:ascii="Times New Roman" w:hAnsi="Times New Roman"/>
              </w:rPr>
              <w:lastRenderedPageBreak/>
              <w:t>14</w:t>
            </w:r>
          </w:p>
        </w:tc>
        <w:tc>
          <w:tcPr>
            <w:tcW w:w="2" w:type="dxa"/>
            <w:shd w:val="clear" w:color="auto" w:fill="FFFFFF"/>
          </w:tcPr>
          <w:p w:rsidR="00455EB8" w:rsidRDefault="00455EB8" w:rsidP="009133A8">
            <w:r>
              <w:rPr>
                <w:rFonts w:ascii="Times New Roman" w:hAnsi="Times New Roman"/>
              </w:rPr>
              <w:t>Поставка элементов питания (аккумуляторные батареи) для элементов РАСЦО</w:t>
            </w:r>
          </w:p>
        </w:tc>
        <w:tc>
          <w:tcPr>
            <w:tcW w:w="2" w:type="dxa"/>
            <w:shd w:val="clear" w:color="auto" w:fill="FFFFFF"/>
          </w:tcPr>
          <w:p w:rsidR="00455EB8" w:rsidRDefault="00455EB8" w:rsidP="009133A8">
            <w:r>
              <w:rPr>
                <w:rFonts w:ascii="Times New Roman" w:hAnsi="Times New Roman"/>
              </w:rPr>
              <w:t xml:space="preserve"> Положение по организации эксплуатационно-технического обслуживания систем оповещения населения, утвержденное приказом МЧС РФ, Министерства информационных технологий и связи РФ, Министерства культуры и массовых коммуникаций РФ от 7 декабря 2005 г. № 877/138/597 </w:t>
            </w:r>
          </w:p>
        </w:tc>
        <w:tc>
          <w:tcPr>
            <w:tcW w:w="2" w:type="dxa"/>
            <w:shd w:val="clear" w:color="auto" w:fill="FFFFFF"/>
          </w:tcPr>
          <w:p w:rsidR="00455EB8" w:rsidRDefault="00455EB8" w:rsidP="009133A8">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w:t>
            </w:r>
            <w:r>
              <w:rPr>
                <w:rFonts w:ascii="Times New Roman" w:hAnsi="Times New Roman"/>
              </w:rPr>
              <w:lastRenderedPageBreak/>
              <w:t xml:space="preserve">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w:t>
            </w:r>
            <w:r>
              <w:rPr>
                <w:rFonts w:ascii="Times New Roman" w:hAnsi="Times New Roman"/>
              </w:rPr>
              <w:lastRenderedPageBreak/>
              <w:t xml:space="preserve">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 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 </w:t>
            </w:r>
          </w:p>
        </w:tc>
      </w:tr>
      <w:tr w:rsidR="00455EB8" w:rsidTr="009133A8">
        <w:tc>
          <w:tcPr>
            <w:tcW w:w="1" w:type="dxa"/>
            <w:shd w:val="clear" w:color="auto" w:fill="FFFFFF"/>
          </w:tcPr>
          <w:p w:rsidR="00455EB8" w:rsidRDefault="00455EB8" w:rsidP="009133A8">
            <w:r>
              <w:rPr>
                <w:rFonts w:ascii="Times New Roman" w:hAnsi="Times New Roman"/>
              </w:rPr>
              <w:lastRenderedPageBreak/>
              <w:t>15</w:t>
            </w:r>
          </w:p>
        </w:tc>
        <w:tc>
          <w:tcPr>
            <w:tcW w:w="2" w:type="dxa"/>
            <w:shd w:val="clear" w:color="auto" w:fill="FFFFFF"/>
          </w:tcPr>
          <w:p w:rsidR="00455EB8" w:rsidRDefault="00455EB8" w:rsidP="009133A8">
            <w:r>
              <w:rPr>
                <w:rFonts w:ascii="Times New Roman" w:hAnsi="Times New Roman"/>
              </w:rPr>
              <w:t>Информационное сопровождение Гранд-Смета</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16</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ИТ сети Интернет</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17</w:t>
            </w:r>
          </w:p>
        </w:tc>
        <w:tc>
          <w:tcPr>
            <w:tcW w:w="2" w:type="dxa"/>
            <w:shd w:val="clear" w:color="auto" w:fill="FFFFFF"/>
          </w:tcPr>
          <w:p w:rsidR="00455EB8" w:rsidRDefault="00455EB8" w:rsidP="009133A8">
            <w:r>
              <w:rPr>
                <w:rFonts w:ascii="Times New Roman" w:hAnsi="Times New Roman"/>
              </w:rPr>
              <w:t>Приобретение электронно-вычислительной техники и оргтехники в 2020 году</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455EB8" w:rsidRDefault="00455EB8" w:rsidP="009133A8">
            <w:r>
              <w:rPr>
                <w:rFonts w:ascii="Times New Roman" w:hAnsi="Times New Roman"/>
              </w:rPr>
              <w:t xml:space="preserve">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w:t>
            </w:r>
            <w:r>
              <w:rPr>
                <w:rFonts w:ascii="Times New Roman" w:hAnsi="Times New Roman"/>
              </w:rPr>
              <w:lastRenderedPageBreak/>
              <w:t>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18</w:t>
            </w:r>
          </w:p>
        </w:tc>
        <w:tc>
          <w:tcPr>
            <w:tcW w:w="2" w:type="dxa"/>
            <w:shd w:val="clear" w:color="auto" w:fill="FFFFFF"/>
          </w:tcPr>
          <w:p w:rsidR="00455EB8" w:rsidRDefault="00455EB8" w:rsidP="009133A8">
            <w:r>
              <w:rPr>
                <w:rFonts w:ascii="Times New Roman" w:hAnsi="Times New Roman"/>
              </w:rPr>
              <w:t>Закупка компьютеров и оргтехники</w:t>
            </w:r>
          </w:p>
        </w:tc>
        <w:tc>
          <w:tcPr>
            <w:tcW w:w="2" w:type="dxa"/>
            <w:shd w:val="clear" w:color="auto" w:fill="FFFFFF"/>
          </w:tcPr>
          <w:p w:rsidR="00455EB8" w:rsidRDefault="00455EB8" w:rsidP="009133A8">
            <w:r>
              <w:rPr>
                <w:rFonts w:ascii="Times New Roman" w:hAnsi="Times New Roman"/>
              </w:rPr>
              <w:t xml:space="preserve">В соответствии с Уставом в целях обеспечения повседневной деятельности учреждения </w:t>
            </w:r>
          </w:p>
        </w:tc>
        <w:tc>
          <w:tcPr>
            <w:tcW w:w="2" w:type="dxa"/>
            <w:shd w:val="clear" w:color="auto" w:fill="FFFFFF"/>
          </w:tcPr>
          <w:p w:rsidR="00455EB8" w:rsidRDefault="00455EB8" w:rsidP="009133A8">
            <w:r>
              <w:rPr>
                <w:rFonts w:ascii="Times New Roman" w:hAnsi="Times New Roman"/>
              </w:rPr>
              <w:t xml:space="preserve"> 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w:t>
            </w:r>
            <w:r>
              <w:rPr>
                <w:rFonts w:ascii="Times New Roman" w:hAnsi="Times New Roman"/>
              </w:rPr>
              <w:lastRenderedPageBreak/>
              <w:t>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19</w:t>
            </w:r>
          </w:p>
        </w:tc>
        <w:tc>
          <w:tcPr>
            <w:tcW w:w="2" w:type="dxa"/>
            <w:shd w:val="clear" w:color="auto" w:fill="FFFFFF"/>
          </w:tcPr>
          <w:p w:rsidR="00455EB8" w:rsidRDefault="00455EB8" w:rsidP="009133A8">
            <w:r>
              <w:rPr>
                <w:rFonts w:ascii="Times New Roman" w:hAnsi="Times New Roman"/>
              </w:rPr>
              <w:t>Неисключительные права использования "СБиС++ ЭО, ЮЛ, бюджет, основной абонент" в течение 1 года - 3300 руб., Подключение к системе передачи отчетности</w:t>
            </w:r>
          </w:p>
        </w:tc>
        <w:tc>
          <w:tcPr>
            <w:tcW w:w="2" w:type="dxa"/>
            <w:shd w:val="clear" w:color="auto" w:fill="FFFFFF"/>
          </w:tcPr>
          <w:p w:rsidR="00455EB8" w:rsidRDefault="00455EB8" w:rsidP="009133A8">
            <w:r>
              <w:rPr>
                <w:rFonts w:ascii="Times New Roman" w:hAnsi="Times New Roman"/>
              </w:rPr>
              <w:t xml:space="preserve"> В соответствии с Уставом в целях обеспечения повседневной деятельности учреждения </w:t>
            </w:r>
          </w:p>
        </w:tc>
        <w:tc>
          <w:tcPr>
            <w:tcW w:w="2" w:type="dxa"/>
            <w:shd w:val="clear" w:color="auto" w:fill="FFFFFF"/>
          </w:tcPr>
          <w:p w:rsidR="00455EB8" w:rsidRDefault="00455EB8" w:rsidP="009133A8">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w:t>
            </w:r>
            <w:r>
              <w:rPr>
                <w:rFonts w:ascii="Times New Roman" w:hAnsi="Times New Roman"/>
              </w:rPr>
              <w:lastRenderedPageBreak/>
              <w:t xml:space="preserve">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w:t>
            </w:r>
            <w:r>
              <w:rPr>
                <w:rFonts w:ascii="Times New Roman" w:hAnsi="Times New Roman"/>
              </w:rPr>
              <w:lastRenderedPageBreak/>
              <w:t xml:space="preserve">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20</w:t>
            </w:r>
          </w:p>
        </w:tc>
        <w:tc>
          <w:tcPr>
            <w:tcW w:w="2" w:type="dxa"/>
            <w:shd w:val="clear" w:color="auto" w:fill="FFFFFF"/>
          </w:tcPr>
          <w:p w:rsidR="00455EB8" w:rsidRDefault="00455EB8" w:rsidP="009133A8">
            <w:r>
              <w:rPr>
                <w:rFonts w:ascii="Times New Roman" w:hAnsi="Times New Roman"/>
              </w:rPr>
              <w:t>Обслуживание и усовершенствование сайта Учреждения в 2020 году</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21</w:t>
            </w:r>
          </w:p>
        </w:tc>
        <w:tc>
          <w:tcPr>
            <w:tcW w:w="2" w:type="dxa"/>
            <w:shd w:val="clear" w:color="auto" w:fill="FFFFFF"/>
          </w:tcPr>
          <w:p w:rsidR="00455EB8" w:rsidRDefault="00455EB8" w:rsidP="009133A8">
            <w:r>
              <w:rPr>
                <w:rFonts w:ascii="Times New Roman" w:hAnsi="Times New Roman"/>
              </w:rPr>
              <w:t>Ремонт и техническое обслуживание принтеров и МФУ в 2020 году</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455EB8" w:rsidRDefault="00455EB8" w:rsidP="009133A8">
            <w:r>
              <w:rPr>
                <w:rFonts w:ascii="Times New Roman" w:hAnsi="Times New Roman"/>
              </w:rPr>
              <w:t xml:space="preserve">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w:t>
            </w:r>
            <w:r>
              <w:rPr>
                <w:rFonts w:ascii="Times New Roman" w:hAnsi="Times New Roman"/>
              </w:rPr>
              <w:lastRenderedPageBreak/>
              <w:t>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22</w:t>
            </w:r>
          </w:p>
        </w:tc>
        <w:tc>
          <w:tcPr>
            <w:tcW w:w="2" w:type="dxa"/>
            <w:shd w:val="clear" w:color="auto" w:fill="FFFFFF"/>
          </w:tcPr>
          <w:p w:rsidR="00455EB8" w:rsidRDefault="00455EB8" w:rsidP="009133A8">
            <w:r>
              <w:rPr>
                <w:rFonts w:ascii="Times New Roman" w:hAnsi="Times New Roman"/>
              </w:rPr>
              <w:t>Техническое обслуживание, ремонт средств связи и телекоммуникационного оборудования</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23</w:t>
            </w:r>
          </w:p>
        </w:tc>
        <w:tc>
          <w:tcPr>
            <w:tcW w:w="2" w:type="dxa"/>
            <w:shd w:val="clear" w:color="auto" w:fill="FFFFFF"/>
          </w:tcPr>
          <w:p w:rsidR="00455EB8" w:rsidRDefault="00455EB8" w:rsidP="009133A8">
            <w:r>
              <w:rPr>
                <w:rFonts w:ascii="Times New Roman" w:hAnsi="Times New Roman"/>
              </w:rPr>
              <w:t>Обслуживание и обновление сайта</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24</w:t>
            </w:r>
          </w:p>
        </w:tc>
        <w:tc>
          <w:tcPr>
            <w:tcW w:w="2" w:type="dxa"/>
            <w:shd w:val="clear" w:color="auto" w:fill="FFFFFF"/>
          </w:tcPr>
          <w:p w:rsidR="00455EB8" w:rsidRDefault="00455EB8" w:rsidP="009133A8">
            <w:r>
              <w:rPr>
                <w:rFonts w:ascii="Times New Roman" w:hAnsi="Times New Roman"/>
              </w:rPr>
              <w:t>Оказание услуг по текущему сопровождению программного изделия "АМИРС", "СУДИМОСТЬ" в 2020 году.</w:t>
            </w:r>
          </w:p>
        </w:tc>
        <w:tc>
          <w:tcPr>
            <w:tcW w:w="2" w:type="dxa"/>
            <w:shd w:val="clear" w:color="auto" w:fill="FFFFFF"/>
          </w:tcPr>
          <w:p w:rsidR="00455EB8" w:rsidRDefault="00455EB8" w:rsidP="009133A8">
            <w:r>
              <w:rPr>
                <w:rFonts w:ascii="Times New Roman" w:hAnsi="Times New Roman"/>
              </w:rPr>
              <w:t>641 от 31.04.2014</w:t>
            </w:r>
          </w:p>
        </w:tc>
        <w:tc>
          <w:tcPr>
            <w:tcW w:w="2" w:type="dxa"/>
            <w:shd w:val="clear" w:color="auto" w:fill="FFFFFF"/>
          </w:tcPr>
          <w:p w:rsidR="00455EB8" w:rsidRDefault="00455EB8" w:rsidP="009133A8">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641 от 31.04.2014</w:t>
            </w:r>
          </w:p>
        </w:tc>
      </w:tr>
      <w:tr w:rsidR="00455EB8" w:rsidTr="009133A8">
        <w:tc>
          <w:tcPr>
            <w:tcW w:w="1" w:type="dxa"/>
            <w:shd w:val="clear" w:color="auto" w:fill="FFFFFF"/>
          </w:tcPr>
          <w:p w:rsidR="00455EB8" w:rsidRDefault="00455EB8" w:rsidP="009133A8">
            <w:r>
              <w:rPr>
                <w:rFonts w:ascii="Times New Roman" w:hAnsi="Times New Roman"/>
              </w:rPr>
              <w:t>25</w:t>
            </w:r>
          </w:p>
        </w:tc>
        <w:tc>
          <w:tcPr>
            <w:tcW w:w="2" w:type="dxa"/>
            <w:shd w:val="clear" w:color="auto" w:fill="FFFFFF"/>
          </w:tcPr>
          <w:p w:rsidR="00455EB8" w:rsidRDefault="00455EB8" w:rsidP="009133A8">
            <w:r>
              <w:rPr>
                <w:rFonts w:ascii="Times New Roman" w:hAnsi="Times New Roman"/>
              </w:rPr>
              <w:t>Запасные части к средствам информатизации в 2020 году</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w:t>
            </w:r>
            <w:r>
              <w:rPr>
                <w:rFonts w:ascii="Times New Roman" w:hAnsi="Times New Roman"/>
              </w:rPr>
              <w:lastRenderedPageBreak/>
              <w:t xml:space="preserve">области «Безопасность Ленинградской области» </w:t>
            </w:r>
          </w:p>
        </w:tc>
        <w:tc>
          <w:tcPr>
            <w:tcW w:w="2" w:type="dxa"/>
            <w:shd w:val="clear" w:color="auto" w:fill="FFFFFF"/>
          </w:tcPr>
          <w:p w:rsidR="00455EB8" w:rsidRDefault="00455EB8" w:rsidP="009133A8">
            <w:r>
              <w:rPr>
                <w:rFonts w:ascii="Times New Roman" w:hAnsi="Times New Roman"/>
              </w:rPr>
              <w:lastRenderedPageBreak/>
              <w:t xml:space="preserve">Обеспечение реализации полномочий Ленинградской области в области гражданской обороны, защиты населения и территорий Ленинградской области от </w:t>
            </w:r>
            <w:r>
              <w:rPr>
                <w:rFonts w:ascii="Times New Roman" w:hAnsi="Times New Roman"/>
              </w:rPr>
              <w:lastRenderedPageBreak/>
              <w:t>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lastRenderedPageBreak/>
              <w:t xml:space="preserve">Распоряжение от 25 июля 2013 г. № 312-р «О реорганизации государственного казенного учреждения Ленинградской области "Управление </w:t>
            </w:r>
            <w:r>
              <w:rPr>
                <w:rFonts w:ascii="Times New Roman" w:hAnsi="Times New Roman"/>
              </w:rPr>
              <w:lastRenderedPageBreak/>
              <w:t>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26</w:t>
            </w:r>
          </w:p>
        </w:tc>
        <w:tc>
          <w:tcPr>
            <w:tcW w:w="2" w:type="dxa"/>
            <w:shd w:val="clear" w:color="auto" w:fill="FFFFFF"/>
          </w:tcPr>
          <w:p w:rsidR="00455EB8" w:rsidRDefault="00455EB8" w:rsidP="009133A8">
            <w:r>
              <w:rPr>
                <w:rFonts w:ascii="Times New Roman" w:hAnsi="Times New Roman"/>
              </w:rPr>
              <w:t>Услуги по обеспечению функционирования оборудования ЗАКАЗЧИКА, предназначенного для централизованного оповещения населения в г. Выборге (далее – Оборудование), размещенного на объекте ИСПОЛНИТЕЛЯ в Выборгском цехе ТВ и РВ по адресу: Ленинградская обл. Выборгский р-н, г. Выборг, Светогорское шоссе, д.1.</w:t>
            </w:r>
          </w:p>
        </w:tc>
        <w:tc>
          <w:tcPr>
            <w:tcW w:w="2" w:type="dxa"/>
            <w:shd w:val="clear" w:color="auto" w:fill="FFFFFF"/>
          </w:tcPr>
          <w:p w:rsidR="00455EB8" w:rsidRDefault="00455EB8" w:rsidP="009133A8">
            <w:r>
              <w:rPr>
                <w:rFonts w:ascii="Times New Roman" w:hAnsi="Times New Roman"/>
              </w:rPr>
              <w:t xml:space="preserve">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Положения о системах оповещения населения» (зарегистрирован в Минюсте России, регистрационный номер 8232 от 12 сентября 2006 г.); от 7 декабря 2005 г. № 877/138/597 «Об утверждении Положения по организации эксплуатационно-технического обслуживания </w:t>
            </w:r>
            <w:r>
              <w:rPr>
                <w:rFonts w:ascii="Times New Roman" w:hAnsi="Times New Roman"/>
              </w:rPr>
              <w:lastRenderedPageBreak/>
              <w:t>систем оповещения населения» (зарегистрирован в Минюсте России, регистрационный номер 7443 от 3 февраля 2006 г.).</w:t>
            </w:r>
          </w:p>
        </w:tc>
        <w:tc>
          <w:tcPr>
            <w:tcW w:w="2" w:type="dxa"/>
            <w:shd w:val="clear" w:color="auto" w:fill="FFFFFF"/>
          </w:tcPr>
          <w:p w:rsidR="00455EB8" w:rsidRDefault="00455EB8" w:rsidP="009133A8">
            <w:r>
              <w:rPr>
                <w:rFonts w:ascii="Times New Roman" w:hAnsi="Times New Roman"/>
              </w:rPr>
              <w:lastRenderedPageBreak/>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w:t>
            </w:r>
            <w:r>
              <w:rPr>
                <w:rFonts w:ascii="Times New Roman" w:hAnsi="Times New Roman"/>
              </w:rPr>
              <w:lastRenderedPageBreak/>
              <w:t xml:space="preserve">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 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27</w:t>
            </w:r>
          </w:p>
        </w:tc>
        <w:tc>
          <w:tcPr>
            <w:tcW w:w="2" w:type="dxa"/>
            <w:shd w:val="clear" w:color="auto" w:fill="FFFFFF"/>
          </w:tcPr>
          <w:p w:rsidR="00455EB8" w:rsidRDefault="00455EB8" w:rsidP="009133A8">
            <w:r>
              <w:rPr>
                <w:rFonts w:ascii="Times New Roman" w:hAnsi="Times New Roman"/>
              </w:rPr>
              <w:t>Приобретение радиостанций</w:t>
            </w:r>
          </w:p>
        </w:tc>
        <w:tc>
          <w:tcPr>
            <w:tcW w:w="2" w:type="dxa"/>
            <w:shd w:val="clear" w:color="auto" w:fill="FFFFFF"/>
          </w:tcPr>
          <w:p w:rsidR="00455EB8" w:rsidRDefault="00455EB8" w:rsidP="009133A8">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w:t>
            </w:r>
            <w:r>
              <w:rPr>
                <w:rFonts w:ascii="Times New Roman" w:hAnsi="Times New Roman"/>
              </w:rPr>
              <w:lastRenderedPageBreak/>
              <w:t>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w:t>
            </w:r>
            <w:r>
              <w:rPr>
                <w:rFonts w:ascii="Times New Roman" w:hAnsi="Times New Roman"/>
              </w:rPr>
              <w:lastRenderedPageBreak/>
              <w:t>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lastRenderedPageBreak/>
              <w:t>28</w:t>
            </w:r>
          </w:p>
        </w:tc>
        <w:tc>
          <w:tcPr>
            <w:tcW w:w="2" w:type="dxa"/>
            <w:shd w:val="clear" w:color="auto" w:fill="FFFFFF"/>
          </w:tcPr>
          <w:p w:rsidR="00455EB8" w:rsidRDefault="00455EB8" w:rsidP="009133A8">
            <w:r>
              <w:rPr>
                <w:rFonts w:ascii="Times New Roman" w:hAnsi="Times New Roman"/>
              </w:rPr>
              <w:t>Поставка персональных компьютеров настольных (моноблоки) в комплекте для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641 от 31.04.2014</w:t>
            </w:r>
          </w:p>
        </w:tc>
        <w:tc>
          <w:tcPr>
            <w:tcW w:w="2" w:type="dxa"/>
            <w:shd w:val="clear" w:color="auto" w:fill="FFFFFF"/>
          </w:tcPr>
          <w:p w:rsidR="00455EB8" w:rsidRDefault="00455EB8" w:rsidP="009133A8">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641 от 31.04.2014</w:t>
            </w:r>
          </w:p>
        </w:tc>
      </w:tr>
      <w:tr w:rsidR="00455EB8" w:rsidTr="009133A8">
        <w:tc>
          <w:tcPr>
            <w:tcW w:w="1" w:type="dxa"/>
            <w:shd w:val="clear" w:color="auto" w:fill="FFFFFF"/>
          </w:tcPr>
          <w:p w:rsidR="00455EB8" w:rsidRDefault="00455EB8" w:rsidP="009133A8">
            <w:r>
              <w:rPr>
                <w:rFonts w:ascii="Times New Roman" w:hAnsi="Times New Roman"/>
              </w:rPr>
              <w:t>29</w:t>
            </w:r>
          </w:p>
        </w:tc>
        <w:tc>
          <w:tcPr>
            <w:tcW w:w="2" w:type="dxa"/>
            <w:shd w:val="clear" w:color="auto" w:fill="FFFFFF"/>
          </w:tcPr>
          <w:p w:rsidR="00455EB8" w:rsidRDefault="00455EB8" w:rsidP="009133A8">
            <w:r>
              <w:rPr>
                <w:rFonts w:ascii="Times New Roman" w:hAnsi="Times New Roman"/>
              </w:rPr>
              <w:t>Присоединение к ЕСПД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30</w:t>
            </w:r>
          </w:p>
        </w:tc>
        <w:tc>
          <w:tcPr>
            <w:tcW w:w="2" w:type="dxa"/>
            <w:shd w:val="clear" w:color="auto" w:fill="FFFFFF"/>
          </w:tcPr>
          <w:p w:rsidR="00455EB8" w:rsidRDefault="00455EB8" w:rsidP="009133A8">
            <w:r>
              <w:rPr>
                <w:rFonts w:ascii="Times New Roman" w:hAnsi="Times New Roman"/>
              </w:rPr>
              <w:t>Развитие Автоматизированной информационной системы сбора оперативных данных Ленинградской области</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 подпрограмма «Повышение качества и доступности государственных и муниципальных услуг»</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t>31</w:t>
            </w:r>
          </w:p>
        </w:tc>
        <w:tc>
          <w:tcPr>
            <w:tcW w:w="2" w:type="dxa"/>
            <w:shd w:val="clear" w:color="auto" w:fill="FFFFFF"/>
          </w:tcPr>
          <w:p w:rsidR="00455EB8" w:rsidRDefault="00455EB8" w:rsidP="009133A8">
            <w:r>
              <w:rPr>
                <w:rFonts w:ascii="Times New Roman" w:hAnsi="Times New Roman"/>
              </w:rPr>
              <w:t>Запасные части к радиостанциям</w:t>
            </w:r>
          </w:p>
        </w:tc>
        <w:tc>
          <w:tcPr>
            <w:tcW w:w="2" w:type="dxa"/>
            <w:shd w:val="clear" w:color="auto" w:fill="FFFFFF"/>
          </w:tcPr>
          <w:p w:rsidR="00455EB8" w:rsidRDefault="00455EB8" w:rsidP="009133A8">
            <w:r>
              <w:rPr>
                <w:rFonts w:ascii="Times New Roman" w:hAnsi="Times New Roman"/>
              </w:rPr>
              <w:t xml:space="preserve">В соответствии с распоряжением ПЛО от 25.02.2010. № 72-р в порядке реорганизации </w:t>
            </w:r>
            <w:r>
              <w:rPr>
                <w:rFonts w:ascii="Times New Roman" w:hAnsi="Times New Roman"/>
              </w:rPr>
              <w:lastRenderedPageBreak/>
              <w:t>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 xml:space="preserve">В соответствии с распоряжением ПЛО от 25.02.2010. № 72-р в порядке реорганизации путём </w:t>
            </w:r>
            <w:r>
              <w:rPr>
                <w:rFonts w:ascii="Times New Roman" w:hAnsi="Times New Roman"/>
              </w:rPr>
              <w:lastRenderedPageBreak/>
              <w:t>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lastRenderedPageBreak/>
              <w:t>32</w:t>
            </w:r>
          </w:p>
        </w:tc>
        <w:tc>
          <w:tcPr>
            <w:tcW w:w="2" w:type="dxa"/>
            <w:shd w:val="clear" w:color="auto" w:fill="FFFFFF"/>
          </w:tcPr>
          <w:p w:rsidR="00455EB8" w:rsidRDefault="00455EB8" w:rsidP="009133A8">
            <w:r>
              <w:rPr>
                <w:rFonts w:ascii="Times New Roman" w:hAnsi="Times New Roman"/>
              </w:rPr>
              <w:t>Запасные части к средствам связи в 2020 году</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33</w:t>
            </w:r>
          </w:p>
        </w:tc>
        <w:tc>
          <w:tcPr>
            <w:tcW w:w="2" w:type="dxa"/>
            <w:shd w:val="clear" w:color="auto" w:fill="FFFFFF"/>
          </w:tcPr>
          <w:p w:rsidR="00455EB8" w:rsidRDefault="00455EB8" w:rsidP="009133A8">
            <w:r>
              <w:rPr>
                <w:rFonts w:ascii="Times New Roman" w:hAnsi="Times New Roman"/>
              </w:rPr>
              <w:t>Приобретение ПК, оргтехники</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34</w:t>
            </w:r>
          </w:p>
        </w:tc>
        <w:tc>
          <w:tcPr>
            <w:tcW w:w="2" w:type="dxa"/>
            <w:shd w:val="clear" w:color="auto" w:fill="FFFFFF"/>
          </w:tcPr>
          <w:p w:rsidR="00455EB8" w:rsidRDefault="00455EB8" w:rsidP="009133A8">
            <w:r>
              <w:rPr>
                <w:rFonts w:ascii="Times New Roman" w:hAnsi="Times New Roman"/>
              </w:rPr>
              <w:t xml:space="preserve">Лицензия на активацию 8 портов </w:t>
            </w:r>
            <w:r>
              <w:rPr>
                <w:rFonts w:ascii="Times New Roman" w:hAnsi="Times New Roman"/>
              </w:rPr>
              <w:lastRenderedPageBreak/>
              <w:t>встроенных - MCU в 2020 году</w:t>
            </w:r>
          </w:p>
        </w:tc>
        <w:tc>
          <w:tcPr>
            <w:tcW w:w="2" w:type="dxa"/>
            <w:shd w:val="clear" w:color="auto" w:fill="FFFFFF"/>
          </w:tcPr>
          <w:p w:rsidR="00455EB8" w:rsidRDefault="00455EB8" w:rsidP="009133A8">
            <w:r>
              <w:rPr>
                <w:rFonts w:ascii="Times New Roman" w:hAnsi="Times New Roman"/>
              </w:rPr>
              <w:lastRenderedPageBreak/>
              <w:t xml:space="preserve">Постановление </w:t>
            </w:r>
            <w:r>
              <w:rPr>
                <w:rFonts w:ascii="Times New Roman" w:hAnsi="Times New Roman"/>
              </w:rPr>
              <w:lastRenderedPageBreak/>
              <w:t>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Обеспечение реализации </w:t>
            </w:r>
            <w:r>
              <w:rPr>
                <w:rFonts w:ascii="Times New Roman" w:hAnsi="Times New Roman"/>
              </w:rPr>
              <w:lastRenderedPageBreak/>
              <w:t>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lastRenderedPageBreak/>
              <w:t xml:space="preserve">Распоряжение от 25 июля </w:t>
            </w:r>
            <w:r>
              <w:rPr>
                <w:rFonts w:ascii="Times New Roman" w:hAnsi="Times New Roman"/>
              </w:rPr>
              <w:lastRenderedPageBreak/>
              <w:t>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35</w:t>
            </w:r>
          </w:p>
        </w:tc>
        <w:tc>
          <w:tcPr>
            <w:tcW w:w="2" w:type="dxa"/>
            <w:shd w:val="clear" w:color="auto" w:fill="FFFFFF"/>
          </w:tcPr>
          <w:p w:rsidR="00455EB8" w:rsidRDefault="00455EB8" w:rsidP="009133A8">
            <w:r>
              <w:rPr>
                <w:rFonts w:ascii="Times New Roman" w:hAnsi="Times New Roman"/>
              </w:rPr>
              <w:t>Услуги по доступу, использованию и передаче данных по цифровым каналам связи для сдачи отчётности в электроном виде в налоговые органы, ПФ и ФСС, статистика</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36</w:t>
            </w:r>
          </w:p>
        </w:tc>
        <w:tc>
          <w:tcPr>
            <w:tcW w:w="2" w:type="dxa"/>
            <w:shd w:val="clear" w:color="auto" w:fill="FFFFFF"/>
          </w:tcPr>
          <w:p w:rsidR="00455EB8" w:rsidRDefault="00455EB8" w:rsidP="009133A8">
            <w:r>
              <w:rPr>
                <w:rFonts w:ascii="Times New Roman" w:hAnsi="Times New Roman"/>
              </w:rPr>
              <w:t>Техническое и программное сопровождение средств оперативной передачи результатов наблюдений с АГК</w:t>
            </w:r>
          </w:p>
        </w:tc>
        <w:tc>
          <w:tcPr>
            <w:tcW w:w="2" w:type="dxa"/>
            <w:shd w:val="clear" w:color="auto" w:fill="FFFFFF"/>
          </w:tcPr>
          <w:p w:rsidR="00455EB8" w:rsidRDefault="00455EB8" w:rsidP="009133A8">
            <w:r>
              <w:rPr>
                <w:rFonts w:ascii="Times New Roman" w:hAnsi="Times New Roman"/>
              </w:rPr>
              <w:t xml:space="preserve">Федеральный закон от 12.02.1998 № 28-ФЗ "Огражданской обороне", Федаральный закон от 21.12.1994 № 68-ФЗ "О защите населения и территорий от чрезвычайных ситуаций природного и техногенного </w:t>
            </w:r>
            <w:r>
              <w:rPr>
                <w:rFonts w:ascii="Times New Roman" w:hAnsi="Times New Roman"/>
              </w:rPr>
              <w:lastRenderedPageBreak/>
              <w:t>характера"</w:t>
            </w:r>
          </w:p>
        </w:tc>
        <w:tc>
          <w:tcPr>
            <w:tcW w:w="2" w:type="dxa"/>
            <w:shd w:val="clear" w:color="auto" w:fill="FFFFFF"/>
          </w:tcPr>
          <w:p w:rsidR="00455EB8" w:rsidRDefault="00455EB8" w:rsidP="009133A8">
            <w:r>
              <w:rPr>
                <w:rFonts w:ascii="Times New Roman" w:hAnsi="Times New Roman"/>
              </w:rPr>
              <w:lastRenderedPageBreak/>
              <w:t xml:space="preserve">Функции исполнительного органа 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w:t>
            </w:r>
            <w:r>
              <w:rPr>
                <w:rFonts w:ascii="Times New Roman" w:hAnsi="Times New Roman"/>
              </w:rPr>
              <w:lastRenderedPageBreak/>
              <w:t xml:space="preserve">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w:t>
            </w:r>
            <w:r>
              <w:rPr>
                <w:rFonts w:ascii="Times New Roman" w:hAnsi="Times New Roman"/>
              </w:rPr>
              <w:lastRenderedPageBreak/>
              <w:t>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w:t>
            </w:r>
          </w:p>
        </w:tc>
        <w:tc>
          <w:tcPr>
            <w:tcW w:w="2" w:type="dxa"/>
            <w:shd w:val="clear" w:color="auto" w:fill="FFFFFF"/>
          </w:tcPr>
          <w:p w:rsidR="00455EB8" w:rsidRDefault="00455EB8" w:rsidP="009133A8">
            <w:r>
              <w:rPr>
                <w:rFonts w:ascii="Times New Roman" w:hAnsi="Times New Roman"/>
              </w:rPr>
              <w:lastRenderedPageBreak/>
              <w:t xml:space="preserve">Федеральный закон от 12.02.1998 № 28-ФЗ "Огражданской обороне", Федаральный закон от 21.12.1994 № 68-ФЗ "О защите населения и территорий от чрезвычайных ситуаций природного и техногенного </w:t>
            </w:r>
            <w:r>
              <w:rPr>
                <w:rFonts w:ascii="Times New Roman" w:hAnsi="Times New Roman"/>
              </w:rPr>
              <w:lastRenderedPageBreak/>
              <w:t>характера"</w:t>
            </w:r>
          </w:p>
        </w:tc>
      </w:tr>
      <w:tr w:rsidR="00455EB8" w:rsidTr="009133A8">
        <w:tc>
          <w:tcPr>
            <w:tcW w:w="1" w:type="dxa"/>
            <w:shd w:val="clear" w:color="auto" w:fill="FFFFFF"/>
          </w:tcPr>
          <w:p w:rsidR="00455EB8" w:rsidRDefault="00455EB8" w:rsidP="009133A8">
            <w:r>
              <w:rPr>
                <w:rFonts w:ascii="Times New Roman" w:hAnsi="Times New Roman"/>
              </w:rPr>
              <w:lastRenderedPageBreak/>
              <w:t>37</w:t>
            </w:r>
          </w:p>
        </w:tc>
        <w:tc>
          <w:tcPr>
            <w:tcW w:w="2" w:type="dxa"/>
            <w:shd w:val="clear" w:color="auto" w:fill="FFFFFF"/>
          </w:tcPr>
          <w:p w:rsidR="00455EB8" w:rsidRDefault="00455EB8" w:rsidP="009133A8">
            <w:r>
              <w:rPr>
                <w:rFonts w:ascii="Times New Roman" w:hAnsi="Times New Roman"/>
              </w:rPr>
              <w:t>Техническое обслуживание АПС</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38</w:t>
            </w:r>
          </w:p>
        </w:tc>
        <w:tc>
          <w:tcPr>
            <w:tcW w:w="2" w:type="dxa"/>
            <w:shd w:val="clear" w:color="auto" w:fill="FFFFFF"/>
          </w:tcPr>
          <w:p w:rsidR="00455EB8" w:rsidRDefault="00455EB8" w:rsidP="009133A8">
            <w:r>
              <w:rPr>
                <w:rFonts w:ascii="Times New Roman" w:hAnsi="Times New Roman"/>
              </w:rPr>
              <w:t>Техническое обслуживание средств связи (УПАТС) 2020 году</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39</w:t>
            </w:r>
          </w:p>
        </w:tc>
        <w:tc>
          <w:tcPr>
            <w:tcW w:w="2" w:type="dxa"/>
            <w:shd w:val="clear" w:color="auto" w:fill="FFFFFF"/>
          </w:tcPr>
          <w:p w:rsidR="00455EB8" w:rsidRDefault="00455EB8" w:rsidP="009133A8">
            <w:r>
              <w:rPr>
                <w:rFonts w:ascii="Times New Roman" w:hAnsi="Times New Roman"/>
              </w:rPr>
              <w:t>Демонтаж и монтаж с подключением бортового  навигационно-связного оборудования в 2020 году</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40</w:t>
            </w:r>
          </w:p>
        </w:tc>
        <w:tc>
          <w:tcPr>
            <w:tcW w:w="2" w:type="dxa"/>
            <w:shd w:val="clear" w:color="auto" w:fill="FFFFFF"/>
          </w:tcPr>
          <w:p w:rsidR="00455EB8" w:rsidRDefault="00455EB8" w:rsidP="009133A8">
            <w:r>
              <w:rPr>
                <w:rFonts w:ascii="Times New Roman" w:hAnsi="Times New Roman"/>
              </w:rPr>
              <w:t>Формирование ЗИП (запасные части, инструменты, принадлежности и материалы) для экстренных технических и ремонтных работ системы оповещения КСЭОН</w:t>
            </w:r>
          </w:p>
        </w:tc>
        <w:tc>
          <w:tcPr>
            <w:tcW w:w="2" w:type="dxa"/>
            <w:shd w:val="clear" w:color="auto" w:fill="FFFFFF"/>
          </w:tcPr>
          <w:p w:rsidR="00455EB8" w:rsidRDefault="00455EB8" w:rsidP="009133A8">
            <w:r>
              <w:rPr>
                <w:rFonts w:ascii="Times New Roman" w:hAnsi="Times New Roman"/>
              </w:rPr>
              <w:t xml:space="preserve">В соответствии с Уставом в целях обеспечения повседневной деятельности учреждения и на особый период. В соответствии с Уставом - поддержание основной деятельности учреждения, которая заключается, в обеспечении исполнения полномочий Правительства Ленинградской области по военно-экономической безопасности государства, управлению мобилизационным развертыванием предприятий и организаций, по управлению экономикой Ленинградской области в </w:t>
            </w:r>
            <w:r>
              <w:rPr>
                <w:rFonts w:ascii="Times New Roman" w:hAnsi="Times New Roman"/>
              </w:rPr>
              <w:lastRenderedPageBreak/>
              <w:t xml:space="preserve">условиях военного времени, оповещению органов исполнительной власти, органов местного самоуправления, должностных лиц и населения области о введении установленных степеней готовности, угрозе возникновения и возникновении стихийных бедствий, аварий и катастроф, а также по управлению ликвидацией их последствий Постановление Губернатора Ленинградской области: от 21 декабря 2009 года № 122-пг «Об утверждении Положения об организации и ведении гражданской обороны в Ленинградской области» </w:t>
            </w:r>
          </w:p>
        </w:tc>
        <w:tc>
          <w:tcPr>
            <w:tcW w:w="2" w:type="dxa"/>
            <w:shd w:val="clear" w:color="auto" w:fill="FFFFFF"/>
          </w:tcPr>
          <w:p w:rsidR="00455EB8" w:rsidRDefault="00455EB8" w:rsidP="009133A8">
            <w:r>
              <w:rPr>
                <w:rFonts w:ascii="Times New Roman" w:hAnsi="Times New Roman"/>
              </w:rPr>
              <w:lastRenderedPageBreak/>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w:t>
            </w:r>
            <w:r>
              <w:rPr>
                <w:rFonts w:ascii="Times New Roman" w:hAnsi="Times New Roman"/>
              </w:rPr>
              <w:lastRenderedPageBreak/>
              <w:t xml:space="preserve">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41</w:t>
            </w:r>
          </w:p>
        </w:tc>
        <w:tc>
          <w:tcPr>
            <w:tcW w:w="2" w:type="dxa"/>
            <w:shd w:val="clear" w:color="auto" w:fill="FFFFFF"/>
          </w:tcPr>
          <w:p w:rsidR="00455EB8" w:rsidRDefault="00455EB8" w:rsidP="009133A8">
            <w:r>
              <w:rPr>
                <w:rFonts w:ascii="Times New Roman" w:hAnsi="Times New Roman"/>
              </w:rPr>
              <w:t xml:space="preserve">Оказание услуг по сервисной поддержке справочно-правовой </w:t>
            </w:r>
            <w:r>
              <w:rPr>
                <w:rFonts w:ascii="Times New Roman" w:hAnsi="Times New Roman"/>
              </w:rPr>
              <w:lastRenderedPageBreak/>
              <w:t>системе "Консультант Плюс" в 2020 году</w:t>
            </w:r>
          </w:p>
        </w:tc>
        <w:tc>
          <w:tcPr>
            <w:tcW w:w="2" w:type="dxa"/>
            <w:shd w:val="clear" w:color="auto" w:fill="FFFFFF"/>
          </w:tcPr>
          <w:p w:rsidR="00455EB8" w:rsidRDefault="00455EB8" w:rsidP="009133A8">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Обеспечение реализации полномочий Ленинградской </w:t>
            </w:r>
            <w:r>
              <w:rPr>
                <w:rFonts w:ascii="Times New Roman" w:hAnsi="Times New Roman"/>
              </w:rPr>
              <w:lastRenderedPageBreak/>
              <w:t>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lastRenderedPageBreak/>
              <w:t xml:space="preserve">Распоряжение от 25 июля 2013 г. № 312-р «О </w:t>
            </w:r>
            <w:r>
              <w:rPr>
                <w:rFonts w:ascii="Times New Roman" w:hAnsi="Times New Roman"/>
              </w:rPr>
              <w:lastRenderedPageBreak/>
              <w:t>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42</w:t>
            </w:r>
          </w:p>
        </w:tc>
        <w:tc>
          <w:tcPr>
            <w:tcW w:w="2" w:type="dxa"/>
            <w:shd w:val="clear" w:color="auto" w:fill="FFFFFF"/>
          </w:tcPr>
          <w:p w:rsidR="00455EB8" w:rsidRDefault="00455EB8" w:rsidP="009133A8">
            <w:r>
              <w:rPr>
                <w:rFonts w:ascii="Times New Roman" w:hAnsi="Times New Roman"/>
              </w:rPr>
              <w:t>Обслуживание и обновление, информационное сопровождение 1С</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43</w:t>
            </w:r>
          </w:p>
        </w:tc>
        <w:tc>
          <w:tcPr>
            <w:tcW w:w="2" w:type="dxa"/>
            <w:shd w:val="clear" w:color="auto" w:fill="FFFFFF"/>
          </w:tcPr>
          <w:p w:rsidR="00455EB8" w:rsidRDefault="00455EB8" w:rsidP="009133A8">
            <w:r>
              <w:rPr>
                <w:rFonts w:ascii="Times New Roman" w:hAnsi="Times New Roman"/>
              </w:rPr>
              <w:t>Оказание услуг, связанных с деятельностью по использованию компьютеров в 2020 году</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t xml:space="preserve">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w:t>
            </w:r>
            <w:r>
              <w:rPr>
                <w:rFonts w:ascii="Times New Roman" w:hAnsi="Times New Roman"/>
              </w:rPr>
              <w:lastRenderedPageBreak/>
              <w:t>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44</w:t>
            </w:r>
          </w:p>
        </w:tc>
        <w:tc>
          <w:tcPr>
            <w:tcW w:w="2" w:type="dxa"/>
            <w:shd w:val="clear" w:color="auto" w:fill="FFFFFF"/>
          </w:tcPr>
          <w:p w:rsidR="00455EB8" w:rsidRDefault="00455EB8" w:rsidP="009133A8">
            <w:r>
              <w:rPr>
                <w:rFonts w:ascii="Times New Roman" w:hAnsi="Times New Roman"/>
              </w:rPr>
              <w:t>Предоставление услуг местной и внутризоновой связи Прямой провод</w:t>
            </w:r>
          </w:p>
        </w:tc>
        <w:tc>
          <w:tcPr>
            <w:tcW w:w="2" w:type="dxa"/>
            <w:shd w:val="clear" w:color="auto" w:fill="FFFFFF"/>
          </w:tcPr>
          <w:p w:rsidR="00455EB8" w:rsidRDefault="00455EB8" w:rsidP="009133A8">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455EB8" w:rsidRDefault="00455EB8" w:rsidP="009133A8">
            <w:r>
              <w:rPr>
                <w:rFonts w:ascii="Times New Roman" w:hAnsi="Times New Roman"/>
              </w:rPr>
              <w:t xml:space="preserve"> 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w:t>
            </w:r>
            <w:r>
              <w:rPr>
                <w:rFonts w:ascii="Times New Roman" w:hAnsi="Times New Roman"/>
              </w:rPr>
              <w:lastRenderedPageBreak/>
              <w:t xml:space="preserve">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3. 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45</w:t>
            </w:r>
          </w:p>
        </w:tc>
        <w:tc>
          <w:tcPr>
            <w:tcW w:w="2" w:type="dxa"/>
            <w:shd w:val="clear" w:color="auto" w:fill="FFFFFF"/>
          </w:tcPr>
          <w:p w:rsidR="00455EB8" w:rsidRDefault="00455EB8" w:rsidP="009133A8">
            <w:r>
              <w:rPr>
                <w:rFonts w:ascii="Times New Roman" w:hAnsi="Times New Roman"/>
              </w:rPr>
              <w:t>Услуги связи</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46</w:t>
            </w:r>
          </w:p>
        </w:tc>
        <w:tc>
          <w:tcPr>
            <w:tcW w:w="2" w:type="dxa"/>
            <w:shd w:val="clear" w:color="auto" w:fill="FFFFFF"/>
          </w:tcPr>
          <w:p w:rsidR="00455EB8" w:rsidRDefault="00455EB8" w:rsidP="009133A8">
            <w:r>
              <w:rPr>
                <w:rFonts w:ascii="Times New Roman" w:hAnsi="Times New Roman"/>
              </w:rPr>
              <w:t xml:space="preserve">Оказание справочно-информационных услуг с </w:t>
            </w:r>
            <w:r>
              <w:rPr>
                <w:rFonts w:ascii="Times New Roman" w:hAnsi="Times New Roman"/>
              </w:rPr>
              <w:lastRenderedPageBreak/>
              <w:t>использованием следующих экземпляров Системы КонсультантПлюс</w:t>
            </w:r>
          </w:p>
        </w:tc>
        <w:tc>
          <w:tcPr>
            <w:tcW w:w="2" w:type="dxa"/>
            <w:shd w:val="clear" w:color="auto" w:fill="FFFFFF"/>
          </w:tcPr>
          <w:p w:rsidR="00455EB8" w:rsidRDefault="00455EB8" w:rsidP="009133A8">
            <w:r>
              <w:rPr>
                <w:rFonts w:ascii="Times New Roman" w:hAnsi="Times New Roman"/>
              </w:rPr>
              <w:lastRenderedPageBreak/>
              <w:t xml:space="preserve">В целях обеспечения повседневной деятельности </w:t>
            </w:r>
            <w:r>
              <w:rPr>
                <w:rFonts w:ascii="Times New Roman" w:hAnsi="Times New Roman"/>
              </w:rPr>
              <w:lastRenderedPageBreak/>
              <w:t xml:space="preserve">учреждения в соответствии с Уставом </w:t>
            </w:r>
          </w:p>
        </w:tc>
        <w:tc>
          <w:tcPr>
            <w:tcW w:w="2" w:type="dxa"/>
            <w:shd w:val="clear" w:color="auto" w:fill="FFFFFF"/>
          </w:tcPr>
          <w:p w:rsidR="00455EB8" w:rsidRDefault="00455EB8" w:rsidP="009133A8">
            <w:r>
              <w:rPr>
                <w:rFonts w:ascii="Times New Roman" w:hAnsi="Times New Roman"/>
              </w:rPr>
              <w:lastRenderedPageBreak/>
              <w:t>1.</w:t>
            </w:r>
            <w:r>
              <w:rPr>
                <w:rFonts w:ascii="Times New Roman" w:hAnsi="Times New Roman"/>
              </w:rPr>
              <w:tab/>
              <w:t xml:space="preserve">Создание и поддержание в состоянии </w:t>
            </w:r>
            <w:r>
              <w:rPr>
                <w:rFonts w:ascii="Times New Roman" w:hAnsi="Times New Roman"/>
              </w:rPr>
              <w:lastRenderedPageBreak/>
              <w:t xml:space="preserve">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w:t>
            </w:r>
            <w:r>
              <w:rPr>
                <w:rFonts w:ascii="Times New Roman" w:hAnsi="Times New Roman"/>
              </w:rPr>
              <w:lastRenderedPageBreak/>
              <w:t xml:space="preserve">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Распоряжение от 25 июля 2013 г. № 312-р«О </w:t>
            </w:r>
            <w:r>
              <w:rPr>
                <w:rFonts w:ascii="Times New Roman" w:hAnsi="Times New Roman"/>
              </w:rPr>
              <w:lastRenderedPageBreak/>
              <w:t>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47</w:t>
            </w:r>
          </w:p>
        </w:tc>
        <w:tc>
          <w:tcPr>
            <w:tcW w:w="2" w:type="dxa"/>
            <w:shd w:val="clear" w:color="auto" w:fill="FFFFFF"/>
          </w:tcPr>
          <w:p w:rsidR="00455EB8" w:rsidRDefault="00455EB8" w:rsidP="009133A8">
            <w:r>
              <w:rPr>
                <w:rFonts w:ascii="Times New Roman" w:hAnsi="Times New Roman"/>
              </w:rPr>
              <w:t>Поставка комплектующих и расходных материалов для оборудования судебных участков мировых судей Ленинградской области в 2020 году.</w:t>
            </w:r>
          </w:p>
        </w:tc>
        <w:tc>
          <w:tcPr>
            <w:tcW w:w="2" w:type="dxa"/>
            <w:shd w:val="clear" w:color="auto" w:fill="FFFFFF"/>
          </w:tcPr>
          <w:p w:rsidR="00455EB8" w:rsidRDefault="00455EB8" w:rsidP="009133A8">
            <w:r>
              <w:rPr>
                <w:rFonts w:ascii="Times New Roman" w:hAnsi="Times New Roman"/>
              </w:rPr>
              <w:t>641 от 31.04.2014</w:t>
            </w:r>
          </w:p>
        </w:tc>
        <w:tc>
          <w:tcPr>
            <w:tcW w:w="2" w:type="dxa"/>
            <w:shd w:val="clear" w:color="auto" w:fill="FFFFFF"/>
          </w:tcPr>
          <w:p w:rsidR="00455EB8" w:rsidRDefault="00455EB8" w:rsidP="009133A8">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641 от 31.04.2014</w:t>
            </w:r>
          </w:p>
        </w:tc>
      </w:tr>
      <w:tr w:rsidR="00455EB8" w:rsidTr="009133A8">
        <w:tc>
          <w:tcPr>
            <w:tcW w:w="1" w:type="dxa"/>
            <w:shd w:val="clear" w:color="auto" w:fill="FFFFFF"/>
          </w:tcPr>
          <w:p w:rsidR="00455EB8" w:rsidRDefault="00455EB8" w:rsidP="009133A8">
            <w:r>
              <w:rPr>
                <w:rFonts w:ascii="Times New Roman" w:hAnsi="Times New Roman"/>
              </w:rPr>
              <w:t>48</w:t>
            </w:r>
          </w:p>
        </w:tc>
        <w:tc>
          <w:tcPr>
            <w:tcW w:w="2" w:type="dxa"/>
            <w:shd w:val="clear" w:color="auto" w:fill="FFFFFF"/>
          </w:tcPr>
          <w:p w:rsidR="00455EB8" w:rsidRDefault="00455EB8" w:rsidP="009133A8">
            <w:r>
              <w:rPr>
                <w:rFonts w:ascii="Times New Roman" w:hAnsi="Times New Roman"/>
              </w:rPr>
              <w:t>Услуги по предоставлению каналов связи и доступа к интернет ресурсу для обеспечения функционирования комплексной системы экстренного оповещения населения (КСЭОН) Ленинградской области</w:t>
            </w:r>
          </w:p>
        </w:tc>
        <w:tc>
          <w:tcPr>
            <w:tcW w:w="2" w:type="dxa"/>
            <w:shd w:val="clear" w:color="auto" w:fill="FFFFFF"/>
          </w:tcPr>
          <w:p w:rsidR="00455EB8" w:rsidRDefault="00455EB8" w:rsidP="009133A8">
            <w:r>
              <w:rPr>
                <w:rFonts w:ascii="Times New Roman" w:hAnsi="Times New Roman"/>
              </w:rPr>
              <w:t xml:space="preserve"> 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Положения о системах </w:t>
            </w:r>
            <w:r>
              <w:rPr>
                <w:rFonts w:ascii="Times New Roman" w:hAnsi="Times New Roman"/>
              </w:rPr>
              <w:lastRenderedPageBreak/>
              <w:t xml:space="preserve">оповещения населения» (зарегистрирован в Минюсте России, регистрационный номер 8232 от 12 сентября 2006 г.) </w:t>
            </w:r>
          </w:p>
        </w:tc>
        <w:tc>
          <w:tcPr>
            <w:tcW w:w="2" w:type="dxa"/>
            <w:shd w:val="clear" w:color="auto" w:fill="FFFFFF"/>
          </w:tcPr>
          <w:p w:rsidR="00455EB8" w:rsidRDefault="00455EB8" w:rsidP="009133A8">
            <w:r>
              <w:rPr>
                <w:rFonts w:ascii="Times New Roman" w:hAnsi="Times New Roman"/>
              </w:rPr>
              <w:lastRenderedPageBreak/>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w:t>
            </w:r>
            <w:r>
              <w:rPr>
                <w:rFonts w:ascii="Times New Roman" w:hAnsi="Times New Roman"/>
              </w:rPr>
              <w:lastRenderedPageBreak/>
              <w:t xml:space="preserve">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w:t>
            </w:r>
            <w:r>
              <w:rPr>
                <w:rFonts w:ascii="Times New Roman" w:hAnsi="Times New Roman"/>
              </w:rPr>
              <w:lastRenderedPageBreak/>
              <w:t xml:space="preserve">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49</w:t>
            </w:r>
          </w:p>
        </w:tc>
        <w:tc>
          <w:tcPr>
            <w:tcW w:w="2" w:type="dxa"/>
            <w:shd w:val="clear" w:color="auto" w:fill="FFFFFF"/>
          </w:tcPr>
          <w:p w:rsidR="00455EB8" w:rsidRDefault="00455EB8" w:rsidP="009133A8">
            <w:r>
              <w:rPr>
                <w:rFonts w:ascii="Times New Roman" w:hAnsi="Times New Roman"/>
              </w:rPr>
              <w:t>Услуги по сервесной поддержке справочно-правовой системы "КонсультантПлюс" в 2020 году.</w:t>
            </w:r>
          </w:p>
        </w:tc>
        <w:tc>
          <w:tcPr>
            <w:tcW w:w="2" w:type="dxa"/>
            <w:shd w:val="clear" w:color="auto" w:fill="FFFFFF"/>
          </w:tcPr>
          <w:p w:rsidR="00455EB8" w:rsidRDefault="00455EB8" w:rsidP="009133A8">
            <w:r>
              <w:rPr>
                <w:rFonts w:ascii="Times New Roman" w:hAnsi="Times New Roman"/>
              </w:rPr>
              <w:t>641 от 31.04.2014</w:t>
            </w:r>
          </w:p>
        </w:tc>
        <w:tc>
          <w:tcPr>
            <w:tcW w:w="2" w:type="dxa"/>
            <w:shd w:val="clear" w:color="auto" w:fill="FFFFFF"/>
          </w:tcPr>
          <w:p w:rsidR="00455EB8" w:rsidRDefault="00455EB8" w:rsidP="009133A8">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641 от 31.04.2014</w:t>
            </w:r>
          </w:p>
        </w:tc>
      </w:tr>
      <w:tr w:rsidR="00455EB8" w:rsidTr="009133A8">
        <w:tc>
          <w:tcPr>
            <w:tcW w:w="1" w:type="dxa"/>
            <w:shd w:val="clear" w:color="auto" w:fill="FFFFFF"/>
          </w:tcPr>
          <w:p w:rsidR="00455EB8" w:rsidRDefault="00455EB8" w:rsidP="009133A8">
            <w:r>
              <w:rPr>
                <w:rFonts w:ascii="Times New Roman" w:hAnsi="Times New Roman"/>
              </w:rPr>
              <w:t>50</w:t>
            </w:r>
          </w:p>
        </w:tc>
        <w:tc>
          <w:tcPr>
            <w:tcW w:w="2" w:type="dxa"/>
            <w:shd w:val="clear" w:color="auto" w:fill="FFFFFF"/>
          </w:tcPr>
          <w:p w:rsidR="00455EB8" w:rsidRDefault="00455EB8" w:rsidP="009133A8">
            <w:r>
              <w:rPr>
                <w:rFonts w:ascii="Times New Roman" w:hAnsi="Times New Roman"/>
              </w:rPr>
              <w:t>Предоставление услуги связи в 2020 году</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51</w:t>
            </w:r>
          </w:p>
        </w:tc>
        <w:tc>
          <w:tcPr>
            <w:tcW w:w="2" w:type="dxa"/>
            <w:shd w:val="clear" w:color="auto" w:fill="FFFFFF"/>
          </w:tcPr>
          <w:p w:rsidR="00455EB8" w:rsidRDefault="00455EB8" w:rsidP="009133A8">
            <w:r>
              <w:rPr>
                <w:rFonts w:ascii="Times New Roman" w:hAnsi="Times New Roman"/>
              </w:rPr>
              <w:t>Услуги местной и внутризоновой связи</w:t>
            </w:r>
          </w:p>
        </w:tc>
        <w:tc>
          <w:tcPr>
            <w:tcW w:w="2" w:type="dxa"/>
            <w:shd w:val="clear" w:color="auto" w:fill="FFFFFF"/>
          </w:tcPr>
          <w:p w:rsidR="00455EB8" w:rsidRDefault="00455EB8" w:rsidP="009133A8">
            <w:r>
              <w:rPr>
                <w:rFonts w:ascii="Times New Roman" w:hAnsi="Times New Roman"/>
              </w:rPr>
              <w:t xml:space="preserve"> 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455EB8" w:rsidRDefault="00455EB8" w:rsidP="009133A8">
            <w:r>
              <w:rPr>
                <w:rFonts w:ascii="Times New Roman" w:hAnsi="Times New Roman"/>
              </w:rPr>
              <w:t xml:space="preserve"> 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w:t>
            </w:r>
            <w:r>
              <w:rPr>
                <w:rFonts w:ascii="Times New Roman" w:hAnsi="Times New Roman"/>
              </w:rPr>
              <w:lastRenderedPageBreak/>
              <w:t xml:space="preserve">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w:t>
            </w:r>
            <w:r>
              <w:rPr>
                <w:rFonts w:ascii="Times New Roman" w:hAnsi="Times New Roman"/>
              </w:rPr>
              <w:lastRenderedPageBreak/>
              <w:t xml:space="preserve">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 3.</w:t>
            </w:r>
            <w:r>
              <w:rPr>
                <w:rFonts w:ascii="Times New Roman" w:hAnsi="Times New Roman"/>
              </w:rPr>
              <w:tab/>
              <w:t xml:space="preserve">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 </w:t>
            </w:r>
          </w:p>
        </w:tc>
      </w:tr>
      <w:tr w:rsidR="00455EB8" w:rsidTr="009133A8">
        <w:tc>
          <w:tcPr>
            <w:tcW w:w="1" w:type="dxa"/>
            <w:shd w:val="clear" w:color="auto" w:fill="FFFFFF"/>
          </w:tcPr>
          <w:p w:rsidR="00455EB8" w:rsidRDefault="00455EB8" w:rsidP="009133A8">
            <w:r>
              <w:rPr>
                <w:rFonts w:ascii="Times New Roman" w:hAnsi="Times New Roman"/>
              </w:rPr>
              <w:lastRenderedPageBreak/>
              <w:t>52</w:t>
            </w:r>
          </w:p>
        </w:tc>
        <w:tc>
          <w:tcPr>
            <w:tcW w:w="2" w:type="dxa"/>
            <w:shd w:val="clear" w:color="auto" w:fill="FFFFFF"/>
          </w:tcPr>
          <w:p w:rsidR="00455EB8" w:rsidRDefault="00455EB8" w:rsidP="009133A8">
            <w:r>
              <w:rPr>
                <w:rFonts w:ascii="Times New Roman" w:hAnsi="Times New Roman"/>
              </w:rPr>
              <w:t>Монтаж радиооборудования</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53</w:t>
            </w:r>
          </w:p>
        </w:tc>
        <w:tc>
          <w:tcPr>
            <w:tcW w:w="2" w:type="dxa"/>
            <w:shd w:val="clear" w:color="auto" w:fill="FFFFFF"/>
          </w:tcPr>
          <w:p w:rsidR="00455EB8" w:rsidRDefault="00455EB8" w:rsidP="009133A8">
            <w:r>
              <w:rPr>
                <w:rFonts w:ascii="Times New Roman" w:hAnsi="Times New Roman"/>
              </w:rPr>
              <w:t>Предоставление неисключительных (пользовательских) прав на использование программы для ЭВМ: Учет и администрирование поступлений в бюджетную систему ("Администратор-Д")</w:t>
            </w:r>
          </w:p>
        </w:tc>
        <w:tc>
          <w:tcPr>
            <w:tcW w:w="2" w:type="dxa"/>
            <w:shd w:val="clear" w:color="auto" w:fill="FFFFFF"/>
          </w:tcPr>
          <w:p w:rsidR="00455EB8" w:rsidRDefault="00455EB8" w:rsidP="009133A8">
            <w:r>
              <w:rPr>
                <w:rFonts w:ascii="Times New Roman" w:hAnsi="Times New Roman"/>
              </w:rPr>
              <w:t xml:space="preserve">641 от 31.04.2014 </w:t>
            </w:r>
          </w:p>
        </w:tc>
        <w:tc>
          <w:tcPr>
            <w:tcW w:w="2" w:type="dxa"/>
            <w:shd w:val="clear" w:color="auto" w:fill="FFFFFF"/>
          </w:tcPr>
          <w:p w:rsidR="00455EB8" w:rsidRDefault="00455EB8" w:rsidP="009133A8">
            <w:r>
              <w:rPr>
                <w:rFonts w:ascii="Times New Roman" w:hAnsi="Times New Roman"/>
              </w:rPr>
              <w:t xml:space="preserve">обеспечение судебных участков мировых судей Ленинградской области </w:t>
            </w:r>
          </w:p>
        </w:tc>
        <w:tc>
          <w:tcPr>
            <w:tcW w:w="2" w:type="dxa"/>
            <w:shd w:val="clear" w:color="auto" w:fill="FFFFFF"/>
          </w:tcPr>
          <w:p w:rsidR="00455EB8" w:rsidRDefault="00455EB8" w:rsidP="009133A8">
            <w:r>
              <w:rPr>
                <w:rFonts w:ascii="Times New Roman" w:hAnsi="Times New Roman"/>
              </w:rPr>
              <w:t>641 от 31.04.2014</w:t>
            </w:r>
          </w:p>
        </w:tc>
      </w:tr>
      <w:tr w:rsidR="00455EB8" w:rsidTr="009133A8">
        <w:tc>
          <w:tcPr>
            <w:tcW w:w="1" w:type="dxa"/>
            <w:shd w:val="clear" w:color="auto" w:fill="FFFFFF"/>
          </w:tcPr>
          <w:p w:rsidR="00455EB8" w:rsidRDefault="00455EB8" w:rsidP="009133A8">
            <w:r>
              <w:rPr>
                <w:rFonts w:ascii="Times New Roman" w:hAnsi="Times New Roman"/>
              </w:rPr>
              <w:t>54</w:t>
            </w:r>
          </w:p>
        </w:tc>
        <w:tc>
          <w:tcPr>
            <w:tcW w:w="2" w:type="dxa"/>
            <w:shd w:val="clear" w:color="auto" w:fill="FFFFFF"/>
          </w:tcPr>
          <w:p w:rsidR="00455EB8" w:rsidRDefault="00455EB8" w:rsidP="009133A8">
            <w:r>
              <w:rPr>
                <w:rFonts w:ascii="Times New Roman" w:hAnsi="Times New Roman"/>
              </w:rPr>
              <w:t>Услуги мобильной связи</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55</w:t>
            </w:r>
          </w:p>
        </w:tc>
        <w:tc>
          <w:tcPr>
            <w:tcW w:w="2" w:type="dxa"/>
            <w:shd w:val="clear" w:color="auto" w:fill="FFFFFF"/>
          </w:tcPr>
          <w:p w:rsidR="00455EB8" w:rsidRDefault="00455EB8" w:rsidP="009133A8">
            <w:r>
              <w:rPr>
                <w:rFonts w:ascii="Times New Roman" w:hAnsi="Times New Roman"/>
              </w:rPr>
              <w:t>Поставка картриджей</w:t>
            </w:r>
          </w:p>
        </w:tc>
        <w:tc>
          <w:tcPr>
            <w:tcW w:w="2" w:type="dxa"/>
            <w:shd w:val="clear" w:color="auto" w:fill="FFFFFF"/>
          </w:tcPr>
          <w:p w:rsidR="00455EB8" w:rsidRDefault="00455EB8" w:rsidP="009133A8">
            <w:r>
              <w:rPr>
                <w:rFonts w:ascii="Times New Roman" w:hAnsi="Times New Roman"/>
              </w:rPr>
              <w:t>Поставка картриджей</w:t>
            </w:r>
          </w:p>
        </w:tc>
        <w:tc>
          <w:tcPr>
            <w:tcW w:w="2" w:type="dxa"/>
            <w:shd w:val="clear" w:color="auto" w:fill="FFFFFF"/>
          </w:tcPr>
          <w:p w:rsidR="00455EB8" w:rsidRDefault="00455EB8" w:rsidP="009133A8">
            <w:r>
              <w:rPr>
                <w:rFonts w:ascii="Times New Roman" w:hAnsi="Times New Roman"/>
              </w:rPr>
              <w:t xml:space="preserve">Организация тушения пожаров и проведение АСР на </w:t>
            </w:r>
            <w:r>
              <w:rPr>
                <w:rFonts w:ascii="Times New Roman" w:hAnsi="Times New Roman"/>
              </w:rPr>
              <w:lastRenderedPageBreak/>
              <w:t>территории ЛО</w:t>
            </w:r>
          </w:p>
        </w:tc>
        <w:tc>
          <w:tcPr>
            <w:tcW w:w="2" w:type="dxa"/>
            <w:shd w:val="clear" w:color="auto" w:fill="FFFFFF"/>
          </w:tcPr>
          <w:p w:rsidR="00455EB8" w:rsidRDefault="00455EB8" w:rsidP="009133A8">
            <w:r>
              <w:rPr>
                <w:rFonts w:ascii="Times New Roman" w:hAnsi="Times New Roman"/>
              </w:rPr>
              <w:lastRenderedPageBreak/>
              <w:t xml:space="preserve">В соответствии с распоряжением ПЛО от 25.02.2010. № 72-р в порядке </w:t>
            </w:r>
            <w:r>
              <w:rPr>
                <w:rFonts w:ascii="Times New Roman" w:hAnsi="Times New Roman"/>
              </w:rPr>
              <w:lastRenderedPageBreak/>
              <w:t>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lastRenderedPageBreak/>
              <w:t>56</w:t>
            </w:r>
          </w:p>
        </w:tc>
        <w:tc>
          <w:tcPr>
            <w:tcW w:w="2" w:type="dxa"/>
            <w:shd w:val="clear" w:color="auto" w:fill="FFFFFF"/>
          </w:tcPr>
          <w:p w:rsidR="00455EB8" w:rsidRDefault="00455EB8" w:rsidP="009133A8">
            <w:r>
              <w:rPr>
                <w:rFonts w:ascii="Times New Roman" w:hAnsi="Times New Roman"/>
              </w:rPr>
              <w:t>Предоставление услуг общедоступной связи</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57</w:t>
            </w:r>
          </w:p>
        </w:tc>
        <w:tc>
          <w:tcPr>
            <w:tcW w:w="2" w:type="dxa"/>
            <w:shd w:val="clear" w:color="auto" w:fill="FFFFFF"/>
          </w:tcPr>
          <w:p w:rsidR="00455EB8" w:rsidRDefault="00455EB8" w:rsidP="009133A8">
            <w:r>
              <w:rPr>
                <w:rFonts w:ascii="Times New Roman" w:hAnsi="Times New Roman"/>
              </w:rPr>
              <w:t>Услуги по предоставлению канала связи с использованием емкости космического сегмента искусственного спутника земли (ИСЗ) с целью передачи сигналов</w:t>
            </w:r>
          </w:p>
        </w:tc>
        <w:tc>
          <w:tcPr>
            <w:tcW w:w="2" w:type="dxa"/>
            <w:shd w:val="clear" w:color="auto" w:fill="FFFFFF"/>
          </w:tcPr>
          <w:p w:rsidR="00455EB8" w:rsidRDefault="00455EB8" w:rsidP="009133A8">
            <w:r>
              <w:rPr>
                <w:rFonts w:ascii="Times New Roman" w:hAnsi="Times New Roman"/>
              </w:rPr>
              <w:t xml:space="preserve">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Положения о системах оповещения населения» </w:t>
            </w:r>
            <w:r>
              <w:rPr>
                <w:rFonts w:ascii="Times New Roman" w:hAnsi="Times New Roman"/>
              </w:rPr>
              <w:lastRenderedPageBreak/>
              <w:t>(зарегистрирован в Минюсте России, регистрационный номер 8232 от 12 сентября 2006 г.)</w:t>
            </w:r>
          </w:p>
        </w:tc>
        <w:tc>
          <w:tcPr>
            <w:tcW w:w="2" w:type="dxa"/>
            <w:shd w:val="clear" w:color="auto" w:fill="FFFFFF"/>
          </w:tcPr>
          <w:p w:rsidR="00455EB8" w:rsidRDefault="00455EB8" w:rsidP="009133A8">
            <w:r>
              <w:rPr>
                <w:rFonts w:ascii="Times New Roman" w:hAnsi="Times New Roman"/>
              </w:rPr>
              <w:lastRenderedPageBreak/>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w:t>
            </w:r>
            <w:r>
              <w:rPr>
                <w:rFonts w:ascii="Times New Roman" w:hAnsi="Times New Roman"/>
              </w:rPr>
              <w:lastRenderedPageBreak/>
              <w:t xml:space="preserve">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w:t>
            </w:r>
            <w:r>
              <w:rPr>
                <w:rFonts w:ascii="Times New Roman" w:hAnsi="Times New Roman"/>
              </w:rPr>
              <w:lastRenderedPageBreak/>
              <w:t>для Учреждения</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58</w:t>
            </w:r>
          </w:p>
        </w:tc>
        <w:tc>
          <w:tcPr>
            <w:tcW w:w="2" w:type="dxa"/>
            <w:shd w:val="clear" w:color="auto" w:fill="FFFFFF"/>
          </w:tcPr>
          <w:p w:rsidR="00455EB8" w:rsidRDefault="00455EB8" w:rsidP="009133A8">
            <w:r>
              <w:rPr>
                <w:rFonts w:ascii="Times New Roman" w:hAnsi="Times New Roman"/>
              </w:rPr>
              <w:t>Услуги междугородной и международной электрической связи</w:t>
            </w:r>
          </w:p>
        </w:tc>
        <w:tc>
          <w:tcPr>
            <w:tcW w:w="2" w:type="dxa"/>
            <w:shd w:val="clear" w:color="auto" w:fill="FFFFFF"/>
          </w:tcPr>
          <w:p w:rsidR="00455EB8" w:rsidRDefault="00455EB8" w:rsidP="009133A8">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455EB8" w:rsidRDefault="00455EB8" w:rsidP="009133A8">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w:t>
            </w:r>
            <w:r>
              <w:rPr>
                <w:rFonts w:ascii="Times New Roman" w:hAnsi="Times New Roman"/>
              </w:rPr>
              <w:lastRenderedPageBreak/>
              <w:t xml:space="preserve">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 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 </w:t>
            </w:r>
          </w:p>
        </w:tc>
      </w:tr>
      <w:tr w:rsidR="00455EB8" w:rsidTr="009133A8">
        <w:tc>
          <w:tcPr>
            <w:tcW w:w="1" w:type="dxa"/>
            <w:shd w:val="clear" w:color="auto" w:fill="FFFFFF"/>
          </w:tcPr>
          <w:p w:rsidR="00455EB8" w:rsidRDefault="00455EB8" w:rsidP="009133A8">
            <w:r>
              <w:rPr>
                <w:rFonts w:ascii="Times New Roman" w:hAnsi="Times New Roman"/>
              </w:rPr>
              <w:lastRenderedPageBreak/>
              <w:t>59</w:t>
            </w:r>
          </w:p>
        </w:tc>
        <w:tc>
          <w:tcPr>
            <w:tcW w:w="2" w:type="dxa"/>
            <w:shd w:val="clear" w:color="auto" w:fill="FFFFFF"/>
          </w:tcPr>
          <w:p w:rsidR="00455EB8" w:rsidRDefault="00455EB8" w:rsidP="009133A8">
            <w:r>
              <w:rPr>
                <w:rFonts w:ascii="Times New Roman" w:hAnsi="Times New Roman"/>
              </w:rPr>
              <w:t>Услуги по организации и предоставлению резервных ip-vpn каналов связи для передачи сигналов оповещения на оконечное оборудование региональной автоматизированной системы централизованного оповещения (РАСЦО) Ленинградской области</w:t>
            </w:r>
          </w:p>
        </w:tc>
        <w:tc>
          <w:tcPr>
            <w:tcW w:w="2" w:type="dxa"/>
            <w:shd w:val="clear" w:color="auto" w:fill="FFFFFF"/>
          </w:tcPr>
          <w:p w:rsidR="00455EB8" w:rsidRDefault="00455EB8" w:rsidP="009133A8">
            <w:r>
              <w:rPr>
                <w:rFonts w:ascii="Times New Roman" w:hAnsi="Times New Roman"/>
              </w:rPr>
              <w:t xml:space="preserve">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Положения о системах оповещения населения» </w:t>
            </w:r>
            <w:r>
              <w:rPr>
                <w:rFonts w:ascii="Times New Roman" w:hAnsi="Times New Roman"/>
              </w:rPr>
              <w:lastRenderedPageBreak/>
              <w:t xml:space="preserve">(зарегистрирован в Минюсте России, регистрационный номер 8232 от 12 сентября 2006 г.) </w:t>
            </w:r>
          </w:p>
        </w:tc>
        <w:tc>
          <w:tcPr>
            <w:tcW w:w="2" w:type="dxa"/>
            <w:shd w:val="clear" w:color="auto" w:fill="FFFFFF"/>
          </w:tcPr>
          <w:p w:rsidR="00455EB8" w:rsidRDefault="00455EB8" w:rsidP="009133A8">
            <w:r>
              <w:rPr>
                <w:rFonts w:ascii="Times New Roman" w:hAnsi="Times New Roman"/>
              </w:rPr>
              <w:lastRenderedPageBreak/>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w:t>
            </w:r>
            <w:r>
              <w:rPr>
                <w:rFonts w:ascii="Times New Roman" w:hAnsi="Times New Roman"/>
              </w:rPr>
              <w:lastRenderedPageBreak/>
              <w:t xml:space="preserve">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w:t>
            </w:r>
            <w:r>
              <w:rPr>
                <w:rFonts w:ascii="Times New Roman" w:hAnsi="Times New Roman"/>
              </w:rPr>
              <w:lastRenderedPageBreak/>
              <w:t xml:space="preserve">для Учреждения </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60</w:t>
            </w:r>
          </w:p>
        </w:tc>
        <w:tc>
          <w:tcPr>
            <w:tcW w:w="2" w:type="dxa"/>
            <w:shd w:val="clear" w:color="auto" w:fill="FFFFFF"/>
          </w:tcPr>
          <w:p w:rsidR="00455EB8" w:rsidRDefault="00455EB8" w:rsidP="009133A8">
            <w:r>
              <w:rPr>
                <w:rFonts w:ascii="Times New Roman" w:hAnsi="Times New Roman"/>
              </w:rPr>
              <w:t>Закупка защищенных АРМ</w:t>
            </w:r>
          </w:p>
        </w:tc>
        <w:tc>
          <w:tcPr>
            <w:tcW w:w="2" w:type="dxa"/>
            <w:shd w:val="clear" w:color="auto" w:fill="FFFFFF"/>
          </w:tcPr>
          <w:p w:rsidR="00455EB8" w:rsidRDefault="00455EB8" w:rsidP="009133A8">
            <w:r>
              <w:rPr>
                <w:rFonts w:ascii="Times New Roman" w:hAnsi="Times New Roman"/>
              </w:rPr>
              <w:t xml:space="preserve"> Приказ ФСТЭК от 20.10.2016 № 25</w:t>
            </w:r>
          </w:p>
        </w:tc>
        <w:tc>
          <w:tcPr>
            <w:tcW w:w="2" w:type="dxa"/>
            <w:shd w:val="clear" w:color="auto" w:fill="FFFFFF"/>
          </w:tcPr>
          <w:p w:rsidR="00455EB8" w:rsidRDefault="00455EB8" w:rsidP="009133A8">
            <w:r>
              <w:rPr>
                <w:rFonts w:ascii="Times New Roman" w:hAnsi="Times New Roman"/>
              </w:rPr>
              <w:t xml:space="preserve"> 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w:t>
            </w:r>
            <w:r>
              <w:rPr>
                <w:rFonts w:ascii="Times New Roman" w:hAnsi="Times New Roman"/>
              </w:rPr>
              <w:lastRenderedPageBreak/>
              <w:t xml:space="preserve">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 Приказ ФСТЭК от 20.10.2016 № 25</w:t>
            </w:r>
          </w:p>
        </w:tc>
      </w:tr>
      <w:tr w:rsidR="00455EB8" w:rsidTr="009133A8">
        <w:tc>
          <w:tcPr>
            <w:tcW w:w="1" w:type="dxa"/>
            <w:shd w:val="clear" w:color="auto" w:fill="FFFFFF"/>
          </w:tcPr>
          <w:p w:rsidR="00455EB8" w:rsidRDefault="00455EB8" w:rsidP="009133A8">
            <w:r>
              <w:rPr>
                <w:rFonts w:ascii="Times New Roman" w:hAnsi="Times New Roman"/>
              </w:rPr>
              <w:lastRenderedPageBreak/>
              <w:t>61</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информационно-телекоммуникационной сети "Интернет" в 2020 году.</w:t>
            </w:r>
          </w:p>
        </w:tc>
        <w:tc>
          <w:tcPr>
            <w:tcW w:w="2" w:type="dxa"/>
            <w:shd w:val="clear" w:color="auto" w:fill="FFFFFF"/>
          </w:tcPr>
          <w:p w:rsidR="00455EB8" w:rsidRDefault="00455EB8" w:rsidP="009133A8">
            <w:r>
              <w:rPr>
                <w:rFonts w:ascii="Times New Roman" w:hAnsi="Times New Roman"/>
              </w:rPr>
              <w:t>ПП Лен. обл. 641 от 30,12,2014</w:t>
            </w:r>
          </w:p>
        </w:tc>
        <w:tc>
          <w:tcPr>
            <w:tcW w:w="2" w:type="dxa"/>
            <w:shd w:val="clear" w:color="auto" w:fill="FFFFFF"/>
          </w:tcPr>
          <w:p w:rsidR="00455EB8" w:rsidRDefault="00455EB8" w:rsidP="009133A8">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ПП Лен. обл. 641 от 30,12,2014</w:t>
            </w:r>
          </w:p>
        </w:tc>
      </w:tr>
      <w:tr w:rsidR="00455EB8" w:rsidTr="009133A8">
        <w:tc>
          <w:tcPr>
            <w:tcW w:w="1" w:type="dxa"/>
            <w:shd w:val="clear" w:color="auto" w:fill="FFFFFF"/>
          </w:tcPr>
          <w:p w:rsidR="00455EB8" w:rsidRDefault="00455EB8" w:rsidP="009133A8">
            <w:r>
              <w:rPr>
                <w:rFonts w:ascii="Times New Roman" w:hAnsi="Times New Roman"/>
              </w:rPr>
              <w:t>62</w:t>
            </w:r>
          </w:p>
        </w:tc>
        <w:tc>
          <w:tcPr>
            <w:tcW w:w="2" w:type="dxa"/>
            <w:shd w:val="clear" w:color="auto" w:fill="FFFFFF"/>
          </w:tcPr>
          <w:p w:rsidR="00455EB8" w:rsidRDefault="00455EB8" w:rsidP="009133A8">
            <w:r>
              <w:rPr>
                <w:rFonts w:ascii="Times New Roman" w:hAnsi="Times New Roman"/>
              </w:rPr>
              <w:t>Оказание услуг по техническом обслуживанию оборудования на судебных участках мировых судей Ленинградской области в 2020 году.</w:t>
            </w:r>
          </w:p>
        </w:tc>
        <w:tc>
          <w:tcPr>
            <w:tcW w:w="2" w:type="dxa"/>
            <w:shd w:val="clear" w:color="auto" w:fill="FFFFFF"/>
          </w:tcPr>
          <w:p w:rsidR="00455EB8" w:rsidRDefault="00455EB8" w:rsidP="009133A8">
            <w:r>
              <w:rPr>
                <w:rFonts w:ascii="Times New Roman" w:hAnsi="Times New Roman"/>
              </w:rPr>
              <w:t>641 от 31.04.2014</w:t>
            </w:r>
          </w:p>
        </w:tc>
        <w:tc>
          <w:tcPr>
            <w:tcW w:w="2" w:type="dxa"/>
            <w:shd w:val="clear" w:color="auto" w:fill="FFFFFF"/>
          </w:tcPr>
          <w:p w:rsidR="00455EB8" w:rsidRDefault="00455EB8" w:rsidP="009133A8">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641 от 31.04.2014</w:t>
            </w:r>
          </w:p>
        </w:tc>
      </w:tr>
      <w:tr w:rsidR="00455EB8" w:rsidTr="009133A8">
        <w:tc>
          <w:tcPr>
            <w:tcW w:w="1" w:type="dxa"/>
            <w:shd w:val="clear" w:color="auto" w:fill="FFFFFF"/>
          </w:tcPr>
          <w:p w:rsidR="00455EB8" w:rsidRDefault="00455EB8" w:rsidP="009133A8">
            <w:r>
              <w:rPr>
                <w:rFonts w:ascii="Times New Roman" w:hAnsi="Times New Roman"/>
              </w:rPr>
              <w:t>63</w:t>
            </w:r>
          </w:p>
        </w:tc>
        <w:tc>
          <w:tcPr>
            <w:tcW w:w="2" w:type="dxa"/>
            <w:shd w:val="clear" w:color="auto" w:fill="FFFFFF"/>
          </w:tcPr>
          <w:p w:rsidR="00455EB8" w:rsidRDefault="00455EB8" w:rsidP="009133A8">
            <w:r>
              <w:rPr>
                <w:rFonts w:ascii="Times New Roman" w:hAnsi="Times New Roman"/>
              </w:rPr>
              <w:t>Информационно-навигационное обеспечение: сбор, обработка, маршрутизация, хранение, передача пользовательской мониторинговой информации от бортового навигационно-связного оборудования</w:t>
            </w:r>
          </w:p>
        </w:tc>
        <w:tc>
          <w:tcPr>
            <w:tcW w:w="2" w:type="dxa"/>
            <w:shd w:val="clear" w:color="auto" w:fill="FFFFFF"/>
          </w:tcPr>
          <w:p w:rsidR="00455EB8" w:rsidRDefault="00455EB8" w:rsidP="009133A8">
            <w:r>
              <w:rPr>
                <w:rFonts w:ascii="Times New Roman" w:hAnsi="Times New Roman"/>
              </w:rPr>
              <w:t xml:space="preserve"> Постановление Правительства РФ от 21.12.2012 № 1367, Постановление Правительства ЛО от 04.10.2013 № 328 </w:t>
            </w:r>
          </w:p>
        </w:tc>
        <w:tc>
          <w:tcPr>
            <w:tcW w:w="2" w:type="dxa"/>
            <w:shd w:val="clear" w:color="auto" w:fill="FFFFFF"/>
          </w:tcPr>
          <w:p w:rsidR="00455EB8" w:rsidRDefault="00455EB8" w:rsidP="009133A8">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w:t>
            </w:r>
            <w:r>
              <w:rPr>
                <w:rFonts w:ascii="Times New Roman" w:hAnsi="Times New Roman"/>
              </w:rPr>
              <w:lastRenderedPageBreak/>
              <w:t xml:space="preserve">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w:t>
            </w:r>
            <w:r>
              <w:rPr>
                <w:rFonts w:ascii="Times New Roman" w:hAnsi="Times New Roman"/>
              </w:rPr>
              <w:lastRenderedPageBreak/>
              <w:t xml:space="preserve">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Постановление Правительства РФ от 21.12.2012 № 1367, Постановление Правительства ЛО от 04.10.2013 № 328</w:t>
            </w:r>
          </w:p>
        </w:tc>
      </w:tr>
      <w:tr w:rsidR="00455EB8" w:rsidTr="009133A8">
        <w:tc>
          <w:tcPr>
            <w:tcW w:w="1" w:type="dxa"/>
            <w:shd w:val="clear" w:color="auto" w:fill="FFFFFF"/>
          </w:tcPr>
          <w:p w:rsidR="00455EB8" w:rsidRDefault="00455EB8" w:rsidP="009133A8">
            <w:r>
              <w:rPr>
                <w:rFonts w:ascii="Times New Roman" w:hAnsi="Times New Roman"/>
              </w:rPr>
              <w:lastRenderedPageBreak/>
              <w:t>64</w:t>
            </w:r>
          </w:p>
        </w:tc>
        <w:tc>
          <w:tcPr>
            <w:tcW w:w="2" w:type="dxa"/>
            <w:shd w:val="clear" w:color="auto" w:fill="FFFFFF"/>
          </w:tcPr>
          <w:p w:rsidR="00455EB8" w:rsidRDefault="00455EB8" w:rsidP="009133A8">
            <w:r>
              <w:rPr>
                <w:rFonts w:ascii="Times New Roman" w:hAnsi="Times New Roman"/>
              </w:rPr>
              <w:t>Приобретение телефонов</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65</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сети Интернет</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66</w:t>
            </w:r>
          </w:p>
        </w:tc>
        <w:tc>
          <w:tcPr>
            <w:tcW w:w="2" w:type="dxa"/>
            <w:shd w:val="clear" w:color="auto" w:fill="FFFFFF"/>
          </w:tcPr>
          <w:p w:rsidR="00455EB8" w:rsidRDefault="00455EB8" w:rsidP="009133A8">
            <w:r>
              <w:rPr>
                <w:rFonts w:ascii="Times New Roman" w:hAnsi="Times New Roman"/>
              </w:rPr>
              <w:t>Обслуживание компьютеров, сервера</w:t>
            </w:r>
          </w:p>
        </w:tc>
        <w:tc>
          <w:tcPr>
            <w:tcW w:w="2" w:type="dxa"/>
            <w:shd w:val="clear" w:color="auto" w:fill="FFFFFF"/>
          </w:tcPr>
          <w:p w:rsidR="00455EB8" w:rsidRDefault="00455EB8" w:rsidP="009133A8">
            <w:r>
              <w:rPr>
                <w:rFonts w:ascii="Times New Roman" w:hAnsi="Times New Roman"/>
              </w:rPr>
              <w:t xml:space="preserve">В соответствии с распоряжением ПЛО от </w:t>
            </w:r>
            <w:r>
              <w:rPr>
                <w:rFonts w:ascii="Times New Roman" w:hAnsi="Times New Roman"/>
              </w:rPr>
              <w:lastRenderedPageBreak/>
              <w:t>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lastRenderedPageBreak/>
              <w:t xml:space="preserve">Организация тушения пожаров и проведение АСР на </w:t>
            </w:r>
            <w:r>
              <w:rPr>
                <w:rFonts w:ascii="Times New Roman" w:hAnsi="Times New Roman"/>
              </w:rPr>
              <w:lastRenderedPageBreak/>
              <w:t>территории ЛО</w:t>
            </w:r>
          </w:p>
        </w:tc>
        <w:tc>
          <w:tcPr>
            <w:tcW w:w="2" w:type="dxa"/>
            <w:shd w:val="clear" w:color="auto" w:fill="FFFFFF"/>
          </w:tcPr>
          <w:p w:rsidR="00455EB8" w:rsidRDefault="00455EB8" w:rsidP="009133A8">
            <w:r>
              <w:rPr>
                <w:rFonts w:ascii="Times New Roman" w:hAnsi="Times New Roman"/>
              </w:rPr>
              <w:lastRenderedPageBreak/>
              <w:t xml:space="preserve">В соответствии с распоряжением ПЛО от </w:t>
            </w:r>
            <w:r>
              <w:rPr>
                <w:rFonts w:ascii="Times New Roman" w:hAnsi="Times New Roman"/>
              </w:rPr>
              <w:lastRenderedPageBreak/>
              <w:t>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lastRenderedPageBreak/>
              <w:t>67</w:t>
            </w:r>
          </w:p>
        </w:tc>
        <w:tc>
          <w:tcPr>
            <w:tcW w:w="2" w:type="dxa"/>
            <w:shd w:val="clear" w:color="auto" w:fill="FFFFFF"/>
          </w:tcPr>
          <w:p w:rsidR="00455EB8" w:rsidRDefault="00455EB8" w:rsidP="009133A8">
            <w:r>
              <w:rPr>
                <w:rFonts w:ascii="Times New Roman" w:hAnsi="Times New Roman"/>
              </w:rPr>
              <w:t>Права на использование "СБИС - Торги" в 2020 году</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68</w:t>
            </w:r>
          </w:p>
        </w:tc>
        <w:tc>
          <w:tcPr>
            <w:tcW w:w="2" w:type="dxa"/>
            <w:shd w:val="clear" w:color="auto" w:fill="FFFFFF"/>
          </w:tcPr>
          <w:p w:rsidR="00455EB8" w:rsidRDefault="00455EB8" w:rsidP="009133A8">
            <w:r>
              <w:rPr>
                <w:rFonts w:ascii="Times New Roman" w:hAnsi="Times New Roman"/>
              </w:rPr>
              <w:t>Приобретение программных продуктов</w:t>
            </w:r>
          </w:p>
        </w:tc>
        <w:tc>
          <w:tcPr>
            <w:tcW w:w="2" w:type="dxa"/>
            <w:shd w:val="clear" w:color="auto" w:fill="FFFFFF"/>
          </w:tcPr>
          <w:p w:rsidR="00455EB8" w:rsidRDefault="00455EB8" w:rsidP="009133A8">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w:t>
            </w:r>
            <w:r>
              <w:rPr>
                <w:rFonts w:ascii="Times New Roman" w:hAnsi="Times New Roman"/>
              </w:rPr>
              <w:lastRenderedPageBreak/>
              <w:t>безопасности ЛО"</w:t>
            </w:r>
          </w:p>
        </w:tc>
        <w:tc>
          <w:tcPr>
            <w:tcW w:w="2" w:type="dxa"/>
            <w:shd w:val="clear" w:color="auto" w:fill="FFFFFF"/>
          </w:tcPr>
          <w:p w:rsidR="00455EB8" w:rsidRDefault="00455EB8" w:rsidP="009133A8">
            <w:r>
              <w:rPr>
                <w:rFonts w:ascii="Times New Roman" w:hAnsi="Times New Roman"/>
              </w:rPr>
              <w:lastRenderedPageBreak/>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 xml:space="preserve">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w:t>
            </w:r>
            <w:r>
              <w:rPr>
                <w:rFonts w:ascii="Times New Roman" w:hAnsi="Times New Roman"/>
              </w:rPr>
              <w:lastRenderedPageBreak/>
              <w:t>безопасности ЛО"</w:t>
            </w:r>
          </w:p>
        </w:tc>
      </w:tr>
      <w:tr w:rsidR="00455EB8" w:rsidTr="009133A8">
        <w:tc>
          <w:tcPr>
            <w:tcW w:w="1" w:type="dxa"/>
            <w:shd w:val="clear" w:color="auto" w:fill="FFFFFF"/>
          </w:tcPr>
          <w:p w:rsidR="00455EB8" w:rsidRDefault="00455EB8" w:rsidP="009133A8">
            <w:r>
              <w:rPr>
                <w:rFonts w:ascii="Times New Roman" w:hAnsi="Times New Roman"/>
              </w:rPr>
              <w:lastRenderedPageBreak/>
              <w:t>69</w:t>
            </w:r>
          </w:p>
        </w:tc>
        <w:tc>
          <w:tcPr>
            <w:tcW w:w="2" w:type="dxa"/>
            <w:shd w:val="clear" w:color="auto" w:fill="FFFFFF"/>
          </w:tcPr>
          <w:p w:rsidR="00455EB8" w:rsidRDefault="00455EB8" w:rsidP="009133A8">
            <w:r>
              <w:rPr>
                <w:rFonts w:ascii="Times New Roman" w:hAnsi="Times New Roman"/>
              </w:rPr>
              <w:t>Услуги связи и предоставление доступа  к сети Интернет</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70</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инфоирмационно-телекоммуникационной сети "Интернет" для судебных участков мировых судей Ленинградской области на 2021 год</w:t>
            </w:r>
          </w:p>
        </w:tc>
        <w:tc>
          <w:tcPr>
            <w:tcW w:w="2" w:type="dxa"/>
            <w:shd w:val="clear" w:color="auto" w:fill="FFFFFF"/>
          </w:tcPr>
          <w:p w:rsidR="00455EB8" w:rsidRDefault="00455EB8" w:rsidP="009133A8">
            <w:r>
              <w:rPr>
                <w:rFonts w:ascii="Times New Roman" w:hAnsi="Times New Roman"/>
              </w:rPr>
              <w:t>641 от 31.04.2014</w:t>
            </w:r>
          </w:p>
        </w:tc>
        <w:tc>
          <w:tcPr>
            <w:tcW w:w="2" w:type="dxa"/>
            <w:shd w:val="clear" w:color="auto" w:fill="FFFFFF"/>
          </w:tcPr>
          <w:p w:rsidR="00455EB8" w:rsidRDefault="00455EB8" w:rsidP="009133A8">
            <w:r>
              <w:rPr>
                <w:rFonts w:ascii="Times New Roman" w:hAnsi="Times New Roman"/>
              </w:rPr>
              <w:t>обеспечение судебных участков мировых судей Ленинградской области.</w:t>
            </w:r>
          </w:p>
        </w:tc>
        <w:tc>
          <w:tcPr>
            <w:tcW w:w="2" w:type="dxa"/>
            <w:shd w:val="clear" w:color="auto" w:fill="FFFFFF"/>
          </w:tcPr>
          <w:p w:rsidR="00455EB8" w:rsidRDefault="00455EB8" w:rsidP="009133A8">
            <w:r>
              <w:rPr>
                <w:rFonts w:ascii="Times New Roman" w:hAnsi="Times New Roman"/>
              </w:rPr>
              <w:t>641 от 31.04.2014</w:t>
            </w:r>
          </w:p>
        </w:tc>
      </w:tr>
      <w:tr w:rsidR="00455EB8" w:rsidTr="009133A8">
        <w:tc>
          <w:tcPr>
            <w:tcW w:w="1" w:type="dxa"/>
            <w:shd w:val="clear" w:color="auto" w:fill="FFFFFF"/>
          </w:tcPr>
          <w:p w:rsidR="00455EB8" w:rsidRDefault="00455EB8" w:rsidP="009133A8">
            <w:r>
              <w:rPr>
                <w:rFonts w:ascii="Times New Roman" w:hAnsi="Times New Roman"/>
              </w:rPr>
              <w:t>71</w:t>
            </w:r>
          </w:p>
        </w:tc>
        <w:tc>
          <w:tcPr>
            <w:tcW w:w="2" w:type="dxa"/>
            <w:shd w:val="clear" w:color="auto" w:fill="FFFFFF"/>
          </w:tcPr>
          <w:p w:rsidR="00455EB8" w:rsidRDefault="00455EB8" w:rsidP="009133A8">
            <w:r>
              <w:rPr>
                <w:rFonts w:ascii="Times New Roman" w:hAnsi="Times New Roman"/>
              </w:rPr>
              <w:t>Услуги  мобильной связи</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72</w:t>
            </w:r>
          </w:p>
        </w:tc>
        <w:tc>
          <w:tcPr>
            <w:tcW w:w="2" w:type="dxa"/>
            <w:shd w:val="clear" w:color="auto" w:fill="FFFFFF"/>
          </w:tcPr>
          <w:p w:rsidR="00455EB8" w:rsidRDefault="00455EB8" w:rsidP="009133A8">
            <w:r>
              <w:rPr>
                <w:rFonts w:ascii="Times New Roman" w:hAnsi="Times New Roman"/>
              </w:rPr>
              <w:t xml:space="preserve">Предоставление во временное пользование комплекса ресурсов для размещения технологического оборудования на объектах ПАО </w:t>
            </w:r>
            <w:r>
              <w:rPr>
                <w:rFonts w:ascii="Times New Roman" w:hAnsi="Times New Roman"/>
              </w:rPr>
              <w:lastRenderedPageBreak/>
              <w:t>«Ростелеком»</w:t>
            </w:r>
          </w:p>
        </w:tc>
        <w:tc>
          <w:tcPr>
            <w:tcW w:w="2" w:type="dxa"/>
            <w:shd w:val="clear" w:color="auto" w:fill="FFFFFF"/>
          </w:tcPr>
          <w:p w:rsidR="00455EB8" w:rsidRDefault="00455EB8" w:rsidP="009133A8">
            <w:r>
              <w:rPr>
                <w:rFonts w:ascii="Times New Roman" w:hAnsi="Times New Roman"/>
              </w:rPr>
              <w:lastRenderedPageBreak/>
              <w:t xml:space="preserve">Федеральные законы: от 12 февраля 1998 г. № 28-ФЗ «О гражданской обороне»; от 21 декабря 1994 г. № 68-ФЗ «О защите населения и </w:t>
            </w:r>
            <w:r>
              <w:rPr>
                <w:rFonts w:ascii="Times New Roman" w:hAnsi="Times New Roman"/>
              </w:rPr>
              <w:lastRenderedPageBreak/>
              <w:t>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Положения о системах оповещения населения» (зарегистрирован в Минюсте России, регистрационный номер 8232 от 12 сентября 2006 г.); от 7 декабря 2005 г. № 877/138/597 «Об утверждении Положения по организации эксплуатационно-технического обслуживания систем оповещения населения» (зарегистрирован в Минюсте России, регистрационный номер 7443 от 3 февраля 2006 г.)</w:t>
            </w:r>
          </w:p>
        </w:tc>
        <w:tc>
          <w:tcPr>
            <w:tcW w:w="2" w:type="dxa"/>
            <w:shd w:val="clear" w:color="auto" w:fill="FFFFFF"/>
          </w:tcPr>
          <w:p w:rsidR="00455EB8" w:rsidRDefault="00455EB8" w:rsidP="009133A8">
            <w:r>
              <w:rPr>
                <w:rFonts w:ascii="Times New Roman" w:hAnsi="Times New Roman"/>
              </w:rPr>
              <w:lastRenderedPageBreak/>
              <w:t xml:space="preserve">1. Создание и поддержание в состоянии постоянной готовности к использованию техническим систем управления гражданской </w:t>
            </w:r>
            <w:r>
              <w:rPr>
                <w:rFonts w:ascii="Times New Roman" w:hAnsi="Times New Roman"/>
              </w:rPr>
              <w:lastRenderedPageBreak/>
              <w:t xml:space="preserve">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w:t>
            </w:r>
            <w:r>
              <w:rPr>
                <w:rFonts w:ascii="Times New Roman" w:hAnsi="Times New Roman"/>
              </w:rPr>
              <w:lastRenderedPageBreak/>
              <w:t>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w:t>
            </w:r>
          </w:p>
        </w:tc>
        <w:tc>
          <w:tcPr>
            <w:tcW w:w="2" w:type="dxa"/>
            <w:shd w:val="clear" w:color="auto" w:fill="FFFFFF"/>
          </w:tcPr>
          <w:p w:rsidR="00455EB8" w:rsidRDefault="00455EB8" w:rsidP="009133A8">
            <w:r>
              <w:rPr>
                <w:rFonts w:ascii="Times New Roman" w:hAnsi="Times New Roman"/>
              </w:rPr>
              <w:lastRenderedPageBreak/>
              <w:t xml:space="preserve">Предоставление во временное пользование комплекса ресурсов для размещения технологического </w:t>
            </w:r>
            <w:r>
              <w:rPr>
                <w:rFonts w:ascii="Times New Roman" w:hAnsi="Times New Roman"/>
              </w:rPr>
              <w:lastRenderedPageBreak/>
              <w:t>оборудования на объектах ПАО «Ростелеком»</w:t>
            </w:r>
          </w:p>
        </w:tc>
      </w:tr>
      <w:tr w:rsidR="00455EB8" w:rsidTr="009133A8">
        <w:tc>
          <w:tcPr>
            <w:tcW w:w="1" w:type="dxa"/>
            <w:shd w:val="clear" w:color="auto" w:fill="FFFFFF"/>
          </w:tcPr>
          <w:p w:rsidR="00455EB8" w:rsidRDefault="00455EB8" w:rsidP="009133A8">
            <w:r>
              <w:rPr>
                <w:rFonts w:ascii="Times New Roman" w:hAnsi="Times New Roman"/>
              </w:rPr>
              <w:lastRenderedPageBreak/>
              <w:t>73</w:t>
            </w:r>
          </w:p>
        </w:tc>
        <w:tc>
          <w:tcPr>
            <w:tcW w:w="2" w:type="dxa"/>
            <w:shd w:val="clear" w:color="auto" w:fill="FFFFFF"/>
          </w:tcPr>
          <w:p w:rsidR="00455EB8" w:rsidRDefault="00455EB8" w:rsidP="009133A8">
            <w:r>
              <w:rPr>
                <w:rFonts w:ascii="Times New Roman" w:hAnsi="Times New Roman"/>
              </w:rPr>
              <w:t>Обновление и сопровождение Консультант Плюс</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74</w:t>
            </w:r>
          </w:p>
        </w:tc>
        <w:tc>
          <w:tcPr>
            <w:tcW w:w="2" w:type="dxa"/>
            <w:shd w:val="clear" w:color="auto" w:fill="FFFFFF"/>
          </w:tcPr>
          <w:p w:rsidR="00455EB8" w:rsidRDefault="00455EB8" w:rsidP="009133A8">
            <w:r>
              <w:rPr>
                <w:rFonts w:ascii="Times New Roman" w:hAnsi="Times New Roman"/>
              </w:rPr>
              <w:t>Выполнение работ по развитию автоматизированной информационной системы сбора оперативных данных Ленинградской области</w:t>
            </w:r>
          </w:p>
        </w:tc>
        <w:tc>
          <w:tcPr>
            <w:tcW w:w="2" w:type="dxa"/>
            <w:shd w:val="clear" w:color="auto" w:fill="FFFFFF"/>
          </w:tcPr>
          <w:p w:rsidR="00455EB8" w:rsidRDefault="00455EB8" w:rsidP="009133A8">
            <w:r>
              <w:rPr>
                <w:rFonts w:ascii="Times New Roman" w:hAnsi="Times New Roman"/>
              </w:rPr>
              <w:t>-</w:t>
            </w:r>
          </w:p>
        </w:tc>
        <w:tc>
          <w:tcPr>
            <w:tcW w:w="2" w:type="dxa"/>
            <w:shd w:val="clear" w:color="auto" w:fill="FFFFFF"/>
          </w:tcPr>
          <w:p w:rsidR="00455EB8" w:rsidRDefault="00455EB8" w:rsidP="009133A8">
            <w:r>
              <w:rPr>
                <w:rFonts w:ascii="Times New Roman" w:hAnsi="Times New Roman"/>
              </w:rP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 подпрограмма «Повышение качества и доступности государственных и муниципальных услуг»</w:t>
            </w:r>
          </w:p>
        </w:tc>
        <w:tc>
          <w:tcPr>
            <w:tcW w:w="2" w:type="dxa"/>
            <w:shd w:val="clear" w:color="auto" w:fill="FFFFFF"/>
          </w:tcPr>
          <w:p w:rsidR="00455EB8" w:rsidRDefault="00455EB8" w:rsidP="009133A8">
            <w:r>
              <w:rPr>
                <w:rFonts w:ascii="Times New Roman" w:hAnsi="Times New Roman"/>
              </w:rPr>
              <w:t>-</w:t>
            </w:r>
          </w:p>
        </w:tc>
      </w:tr>
      <w:tr w:rsidR="00455EB8" w:rsidTr="009133A8">
        <w:tc>
          <w:tcPr>
            <w:tcW w:w="1" w:type="dxa"/>
            <w:shd w:val="clear" w:color="auto" w:fill="FFFFFF"/>
          </w:tcPr>
          <w:p w:rsidR="00455EB8" w:rsidRDefault="00455EB8" w:rsidP="009133A8">
            <w:r>
              <w:rPr>
                <w:rFonts w:ascii="Times New Roman" w:hAnsi="Times New Roman"/>
              </w:rPr>
              <w:lastRenderedPageBreak/>
              <w:t>75</w:t>
            </w:r>
          </w:p>
        </w:tc>
        <w:tc>
          <w:tcPr>
            <w:tcW w:w="2" w:type="dxa"/>
            <w:shd w:val="clear" w:color="auto" w:fill="FFFFFF"/>
          </w:tcPr>
          <w:p w:rsidR="00455EB8" w:rsidRDefault="00455EB8" w:rsidP="009133A8">
            <w:r>
              <w:rPr>
                <w:rFonts w:ascii="Times New Roman" w:hAnsi="Times New Roman"/>
              </w:rPr>
              <w:t>Ремонт средств проводной связи и видеонаблюдения</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76</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информационно-телекоммуникационной сети Интернет</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77</w:t>
            </w:r>
          </w:p>
        </w:tc>
        <w:tc>
          <w:tcPr>
            <w:tcW w:w="2" w:type="dxa"/>
            <w:shd w:val="clear" w:color="auto" w:fill="FFFFFF"/>
          </w:tcPr>
          <w:p w:rsidR="00455EB8" w:rsidRDefault="00455EB8" w:rsidP="009133A8">
            <w:r>
              <w:rPr>
                <w:rFonts w:ascii="Times New Roman" w:hAnsi="Times New Roman"/>
              </w:rPr>
              <w:t>Услуги по организации и предоставлению каналов связи на участке «последней мили» от диспетчерской радиостанции до абонентских радиостанций оконечных средств оповещения региональной автоматизированной системы централизованного оповещения населения (РАСЦО) Ленинградской области</w:t>
            </w:r>
          </w:p>
        </w:tc>
        <w:tc>
          <w:tcPr>
            <w:tcW w:w="2" w:type="dxa"/>
            <w:shd w:val="clear" w:color="auto" w:fill="FFFFFF"/>
          </w:tcPr>
          <w:p w:rsidR="00455EB8" w:rsidRDefault="00455EB8" w:rsidP="009133A8">
            <w:r>
              <w:rPr>
                <w:rFonts w:ascii="Times New Roman" w:hAnsi="Times New Roman"/>
              </w:rPr>
              <w:t xml:space="preserve">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w:t>
            </w:r>
            <w:r>
              <w:rPr>
                <w:rFonts w:ascii="Times New Roman" w:hAnsi="Times New Roman"/>
              </w:rPr>
              <w:lastRenderedPageBreak/>
              <w:t>«Об утверждении Положения о системах оповещения населения» (зарегистрирован в Минюсте России, регистрационный номер 8232 от 12 сентября 2006 г.</w:t>
            </w:r>
          </w:p>
        </w:tc>
        <w:tc>
          <w:tcPr>
            <w:tcW w:w="2" w:type="dxa"/>
            <w:shd w:val="clear" w:color="auto" w:fill="FFFFFF"/>
          </w:tcPr>
          <w:p w:rsidR="00455EB8" w:rsidRDefault="00455EB8" w:rsidP="009133A8">
            <w:r>
              <w:rPr>
                <w:rFonts w:ascii="Times New Roman" w:hAnsi="Times New Roman"/>
              </w:rPr>
              <w:lastRenderedPageBreak/>
              <w:t xml:space="preserve">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w:t>
            </w:r>
            <w:r>
              <w:rPr>
                <w:rFonts w:ascii="Times New Roman" w:hAnsi="Times New Roman"/>
              </w:rPr>
              <w:lastRenderedPageBreak/>
              <w:t>Положения о системах оповещения населения» (зарегистрирован в Минюсте России, регистрационный номер 8232 от 12 сентября 2006 г.</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78</w:t>
            </w:r>
          </w:p>
        </w:tc>
        <w:tc>
          <w:tcPr>
            <w:tcW w:w="2" w:type="dxa"/>
            <w:shd w:val="clear" w:color="auto" w:fill="FFFFFF"/>
          </w:tcPr>
          <w:p w:rsidR="00455EB8" w:rsidRDefault="00455EB8" w:rsidP="009133A8">
            <w:r>
              <w:rPr>
                <w:rFonts w:ascii="Times New Roman" w:hAnsi="Times New Roman"/>
              </w:rPr>
              <w:t>Использование базы данных в программе "Грант-Смета" в 2020 году</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79</w:t>
            </w:r>
          </w:p>
        </w:tc>
        <w:tc>
          <w:tcPr>
            <w:tcW w:w="2" w:type="dxa"/>
            <w:shd w:val="clear" w:color="auto" w:fill="FFFFFF"/>
          </w:tcPr>
          <w:p w:rsidR="00455EB8" w:rsidRDefault="00455EB8" w:rsidP="009133A8">
            <w:r>
              <w:rPr>
                <w:rFonts w:ascii="Times New Roman" w:hAnsi="Times New Roman"/>
              </w:rPr>
              <w:t>Ремонт ЦАСПИ и автоматизированной системы управления пожарными подразделениями</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80</w:t>
            </w:r>
          </w:p>
        </w:tc>
        <w:tc>
          <w:tcPr>
            <w:tcW w:w="2" w:type="dxa"/>
            <w:shd w:val="clear" w:color="auto" w:fill="FFFFFF"/>
          </w:tcPr>
          <w:p w:rsidR="00455EB8" w:rsidRDefault="00455EB8" w:rsidP="009133A8">
            <w:r>
              <w:rPr>
                <w:rFonts w:ascii="Times New Roman" w:hAnsi="Times New Roman"/>
              </w:rPr>
              <w:t xml:space="preserve">Утилизация средств связи, </w:t>
            </w:r>
            <w:r>
              <w:rPr>
                <w:rFonts w:ascii="Times New Roman" w:hAnsi="Times New Roman"/>
              </w:rPr>
              <w:lastRenderedPageBreak/>
              <w:t>оргтехники и вычислительной техники, с возможным содержанием драгоценных металлов</w:t>
            </w:r>
          </w:p>
        </w:tc>
        <w:tc>
          <w:tcPr>
            <w:tcW w:w="2" w:type="dxa"/>
            <w:shd w:val="clear" w:color="auto" w:fill="FFFFFF"/>
          </w:tcPr>
          <w:p w:rsidR="00455EB8" w:rsidRDefault="00455EB8" w:rsidP="009133A8">
            <w:r>
              <w:rPr>
                <w:rFonts w:ascii="Times New Roman" w:hAnsi="Times New Roman"/>
              </w:rPr>
              <w:lastRenderedPageBreak/>
              <w:t xml:space="preserve">В соответствии с </w:t>
            </w:r>
            <w:r>
              <w:rPr>
                <w:rFonts w:ascii="Times New Roman" w:hAnsi="Times New Roman"/>
              </w:rPr>
              <w:lastRenderedPageBreak/>
              <w:t>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lastRenderedPageBreak/>
              <w:t xml:space="preserve">Организация тушения пожаров </w:t>
            </w:r>
            <w:r>
              <w:rPr>
                <w:rFonts w:ascii="Times New Roman" w:hAnsi="Times New Roman"/>
              </w:rPr>
              <w:lastRenderedPageBreak/>
              <w:t>и проведение АСР на территории ЛО</w:t>
            </w:r>
          </w:p>
        </w:tc>
        <w:tc>
          <w:tcPr>
            <w:tcW w:w="2" w:type="dxa"/>
            <w:shd w:val="clear" w:color="auto" w:fill="FFFFFF"/>
          </w:tcPr>
          <w:p w:rsidR="00455EB8" w:rsidRDefault="00455EB8" w:rsidP="009133A8">
            <w:r>
              <w:rPr>
                <w:rFonts w:ascii="Times New Roman" w:hAnsi="Times New Roman"/>
              </w:rPr>
              <w:lastRenderedPageBreak/>
              <w:t xml:space="preserve">В соответствии с </w:t>
            </w:r>
            <w:r>
              <w:rPr>
                <w:rFonts w:ascii="Times New Roman" w:hAnsi="Times New Roman"/>
              </w:rPr>
              <w:lastRenderedPageBreak/>
              <w:t>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lastRenderedPageBreak/>
              <w:t>81</w:t>
            </w:r>
          </w:p>
        </w:tc>
        <w:tc>
          <w:tcPr>
            <w:tcW w:w="2" w:type="dxa"/>
            <w:shd w:val="clear" w:color="auto" w:fill="FFFFFF"/>
          </w:tcPr>
          <w:p w:rsidR="00455EB8" w:rsidRDefault="00455EB8" w:rsidP="009133A8">
            <w:r>
              <w:rPr>
                <w:rFonts w:ascii="Times New Roman" w:hAnsi="Times New Roman"/>
              </w:rPr>
              <w:t>Оказание услуг по предоставлению доступа к ИТ сети Интернет</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82</w:t>
            </w:r>
          </w:p>
        </w:tc>
        <w:tc>
          <w:tcPr>
            <w:tcW w:w="2" w:type="dxa"/>
            <w:shd w:val="clear" w:color="auto" w:fill="FFFFFF"/>
          </w:tcPr>
          <w:p w:rsidR="00455EB8" w:rsidRDefault="00455EB8" w:rsidP="009133A8">
            <w:r>
              <w:rPr>
                <w:rFonts w:ascii="Times New Roman" w:hAnsi="Times New Roman"/>
              </w:rPr>
              <w:t>Права использования "СБИС ++" в 2020 году</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t xml:space="preserve">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w:t>
            </w:r>
            <w:r>
              <w:rPr>
                <w:rFonts w:ascii="Times New Roman" w:hAnsi="Times New Roman"/>
              </w:rPr>
              <w:lastRenderedPageBreak/>
              <w:t>пределах компетенции</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83</w:t>
            </w:r>
          </w:p>
        </w:tc>
        <w:tc>
          <w:tcPr>
            <w:tcW w:w="2" w:type="dxa"/>
            <w:shd w:val="clear" w:color="auto" w:fill="FFFFFF"/>
          </w:tcPr>
          <w:p w:rsidR="00455EB8" w:rsidRDefault="00455EB8" w:rsidP="009133A8">
            <w:r>
              <w:rPr>
                <w:rFonts w:ascii="Times New Roman" w:hAnsi="Times New Roman"/>
              </w:rPr>
              <w:t>Запасные части к ПК</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84</w:t>
            </w:r>
          </w:p>
        </w:tc>
        <w:tc>
          <w:tcPr>
            <w:tcW w:w="2" w:type="dxa"/>
            <w:shd w:val="clear" w:color="auto" w:fill="FFFFFF"/>
          </w:tcPr>
          <w:p w:rsidR="00455EB8" w:rsidRDefault="00455EB8" w:rsidP="009133A8">
            <w:r>
              <w:rPr>
                <w:rFonts w:ascii="Times New Roman" w:hAnsi="Times New Roman"/>
              </w:rPr>
              <w:t>ТО и ремонт носимых радиостанций</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85</w:t>
            </w:r>
          </w:p>
        </w:tc>
        <w:tc>
          <w:tcPr>
            <w:tcW w:w="2" w:type="dxa"/>
            <w:shd w:val="clear" w:color="auto" w:fill="FFFFFF"/>
          </w:tcPr>
          <w:p w:rsidR="00455EB8" w:rsidRDefault="00455EB8" w:rsidP="009133A8">
            <w:r>
              <w:rPr>
                <w:rFonts w:ascii="Times New Roman" w:hAnsi="Times New Roman"/>
              </w:rPr>
              <w:t>Услуги по техническому обслуживанию волоконно-оптической линии связи</w:t>
            </w:r>
          </w:p>
        </w:tc>
        <w:tc>
          <w:tcPr>
            <w:tcW w:w="2" w:type="dxa"/>
            <w:shd w:val="clear" w:color="auto" w:fill="FFFFFF"/>
          </w:tcPr>
          <w:p w:rsidR="00455EB8" w:rsidRDefault="00455EB8" w:rsidP="009133A8">
            <w:r>
              <w:rPr>
                <w:rFonts w:ascii="Times New Roman" w:hAnsi="Times New Roman"/>
              </w:rPr>
              <w:t>Федеральный закон от 12.02.1998 № 28-ФЗ "О гражданской обороне", Федеральный закон от 21.12.1994 № 68-ФЗ "О защите населения и территорий от чрезвычайных ситуаций природного и техногенного характера"</w:t>
            </w:r>
          </w:p>
        </w:tc>
        <w:tc>
          <w:tcPr>
            <w:tcW w:w="2" w:type="dxa"/>
            <w:shd w:val="clear" w:color="auto" w:fill="FFFFFF"/>
          </w:tcPr>
          <w:p w:rsidR="00455EB8" w:rsidRDefault="00455EB8" w:rsidP="009133A8">
            <w:r>
              <w:rPr>
                <w:rFonts w:ascii="Times New Roman" w:hAnsi="Times New Roman"/>
              </w:rPr>
              <w:t xml:space="preserve">Функции исполнительного органа 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w:t>
            </w:r>
            <w:r>
              <w:rPr>
                <w:rFonts w:ascii="Times New Roman" w:hAnsi="Times New Roman"/>
              </w:rPr>
              <w:lastRenderedPageBreak/>
              <w:t xml:space="preserve">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w:t>
            </w:r>
            <w:r>
              <w:rPr>
                <w:rFonts w:ascii="Times New Roman" w:hAnsi="Times New Roman"/>
              </w:rPr>
              <w:lastRenderedPageBreak/>
              <w:t>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w:t>
            </w:r>
          </w:p>
        </w:tc>
        <w:tc>
          <w:tcPr>
            <w:tcW w:w="2" w:type="dxa"/>
            <w:shd w:val="clear" w:color="auto" w:fill="FFFFFF"/>
          </w:tcPr>
          <w:p w:rsidR="00455EB8" w:rsidRDefault="00455EB8" w:rsidP="009133A8">
            <w:r>
              <w:rPr>
                <w:rFonts w:ascii="Times New Roman" w:hAnsi="Times New Roman"/>
              </w:rPr>
              <w:lastRenderedPageBreak/>
              <w:t>Федеральный закон от 12.02.1998 № 28-ФЗ "О гражданской обороне", Федеральный закон от 21.12.1994 № 68-ФЗ "О защите населения и территорий от чрезвычайных ситуаций природного и техногенного характера"</w:t>
            </w:r>
          </w:p>
        </w:tc>
      </w:tr>
      <w:tr w:rsidR="00455EB8" w:rsidTr="009133A8">
        <w:tc>
          <w:tcPr>
            <w:tcW w:w="1" w:type="dxa"/>
            <w:shd w:val="clear" w:color="auto" w:fill="FFFFFF"/>
          </w:tcPr>
          <w:p w:rsidR="00455EB8" w:rsidRDefault="00455EB8" w:rsidP="009133A8">
            <w:r>
              <w:rPr>
                <w:rFonts w:ascii="Times New Roman" w:hAnsi="Times New Roman"/>
              </w:rPr>
              <w:lastRenderedPageBreak/>
              <w:t>86</w:t>
            </w:r>
          </w:p>
        </w:tc>
        <w:tc>
          <w:tcPr>
            <w:tcW w:w="2" w:type="dxa"/>
            <w:shd w:val="clear" w:color="auto" w:fill="FFFFFF"/>
          </w:tcPr>
          <w:p w:rsidR="00455EB8" w:rsidRDefault="00455EB8" w:rsidP="009133A8">
            <w:r>
              <w:rPr>
                <w:rFonts w:ascii="Times New Roman" w:hAnsi="Times New Roman"/>
              </w:rPr>
              <w:t>Предоставление услуг связи в 2020 году</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87</w:t>
            </w:r>
          </w:p>
        </w:tc>
        <w:tc>
          <w:tcPr>
            <w:tcW w:w="2" w:type="dxa"/>
            <w:shd w:val="clear" w:color="auto" w:fill="FFFFFF"/>
          </w:tcPr>
          <w:p w:rsidR="00455EB8" w:rsidRDefault="00455EB8" w:rsidP="009133A8">
            <w:r>
              <w:rPr>
                <w:rFonts w:ascii="Times New Roman" w:hAnsi="Times New Roman"/>
              </w:rPr>
              <w:t>Ремонт оргтехники и средств связи</w:t>
            </w:r>
          </w:p>
        </w:tc>
        <w:tc>
          <w:tcPr>
            <w:tcW w:w="2" w:type="dxa"/>
            <w:shd w:val="clear" w:color="auto" w:fill="FFFFFF"/>
          </w:tcPr>
          <w:p w:rsidR="00455EB8" w:rsidRDefault="00455EB8" w:rsidP="009133A8">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455EB8" w:rsidRDefault="00455EB8" w:rsidP="009133A8">
            <w:r>
              <w:rPr>
                <w:rFonts w:ascii="Times New Roman" w:hAnsi="Times New Roman"/>
              </w:rPr>
              <w:t>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w:t>
            </w:r>
            <w:r>
              <w:rPr>
                <w:rFonts w:ascii="Times New Roman" w:hAnsi="Times New Roman"/>
              </w:rPr>
              <w:lastRenderedPageBreak/>
              <w:t xml:space="preserve">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w:t>
            </w:r>
            <w:r>
              <w:rPr>
                <w:rFonts w:ascii="Times New Roman" w:hAnsi="Times New Roman"/>
              </w:rPr>
              <w:lastRenderedPageBreak/>
              <w:t xml:space="preserve">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 xml:space="preserve"> 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 </w:t>
            </w:r>
          </w:p>
        </w:tc>
      </w:tr>
      <w:tr w:rsidR="00455EB8" w:rsidTr="009133A8">
        <w:tc>
          <w:tcPr>
            <w:tcW w:w="1" w:type="dxa"/>
            <w:shd w:val="clear" w:color="auto" w:fill="FFFFFF"/>
          </w:tcPr>
          <w:p w:rsidR="00455EB8" w:rsidRDefault="00455EB8" w:rsidP="009133A8">
            <w:r>
              <w:rPr>
                <w:rFonts w:ascii="Times New Roman" w:hAnsi="Times New Roman"/>
              </w:rPr>
              <w:lastRenderedPageBreak/>
              <w:t>88</w:t>
            </w:r>
          </w:p>
        </w:tc>
        <w:tc>
          <w:tcPr>
            <w:tcW w:w="2" w:type="dxa"/>
            <w:shd w:val="clear" w:color="auto" w:fill="FFFFFF"/>
          </w:tcPr>
          <w:p w:rsidR="00455EB8" w:rsidRDefault="00455EB8" w:rsidP="009133A8">
            <w:r>
              <w:rPr>
                <w:rFonts w:ascii="Times New Roman" w:hAnsi="Times New Roman"/>
              </w:rPr>
              <w:t>Услуги связи (sms РУПОР)</w:t>
            </w:r>
          </w:p>
        </w:tc>
        <w:tc>
          <w:tcPr>
            <w:tcW w:w="2" w:type="dxa"/>
            <w:shd w:val="clear" w:color="auto" w:fill="FFFFFF"/>
          </w:tcPr>
          <w:p w:rsidR="00455EB8" w:rsidRDefault="00455EB8" w:rsidP="009133A8">
            <w:r>
              <w:rPr>
                <w:rFonts w:ascii="Times New Roman" w:hAnsi="Times New Roman"/>
              </w:rPr>
              <w:t xml:space="preserve">В соответствии с Уставом в целях обеспечения повседневной деятельности учреждения и на особый период </w:t>
            </w:r>
          </w:p>
        </w:tc>
        <w:tc>
          <w:tcPr>
            <w:tcW w:w="2" w:type="dxa"/>
            <w:shd w:val="clear" w:color="auto" w:fill="FFFFFF"/>
          </w:tcPr>
          <w:p w:rsidR="00455EB8" w:rsidRDefault="00455EB8" w:rsidP="009133A8">
            <w:r>
              <w:rPr>
                <w:rFonts w:ascii="Times New Roman" w:hAnsi="Times New Roman"/>
              </w:rPr>
              <w:t xml:space="preserve"> 1.</w:t>
            </w:r>
            <w:r>
              <w:rPr>
                <w:rFonts w:ascii="Times New Roman" w:hAnsi="Times New Roman"/>
              </w:rPr>
              <w:tab/>
              <w:t xml:space="preserve">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w:t>
            </w:r>
            <w:r>
              <w:rPr>
                <w:rFonts w:ascii="Times New Roman" w:hAnsi="Times New Roman"/>
              </w:rPr>
              <w:lastRenderedPageBreak/>
              <w:t xml:space="preserve">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 </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89</w:t>
            </w:r>
          </w:p>
        </w:tc>
        <w:tc>
          <w:tcPr>
            <w:tcW w:w="2" w:type="dxa"/>
            <w:shd w:val="clear" w:color="auto" w:fill="FFFFFF"/>
          </w:tcPr>
          <w:p w:rsidR="00455EB8" w:rsidRDefault="00455EB8" w:rsidP="009133A8">
            <w:r>
              <w:rPr>
                <w:rFonts w:ascii="Times New Roman" w:hAnsi="Times New Roman"/>
              </w:rPr>
              <w:t>Информационно- навигационное обеспечение (ГЛОНАСС)  в 2020 году</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t xml:space="preserve">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w:t>
            </w:r>
            <w:r>
              <w:rPr>
                <w:rFonts w:ascii="Times New Roman" w:hAnsi="Times New Roman"/>
              </w:rPr>
              <w:lastRenderedPageBreak/>
              <w:t>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90</w:t>
            </w:r>
          </w:p>
        </w:tc>
        <w:tc>
          <w:tcPr>
            <w:tcW w:w="2" w:type="dxa"/>
            <w:shd w:val="clear" w:color="auto" w:fill="FFFFFF"/>
          </w:tcPr>
          <w:p w:rsidR="00455EB8" w:rsidRDefault="00455EB8" w:rsidP="009133A8">
            <w:r>
              <w:rPr>
                <w:rFonts w:ascii="Times New Roman" w:hAnsi="Times New Roman"/>
              </w:rPr>
              <w:t>Абонентское обслуживание навигационного оборудования системы Глонасс</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c>
          <w:tcPr>
            <w:tcW w:w="2" w:type="dxa"/>
            <w:shd w:val="clear" w:color="auto" w:fill="FFFFFF"/>
          </w:tcPr>
          <w:p w:rsidR="00455EB8" w:rsidRDefault="00455EB8" w:rsidP="009133A8">
            <w:r>
              <w:rPr>
                <w:rFonts w:ascii="Times New Roman" w:hAnsi="Times New Roman"/>
              </w:rPr>
              <w:t>Организация тушения пожаров и проведение АСР на территории ЛО</w:t>
            </w:r>
          </w:p>
        </w:tc>
        <w:tc>
          <w:tcPr>
            <w:tcW w:w="2" w:type="dxa"/>
            <w:shd w:val="clear" w:color="auto" w:fill="FFFFFF"/>
          </w:tcPr>
          <w:p w:rsidR="00455EB8" w:rsidRDefault="00455EB8" w:rsidP="009133A8">
            <w:r>
              <w:rPr>
                <w:rFonts w:ascii="Times New Roman" w:hAnsi="Times New Roman"/>
              </w:rPr>
              <w:t>В соответствии с распоряжением ПЛО от 25.02.2010. № 72-р в порядке реорганизации путём выделения из состава государственного учреждения "Управление по обеспечению мероприятий гражданской защиты и противопожарной  безопасности ЛО"</w:t>
            </w:r>
          </w:p>
        </w:tc>
      </w:tr>
      <w:tr w:rsidR="00455EB8" w:rsidTr="009133A8">
        <w:tc>
          <w:tcPr>
            <w:tcW w:w="1" w:type="dxa"/>
            <w:shd w:val="clear" w:color="auto" w:fill="FFFFFF"/>
          </w:tcPr>
          <w:p w:rsidR="00455EB8" w:rsidRDefault="00455EB8" w:rsidP="009133A8">
            <w:r>
              <w:rPr>
                <w:rFonts w:ascii="Times New Roman" w:hAnsi="Times New Roman"/>
              </w:rPr>
              <w:t>91</w:t>
            </w:r>
          </w:p>
        </w:tc>
        <w:tc>
          <w:tcPr>
            <w:tcW w:w="2" w:type="dxa"/>
            <w:shd w:val="clear" w:color="auto" w:fill="FFFFFF"/>
          </w:tcPr>
          <w:p w:rsidR="00455EB8" w:rsidRDefault="00455EB8" w:rsidP="009133A8">
            <w:r>
              <w:rPr>
                <w:rFonts w:ascii="Times New Roman" w:hAnsi="Times New Roman"/>
              </w:rPr>
              <w:t>Приобретение средств связи в 2020 году</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92</w:t>
            </w:r>
          </w:p>
        </w:tc>
        <w:tc>
          <w:tcPr>
            <w:tcW w:w="2" w:type="dxa"/>
            <w:shd w:val="clear" w:color="auto" w:fill="FFFFFF"/>
          </w:tcPr>
          <w:p w:rsidR="00455EB8" w:rsidRDefault="00455EB8" w:rsidP="009133A8">
            <w:r>
              <w:rPr>
                <w:rFonts w:ascii="Times New Roman" w:hAnsi="Times New Roman"/>
              </w:rPr>
              <w:t>Монтаж и пусконаладка оборудования для видео-конференц-связи в 2020 году</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w:t>
            </w:r>
            <w:r>
              <w:rPr>
                <w:rFonts w:ascii="Times New Roman" w:hAnsi="Times New Roman"/>
              </w:rPr>
              <w:lastRenderedPageBreak/>
              <w:t xml:space="preserve">области «Безопасность Ленинградской области» </w:t>
            </w:r>
          </w:p>
        </w:tc>
        <w:tc>
          <w:tcPr>
            <w:tcW w:w="2" w:type="dxa"/>
            <w:shd w:val="clear" w:color="auto" w:fill="FFFFFF"/>
          </w:tcPr>
          <w:p w:rsidR="00455EB8" w:rsidRDefault="00455EB8" w:rsidP="009133A8">
            <w:r>
              <w:rPr>
                <w:rFonts w:ascii="Times New Roman" w:hAnsi="Times New Roman"/>
              </w:rPr>
              <w:lastRenderedPageBreak/>
              <w:t xml:space="preserve">Обеспечение реализации полномочий Ленинградской области в области гражданской обороны, защиты населения и территорий Ленинградской области от </w:t>
            </w:r>
            <w:r>
              <w:rPr>
                <w:rFonts w:ascii="Times New Roman" w:hAnsi="Times New Roman"/>
              </w:rPr>
              <w:lastRenderedPageBreak/>
              <w:t>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lastRenderedPageBreak/>
              <w:t xml:space="preserve">Распоряжение от 25 июля 2013 г. № 312-р «О реорганизации государственного казенного учреждения Ленинградской области "Управление </w:t>
            </w:r>
            <w:r>
              <w:rPr>
                <w:rFonts w:ascii="Times New Roman" w:hAnsi="Times New Roman"/>
              </w:rPr>
              <w:lastRenderedPageBreak/>
              <w:t>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93</w:t>
            </w:r>
          </w:p>
        </w:tc>
        <w:tc>
          <w:tcPr>
            <w:tcW w:w="2" w:type="dxa"/>
            <w:shd w:val="clear" w:color="auto" w:fill="FFFFFF"/>
          </w:tcPr>
          <w:p w:rsidR="00455EB8" w:rsidRDefault="00455EB8" w:rsidP="009133A8">
            <w:r>
              <w:rPr>
                <w:rFonts w:ascii="Times New Roman" w:hAnsi="Times New Roman"/>
              </w:rPr>
              <w:t>Услуги по организации и предоставлению каналов связи РАСЦО ЛО</w:t>
            </w:r>
          </w:p>
        </w:tc>
        <w:tc>
          <w:tcPr>
            <w:tcW w:w="2" w:type="dxa"/>
            <w:shd w:val="clear" w:color="auto" w:fill="FFFFFF"/>
          </w:tcPr>
          <w:p w:rsidR="00455EB8" w:rsidRDefault="00455EB8" w:rsidP="009133A8">
            <w:r>
              <w:rPr>
                <w:rFonts w:ascii="Times New Roman" w:hAnsi="Times New Roman"/>
              </w:rPr>
              <w:t xml:space="preserve">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характера»; Совместные приказы МЧС России, Мининформсвязи России и Минкультуры России: от 25 июля 2006 г. № 422/90/376 «Об утверждении Положения о системах оповещения населения» (зарегистрирован в Минюсте России, регистрационный номер 8232 от 12 сентября 2006 г.) </w:t>
            </w:r>
          </w:p>
        </w:tc>
        <w:tc>
          <w:tcPr>
            <w:tcW w:w="2" w:type="dxa"/>
            <w:shd w:val="clear" w:color="auto" w:fill="FFFFFF"/>
          </w:tcPr>
          <w:p w:rsidR="00455EB8" w:rsidRDefault="00455EB8" w:rsidP="009133A8">
            <w:r>
              <w:rPr>
                <w:rFonts w:ascii="Times New Roman" w:hAnsi="Times New Roman"/>
              </w:rPr>
              <w:t xml:space="preserve">1.Создание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w:t>
            </w:r>
            <w:r>
              <w:rPr>
                <w:rFonts w:ascii="Times New Roman" w:hAnsi="Times New Roman"/>
              </w:rPr>
              <w:lastRenderedPageBreak/>
              <w:t>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w:t>
            </w:r>
          </w:p>
        </w:tc>
        <w:tc>
          <w:tcPr>
            <w:tcW w:w="2" w:type="dxa"/>
            <w:shd w:val="clear" w:color="auto" w:fill="FFFFFF"/>
          </w:tcPr>
          <w:p w:rsidR="00455EB8" w:rsidRDefault="00455EB8" w:rsidP="009133A8">
            <w:r>
              <w:rPr>
                <w:rFonts w:ascii="Times New Roman" w:hAnsi="Times New Roman"/>
              </w:rPr>
              <w:lastRenderedPageBreak/>
              <w:t xml:space="preserve"> 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 </w:t>
            </w:r>
          </w:p>
        </w:tc>
      </w:tr>
      <w:tr w:rsidR="00455EB8" w:rsidTr="009133A8">
        <w:tc>
          <w:tcPr>
            <w:tcW w:w="1" w:type="dxa"/>
            <w:shd w:val="clear" w:color="auto" w:fill="FFFFFF"/>
          </w:tcPr>
          <w:p w:rsidR="00455EB8" w:rsidRDefault="00455EB8" w:rsidP="009133A8">
            <w:r>
              <w:rPr>
                <w:rFonts w:ascii="Times New Roman" w:hAnsi="Times New Roman"/>
              </w:rPr>
              <w:lastRenderedPageBreak/>
              <w:t>94</w:t>
            </w:r>
          </w:p>
        </w:tc>
        <w:tc>
          <w:tcPr>
            <w:tcW w:w="2" w:type="dxa"/>
            <w:shd w:val="clear" w:color="auto" w:fill="FFFFFF"/>
          </w:tcPr>
          <w:p w:rsidR="00455EB8" w:rsidRDefault="00455EB8" w:rsidP="009133A8">
            <w:r>
              <w:rPr>
                <w:rFonts w:ascii="Times New Roman" w:hAnsi="Times New Roman"/>
              </w:rPr>
              <w:t>Развитие КСЭОН</w:t>
            </w:r>
          </w:p>
        </w:tc>
        <w:tc>
          <w:tcPr>
            <w:tcW w:w="2" w:type="dxa"/>
            <w:shd w:val="clear" w:color="auto" w:fill="FFFFFF"/>
          </w:tcPr>
          <w:p w:rsidR="00455EB8" w:rsidRDefault="00455EB8" w:rsidP="009133A8">
            <w:r>
              <w:rPr>
                <w:rFonts w:ascii="Times New Roman" w:hAnsi="Times New Roman"/>
              </w:rPr>
              <w:t xml:space="preserve">Федеральные законы: от 12 февраля 1998 г. № 28-ФЗ «О гражданской обороне»; от 21 декабря 1994 г. № 68-ФЗ «О защите населения и территорий от чрезвычайных ситуаций природного и техногенного </w:t>
            </w:r>
            <w:r>
              <w:rPr>
                <w:rFonts w:ascii="Times New Roman" w:hAnsi="Times New Roman"/>
              </w:rPr>
              <w:lastRenderedPageBreak/>
              <w:t xml:space="preserve">характера»; Совместные приказы МЧС России, Мининформсвязи России и Минкультуры России: от 25 июля 2006 г. № 422/90/376 «Об утверждении Положения о системах оповещения населения» (зарегистрирован в Минюсте России, регистрационный номер 8232 от 12 сентября 2006 г.) </w:t>
            </w:r>
          </w:p>
        </w:tc>
        <w:tc>
          <w:tcPr>
            <w:tcW w:w="2" w:type="dxa"/>
            <w:shd w:val="clear" w:color="auto" w:fill="FFFFFF"/>
          </w:tcPr>
          <w:p w:rsidR="00455EB8" w:rsidRDefault="00455EB8" w:rsidP="009133A8">
            <w:r>
              <w:rPr>
                <w:rFonts w:ascii="Times New Roman" w:hAnsi="Times New Roman"/>
              </w:rPr>
              <w:lastRenderedPageBreak/>
              <w:t xml:space="preserve">1. Создание и поддержание в состоянии постоянной готовности к использованию техническим систем управления гражданской обороны, систем оповещения населения об опасностях, возникших при ведении </w:t>
            </w:r>
            <w:r>
              <w:rPr>
                <w:rFonts w:ascii="Times New Roman" w:hAnsi="Times New Roman"/>
              </w:rPr>
              <w:lastRenderedPageBreak/>
              <w:t xml:space="preserve">военных действий или вследствие этих действий. 2. Обеспечение своевременного оповещения и информирования населения об угрозе возникновения или о возникновении чрезвычайных ситуаций межмуниципального и регионального характера. 3. Планирование и проведение мероприятий, обеспечивающих мобилизационное развертывание учреждения в установленные нормативные сроки. 4. Координация деятельности предприятий и организаций Ленинградской области, имеющих мобилизационные задания по обеспечению деятельности учреждения в особый период. 5. Планирование и проведение работ по техническому обслуживанию, ремонту и реконструкции технических систем, средств оповещения и связи, защитно-герметизирующих устройств, строительных конструкций и объектов учреждения. 6. Осуществление круглосуточного дежурства персонала, обеспечивающего установленную степень готовности учреждения. 7. </w:t>
            </w:r>
            <w:r>
              <w:rPr>
                <w:rFonts w:ascii="Times New Roman" w:hAnsi="Times New Roman"/>
              </w:rPr>
              <w:lastRenderedPageBreak/>
              <w:t>Обеспечение плановых тренировок и учений персонала учреждения. 8. Обеспечение выполнения установленных режимных требований. 9. Организация подготовки в образовательных учреждениях специалистов для Учреждения</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lastRenderedPageBreak/>
              <w:t>95</w:t>
            </w:r>
          </w:p>
        </w:tc>
        <w:tc>
          <w:tcPr>
            <w:tcW w:w="2" w:type="dxa"/>
            <w:shd w:val="clear" w:color="auto" w:fill="FFFFFF"/>
          </w:tcPr>
          <w:p w:rsidR="00455EB8" w:rsidRDefault="00455EB8" w:rsidP="009133A8">
            <w:r>
              <w:rPr>
                <w:rFonts w:ascii="Times New Roman" w:hAnsi="Times New Roman"/>
              </w:rPr>
              <w:t>Сопровождение и обновление программы 1С в 2020 году</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w:t>
            </w:r>
          </w:p>
        </w:tc>
        <w:tc>
          <w:tcPr>
            <w:tcW w:w="2" w:type="dxa"/>
            <w:shd w:val="clear" w:color="auto" w:fill="FFFFFF"/>
          </w:tcPr>
          <w:p w:rsidR="00455EB8" w:rsidRDefault="00455EB8" w:rsidP="009133A8">
            <w:r>
              <w:rPr>
                <w:rFonts w:ascii="Times New Roman" w:hAnsi="Times New Roman"/>
              </w:rPr>
              <w:t>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r w:rsidR="00455EB8" w:rsidTr="009133A8">
        <w:tc>
          <w:tcPr>
            <w:tcW w:w="1" w:type="dxa"/>
            <w:shd w:val="clear" w:color="auto" w:fill="FFFFFF"/>
          </w:tcPr>
          <w:p w:rsidR="00455EB8" w:rsidRDefault="00455EB8" w:rsidP="009133A8">
            <w:r>
              <w:rPr>
                <w:rFonts w:ascii="Times New Roman" w:hAnsi="Times New Roman"/>
              </w:rPr>
              <w:t>96</w:t>
            </w:r>
          </w:p>
        </w:tc>
        <w:tc>
          <w:tcPr>
            <w:tcW w:w="2" w:type="dxa"/>
            <w:shd w:val="clear" w:color="auto" w:fill="FFFFFF"/>
          </w:tcPr>
          <w:p w:rsidR="00455EB8" w:rsidRDefault="00455EB8" w:rsidP="009133A8">
            <w:r>
              <w:rPr>
                <w:rFonts w:ascii="Times New Roman" w:hAnsi="Times New Roman"/>
              </w:rPr>
              <w:t>Неисключительное право на программу "Эконом Эксперт, Договоры" в 2020 году</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14 ноября 2013 года № 396 «О государственной программе Ленинградской области «Безопасность Ленинградской области»  </w:t>
            </w:r>
          </w:p>
        </w:tc>
        <w:tc>
          <w:tcPr>
            <w:tcW w:w="2" w:type="dxa"/>
            <w:shd w:val="clear" w:color="auto" w:fill="FFFFFF"/>
          </w:tcPr>
          <w:p w:rsidR="00455EB8" w:rsidRDefault="00455EB8" w:rsidP="009133A8">
            <w:r>
              <w:rPr>
                <w:rFonts w:ascii="Times New Roman" w:hAnsi="Times New Roman"/>
              </w:rPr>
              <w:t xml:space="preserve">Обеспечение реализации полномочий Ленинградской области в области гражданской обороны, защиты населения и территорий Ленинградской области от чрезвычайных ситуаций природного и техногенного характера, обеспечение безопасности людей на водных объектах, организация </w:t>
            </w:r>
            <w:r>
              <w:rPr>
                <w:rFonts w:ascii="Times New Roman" w:hAnsi="Times New Roman"/>
              </w:rPr>
              <w:lastRenderedPageBreak/>
              <w:t>проведения поисковых, аварийно-спасательных и других неотложных работ в пределах компетенции</w:t>
            </w:r>
          </w:p>
        </w:tc>
        <w:tc>
          <w:tcPr>
            <w:tcW w:w="2" w:type="dxa"/>
            <w:shd w:val="clear" w:color="auto" w:fill="FFFFFF"/>
          </w:tcPr>
          <w:p w:rsidR="00455EB8" w:rsidRDefault="00455EB8" w:rsidP="009133A8">
            <w:r>
              <w:rPr>
                <w:rFonts w:ascii="Times New Roman" w:hAnsi="Times New Roman"/>
              </w:rPr>
              <w:lastRenderedPageBreak/>
              <w:t>Распоряжение от 25 июля 2013 г. № 312-р «О реорганизации государственного казенного учреждения Ленинградской области "Управление гражданской защиты Ленинградской области"»</w:t>
            </w:r>
          </w:p>
        </w:tc>
      </w:tr>
    </w:tbl>
    <w:p w:rsidR="00455EB8" w:rsidRPr="00455EB8" w:rsidRDefault="00455EB8" w:rsidP="00455EB8">
      <w:pPr>
        <w:rPr>
          <w:rFonts w:ascii="Times New Roman" w:hAnsi="Times New Roman" w:cs="Times New Roman"/>
          <w:sz w:val="24"/>
          <w:szCs w:val="24"/>
        </w:rPr>
      </w:pPr>
    </w:p>
    <w:p w:rsidR="00455EB8" w:rsidRPr="004D6C7C"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55EB8"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55EB8" w:rsidRPr="00455EB8" w:rsidRDefault="00455EB8" w:rsidP="00455EB8">
      <w:pPr>
        <w:spacing w:after="0" w:line="240" w:lineRule="auto"/>
        <w:jc w:val="center"/>
        <w:rPr>
          <w:rFonts w:ascii="Times New Roman" w:hAnsi="Times New Roman" w:cs="Times New Roman"/>
          <w:b/>
          <w:sz w:val="24"/>
          <w:szCs w:val="24"/>
        </w:rPr>
      </w:pPr>
      <w:r w:rsidRPr="00455EB8">
        <w:rPr>
          <w:rFonts w:ascii="Times New Roman" w:hAnsi="Times New Roman" w:cs="Times New Roman"/>
          <w:b/>
          <w:sz w:val="24"/>
          <w:szCs w:val="24"/>
        </w:rPr>
        <w:t>Комитет по развитию малого, среднего бизнеса и потребительского рынка Ленинградской области</w:t>
      </w:r>
    </w:p>
    <w:p w:rsidR="00455EB8" w:rsidRPr="00990681" w:rsidRDefault="00455EB8" w:rsidP="00455EB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55EB8" w:rsidRPr="00990681" w:rsidRDefault="00455EB8" w:rsidP="00455EB8">
      <w:pPr>
        <w:jc w:val="cente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75"/>
        <w:gridCol w:w="2847"/>
        <w:gridCol w:w="2672"/>
        <w:gridCol w:w="2672"/>
        <w:gridCol w:w="1559"/>
        <w:gridCol w:w="1117"/>
        <w:gridCol w:w="1963"/>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455EB8" w:rsidRDefault="00455EB8" w:rsidP="009133A8">
            <w:pPr>
              <w:jc w:val="center"/>
            </w:pPr>
            <w:r>
              <w:rPr>
                <w:rFonts w:ascii="Times New Roman" w:hAnsi="Times New Roman"/>
              </w:rPr>
              <w:t>Ожидаемый результат</w:t>
            </w:r>
          </w:p>
        </w:tc>
        <w:tc>
          <w:tcPr>
            <w:tcW w:w="2" w:type="dxa"/>
            <w:gridSpan w:val="3"/>
            <w:shd w:val="clear" w:color="auto" w:fill="FFFFFF"/>
          </w:tcPr>
          <w:p w:rsidR="00455EB8" w:rsidRDefault="00455EB8" w:rsidP="009133A8">
            <w:pPr>
              <w:jc w:val="center"/>
            </w:pPr>
            <w:r>
              <w:rPr>
                <w:rFonts w:ascii="Times New Roman" w:hAnsi="Times New Roman"/>
              </w:rPr>
              <w:t>Объем расходов (тыс.руб)</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областной бюджет</w:t>
            </w:r>
          </w:p>
        </w:tc>
        <w:tc>
          <w:tcPr>
            <w:tcW w:w="2" w:type="dxa"/>
            <w:gridSpan w:val="2"/>
            <w:shd w:val="clear" w:color="auto" w:fill="FFFFFF"/>
          </w:tcPr>
          <w:p w:rsidR="00455EB8" w:rsidRDefault="00455EB8" w:rsidP="009133A8">
            <w:r>
              <w:rPr>
                <w:rFonts w:ascii="Times New Roman" w:hAnsi="Times New Roman"/>
              </w:rPr>
              <w:t>иные источники финансирования</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Расшифровка иных источников</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7</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2" w:type="dxa"/>
            <w:shd w:val="clear" w:color="auto" w:fill="FFFFFF"/>
          </w:tcPr>
          <w:p w:rsidR="00455EB8" w:rsidRDefault="00455EB8" w:rsidP="009133A8">
            <w:r>
              <w:rPr>
                <w:rFonts w:ascii="Times New Roman" w:hAnsi="Times New Roman"/>
              </w:rPr>
              <w:t>Стабильность работы и доступность информации</w:t>
            </w:r>
          </w:p>
        </w:tc>
        <w:tc>
          <w:tcPr>
            <w:tcW w:w="2" w:type="dxa"/>
            <w:shd w:val="clear" w:color="auto" w:fill="FFFFFF"/>
          </w:tcPr>
          <w:p w:rsidR="00455EB8" w:rsidRDefault="00455EB8" w:rsidP="009133A8">
            <w:r>
              <w:rPr>
                <w:rFonts w:ascii="Times New Roman" w:hAnsi="Times New Roman"/>
              </w:rPr>
              <w:t>Стабильность работы и доступность информации</w:t>
            </w:r>
          </w:p>
        </w:tc>
        <w:tc>
          <w:tcPr>
            <w:tcW w:w="2" w:type="dxa"/>
            <w:shd w:val="clear" w:color="auto" w:fill="FFFFFF"/>
          </w:tcPr>
          <w:p w:rsidR="00455EB8" w:rsidRDefault="00455EB8" w:rsidP="009133A8">
            <w:r>
              <w:rPr>
                <w:rFonts w:ascii="Times New Roman" w:hAnsi="Times New Roman"/>
              </w:rPr>
              <w:t>894.00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2</w:t>
            </w:r>
          </w:p>
        </w:tc>
        <w:tc>
          <w:tcPr>
            <w:tcW w:w="2" w:type="dxa"/>
            <w:shd w:val="clear" w:color="auto" w:fill="FFFFFF"/>
          </w:tcPr>
          <w:p w:rsidR="00455EB8" w:rsidRDefault="00455EB8" w:rsidP="009133A8">
            <w:r>
              <w:rPr>
                <w:rFonts w:ascii="Times New Roman" w:hAnsi="Times New Roman"/>
              </w:rPr>
              <w:t>Оказание услуг по поставке автоматизированной информационной подсистемы «Интегратор» и ее дальнейшему сопровождению</w:t>
            </w:r>
          </w:p>
        </w:tc>
        <w:tc>
          <w:tcPr>
            <w:tcW w:w="2" w:type="dxa"/>
            <w:shd w:val="clear" w:color="auto" w:fill="FFFFFF"/>
          </w:tcPr>
          <w:p w:rsidR="00455EB8" w:rsidRDefault="00455EB8" w:rsidP="009133A8">
            <w:r>
              <w:rPr>
                <w:rFonts w:ascii="Times New Roman" w:hAnsi="Times New Roman"/>
              </w:rPr>
              <w:t>Стабильность работы, актуальное и своевременное предоставление сведений, составление бухгалтерской отчетности</w:t>
            </w:r>
          </w:p>
        </w:tc>
        <w:tc>
          <w:tcPr>
            <w:tcW w:w="2" w:type="dxa"/>
            <w:shd w:val="clear" w:color="auto" w:fill="FFFFFF"/>
          </w:tcPr>
          <w:p w:rsidR="00455EB8" w:rsidRDefault="00455EB8" w:rsidP="009133A8">
            <w:r>
              <w:rPr>
                <w:rFonts w:ascii="Times New Roman" w:hAnsi="Times New Roman"/>
              </w:rPr>
              <w:t>Стабильность работы, актуальное и своевременное предоставление сведений, составление бухгалтерской отчетности</w:t>
            </w:r>
          </w:p>
        </w:tc>
        <w:tc>
          <w:tcPr>
            <w:tcW w:w="2" w:type="dxa"/>
            <w:shd w:val="clear" w:color="auto" w:fill="FFFFFF"/>
          </w:tcPr>
          <w:p w:rsidR="00455EB8" w:rsidRDefault="00455EB8" w:rsidP="009133A8">
            <w:r>
              <w:rPr>
                <w:rFonts w:ascii="Times New Roman" w:hAnsi="Times New Roman"/>
              </w:rPr>
              <w:t>141.00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w:t>
            </w:r>
          </w:p>
        </w:tc>
        <w:tc>
          <w:tcPr>
            <w:tcW w:w="2" w:type="dxa"/>
            <w:shd w:val="clear" w:color="auto" w:fill="FFFFFF"/>
          </w:tcPr>
          <w:p w:rsidR="00455EB8" w:rsidRDefault="00455EB8" w:rsidP="009133A8">
            <w:r>
              <w:rPr>
                <w:rFonts w:ascii="Times New Roman" w:hAnsi="Times New Roman"/>
              </w:rPr>
              <w:t>Стабильность работы и доступность информации</w:t>
            </w:r>
          </w:p>
        </w:tc>
        <w:tc>
          <w:tcPr>
            <w:tcW w:w="2" w:type="dxa"/>
            <w:shd w:val="clear" w:color="auto" w:fill="FFFFFF"/>
          </w:tcPr>
          <w:p w:rsidR="00455EB8" w:rsidRDefault="00455EB8" w:rsidP="009133A8">
            <w:r>
              <w:rPr>
                <w:rFonts w:ascii="Times New Roman" w:hAnsi="Times New Roman"/>
              </w:rPr>
              <w:t>Стабильность работы и доступность информации</w:t>
            </w:r>
          </w:p>
        </w:tc>
        <w:tc>
          <w:tcPr>
            <w:tcW w:w="2" w:type="dxa"/>
            <w:shd w:val="clear" w:color="auto" w:fill="FFFFFF"/>
          </w:tcPr>
          <w:p w:rsidR="00455EB8" w:rsidRDefault="00455EB8" w:rsidP="009133A8">
            <w:r>
              <w:rPr>
                <w:rFonts w:ascii="Times New Roman" w:hAnsi="Times New Roman"/>
              </w:rPr>
              <w:t>256.30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Работы по техническому обслуживанию офисной автоматической телефонной станции и телефонной кабельной сети</w:t>
            </w:r>
          </w:p>
        </w:tc>
        <w:tc>
          <w:tcPr>
            <w:tcW w:w="2" w:type="dxa"/>
            <w:shd w:val="clear" w:color="auto" w:fill="FFFFFF"/>
          </w:tcPr>
          <w:p w:rsidR="00455EB8" w:rsidRDefault="00455EB8" w:rsidP="009133A8">
            <w:r>
              <w:rPr>
                <w:rFonts w:ascii="Times New Roman" w:hAnsi="Times New Roman"/>
              </w:rPr>
              <w:t>Работоспособность телефонной станции и телефонной кабельной сети</w:t>
            </w:r>
          </w:p>
        </w:tc>
        <w:tc>
          <w:tcPr>
            <w:tcW w:w="2" w:type="dxa"/>
            <w:shd w:val="clear" w:color="auto" w:fill="FFFFFF"/>
          </w:tcPr>
          <w:p w:rsidR="00455EB8" w:rsidRDefault="00455EB8" w:rsidP="009133A8">
            <w:r>
              <w:rPr>
                <w:rFonts w:ascii="Times New Roman" w:hAnsi="Times New Roman"/>
              </w:rPr>
              <w:t>Работоспособность телефонной станции и телефонной кабельной сети</w:t>
            </w:r>
          </w:p>
        </w:tc>
        <w:tc>
          <w:tcPr>
            <w:tcW w:w="2" w:type="dxa"/>
            <w:shd w:val="clear" w:color="auto" w:fill="FFFFFF"/>
          </w:tcPr>
          <w:p w:rsidR="00455EB8" w:rsidRDefault="00455EB8" w:rsidP="009133A8">
            <w:r>
              <w:rPr>
                <w:rFonts w:ascii="Times New Roman" w:hAnsi="Times New Roman"/>
              </w:rPr>
              <w:t>12.00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Услуги телефонной связи</w:t>
            </w:r>
          </w:p>
        </w:tc>
        <w:tc>
          <w:tcPr>
            <w:tcW w:w="2" w:type="dxa"/>
            <w:shd w:val="clear" w:color="auto" w:fill="FFFFFF"/>
          </w:tcPr>
          <w:p w:rsidR="00455EB8" w:rsidRDefault="00455EB8" w:rsidP="009133A8">
            <w:r>
              <w:rPr>
                <w:rFonts w:ascii="Times New Roman" w:hAnsi="Times New Roman"/>
              </w:rPr>
              <w:t>Обеспечение бесперебойной работы телефонной связи</w:t>
            </w:r>
          </w:p>
        </w:tc>
        <w:tc>
          <w:tcPr>
            <w:tcW w:w="2" w:type="dxa"/>
            <w:shd w:val="clear" w:color="auto" w:fill="FFFFFF"/>
          </w:tcPr>
          <w:p w:rsidR="00455EB8" w:rsidRDefault="00455EB8" w:rsidP="009133A8">
            <w:r>
              <w:rPr>
                <w:rFonts w:ascii="Times New Roman" w:hAnsi="Times New Roman"/>
              </w:rPr>
              <w:t>Обеспечение бесперебойной работы телефонной связи</w:t>
            </w:r>
          </w:p>
        </w:tc>
        <w:tc>
          <w:tcPr>
            <w:tcW w:w="2" w:type="dxa"/>
            <w:shd w:val="clear" w:color="auto" w:fill="FFFFFF"/>
          </w:tcPr>
          <w:p w:rsidR="00455EB8" w:rsidRDefault="00455EB8" w:rsidP="009133A8">
            <w:r>
              <w:rPr>
                <w:rFonts w:ascii="Times New Roman" w:hAnsi="Times New Roman"/>
              </w:rPr>
              <w:t>87.19</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Закупка оборудования</w:t>
            </w:r>
          </w:p>
        </w:tc>
        <w:tc>
          <w:tcPr>
            <w:tcW w:w="2" w:type="dxa"/>
            <w:shd w:val="clear" w:color="auto" w:fill="FFFFFF"/>
          </w:tcPr>
          <w:p w:rsidR="00455EB8" w:rsidRDefault="00455EB8" w:rsidP="009133A8">
            <w:r>
              <w:rPr>
                <w:rFonts w:ascii="Times New Roman" w:hAnsi="Times New Roman"/>
              </w:rPr>
              <w:t>Работоспособность имеющейся техники</w:t>
            </w:r>
          </w:p>
        </w:tc>
        <w:tc>
          <w:tcPr>
            <w:tcW w:w="2" w:type="dxa"/>
            <w:shd w:val="clear" w:color="auto" w:fill="FFFFFF"/>
          </w:tcPr>
          <w:p w:rsidR="00455EB8" w:rsidRDefault="00455EB8" w:rsidP="009133A8">
            <w:r>
              <w:rPr>
                <w:rFonts w:ascii="Times New Roman" w:hAnsi="Times New Roman"/>
              </w:rPr>
              <w:t>Работоспособность имеющейся техники</w:t>
            </w:r>
          </w:p>
        </w:tc>
        <w:tc>
          <w:tcPr>
            <w:tcW w:w="2" w:type="dxa"/>
            <w:shd w:val="clear" w:color="auto" w:fill="FFFFFF"/>
          </w:tcPr>
          <w:p w:rsidR="00455EB8" w:rsidRDefault="00455EB8" w:rsidP="009133A8">
            <w:r>
              <w:rPr>
                <w:rFonts w:ascii="Times New Roman" w:hAnsi="Times New Roman"/>
              </w:rPr>
              <w:t>300.00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 xml:space="preserve">Оказание услуг по техническому сопровождению и </w:t>
            </w:r>
            <w:r>
              <w:rPr>
                <w:rFonts w:ascii="Times New Roman" w:hAnsi="Times New Roman"/>
              </w:rPr>
              <w:lastRenderedPageBreak/>
              <w:t>доработке автоматизированной информационной системы "Категорирование торговых объектов"</w:t>
            </w:r>
          </w:p>
        </w:tc>
        <w:tc>
          <w:tcPr>
            <w:tcW w:w="2" w:type="dxa"/>
            <w:shd w:val="clear" w:color="auto" w:fill="FFFFFF"/>
          </w:tcPr>
          <w:p w:rsidR="00455EB8" w:rsidRDefault="00455EB8" w:rsidP="009133A8">
            <w:r>
              <w:rPr>
                <w:rFonts w:ascii="Times New Roman" w:hAnsi="Times New Roman"/>
              </w:rPr>
              <w:lastRenderedPageBreak/>
              <w:t>Доступность информации</w:t>
            </w:r>
          </w:p>
        </w:tc>
        <w:tc>
          <w:tcPr>
            <w:tcW w:w="2" w:type="dxa"/>
            <w:shd w:val="clear" w:color="auto" w:fill="FFFFFF"/>
          </w:tcPr>
          <w:p w:rsidR="00455EB8" w:rsidRDefault="00455EB8" w:rsidP="009133A8">
            <w:r>
              <w:rPr>
                <w:rFonts w:ascii="Times New Roman" w:hAnsi="Times New Roman"/>
              </w:rPr>
              <w:t>Доступность информации</w:t>
            </w:r>
          </w:p>
        </w:tc>
        <w:tc>
          <w:tcPr>
            <w:tcW w:w="2" w:type="dxa"/>
            <w:shd w:val="clear" w:color="auto" w:fill="FFFFFF"/>
          </w:tcPr>
          <w:p w:rsidR="00455EB8" w:rsidRDefault="00455EB8" w:rsidP="009133A8">
            <w:r>
              <w:rPr>
                <w:rFonts w:ascii="Times New Roman" w:hAnsi="Times New Roman"/>
              </w:rPr>
              <w:t>297.00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8</w:t>
            </w:r>
          </w:p>
        </w:tc>
        <w:tc>
          <w:tcPr>
            <w:tcW w:w="2" w:type="dxa"/>
            <w:shd w:val="clear" w:color="auto" w:fill="FFFFFF"/>
          </w:tcPr>
          <w:p w:rsidR="00455EB8" w:rsidRDefault="00455EB8" w:rsidP="009133A8">
            <w:r>
              <w:rPr>
                <w:rFonts w:ascii="Times New Roman" w:hAnsi="Times New Roman"/>
              </w:rPr>
              <w:t>Оказание услуг по предоставлению неисключительных прав использования базы данных по основным направлениям деятельности главного бухгалтера и финансового специалиста государственного и муниципального учреждения.</w:t>
            </w:r>
          </w:p>
        </w:tc>
        <w:tc>
          <w:tcPr>
            <w:tcW w:w="2" w:type="dxa"/>
            <w:shd w:val="clear" w:color="auto" w:fill="FFFFFF"/>
          </w:tcPr>
          <w:p w:rsidR="00455EB8" w:rsidRDefault="00455EB8" w:rsidP="009133A8">
            <w:r>
              <w:rPr>
                <w:rFonts w:ascii="Times New Roman" w:hAnsi="Times New Roman"/>
              </w:rPr>
              <w:t>Стабильность работы и доступность информации</w:t>
            </w:r>
          </w:p>
        </w:tc>
        <w:tc>
          <w:tcPr>
            <w:tcW w:w="2" w:type="dxa"/>
            <w:shd w:val="clear" w:color="auto" w:fill="FFFFFF"/>
          </w:tcPr>
          <w:p w:rsidR="00455EB8" w:rsidRDefault="00455EB8" w:rsidP="009133A8">
            <w:r>
              <w:rPr>
                <w:rFonts w:ascii="Times New Roman" w:hAnsi="Times New Roman"/>
              </w:rPr>
              <w:t>Стабильность работы и доступность информации</w:t>
            </w:r>
          </w:p>
        </w:tc>
        <w:tc>
          <w:tcPr>
            <w:tcW w:w="2" w:type="dxa"/>
            <w:shd w:val="clear" w:color="auto" w:fill="FFFFFF"/>
          </w:tcPr>
          <w:p w:rsidR="00455EB8" w:rsidRDefault="00455EB8" w:rsidP="009133A8">
            <w:r>
              <w:rPr>
                <w:rFonts w:ascii="Times New Roman" w:hAnsi="Times New Roman"/>
              </w:rPr>
              <w:t>120.48</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9</w:t>
            </w:r>
          </w:p>
        </w:tc>
        <w:tc>
          <w:tcPr>
            <w:tcW w:w="2" w:type="dxa"/>
            <w:shd w:val="clear" w:color="auto" w:fill="FFFFFF"/>
          </w:tcPr>
          <w:p w:rsidR="00455EB8" w:rsidRDefault="00455EB8" w:rsidP="009133A8">
            <w:r>
              <w:rPr>
                <w:rFonts w:ascii="Times New Roman" w:hAnsi="Times New Roman"/>
              </w:rPr>
              <w:t>Услуги по доступу к сети Интернет</w:t>
            </w:r>
          </w:p>
        </w:tc>
        <w:tc>
          <w:tcPr>
            <w:tcW w:w="2" w:type="dxa"/>
            <w:shd w:val="clear" w:color="auto" w:fill="FFFFFF"/>
          </w:tcPr>
          <w:p w:rsidR="00455EB8" w:rsidRDefault="00455EB8" w:rsidP="009133A8">
            <w:r>
              <w:rPr>
                <w:rFonts w:ascii="Times New Roman" w:hAnsi="Times New Roman"/>
              </w:rPr>
              <w:t>Обеспечение бесперебойной работы компьютерной сети</w:t>
            </w:r>
          </w:p>
        </w:tc>
        <w:tc>
          <w:tcPr>
            <w:tcW w:w="2" w:type="dxa"/>
            <w:shd w:val="clear" w:color="auto" w:fill="FFFFFF"/>
          </w:tcPr>
          <w:p w:rsidR="00455EB8" w:rsidRDefault="00455EB8" w:rsidP="009133A8">
            <w:r>
              <w:rPr>
                <w:rFonts w:ascii="Times New Roman" w:hAnsi="Times New Roman"/>
              </w:rPr>
              <w:t>Обеспечение бесперебойной работы компьютерной сети</w:t>
            </w:r>
          </w:p>
        </w:tc>
        <w:tc>
          <w:tcPr>
            <w:tcW w:w="2" w:type="dxa"/>
            <w:shd w:val="clear" w:color="auto" w:fill="FFFFFF"/>
          </w:tcPr>
          <w:p w:rsidR="00455EB8" w:rsidRDefault="00455EB8" w:rsidP="009133A8">
            <w:r>
              <w:rPr>
                <w:rFonts w:ascii="Times New Roman" w:hAnsi="Times New Roman"/>
              </w:rPr>
              <w:t>83.52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Оказание услуг по техническому обслуживанию компьютерной и офисной техники</w:t>
            </w:r>
          </w:p>
        </w:tc>
        <w:tc>
          <w:tcPr>
            <w:tcW w:w="2" w:type="dxa"/>
            <w:shd w:val="clear" w:color="auto" w:fill="FFFFFF"/>
          </w:tcPr>
          <w:p w:rsidR="00455EB8" w:rsidRDefault="00455EB8" w:rsidP="009133A8">
            <w:r>
              <w:rPr>
                <w:rFonts w:ascii="Times New Roman" w:hAnsi="Times New Roman"/>
              </w:rPr>
              <w:t>Работоспособность компьютерной и офисной техники</w:t>
            </w:r>
          </w:p>
        </w:tc>
        <w:tc>
          <w:tcPr>
            <w:tcW w:w="2" w:type="dxa"/>
            <w:shd w:val="clear" w:color="auto" w:fill="FFFFFF"/>
          </w:tcPr>
          <w:p w:rsidR="00455EB8" w:rsidRDefault="00455EB8" w:rsidP="009133A8">
            <w:r>
              <w:rPr>
                <w:rFonts w:ascii="Times New Roman" w:hAnsi="Times New Roman"/>
              </w:rPr>
              <w:t>Работоспособность компьютерной и офисной техники</w:t>
            </w:r>
          </w:p>
        </w:tc>
        <w:tc>
          <w:tcPr>
            <w:tcW w:w="2" w:type="dxa"/>
            <w:shd w:val="clear" w:color="auto" w:fill="FFFFFF"/>
          </w:tcPr>
          <w:p w:rsidR="00455EB8" w:rsidRDefault="00455EB8" w:rsidP="009133A8">
            <w:r>
              <w:rPr>
                <w:rFonts w:ascii="Times New Roman" w:hAnsi="Times New Roman"/>
              </w:rPr>
              <w:t>314.42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11</w:t>
            </w:r>
          </w:p>
        </w:tc>
        <w:tc>
          <w:tcPr>
            <w:tcW w:w="2" w:type="dxa"/>
            <w:shd w:val="clear" w:color="auto" w:fill="FFFFFF"/>
          </w:tcPr>
          <w:p w:rsidR="00455EB8" w:rsidRDefault="00455EB8" w:rsidP="009133A8">
            <w:r>
              <w:rPr>
                <w:rFonts w:ascii="Times New Roman" w:hAnsi="Times New Roman"/>
              </w:rPr>
              <w:t>Продление лицензий на антивирусное программное обеспечение, ПО</w:t>
            </w:r>
          </w:p>
        </w:tc>
        <w:tc>
          <w:tcPr>
            <w:tcW w:w="2" w:type="dxa"/>
            <w:shd w:val="clear" w:color="auto" w:fill="FFFFFF"/>
          </w:tcPr>
          <w:p w:rsidR="00455EB8" w:rsidRDefault="00455EB8" w:rsidP="009133A8">
            <w:r>
              <w:rPr>
                <w:rFonts w:ascii="Times New Roman" w:hAnsi="Times New Roman"/>
              </w:rPr>
              <w:t>Защита локальной сети и рабочих мест от воздействия вредоносного ПО и сетевых атак</w:t>
            </w:r>
          </w:p>
        </w:tc>
        <w:tc>
          <w:tcPr>
            <w:tcW w:w="2" w:type="dxa"/>
            <w:shd w:val="clear" w:color="auto" w:fill="FFFFFF"/>
          </w:tcPr>
          <w:p w:rsidR="00455EB8" w:rsidRDefault="00455EB8" w:rsidP="009133A8">
            <w:r>
              <w:rPr>
                <w:rFonts w:ascii="Times New Roman" w:hAnsi="Times New Roman"/>
              </w:rPr>
              <w:t>Защита локальной сети и рабочих мест от воздействия вредоносного ПО и сетевых атак</w:t>
            </w:r>
          </w:p>
        </w:tc>
        <w:tc>
          <w:tcPr>
            <w:tcW w:w="2" w:type="dxa"/>
            <w:shd w:val="clear" w:color="auto" w:fill="FFFFFF"/>
          </w:tcPr>
          <w:p w:rsidR="00455EB8" w:rsidRDefault="00455EB8" w:rsidP="009133A8">
            <w:r>
              <w:rPr>
                <w:rFonts w:ascii="Times New Roman" w:hAnsi="Times New Roman"/>
              </w:rPr>
              <w:t>102.81</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bl>
    <w:p w:rsidR="00455EB8" w:rsidRPr="008101CF" w:rsidRDefault="00455EB8" w:rsidP="00455EB8">
      <w:pP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55EB8" w:rsidRP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49"/>
        <w:gridCol w:w="4004"/>
        <w:gridCol w:w="4004"/>
        <w:gridCol w:w="2363"/>
        <w:gridCol w:w="2185"/>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455EB8" w:rsidRDefault="00455EB8" w:rsidP="009133A8">
            <w:pPr>
              <w:jc w:val="center"/>
            </w:pPr>
            <w:r>
              <w:rPr>
                <w:rFonts w:ascii="Times New Roman" w:hAnsi="Times New Roman"/>
              </w:rPr>
              <w:t>Оборудование, лицензии программного обеспечения, работы, услуги</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количество (ед.)</w:t>
            </w:r>
          </w:p>
        </w:tc>
        <w:tc>
          <w:tcPr>
            <w:tcW w:w="2" w:type="dxa"/>
            <w:shd w:val="clear" w:color="auto" w:fill="FFFFFF"/>
          </w:tcPr>
          <w:p w:rsidR="00455EB8" w:rsidRDefault="00455EB8" w:rsidP="009133A8">
            <w:r>
              <w:rPr>
                <w:rFonts w:ascii="Times New Roman" w:hAnsi="Times New Roman"/>
              </w:rPr>
              <w:t>стоимость (тыс.руб.)</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Обеспечение функционирования и модернизация информационно-аналитической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2" w:type="dxa"/>
            <w:shd w:val="clear" w:color="auto" w:fill="FFFFFF"/>
          </w:tcPr>
          <w:p w:rsidR="00455EB8" w:rsidRDefault="00455EB8" w:rsidP="009133A8">
            <w:r>
              <w:rPr>
                <w:rFonts w:ascii="Times New Roman" w:hAnsi="Times New Roman"/>
              </w:rPr>
              <w:t>Информационно-аналитическая система мониторинга социально-экономического развития муниципальных образований Ленинградской области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894.00</w:t>
            </w:r>
          </w:p>
        </w:tc>
      </w:tr>
      <w:tr w:rsidR="00455EB8" w:rsidTr="009133A8">
        <w:tc>
          <w:tcPr>
            <w:tcW w:w="1"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Оказание услуг по поставке автоматизированной информационной подсистемы «Интегратор» и ее дальнейшему сопровождению</w:t>
            </w:r>
          </w:p>
        </w:tc>
        <w:tc>
          <w:tcPr>
            <w:tcW w:w="2" w:type="dxa"/>
            <w:shd w:val="clear" w:color="auto" w:fill="FFFFFF"/>
          </w:tcPr>
          <w:p w:rsidR="00455EB8" w:rsidRDefault="00455EB8" w:rsidP="009133A8">
            <w:r>
              <w:rPr>
                <w:rFonts w:ascii="Times New Roman" w:hAnsi="Times New Roman"/>
              </w:rPr>
              <w:t>Поддержка и обновление</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141.00</w:t>
            </w:r>
          </w:p>
        </w:tc>
      </w:tr>
      <w:tr w:rsidR="00455EB8" w:rsidTr="009133A8">
        <w:tc>
          <w:tcPr>
            <w:tcW w:w="1"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w:t>
            </w:r>
          </w:p>
        </w:tc>
        <w:tc>
          <w:tcPr>
            <w:tcW w:w="2" w:type="dxa"/>
            <w:shd w:val="clear" w:color="auto" w:fill="FFFFFF"/>
          </w:tcPr>
          <w:p w:rsidR="00455EB8" w:rsidRDefault="00455EB8" w:rsidP="009133A8">
            <w:r>
              <w:rPr>
                <w:rFonts w:ascii="Times New Roman" w:hAnsi="Times New Roman"/>
              </w:rPr>
              <w:t>Поддержка и обновление</w:t>
            </w:r>
          </w:p>
        </w:tc>
        <w:tc>
          <w:tcPr>
            <w:tcW w:w="2"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256.30</w:t>
            </w:r>
          </w:p>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Работы по техническому обслуживанию офисной автоматической телефонной станции и телефонной кабельной сети</w:t>
            </w:r>
          </w:p>
        </w:tc>
        <w:tc>
          <w:tcPr>
            <w:tcW w:w="2" w:type="dxa"/>
            <w:shd w:val="clear" w:color="auto" w:fill="FFFFFF"/>
          </w:tcPr>
          <w:p w:rsidR="00455EB8" w:rsidRDefault="00455EB8" w:rsidP="009133A8">
            <w:r>
              <w:rPr>
                <w:rFonts w:ascii="Times New Roman" w:hAnsi="Times New Roman"/>
              </w:rPr>
              <w:t>Работы по техническому обслуживанию офисной автоматической телефонной станции и телефонной кабельной сети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12.00</w:t>
            </w:r>
          </w:p>
        </w:tc>
      </w:tr>
      <w:tr w:rsidR="00455EB8" w:rsidTr="009133A8">
        <w:tc>
          <w:tcPr>
            <w:tcW w:w="1"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Услуги телефонной связи</w:t>
            </w:r>
          </w:p>
        </w:tc>
        <w:tc>
          <w:tcPr>
            <w:tcW w:w="2" w:type="dxa"/>
            <w:shd w:val="clear" w:color="auto" w:fill="FFFFFF"/>
          </w:tcPr>
          <w:p w:rsidR="00455EB8" w:rsidRDefault="00455EB8" w:rsidP="009133A8">
            <w:r>
              <w:rPr>
                <w:rFonts w:ascii="Times New Roman" w:hAnsi="Times New Roman"/>
              </w:rPr>
              <w:t>Услуги телефонной связи</w:t>
            </w:r>
          </w:p>
        </w:tc>
        <w:tc>
          <w:tcPr>
            <w:tcW w:w="2"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87.19</w:t>
            </w:r>
          </w:p>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Закупка оборудования</w:t>
            </w:r>
          </w:p>
        </w:tc>
        <w:tc>
          <w:tcPr>
            <w:tcW w:w="2" w:type="dxa"/>
            <w:shd w:val="clear" w:color="auto" w:fill="FFFFFF"/>
          </w:tcPr>
          <w:p w:rsidR="00455EB8" w:rsidRDefault="00455EB8" w:rsidP="009133A8">
            <w:r>
              <w:rPr>
                <w:rFonts w:ascii="Times New Roman" w:hAnsi="Times New Roman"/>
              </w:rPr>
              <w:t>Монитор, системный блок</w:t>
            </w:r>
          </w:p>
        </w:tc>
        <w:tc>
          <w:tcPr>
            <w:tcW w:w="2"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300.00</w:t>
            </w:r>
          </w:p>
        </w:tc>
      </w:tr>
      <w:tr w:rsidR="00455EB8" w:rsidTr="009133A8">
        <w:tc>
          <w:tcPr>
            <w:tcW w:w="1" w:type="dxa"/>
            <w:shd w:val="clear" w:color="auto" w:fill="FFFFFF"/>
          </w:tcPr>
          <w:p w:rsidR="00455EB8" w:rsidRDefault="00455EB8" w:rsidP="009133A8">
            <w:r>
              <w:rPr>
                <w:rFonts w:ascii="Times New Roman" w:hAnsi="Times New Roman"/>
              </w:rPr>
              <w:lastRenderedPageBreak/>
              <w:t>7</w:t>
            </w:r>
          </w:p>
        </w:tc>
        <w:tc>
          <w:tcPr>
            <w:tcW w:w="2" w:type="dxa"/>
            <w:shd w:val="clear" w:color="auto" w:fill="FFFFFF"/>
          </w:tcPr>
          <w:p w:rsidR="00455EB8" w:rsidRDefault="00455EB8" w:rsidP="009133A8">
            <w:r>
              <w:rPr>
                <w:rFonts w:ascii="Times New Roman" w:hAnsi="Times New Roman"/>
              </w:rPr>
              <w:t>Оказание услуг по техническому сопровождению и доработке автоматизированной информационной системы "Категорирование торговых объектов"</w:t>
            </w:r>
          </w:p>
        </w:tc>
        <w:tc>
          <w:tcPr>
            <w:tcW w:w="2" w:type="dxa"/>
            <w:shd w:val="clear" w:color="auto" w:fill="FFFFFF"/>
          </w:tcPr>
          <w:p w:rsidR="00455EB8" w:rsidRDefault="00455EB8" w:rsidP="009133A8">
            <w:r>
              <w:rPr>
                <w:rFonts w:ascii="Times New Roman" w:hAnsi="Times New Roman"/>
              </w:rPr>
              <w:t>оказание услуг по техническому сопровождению и доработке автоматизированной информационной системы "Категорирование торговых объектов"</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297.00</w:t>
            </w:r>
          </w:p>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Оказание услуг по предоставлению неисключительных прав использования базы данных по основным направлениям деятельности главного бухгалтера и финансового специалиста государственного и муниципального учреждения.</w:t>
            </w:r>
          </w:p>
        </w:tc>
        <w:tc>
          <w:tcPr>
            <w:tcW w:w="2" w:type="dxa"/>
            <w:shd w:val="clear" w:color="auto" w:fill="FFFFFF"/>
          </w:tcPr>
          <w:p w:rsidR="00455EB8" w:rsidRDefault="00455EB8" w:rsidP="009133A8">
            <w:r>
              <w:rPr>
                <w:rFonts w:ascii="Times New Roman" w:hAnsi="Times New Roman"/>
              </w:rPr>
              <w:t>Оказание услуг по предоставлению неисключительных прав использования базы данных по основным направлениям деятельности главного бухгалтера и финансового специалиста государственного и муниципального учреждения.</w:t>
            </w:r>
          </w:p>
        </w:tc>
        <w:tc>
          <w:tcPr>
            <w:tcW w:w="2" w:type="dxa"/>
            <w:shd w:val="clear" w:color="auto" w:fill="FFFFFF"/>
          </w:tcPr>
          <w:p w:rsidR="00455EB8" w:rsidRDefault="00455EB8" w:rsidP="009133A8">
            <w:r>
              <w:rPr>
                <w:rFonts w:ascii="Times New Roman" w:hAnsi="Times New Roman"/>
              </w:rPr>
              <w:t>12</w:t>
            </w:r>
          </w:p>
        </w:tc>
        <w:tc>
          <w:tcPr>
            <w:tcW w:w="2" w:type="dxa"/>
            <w:shd w:val="clear" w:color="auto" w:fill="FFFFFF"/>
          </w:tcPr>
          <w:p w:rsidR="00455EB8" w:rsidRDefault="00455EB8" w:rsidP="009133A8">
            <w:r>
              <w:rPr>
                <w:rFonts w:ascii="Times New Roman" w:hAnsi="Times New Roman"/>
              </w:rPr>
              <w:t>120.48</w:t>
            </w:r>
          </w:p>
        </w:tc>
      </w:tr>
      <w:tr w:rsidR="00455EB8" w:rsidTr="009133A8">
        <w:tc>
          <w:tcPr>
            <w:tcW w:w="1" w:type="dxa"/>
            <w:shd w:val="clear" w:color="auto" w:fill="FFFFFF"/>
          </w:tcPr>
          <w:p w:rsidR="00455EB8" w:rsidRDefault="00455EB8" w:rsidP="009133A8">
            <w:r>
              <w:rPr>
                <w:rFonts w:ascii="Times New Roman" w:hAnsi="Times New Roman"/>
              </w:rPr>
              <w:t>9</w:t>
            </w:r>
          </w:p>
        </w:tc>
        <w:tc>
          <w:tcPr>
            <w:tcW w:w="2" w:type="dxa"/>
            <w:shd w:val="clear" w:color="auto" w:fill="FFFFFF"/>
          </w:tcPr>
          <w:p w:rsidR="00455EB8" w:rsidRDefault="00455EB8" w:rsidP="009133A8">
            <w:r>
              <w:rPr>
                <w:rFonts w:ascii="Times New Roman" w:hAnsi="Times New Roman"/>
              </w:rPr>
              <w:t>Услуги по доступу к сети Интернет</w:t>
            </w:r>
          </w:p>
        </w:tc>
        <w:tc>
          <w:tcPr>
            <w:tcW w:w="2" w:type="dxa"/>
            <w:shd w:val="clear" w:color="auto" w:fill="FFFFFF"/>
          </w:tcPr>
          <w:p w:rsidR="00455EB8" w:rsidRDefault="00455EB8" w:rsidP="009133A8">
            <w:r>
              <w:rPr>
                <w:rFonts w:ascii="Times New Roman" w:hAnsi="Times New Roman"/>
              </w:rPr>
              <w:t>Услуги по доступу к сети Интернет</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83.52</w:t>
            </w:r>
          </w:p>
        </w:tc>
      </w:tr>
      <w:tr w:rsidR="00455EB8" w:rsidTr="009133A8">
        <w:tc>
          <w:tcPr>
            <w:tcW w:w="1"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Оказание услуг по техническому обслуживанию компьютерной и офисной техники</w:t>
            </w:r>
          </w:p>
        </w:tc>
        <w:tc>
          <w:tcPr>
            <w:tcW w:w="2" w:type="dxa"/>
            <w:shd w:val="clear" w:color="auto" w:fill="FFFFFF"/>
          </w:tcPr>
          <w:p w:rsidR="00455EB8" w:rsidRDefault="00455EB8" w:rsidP="009133A8">
            <w:r>
              <w:rPr>
                <w:rFonts w:ascii="Times New Roman" w:hAnsi="Times New Roman"/>
              </w:rPr>
              <w:t>Оказание услуг по техническому обслуживанию компьютерной и офисной техники</w:t>
            </w:r>
          </w:p>
        </w:tc>
        <w:tc>
          <w:tcPr>
            <w:tcW w:w="2"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314.42</w:t>
            </w:r>
          </w:p>
        </w:tc>
      </w:tr>
      <w:tr w:rsidR="00455EB8" w:rsidTr="009133A8">
        <w:tc>
          <w:tcPr>
            <w:tcW w:w="1" w:type="dxa"/>
            <w:shd w:val="clear" w:color="auto" w:fill="FFFFFF"/>
          </w:tcPr>
          <w:p w:rsidR="00455EB8" w:rsidRDefault="00455EB8" w:rsidP="009133A8">
            <w:r>
              <w:rPr>
                <w:rFonts w:ascii="Times New Roman" w:hAnsi="Times New Roman"/>
              </w:rPr>
              <w:t>11</w:t>
            </w:r>
          </w:p>
        </w:tc>
        <w:tc>
          <w:tcPr>
            <w:tcW w:w="2" w:type="dxa"/>
            <w:shd w:val="clear" w:color="auto" w:fill="FFFFFF"/>
          </w:tcPr>
          <w:p w:rsidR="00455EB8" w:rsidRDefault="00455EB8" w:rsidP="009133A8">
            <w:r>
              <w:rPr>
                <w:rFonts w:ascii="Times New Roman" w:hAnsi="Times New Roman"/>
              </w:rPr>
              <w:t>Продление лицензий на антивирусное программное обеспечение, ПО</w:t>
            </w:r>
          </w:p>
        </w:tc>
        <w:tc>
          <w:tcPr>
            <w:tcW w:w="2" w:type="dxa"/>
            <w:shd w:val="clear" w:color="auto" w:fill="FFFFFF"/>
          </w:tcPr>
          <w:p w:rsidR="00455EB8" w:rsidRDefault="00455EB8" w:rsidP="009133A8">
            <w:r>
              <w:rPr>
                <w:rFonts w:ascii="Times New Roman" w:hAnsi="Times New Roman"/>
              </w:rPr>
              <w:t>Антивирус</w:t>
            </w:r>
          </w:p>
        </w:tc>
        <w:tc>
          <w:tcPr>
            <w:tcW w:w="2" w:type="dxa"/>
            <w:shd w:val="clear" w:color="auto" w:fill="FFFFFF"/>
          </w:tcPr>
          <w:p w:rsidR="00455EB8" w:rsidRDefault="00455EB8" w:rsidP="009133A8">
            <w:r>
              <w:rPr>
                <w:rFonts w:ascii="Times New Roman" w:hAnsi="Times New Roman"/>
              </w:rPr>
              <w:t>24</w:t>
            </w:r>
          </w:p>
        </w:tc>
        <w:tc>
          <w:tcPr>
            <w:tcW w:w="2" w:type="dxa"/>
            <w:shd w:val="clear" w:color="auto" w:fill="FFFFFF"/>
          </w:tcPr>
          <w:p w:rsidR="00455EB8" w:rsidRDefault="00455EB8" w:rsidP="009133A8">
            <w:r>
              <w:rPr>
                <w:rFonts w:ascii="Times New Roman" w:hAnsi="Times New Roman"/>
              </w:rPr>
              <w:t>102.81</w:t>
            </w:r>
          </w:p>
        </w:tc>
      </w:tr>
    </w:tbl>
    <w:p w:rsidR="00455EB8" w:rsidRPr="00CE6795" w:rsidRDefault="00455EB8" w:rsidP="00455EB8">
      <w:pPr>
        <w:rPr>
          <w:rFonts w:ascii="Times New Roman" w:hAnsi="Times New Roman" w:cs="Times New Roman"/>
          <w:sz w:val="24"/>
          <w:szCs w:val="24"/>
          <w:lang w:val="en-US"/>
        </w:rPr>
      </w:pPr>
    </w:p>
    <w:p w:rsidR="00455EB8" w:rsidRPr="00CE6795" w:rsidRDefault="00455EB8" w:rsidP="00455EB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55EB8" w:rsidRPr="005820A6" w:rsidRDefault="00455EB8" w:rsidP="00455EB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40"/>
        <w:gridCol w:w="3123"/>
        <w:gridCol w:w="2768"/>
        <w:gridCol w:w="3437"/>
        <w:gridCol w:w="3437"/>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gridSpan w:val="2"/>
            <w:shd w:val="clear" w:color="auto" w:fill="FFFFFF"/>
          </w:tcPr>
          <w:p w:rsidR="00455EB8" w:rsidRDefault="00455EB8" w:rsidP="009133A8">
            <w:pPr>
              <w:jc w:val="center"/>
            </w:pPr>
            <w:r>
              <w:rPr>
                <w:rFonts w:ascii="Times New Roman" w:hAnsi="Times New Roman"/>
              </w:rPr>
              <w:t>Приоритеты, цели</w:t>
            </w:r>
          </w:p>
        </w:tc>
        <w:tc>
          <w:tcPr>
            <w:tcW w:w="2" w:type="dxa"/>
            <w:gridSpan w:val="2"/>
            <w:shd w:val="clear" w:color="auto" w:fill="FFFFFF"/>
          </w:tcPr>
          <w:p w:rsidR="00455EB8" w:rsidRDefault="00455EB8" w:rsidP="009133A8">
            <w:pPr>
              <w:jc w:val="center"/>
            </w:pPr>
            <w:r>
              <w:rPr>
                <w:rFonts w:ascii="Times New Roman" w:hAnsi="Times New Roman"/>
              </w:rPr>
              <w:t>Функции исполнительного органа</w:t>
            </w:r>
          </w:p>
        </w:tc>
      </w:tr>
      <w:tr w:rsidR="00455EB8" w:rsidTr="009133A8">
        <w:tc>
          <w:tcPr>
            <w:tcW w:w="1"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наименование</w:t>
            </w:r>
          </w:p>
        </w:tc>
        <w:tc>
          <w:tcPr>
            <w:tcW w:w="2" w:type="dxa"/>
            <w:shd w:val="clear" w:color="auto" w:fill="FFFFFF"/>
          </w:tcPr>
          <w:p w:rsidR="00455EB8" w:rsidRDefault="00455EB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55EB8" w:rsidRDefault="00455EB8" w:rsidP="009133A8">
            <w:r>
              <w:rPr>
                <w:rFonts w:ascii="Times New Roman" w:hAnsi="Times New Roman"/>
              </w:rPr>
              <w:t>Функции исполнительного органа</w:t>
            </w:r>
          </w:p>
        </w:tc>
        <w:tc>
          <w:tcPr>
            <w:tcW w:w="2" w:type="dxa"/>
            <w:shd w:val="clear" w:color="auto" w:fill="FFFFFF"/>
          </w:tcPr>
          <w:p w:rsidR="00455EB8" w:rsidRDefault="00455EB8" w:rsidP="009133A8">
            <w:r>
              <w:rPr>
                <w:rFonts w:ascii="Times New Roman" w:hAnsi="Times New Roman"/>
              </w:rPr>
              <w:t>наименование, номер и дата нормативного правового акта (с указанием пункта, статьи)</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Обеспечение функционирования и модернизация информационно-</w:t>
            </w:r>
            <w:r>
              <w:rPr>
                <w:rFonts w:ascii="Times New Roman" w:hAnsi="Times New Roman"/>
              </w:rPr>
              <w:lastRenderedPageBreak/>
              <w:t>аналитической системы мониторинга социально-экономического развития муниципальных образований Ленинградской области (ИАС "Мониторинг СЭР МО")</w:t>
            </w:r>
          </w:p>
        </w:tc>
        <w:tc>
          <w:tcPr>
            <w:tcW w:w="2" w:type="dxa"/>
            <w:shd w:val="clear" w:color="auto" w:fill="FFFFFF"/>
          </w:tcPr>
          <w:p w:rsidR="00455EB8" w:rsidRDefault="00455EB8" w:rsidP="009133A8">
            <w:r>
              <w:rPr>
                <w:rFonts w:ascii="Times New Roman" w:hAnsi="Times New Roman"/>
              </w:rPr>
              <w:lastRenderedPageBreak/>
              <w:t xml:space="preserve">Постановление Правительства Ленинградской области от 14.11.2013 №394 «Об </w:t>
            </w:r>
            <w:r>
              <w:rPr>
                <w:rFonts w:ascii="Times New Roman" w:hAnsi="Times New Roman"/>
              </w:rPr>
              <w:lastRenderedPageBreak/>
              <w:t>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Подведомственное комитету по развитию малого, среднего бизнеса и потребительского рынка Ленинградской области </w:t>
            </w:r>
            <w:r>
              <w:rPr>
                <w:rFonts w:ascii="Times New Roman" w:hAnsi="Times New Roman"/>
              </w:rPr>
              <w:lastRenderedPageBreak/>
              <w:t>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455EB8" w:rsidRDefault="00455EB8" w:rsidP="009133A8">
            <w:r>
              <w:rPr>
                <w:rFonts w:ascii="Times New Roman" w:hAnsi="Times New Roman"/>
              </w:rPr>
              <w:lastRenderedPageBreak/>
              <w:t xml:space="preserve">Постановление Правительства Ленинградской области от 20.11.2017 N 480 "Об утверждении Положения о </w:t>
            </w:r>
            <w:r>
              <w:rPr>
                <w:rFonts w:ascii="Times New Roman" w:hAnsi="Times New Roman"/>
              </w:rPr>
              <w:lastRenderedPageBreak/>
              <w:t>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455EB8" w:rsidTr="009133A8">
        <w:tc>
          <w:tcPr>
            <w:tcW w:w="1" w:type="dxa"/>
            <w:shd w:val="clear" w:color="auto" w:fill="FFFFFF"/>
          </w:tcPr>
          <w:p w:rsidR="00455EB8" w:rsidRDefault="00455EB8" w:rsidP="009133A8">
            <w:r>
              <w:rPr>
                <w:rFonts w:ascii="Times New Roman" w:hAnsi="Times New Roman"/>
              </w:rPr>
              <w:lastRenderedPageBreak/>
              <w:t>2</w:t>
            </w:r>
          </w:p>
        </w:tc>
        <w:tc>
          <w:tcPr>
            <w:tcW w:w="2" w:type="dxa"/>
            <w:shd w:val="clear" w:color="auto" w:fill="FFFFFF"/>
          </w:tcPr>
          <w:p w:rsidR="00455EB8" w:rsidRDefault="00455EB8" w:rsidP="009133A8">
            <w:r>
              <w:rPr>
                <w:rFonts w:ascii="Times New Roman" w:hAnsi="Times New Roman"/>
              </w:rPr>
              <w:t>Оказание услуг по поставке автоматизированной информационной подсистемы «Интегратор» и ее дальнейшему сопровождению</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455EB8" w:rsidRDefault="00455EB8" w:rsidP="009133A8">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455EB8" w:rsidTr="009133A8">
        <w:tc>
          <w:tcPr>
            <w:tcW w:w="1" w:type="dxa"/>
            <w:shd w:val="clear" w:color="auto" w:fill="FFFFFF"/>
          </w:tcPr>
          <w:p w:rsidR="00455EB8" w:rsidRDefault="00455EB8" w:rsidP="009133A8">
            <w:r>
              <w:rPr>
                <w:rFonts w:ascii="Times New Roman" w:hAnsi="Times New Roman"/>
              </w:rPr>
              <w:lastRenderedPageBreak/>
              <w:t>3</w:t>
            </w:r>
          </w:p>
        </w:tc>
        <w:tc>
          <w:tcPr>
            <w:tcW w:w="2" w:type="dxa"/>
            <w:shd w:val="clear" w:color="auto" w:fill="FFFFFF"/>
          </w:tcPr>
          <w:p w:rsidR="00455EB8" w:rsidRDefault="00455EB8" w:rsidP="009133A8">
            <w:r>
              <w:rPr>
                <w:rFonts w:ascii="Times New Roman" w:hAnsi="Times New Roman"/>
              </w:rPr>
              <w:t>Оказание информационных услуг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СПС</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455EB8" w:rsidRDefault="00455EB8" w:rsidP="009133A8">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Работы по техническому обслуживанию офисной автоматической телефонной станции и телефонной кабельной сети</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455EB8" w:rsidRDefault="00455EB8" w:rsidP="009133A8">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w:t>
            </w:r>
            <w:r>
              <w:rPr>
                <w:rFonts w:ascii="Times New Roman" w:hAnsi="Times New Roman"/>
              </w:rPr>
              <w:lastRenderedPageBreak/>
              <w:t>области «Ленинградский областной центр поддержки предпринимательства»</w:t>
            </w:r>
          </w:p>
        </w:tc>
      </w:tr>
      <w:tr w:rsidR="00455EB8" w:rsidTr="009133A8">
        <w:tc>
          <w:tcPr>
            <w:tcW w:w="1" w:type="dxa"/>
            <w:shd w:val="clear" w:color="auto" w:fill="FFFFFF"/>
          </w:tcPr>
          <w:p w:rsidR="00455EB8" w:rsidRDefault="00455EB8" w:rsidP="009133A8">
            <w:r>
              <w:rPr>
                <w:rFonts w:ascii="Times New Roman" w:hAnsi="Times New Roman"/>
              </w:rPr>
              <w:lastRenderedPageBreak/>
              <w:t>5</w:t>
            </w:r>
          </w:p>
        </w:tc>
        <w:tc>
          <w:tcPr>
            <w:tcW w:w="2" w:type="dxa"/>
            <w:shd w:val="clear" w:color="auto" w:fill="FFFFFF"/>
          </w:tcPr>
          <w:p w:rsidR="00455EB8" w:rsidRDefault="00455EB8" w:rsidP="009133A8">
            <w:r>
              <w:rPr>
                <w:rFonts w:ascii="Times New Roman" w:hAnsi="Times New Roman"/>
              </w:rPr>
              <w:t>Услуги телефонной связи</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455EB8" w:rsidRDefault="00455EB8" w:rsidP="009133A8">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455EB8" w:rsidTr="009133A8">
        <w:tc>
          <w:tcPr>
            <w:tcW w:w="1"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Закупка оборудования</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455EB8" w:rsidRDefault="00455EB8" w:rsidP="009133A8">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w:t>
            </w:r>
            <w:r>
              <w:rPr>
                <w:rFonts w:ascii="Times New Roman" w:hAnsi="Times New Roman"/>
              </w:rPr>
              <w:lastRenderedPageBreak/>
              <w:t>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455EB8" w:rsidTr="009133A8">
        <w:tc>
          <w:tcPr>
            <w:tcW w:w="1" w:type="dxa"/>
            <w:shd w:val="clear" w:color="auto" w:fill="FFFFFF"/>
          </w:tcPr>
          <w:p w:rsidR="00455EB8" w:rsidRDefault="00455EB8" w:rsidP="009133A8">
            <w:r>
              <w:rPr>
                <w:rFonts w:ascii="Times New Roman" w:hAnsi="Times New Roman"/>
              </w:rPr>
              <w:lastRenderedPageBreak/>
              <w:t>7</w:t>
            </w:r>
          </w:p>
        </w:tc>
        <w:tc>
          <w:tcPr>
            <w:tcW w:w="2" w:type="dxa"/>
            <w:shd w:val="clear" w:color="auto" w:fill="FFFFFF"/>
          </w:tcPr>
          <w:p w:rsidR="00455EB8" w:rsidRDefault="00455EB8" w:rsidP="009133A8">
            <w:r>
              <w:rPr>
                <w:rFonts w:ascii="Times New Roman" w:hAnsi="Times New Roman"/>
              </w:rPr>
              <w:t>Оказание услуг по техническому сопровождению и доработке автоматизированной информационной системы "Категорирование торговых объектов"</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14.11.2013 №394 (ред. от 05.02.2018)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455EB8" w:rsidRDefault="00455EB8" w:rsidP="009133A8">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455EB8" w:rsidTr="009133A8">
        <w:tc>
          <w:tcPr>
            <w:tcW w:w="1" w:type="dxa"/>
            <w:shd w:val="clear" w:color="auto" w:fill="FFFFFF"/>
          </w:tcPr>
          <w:p w:rsidR="00455EB8" w:rsidRDefault="00455EB8" w:rsidP="009133A8">
            <w:r>
              <w:rPr>
                <w:rFonts w:ascii="Times New Roman" w:hAnsi="Times New Roman"/>
              </w:rPr>
              <w:t>8</w:t>
            </w:r>
          </w:p>
        </w:tc>
        <w:tc>
          <w:tcPr>
            <w:tcW w:w="2" w:type="dxa"/>
            <w:shd w:val="clear" w:color="auto" w:fill="FFFFFF"/>
          </w:tcPr>
          <w:p w:rsidR="00455EB8" w:rsidRDefault="00455EB8" w:rsidP="009133A8">
            <w:r>
              <w:rPr>
                <w:rFonts w:ascii="Times New Roman" w:hAnsi="Times New Roman"/>
              </w:rPr>
              <w:t xml:space="preserve">Оказание услуг по предоставлению неисключительных прав использования базы данных по основным направлениям деятельности главного бухгалтера и финансового специалиста государственного и муниципального </w:t>
            </w:r>
            <w:r>
              <w:rPr>
                <w:rFonts w:ascii="Times New Roman" w:hAnsi="Times New Roman"/>
              </w:rPr>
              <w:lastRenderedPageBreak/>
              <w:t>учреждения.</w:t>
            </w:r>
          </w:p>
        </w:tc>
        <w:tc>
          <w:tcPr>
            <w:tcW w:w="2" w:type="dxa"/>
            <w:shd w:val="clear" w:color="auto" w:fill="FFFFFF"/>
          </w:tcPr>
          <w:p w:rsidR="00455EB8" w:rsidRDefault="00455EB8" w:rsidP="009133A8">
            <w:r>
              <w:rPr>
                <w:rFonts w:ascii="Times New Roman" w:hAnsi="Times New Roman"/>
              </w:rPr>
              <w:lastRenderedPageBreak/>
              <w:t xml:space="preserve">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w:t>
            </w:r>
            <w:r>
              <w:rPr>
                <w:rFonts w:ascii="Times New Roman" w:hAnsi="Times New Roman"/>
              </w:rPr>
              <w:lastRenderedPageBreak/>
              <w:t>активности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w:t>
            </w:r>
            <w:r>
              <w:rPr>
                <w:rFonts w:ascii="Times New Roman" w:hAnsi="Times New Roman"/>
              </w:rPr>
              <w:lastRenderedPageBreak/>
              <w:t>предпринимательства»</w:t>
            </w:r>
          </w:p>
        </w:tc>
        <w:tc>
          <w:tcPr>
            <w:tcW w:w="2" w:type="dxa"/>
            <w:shd w:val="clear" w:color="auto" w:fill="FFFFFF"/>
          </w:tcPr>
          <w:p w:rsidR="00455EB8" w:rsidRDefault="00455EB8" w:rsidP="009133A8">
            <w:r>
              <w:rPr>
                <w:rFonts w:ascii="Times New Roman" w:hAnsi="Times New Roman"/>
              </w:rPr>
              <w:lastRenderedPageBreak/>
              <w:t xml:space="preserve">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w:t>
            </w:r>
            <w:r>
              <w:rPr>
                <w:rFonts w:ascii="Times New Roman" w:hAnsi="Times New Roman"/>
              </w:rPr>
              <w:lastRenderedPageBreak/>
              <w:t>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455EB8" w:rsidTr="009133A8">
        <w:tc>
          <w:tcPr>
            <w:tcW w:w="1" w:type="dxa"/>
            <w:shd w:val="clear" w:color="auto" w:fill="FFFFFF"/>
          </w:tcPr>
          <w:p w:rsidR="00455EB8" w:rsidRDefault="00455EB8" w:rsidP="009133A8">
            <w:r>
              <w:rPr>
                <w:rFonts w:ascii="Times New Roman" w:hAnsi="Times New Roman"/>
              </w:rPr>
              <w:lastRenderedPageBreak/>
              <w:t>9</w:t>
            </w:r>
          </w:p>
        </w:tc>
        <w:tc>
          <w:tcPr>
            <w:tcW w:w="2" w:type="dxa"/>
            <w:shd w:val="clear" w:color="auto" w:fill="FFFFFF"/>
          </w:tcPr>
          <w:p w:rsidR="00455EB8" w:rsidRDefault="00455EB8" w:rsidP="009133A8">
            <w:r>
              <w:rPr>
                <w:rFonts w:ascii="Times New Roman" w:hAnsi="Times New Roman"/>
              </w:rPr>
              <w:t>Услуги по доступу к сети Интернет</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455EB8" w:rsidRDefault="00455EB8" w:rsidP="009133A8">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r w:rsidR="00455EB8" w:rsidTr="009133A8">
        <w:tc>
          <w:tcPr>
            <w:tcW w:w="1" w:type="dxa"/>
            <w:shd w:val="clear" w:color="auto" w:fill="FFFFFF"/>
          </w:tcPr>
          <w:p w:rsidR="00455EB8" w:rsidRDefault="00455EB8" w:rsidP="009133A8">
            <w:r>
              <w:rPr>
                <w:rFonts w:ascii="Times New Roman" w:hAnsi="Times New Roman"/>
              </w:rPr>
              <w:t>10</w:t>
            </w:r>
          </w:p>
        </w:tc>
        <w:tc>
          <w:tcPr>
            <w:tcW w:w="2" w:type="dxa"/>
            <w:shd w:val="clear" w:color="auto" w:fill="FFFFFF"/>
          </w:tcPr>
          <w:p w:rsidR="00455EB8" w:rsidRDefault="00455EB8" w:rsidP="009133A8">
            <w:r>
              <w:rPr>
                <w:rFonts w:ascii="Times New Roman" w:hAnsi="Times New Roman"/>
              </w:rPr>
              <w:t>Оказание услуг по техническому обслуживанию компьютерной и офисной техники</w:t>
            </w:r>
          </w:p>
        </w:tc>
        <w:tc>
          <w:tcPr>
            <w:tcW w:w="2" w:type="dxa"/>
            <w:shd w:val="clear" w:color="auto" w:fill="FFFFFF"/>
          </w:tcPr>
          <w:p w:rsidR="00455EB8" w:rsidRDefault="00455EB8" w:rsidP="009133A8">
            <w:r>
              <w:rPr>
                <w:rFonts w:ascii="Times New Roman" w:hAnsi="Times New Roman"/>
              </w:rPr>
              <w:t xml:space="preserve">Постановление Правительства Ленинградской области от 14.11.2013 №394 (ред. от 05.02.2018) «Об утверждении государственной </w:t>
            </w:r>
            <w:r>
              <w:rPr>
                <w:rFonts w:ascii="Times New Roman" w:hAnsi="Times New Roman"/>
              </w:rPr>
              <w:lastRenderedPageBreak/>
              <w:t>программы Ленинградской области «Стимулирование экономической активности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w:t>
            </w:r>
            <w:r>
              <w:rPr>
                <w:rFonts w:ascii="Times New Roman" w:hAnsi="Times New Roman"/>
              </w:rPr>
              <w:lastRenderedPageBreak/>
              <w:t>области «Ленинградский областной центр поддержки предпринимательства»</w:t>
            </w:r>
          </w:p>
        </w:tc>
        <w:tc>
          <w:tcPr>
            <w:tcW w:w="2" w:type="dxa"/>
            <w:shd w:val="clear" w:color="auto" w:fill="FFFFFF"/>
          </w:tcPr>
          <w:p w:rsidR="00455EB8" w:rsidRDefault="00455EB8" w:rsidP="009133A8">
            <w:r>
              <w:rPr>
                <w:rFonts w:ascii="Times New Roman" w:hAnsi="Times New Roman"/>
              </w:rPr>
              <w:lastRenderedPageBreak/>
              <w:t xml:space="preserve">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w:t>
            </w:r>
            <w:r>
              <w:rPr>
                <w:rFonts w:ascii="Times New Roman" w:hAnsi="Times New Roman"/>
              </w:rPr>
              <w:lastRenderedPageBreak/>
              <w:t>области «Ленинградский областной центр поддержки предпринимательства»</w:t>
            </w:r>
          </w:p>
        </w:tc>
      </w:tr>
      <w:tr w:rsidR="00455EB8" w:rsidTr="009133A8">
        <w:tc>
          <w:tcPr>
            <w:tcW w:w="1" w:type="dxa"/>
            <w:shd w:val="clear" w:color="auto" w:fill="FFFFFF"/>
          </w:tcPr>
          <w:p w:rsidR="00455EB8" w:rsidRDefault="00455EB8" w:rsidP="009133A8">
            <w:r>
              <w:rPr>
                <w:rFonts w:ascii="Times New Roman" w:hAnsi="Times New Roman"/>
              </w:rPr>
              <w:lastRenderedPageBreak/>
              <w:t>11</w:t>
            </w:r>
          </w:p>
        </w:tc>
        <w:tc>
          <w:tcPr>
            <w:tcW w:w="2" w:type="dxa"/>
            <w:shd w:val="clear" w:color="auto" w:fill="FFFFFF"/>
          </w:tcPr>
          <w:p w:rsidR="00455EB8" w:rsidRDefault="00455EB8" w:rsidP="009133A8">
            <w:r>
              <w:rPr>
                <w:rFonts w:ascii="Times New Roman" w:hAnsi="Times New Roman"/>
              </w:rPr>
              <w:t>Продление лицензий на антивирусное программное обеспечение, ПО</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14.11.2013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455EB8" w:rsidRDefault="00455EB8" w:rsidP="009133A8">
            <w:r>
              <w:rPr>
                <w:rFonts w:ascii="Times New Roman" w:hAnsi="Times New Roman"/>
              </w:rPr>
              <w:t>Подведомственное комитету по развитию малого, среднего бизнеса и потребительского рынка Ленинградской области государственное учреждение - Государственное казенное учреждение Ленинградской области «Ленинградский областной центр поддержки предпринимательства»</w:t>
            </w:r>
          </w:p>
        </w:tc>
        <w:tc>
          <w:tcPr>
            <w:tcW w:w="2" w:type="dxa"/>
            <w:shd w:val="clear" w:color="auto" w:fill="FFFFFF"/>
          </w:tcPr>
          <w:p w:rsidR="00455EB8" w:rsidRDefault="00455EB8" w:rsidP="009133A8">
            <w:r>
              <w:rPr>
                <w:rFonts w:ascii="Times New Roman" w:hAnsi="Times New Roman"/>
              </w:rPr>
              <w:t>Постановление Правительства Ленинградской области от 20.11.2017 N 480 "Об утверждении Положения о комитете по развитию малого, среднего бизнеса и потребительского рынка Ленинградской области и признании утратившими силу полностью или частично отдельных постановлений Правительства Ленинградской области", Приложение к Положению. п.3.2.Устава Государственного казенного учреждения Ленинградской области «Ленинградский областной центр поддержки предпринимательства»</w:t>
            </w:r>
          </w:p>
        </w:tc>
      </w:tr>
    </w:tbl>
    <w:p w:rsidR="00455EB8" w:rsidRPr="00455EB8" w:rsidRDefault="00455EB8" w:rsidP="00455EB8">
      <w:pPr>
        <w:rPr>
          <w:rFonts w:ascii="Times New Roman" w:hAnsi="Times New Roman" w:cs="Times New Roman"/>
          <w:sz w:val="24"/>
          <w:szCs w:val="24"/>
        </w:rPr>
      </w:pPr>
    </w:p>
    <w:p w:rsidR="00455EB8" w:rsidRPr="004D6C7C"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455EB8" w:rsidRDefault="00455EB8" w:rsidP="00455EB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455EB8" w:rsidRPr="00990681" w:rsidRDefault="00455EB8" w:rsidP="00455EB8">
      <w:pPr>
        <w:spacing w:after="0" w:line="240" w:lineRule="auto"/>
        <w:jc w:val="center"/>
        <w:rPr>
          <w:rFonts w:ascii="Times New Roman" w:hAnsi="Times New Roman" w:cs="Times New Roman"/>
          <w:b/>
          <w:sz w:val="24"/>
          <w:szCs w:val="24"/>
        </w:rPr>
      </w:pPr>
      <w:r w:rsidRPr="00455EB8">
        <w:rPr>
          <w:rFonts w:ascii="Times New Roman" w:hAnsi="Times New Roman" w:cs="Times New Roman"/>
          <w:b/>
          <w:sz w:val="24"/>
          <w:szCs w:val="24"/>
        </w:rPr>
        <w:t>Комитет по местному самоуправлению, межнациональным и межконфессиональным отношениям Ленинградской области</w:t>
      </w:r>
      <w:r w:rsidR="000819CD">
        <w:rPr>
          <w:rFonts w:ascii="Times New Roman" w:hAnsi="Times New Roman" w:cs="Times New Roman"/>
          <w:b/>
          <w:sz w:val="24"/>
          <w:szCs w:val="24"/>
        </w:rPr>
        <w:t xml:space="preserve"> </w:t>
      </w: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455EB8" w:rsidRPr="00990681" w:rsidRDefault="00455EB8" w:rsidP="00455EB8">
      <w:pPr>
        <w:jc w:val="cente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62"/>
        <w:gridCol w:w="2623"/>
        <w:gridCol w:w="2570"/>
        <w:gridCol w:w="3101"/>
        <w:gridCol w:w="1529"/>
        <w:gridCol w:w="1095"/>
        <w:gridCol w:w="1925"/>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lastRenderedPageBreak/>
              <w:t>№ п/п</w:t>
            </w:r>
          </w:p>
        </w:tc>
        <w:tc>
          <w:tcPr>
            <w:tcW w:w="2" w:type="dxa"/>
            <w:vMerge w:val="restart"/>
            <w:shd w:val="clear" w:color="auto" w:fill="FFFFFF"/>
          </w:tcPr>
          <w:p w:rsidR="00455EB8" w:rsidRDefault="00455EB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455EB8" w:rsidRDefault="00455EB8" w:rsidP="009133A8">
            <w:pPr>
              <w:jc w:val="center"/>
            </w:pPr>
            <w:r>
              <w:rPr>
                <w:rFonts w:ascii="Times New Roman" w:hAnsi="Times New Roman"/>
              </w:rPr>
              <w:t>Ожидаемый результат</w:t>
            </w:r>
          </w:p>
        </w:tc>
        <w:tc>
          <w:tcPr>
            <w:tcW w:w="2" w:type="dxa"/>
            <w:gridSpan w:val="3"/>
            <w:shd w:val="clear" w:color="auto" w:fill="FFFFFF"/>
          </w:tcPr>
          <w:p w:rsidR="00455EB8" w:rsidRDefault="00455EB8" w:rsidP="009133A8">
            <w:pPr>
              <w:jc w:val="center"/>
            </w:pPr>
            <w:r>
              <w:rPr>
                <w:rFonts w:ascii="Times New Roman" w:hAnsi="Times New Roman"/>
              </w:rPr>
              <w:t>Объем расходов (тыс.руб)</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областной бюджет</w:t>
            </w:r>
          </w:p>
        </w:tc>
        <w:tc>
          <w:tcPr>
            <w:tcW w:w="2" w:type="dxa"/>
            <w:gridSpan w:val="2"/>
            <w:shd w:val="clear" w:color="auto" w:fill="FFFFFF"/>
          </w:tcPr>
          <w:p w:rsidR="00455EB8" w:rsidRDefault="00455EB8" w:rsidP="009133A8">
            <w:r>
              <w:rPr>
                <w:rFonts w:ascii="Times New Roman" w:hAnsi="Times New Roman"/>
              </w:rPr>
              <w:t>иные источники финансирования</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Сумма</w:t>
            </w:r>
          </w:p>
        </w:tc>
        <w:tc>
          <w:tcPr>
            <w:tcW w:w="2" w:type="dxa"/>
            <w:shd w:val="clear" w:color="auto" w:fill="FFFFFF"/>
          </w:tcPr>
          <w:p w:rsidR="00455EB8" w:rsidRDefault="00455EB8" w:rsidP="009133A8">
            <w:r>
              <w:rPr>
                <w:rFonts w:ascii="Times New Roman" w:hAnsi="Times New Roman"/>
              </w:rPr>
              <w:t>Расшифровка иных источников</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6</w:t>
            </w:r>
          </w:p>
        </w:tc>
        <w:tc>
          <w:tcPr>
            <w:tcW w:w="2" w:type="dxa"/>
            <w:shd w:val="clear" w:color="auto" w:fill="FFFFFF"/>
          </w:tcPr>
          <w:p w:rsidR="00455EB8" w:rsidRDefault="00455EB8" w:rsidP="009133A8">
            <w:r>
              <w:rPr>
                <w:rFonts w:ascii="Times New Roman" w:hAnsi="Times New Roman"/>
              </w:rPr>
              <w:t>7</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w:t>
            </w:r>
          </w:p>
        </w:tc>
        <w:tc>
          <w:tcPr>
            <w:tcW w:w="2" w:type="dxa"/>
            <w:shd w:val="clear" w:color="auto" w:fill="FFFFFF"/>
          </w:tcPr>
          <w:p w:rsidR="00455EB8" w:rsidRDefault="00455EB8" w:rsidP="009133A8">
            <w:r>
              <w:rPr>
                <w:rFonts w:ascii="Times New Roman" w:hAnsi="Times New Roman"/>
              </w:rPr>
              <w:t>отсутствует</w:t>
            </w:r>
          </w:p>
        </w:tc>
        <w:tc>
          <w:tcPr>
            <w:tcW w:w="2" w:type="dxa"/>
            <w:shd w:val="clear" w:color="auto" w:fill="FFFFFF"/>
          </w:tcPr>
          <w:p w:rsidR="00455EB8" w:rsidRDefault="00455EB8" w:rsidP="009133A8">
            <w:r>
              <w:rPr>
                <w:rFonts w:ascii="Times New Roman" w:hAnsi="Times New Roman"/>
              </w:rPr>
              <w:t>Kaspersky Security обеспечивает комплексную защиту компьютеров, файловых серверов от интернет-атак, финансового онлайн-мошенничества, программ-вымогателей и потери данных. IT-безопасность рабочего процесса. Лицензия для 33ПК обеспечивает защиту компьютеров и ноутбуков рабочего персонала. Срок лицензии 1 год.</w:t>
            </w:r>
          </w:p>
        </w:tc>
        <w:tc>
          <w:tcPr>
            <w:tcW w:w="2" w:type="dxa"/>
            <w:shd w:val="clear" w:color="auto" w:fill="FFFFFF"/>
          </w:tcPr>
          <w:p w:rsidR="00455EB8" w:rsidRDefault="00455EB8" w:rsidP="009133A8">
            <w:r>
              <w:rPr>
                <w:rFonts w:ascii="Times New Roman" w:hAnsi="Times New Roman"/>
              </w:rPr>
              <w:t>17.92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приобретение картриджей для МФУ</w:t>
            </w:r>
          </w:p>
        </w:tc>
        <w:tc>
          <w:tcPr>
            <w:tcW w:w="2" w:type="dxa"/>
            <w:shd w:val="clear" w:color="auto" w:fill="FFFFFF"/>
          </w:tcPr>
          <w:p w:rsidR="00455EB8" w:rsidRDefault="00455EB8" w:rsidP="009133A8">
            <w:r>
              <w:rPr>
                <w:rFonts w:ascii="Times New Roman" w:hAnsi="Times New Roman"/>
              </w:rPr>
              <w:t>отсутствует</w:t>
            </w:r>
          </w:p>
        </w:tc>
        <w:tc>
          <w:tcPr>
            <w:tcW w:w="2" w:type="dxa"/>
            <w:shd w:val="clear" w:color="auto" w:fill="FFFFFF"/>
          </w:tcPr>
          <w:p w:rsidR="00455EB8" w:rsidRDefault="00455EB8" w:rsidP="009133A8">
            <w:r>
              <w:rPr>
                <w:rFonts w:ascii="Times New Roman" w:hAnsi="Times New Roman"/>
              </w:rPr>
              <w:t>Развитие информационной среды,  гармонизация межнациональных и  межконфессиональных  отношений, национально­ культурного взаимодействия  представителей различных  национальностей и конфессий, представленных на территории  ЛО.</w:t>
            </w:r>
          </w:p>
        </w:tc>
        <w:tc>
          <w:tcPr>
            <w:tcW w:w="2" w:type="dxa"/>
            <w:shd w:val="clear" w:color="auto" w:fill="FFFFFF"/>
          </w:tcPr>
          <w:p w:rsidR="00455EB8" w:rsidRDefault="00455EB8" w:rsidP="009133A8">
            <w:r>
              <w:rPr>
                <w:rFonts w:ascii="Times New Roman" w:hAnsi="Times New Roman"/>
              </w:rPr>
              <w:t>102.82</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 xml:space="preserve">Обеспечение в 2020 году функционирования </w:t>
            </w:r>
            <w:r>
              <w:rPr>
                <w:rFonts w:ascii="Times New Roman" w:hAnsi="Times New Roman"/>
              </w:rPr>
              <w:lastRenderedPageBreak/>
              <w:t>интернет-портала «Форум народов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В 2019 году было произведено визуальное </w:t>
            </w:r>
            <w:r>
              <w:rPr>
                <w:rFonts w:ascii="Times New Roman" w:hAnsi="Times New Roman"/>
              </w:rPr>
              <w:lastRenderedPageBreak/>
              <w:t>и программное обновление интернет-портала «Форум народов Ленинградской области» с созданием отдельной веб-страницы «Ресурсный информационный центр Северо-Запада».  По состоянию на май 2019 года интернет-портал «Форум народов Ленинградской области» посетило 55 598 человека</w:t>
            </w:r>
          </w:p>
        </w:tc>
        <w:tc>
          <w:tcPr>
            <w:tcW w:w="2" w:type="dxa"/>
            <w:shd w:val="clear" w:color="auto" w:fill="FFFFFF"/>
          </w:tcPr>
          <w:p w:rsidR="00455EB8" w:rsidRDefault="00455EB8" w:rsidP="009133A8">
            <w:r>
              <w:rPr>
                <w:rFonts w:ascii="Times New Roman" w:hAnsi="Times New Roman"/>
              </w:rPr>
              <w:lastRenderedPageBreak/>
              <w:t xml:space="preserve">Обеспечение положительной динамики посещения </w:t>
            </w:r>
            <w:r>
              <w:rPr>
                <w:rFonts w:ascii="Times New Roman" w:hAnsi="Times New Roman"/>
              </w:rPr>
              <w:lastRenderedPageBreak/>
              <w:t xml:space="preserve">интернет-портала «Форум народов Ленинградской области».  Развитие информационной среды, гармонизация межнациональных и  межконфессиональных  отношений, национально­ культурного взаимодействия  представителей различных  национальностей и конфессий, представленных на территории  ЛО; поддержание информационного взаимодействия с общественными организациями и учреждениями Северо-Западного федерального округа в сфере межнациональных отношений; распространение передового опыта деятельности по реализации Плана мероприятий Стратегии государственной национальной политики РФ и Концепции государственной национальной политики Ленинградской области; обеспечение информационного взаимодействия с Домами дружбы и Центрами народного творчества СЗФО, </w:t>
            </w:r>
            <w:r>
              <w:rPr>
                <w:rFonts w:ascii="Times New Roman" w:hAnsi="Times New Roman"/>
              </w:rPr>
              <w:lastRenderedPageBreak/>
              <w:t>ФАДН, Ассамблеи народов России и ее региональных отделений, ресурсных центров. Бесперебойное функционирование и развитие интернет-портала «Форум народов  ЛО».</w:t>
            </w:r>
          </w:p>
        </w:tc>
        <w:tc>
          <w:tcPr>
            <w:tcW w:w="2" w:type="dxa"/>
            <w:shd w:val="clear" w:color="auto" w:fill="FFFFFF"/>
          </w:tcPr>
          <w:p w:rsidR="00455EB8" w:rsidRDefault="00455EB8" w:rsidP="009133A8">
            <w:r>
              <w:rPr>
                <w:rFonts w:ascii="Times New Roman" w:hAnsi="Times New Roman"/>
              </w:rPr>
              <w:lastRenderedPageBreak/>
              <w:t>139.80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4</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обслуживание орг.техники</w:t>
            </w:r>
          </w:p>
        </w:tc>
        <w:tc>
          <w:tcPr>
            <w:tcW w:w="2" w:type="dxa"/>
            <w:shd w:val="clear" w:color="auto" w:fill="FFFFFF"/>
          </w:tcPr>
          <w:p w:rsidR="00455EB8" w:rsidRDefault="00455EB8" w:rsidP="009133A8">
            <w:r>
              <w:rPr>
                <w:rFonts w:ascii="Times New Roman" w:hAnsi="Times New Roman"/>
              </w:rPr>
              <w:t>отсутствует</w:t>
            </w:r>
          </w:p>
        </w:tc>
        <w:tc>
          <w:tcPr>
            <w:tcW w:w="2" w:type="dxa"/>
            <w:shd w:val="clear" w:color="auto" w:fill="FFFFFF"/>
          </w:tcPr>
          <w:p w:rsidR="00455EB8" w:rsidRDefault="00455EB8" w:rsidP="009133A8">
            <w:r>
              <w:rPr>
                <w:rFonts w:ascii="Times New Roman" w:hAnsi="Times New Roman"/>
              </w:rPr>
              <w:t>Развитие информационной среды,  гармонизация межнациональных и  межконфессиональных  отношений, национально­ культурного взаимодействия  представителей различных  национальностей и конфессий, представленных на территории  ЛО.</w:t>
            </w:r>
          </w:p>
        </w:tc>
        <w:tc>
          <w:tcPr>
            <w:tcW w:w="2" w:type="dxa"/>
            <w:shd w:val="clear" w:color="auto" w:fill="FFFFFF"/>
          </w:tcPr>
          <w:p w:rsidR="00455EB8" w:rsidRDefault="00455EB8" w:rsidP="009133A8">
            <w:r>
              <w:rPr>
                <w:rFonts w:ascii="Times New Roman" w:hAnsi="Times New Roman"/>
              </w:rPr>
              <w:t>43.50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Оказание услуг по сопровождению мобильного приложения для трудовых мигрантов и членов их семей «Добро пожаловать в Ленинградскую область!»</w:t>
            </w:r>
          </w:p>
        </w:tc>
        <w:tc>
          <w:tcPr>
            <w:tcW w:w="2" w:type="dxa"/>
            <w:shd w:val="clear" w:color="auto" w:fill="FFFFFF"/>
          </w:tcPr>
          <w:p w:rsidR="00455EB8" w:rsidRDefault="00455EB8" w:rsidP="009133A8">
            <w:r>
              <w:rPr>
                <w:rFonts w:ascii="Times New Roman" w:hAnsi="Times New Roman"/>
              </w:rPr>
              <w:t xml:space="preserve">Создано мобильное приложение «Добро пожаловать в Ленинград-скую область»  </w:t>
            </w:r>
          </w:p>
        </w:tc>
        <w:tc>
          <w:tcPr>
            <w:tcW w:w="2" w:type="dxa"/>
            <w:shd w:val="clear" w:color="auto" w:fill="FFFFFF"/>
          </w:tcPr>
          <w:p w:rsidR="00455EB8" w:rsidRDefault="00455EB8" w:rsidP="009133A8">
            <w:r>
              <w:rPr>
                <w:rFonts w:ascii="Times New Roman" w:hAnsi="Times New Roman"/>
              </w:rPr>
              <w:t xml:space="preserve">Увеличение доли граждан, положительно оценивающих состояние межнациональных отношений в Ленинградской области; увеличение количества участников мероприятий, направленных на укрепление общероссийского гражданского единства. Мобильное приложение для трудовых мигрантов и членов их семей «Добро пожаловать в Ленинградскую область!» (далее – Приложение) разработано для  публикации официальной информации, законодательных норм </w:t>
            </w:r>
            <w:r>
              <w:rPr>
                <w:rFonts w:ascii="Times New Roman" w:hAnsi="Times New Roman"/>
              </w:rPr>
              <w:lastRenderedPageBreak/>
              <w:t>Российской Федерации по миграционной тематике, информационных материалов, направленных на содействие социально-культурной адаптации мигрантов в Ленинградской области. Приложение  доступно на трех языках: русском (полностью), узбекском и таджикском (не менее 30 % содержания). Приложение бесплатно для скачивания.</w:t>
            </w:r>
          </w:p>
        </w:tc>
        <w:tc>
          <w:tcPr>
            <w:tcW w:w="2" w:type="dxa"/>
            <w:shd w:val="clear" w:color="auto" w:fill="FFFFFF"/>
          </w:tcPr>
          <w:p w:rsidR="00455EB8" w:rsidRDefault="00455EB8" w:rsidP="009133A8">
            <w:r>
              <w:rPr>
                <w:rFonts w:ascii="Times New Roman" w:hAnsi="Times New Roman"/>
              </w:rPr>
              <w:lastRenderedPageBreak/>
              <w:t>99.00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6</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тех.поддержка IT-технологий (обновление КП:1С, СПС Гарант, сопровождение электронного документооборота, консультационное сопровождение 1С,сопровождение ИТ)</w:t>
            </w:r>
          </w:p>
        </w:tc>
        <w:tc>
          <w:tcPr>
            <w:tcW w:w="2" w:type="dxa"/>
            <w:shd w:val="clear" w:color="auto" w:fill="FFFFFF"/>
          </w:tcPr>
          <w:p w:rsidR="00455EB8" w:rsidRDefault="00455EB8" w:rsidP="009133A8">
            <w:r>
              <w:rPr>
                <w:rFonts w:ascii="Times New Roman" w:hAnsi="Times New Roman"/>
              </w:rPr>
              <w:t xml:space="preserve">По состоянию на 2019 год заключен контракт №5/19 от 25.12.2018 г. Оказание услуг по обновлению, модернизации, информационному сопровождению, формированию и адаптации раннее установленных экземпляров комплектов и/или частей комплектов (информационных блоков, разделов) текущих версий электронного периодического справочника «Система ГАРАНТ», содержащих информацию о текущем состоянии </w:t>
            </w:r>
            <w:r>
              <w:rPr>
                <w:rFonts w:ascii="Times New Roman" w:hAnsi="Times New Roman"/>
              </w:rPr>
              <w:lastRenderedPageBreak/>
              <w:t>законодательства Российской Федерации (950400,00 руб), контракт № 2/19 от 09.01.2019 по ИТС 1С (33 816,00 руб.),  Контракт № 7/19  от 01.02.19 на сопровождение системы электронного документооборота 33 000,00 руб., Контракт № 3/19 от 09.01.2019 консультационное сопровождение 1С – 36800,00, Контракт № 4/19 от 09.01.2019 Оказание услуг в области информационных технологий на сумму 91 800,00</w:t>
            </w:r>
          </w:p>
        </w:tc>
        <w:tc>
          <w:tcPr>
            <w:tcW w:w="2" w:type="dxa"/>
            <w:shd w:val="clear" w:color="auto" w:fill="FFFFFF"/>
          </w:tcPr>
          <w:p w:rsidR="00455EB8" w:rsidRDefault="00455EB8" w:rsidP="009133A8">
            <w:r>
              <w:rPr>
                <w:rFonts w:ascii="Times New Roman" w:hAnsi="Times New Roman"/>
              </w:rPr>
              <w:lastRenderedPageBreak/>
              <w:t>Развитие информационной среды,  гармонизация межнациональных и  межконфессиональных  отношений, национально­ культурного взаимодействия  представителей различных  национальностей и конфессий, представленных на территории  ЛО.</w:t>
            </w:r>
          </w:p>
        </w:tc>
        <w:tc>
          <w:tcPr>
            <w:tcW w:w="2" w:type="dxa"/>
            <w:shd w:val="clear" w:color="auto" w:fill="FFFFFF"/>
          </w:tcPr>
          <w:p w:rsidR="00455EB8" w:rsidRDefault="00455EB8" w:rsidP="009133A8">
            <w:r>
              <w:rPr>
                <w:rFonts w:ascii="Times New Roman" w:hAnsi="Times New Roman"/>
              </w:rPr>
              <w:t>1362.54</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7</w:t>
            </w:r>
          </w:p>
        </w:tc>
        <w:tc>
          <w:tcPr>
            <w:tcW w:w="2" w:type="dxa"/>
            <w:shd w:val="clear" w:color="auto" w:fill="FFFFFF"/>
          </w:tcPr>
          <w:p w:rsidR="00455EB8" w:rsidRDefault="00455EB8" w:rsidP="009133A8">
            <w:r>
              <w:rPr>
                <w:rFonts w:ascii="Times New Roman" w:hAnsi="Times New Roman"/>
              </w:rPr>
              <w:t>Обеспечение в 2020 году функционирования сайта «Коренные малочисленные народы Ленинградской области» (государственный контракт на оказание услуг по обеспечению функционирования сайта «Коренные малочисленные народы Ленинградской области»)</w:t>
            </w:r>
          </w:p>
        </w:tc>
        <w:tc>
          <w:tcPr>
            <w:tcW w:w="2" w:type="dxa"/>
            <w:shd w:val="clear" w:color="auto" w:fill="FFFFFF"/>
          </w:tcPr>
          <w:p w:rsidR="00455EB8" w:rsidRDefault="00455EB8" w:rsidP="009133A8">
            <w:r>
              <w:rPr>
                <w:rFonts w:ascii="Times New Roman" w:hAnsi="Times New Roman"/>
              </w:rPr>
              <w:t xml:space="preserve">В 2018 году зафиксировано 31200 посещений сайта «Коренные малочисленные народы Ленинградской области»  </w:t>
            </w:r>
          </w:p>
        </w:tc>
        <w:tc>
          <w:tcPr>
            <w:tcW w:w="2" w:type="dxa"/>
            <w:shd w:val="clear" w:color="auto" w:fill="FFFFFF"/>
          </w:tcPr>
          <w:p w:rsidR="00455EB8" w:rsidRDefault="00455EB8" w:rsidP="009133A8">
            <w:r>
              <w:rPr>
                <w:rFonts w:ascii="Times New Roman" w:hAnsi="Times New Roman"/>
              </w:rPr>
              <w:t xml:space="preserve">Обеспечение положительной динамики посещения сайта «Коренные малочисленные народы Ленинградской области».  Развитие информационной среды,  гармонизация межнациональных и  межконфессиональных  отношений, национально­ культурного взаимодействия  представителей различных  национальностей и </w:t>
            </w:r>
            <w:r>
              <w:rPr>
                <w:rFonts w:ascii="Times New Roman" w:hAnsi="Times New Roman"/>
              </w:rPr>
              <w:lastRenderedPageBreak/>
              <w:t>конфессий, представленных на территории  Ленинградской области.  Бесперебойное функционирование  и развитие сайта «Коренные малочисленные народы Ленинградской области».</w:t>
            </w:r>
          </w:p>
        </w:tc>
        <w:tc>
          <w:tcPr>
            <w:tcW w:w="2" w:type="dxa"/>
            <w:shd w:val="clear" w:color="auto" w:fill="FFFFFF"/>
          </w:tcPr>
          <w:p w:rsidR="00455EB8" w:rsidRDefault="00455EB8" w:rsidP="009133A8">
            <w:r>
              <w:rPr>
                <w:rFonts w:ascii="Times New Roman" w:hAnsi="Times New Roman"/>
              </w:rPr>
              <w:lastRenderedPageBreak/>
              <w:t>99.00</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lastRenderedPageBreak/>
              <w:t>8</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услуги связи (телефон, интернет, электронный документооборот)</w:t>
            </w:r>
          </w:p>
        </w:tc>
        <w:tc>
          <w:tcPr>
            <w:tcW w:w="2" w:type="dxa"/>
            <w:shd w:val="clear" w:color="auto" w:fill="FFFFFF"/>
          </w:tcPr>
          <w:p w:rsidR="00455EB8" w:rsidRDefault="00455EB8" w:rsidP="009133A8">
            <w:r>
              <w:rPr>
                <w:rFonts w:ascii="Times New Roman" w:hAnsi="Times New Roman"/>
              </w:rPr>
              <w:t>отсутствует</w:t>
            </w:r>
          </w:p>
        </w:tc>
        <w:tc>
          <w:tcPr>
            <w:tcW w:w="2" w:type="dxa"/>
            <w:shd w:val="clear" w:color="auto" w:fill="FFFFFF"/>
          </w:tcPr>
          <w:p w:rsidR="00455EB8" w:rsidRDefault="00455EB8" w:rsidP="009133A8">
            <w:r>
              <w:rPr>
                <w:rFonts w:ascii="Times New Roman" w:hAnsi="Times New Roman"/>
              </w:rPr>
              <w:t>Развитие информационной среды,  гармонизация межнациональных и  межконфессиональных  отношений, национально­ культурного взаимодействия  представителей различных  национальностей и конфессий, представленных на территории  ЛО.</w:t>
            </w:r>
          </w:p>
        </w:tc>
        <w:tc>
          <w:tcPr>
            <w:tcW w:w="2" w:type="dxa"/>
            <w:shd w:val="clear" w:color="auto" w:fill="FFFFFF"/>
          </w:tcPr>
          <w:p w:rsidR="00455EB8" w:rsidRDefault="00455EB8" w:rsidP="009133A8">
            <w:r>
              <w:rPr>
                <w:rFonts w:ascii="Times New Roman" w:hAnsi="Times New Roman"/>
              </w:rPr>
              <w:t>235.38</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r w:rsidR="00455EB8" w:rsidTr="009133A8">
        <w:tc>
          <w:tcPr>
            <w:tcW w:w="1" w:type="dxa"/>
            <w:shd w:val="clear" w:color="auto" w:fill="FFFFFF"/>
          </w:tcPr>
          <w:p w:rsidR="00455EB8" w:rsidRDefault="00455EB8" w:rsidP="009133A8">
            <w:r>
              <w:rPr>
                <w:rFonts w:ascii="Times New Roman" w:hAnsi="Times New Roman"/>
              </w:rPr>
              <w:t>9</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обслуживание орг.техники</w:t>
            </w:r>
          </w:p>
        </w:tc>
        <w:tc>
          <w:tcPr>
            <w:tcW w:w="2" w:type="dxa"/>
            <w:shd w:val="clear" w:color="auto" w:fill="FFFFFF"/>
          </w:tcPr>
          <w:p w:rsidR="00455EB8" w:rsidRDefault="00455EB8" w:rsidP="009133A8">
            <w:r>
              <w:rPr>
                <w:rFonts w:ascii="Times New Roman" w:hAnsi="Times New Roman"/>
              </w:rPr>
              <w:t>отсутствует</w:t>
            </w:r>
          </w:p>
        </w:tc>
        <w:tc>
          <w:tcPr>
            <w:tcW w:w="2" w:type="dxa"/>
            <w:shd w:val="clear" w:color="auto" w:fill="FFFFFF"/>
          </w:tcPr>
          <w:p w:rsidR="00455EB8" w:rsidRDefault="00455EB8" w:rsidP="009133A8">
            <w:r>
              <w:rPr>
                <w:rFonts w:ascii="Times New Roman" w:hAnsi="Times New Roman"/>
              </w:rPr>
              <w:t>Развитие информационной среды,  гармонизация межнациональных и  межконфессиональных  отношений, национально­ культурного взаимодействия  представителей различных  национальностей и конфессий, представленных на территории  ЛО.</w:t>
            </w:r>
          </w:p>
        </w:tc>
        <w:tc>
          <w:tcPr>
            <w:tcW w:w="2" w:type="dxa"/>
            <w:shd w:val="clear" w:color="auto" w:fill="FFFFFF"/>
          </w:tcPr>
          <w:p w:rsidR="00455EB8" w:rsidRDefault="00455EB8" w:rsidP="009133A8">
            <w:r>
              <w:rPr>
                <w:rFonts w:ascii="Times New Roman" w:hAnsi="Times New Roman"/>
              </w:rPr>
              <w:t>241.28</w:t>
            </w:r>
          </w:p>
        </w:tc>
        <w:tc>
          <w:tcPr>
            <w:tcW w:w="2" w:type="dxa"/>
            <w:shd w:val="clear" w:color="auto" w:fill="FFFFFF"/>
          </w:tcPr>
          <w:p w:rsidR="00455EB8" w:rsidRDefault="00455EB8" w:rsidP="009133A8"/>
        </w:tc>
        <w:tc>
          <w:tcPr>
            <w:tcW w:w="2" w:type="dxa"/>
            <w:shd w:val="clear" w:color="auto" w:fill="FFFFFF"/>
          </w:tcPr>
          <w:p w:rsidR="00455EB8" w:rsidRDefault="00455EB8" w:rsidP="009133A8"/>
        </w:tc>
      </w:tr>
    </w:tbl>
    <w:p w:rsidR="00455EB8" w:rsidRPr="008101CF" w:rsidRDefault="00455EB8" w:rsidP="00455EB8">
      <w:pPr>
        <w:rPr>
          <w:rFonts w:ascii="Times New Roman" w:hAnsi="Times New Roman" w:cs="Times New Roman"/>
          <w:sz w:val="24"/>
          <w:szCs w:val="24"/>
        </w:rPr>
      </w:pPr>
    </w:p>
    <w:p w:rsidR="00455EB8" w:rsidRPr="008101CF" w:rsidRDefault="00455EB8" w:rsidP="00455EB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455EB8" w:rsidRPr="00455EB8" w:rsidRDefault="00455EB8" w:rsidP="00455EB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64"/>
        <w:gridCol w:w="3820"/>
        <w:gridCol w:w="4102"/>
        <w:gridCol w:w="2400"/>
        <w:gridCol w:w="2219"/>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vMerge w:val="restart"/>
            <w:shd w:val="clear" w:color="auto" w:fill="FFFFFF"/>
          </w:tcPr>
          <w:p w:rsidR="00455EB8" w:rsidRDefault="00455EB8" w:rsidP="009133A8">
            <w:pPr>
              <w:jc w:val="center"/>
            </w:pPr>
            <w:r>
              <w:rPr>
                <w:rFonts w:ascii="Times New Roman" w:hAnsi="Times New Roman"/>
              </w:rPr>
              <w:t xml:space="preserve">Наименование мероприятия, работы </w:t>
            </w:r>
            <w:r>
              <w:rPr>
                <w:rFonts w:ascii="Times New Roman" w:hAnsi="Times New Roman"/>
              </w:rPr>
              <w:lastRenderedPageBreak/>
              <w:t>или услуги, год исполнения</w:t>
            </w:r>
          </w:p>
        </w:tc>
        <w:tc>
          <w:tcPr>
            <w:tcW w:w="2" w:type="dxa"/>
            <w:vMerge w:val="restart"/>
            <w:shd w:val="clear" w:color="auto" w:fill="FFFFFF"/>
          </w:tcPr>
          <w:p w:rsidR="00455EB8" w:rsidRDefault="00455EB8" w:rsidP="009133A8">
            <w:pPr>
              <w:jc w:val="center"/>
            </w:pPr>
            <w:r>
              <w:rPr>
                <w:rFonts w:ascii="Times New Roman" w:hAnsi="Times New Roman"/>
              </w:rPr>
              <w:lastRenderedPageBreak/>
              <w:t xml:space="preserve">Наименование оборудования, </w:t>
            </w:r>
            <w:r>
              <w:rPr>
                <w:rFonts w:ascii="Times New Roman" w:hAnsi="Times New Roman"/>
              </w:rPr>
              <w:lastRenderedPageBreak/>
              <w:t>программного обеспечения, а также работ, услуг</w:t>
            </w:r>
          </w:p>
        </w:tc>
        <w:tc>
          <w:tcPr>
            <w:tcW w:w="2" w:type="dxa"/>
            <w:gridSpan w:val="2"/>
            <w:shd w:val="clear" w:color="auto" w:fill="FFFFFF"/>
          </w:tcPr>
          <w:p w:rsidR="00455EB8" w:rsidRDefault="00455EB8" w:rsidP="009133A8">
            <w:pPr>
              <w:jc w:val="center"/>
            </w:pPr>
            <w:r>
              <w:rPr>
                <w:rFonts w:ascii="Times New Roman" w:hAnsi="Times New Roman"/>
              </w:rPr>
              <w:lastRenderedPageBreak/>
              <w:t xml:space="preserve">Оборудование, лицензии программного </w:t>
            </w:r>
            <w:r>
              <w:rPr>
                <w:rFonts w:ascii="Times New Roman" w:hAnsi="Times New Roman"/>
              </w:rPr>
              <w:lastRenderedPageBreak/>
              <w:t>обеспечения, работы, услуги</w:t>
            </w:r>
          </w:p>
        </w:tc>
      </w:tr>
      <w:tr w:rsidR="00455EB8" w:rsidTr="009133A8">
        <w:tc>
          <w:tcPr>
            <w:tcW w:w="1"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количество (ед.)</w:t>
            </w:r>
          </w:p>
        </w:tc>
        <w:tc>
          <w:tcPr>
            <w:tcW w:w="2" w:type="dxa"/>
            <w:shd w:val="clear" w:color="auto" w:fill="FFFFFF"/>
          </w:tcPr>
          <w:p w:rsidR="00455EB8" w:rsidRDefault="00455EB8" w:rsidP="009133A8">
            <w:r>
              <w:rPr>
                <w:rFonts w:ascii="Times New Roman" w:hAnsi="Times New Roman"/>
              </w:rPr>
              <w:t>стоимость (тыс.руб.)</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w:t>
            </w:r>
          </w:p>
        </w:tc>
        <w:tc>
          <w:tcPr>
            <w:tcW w:w="2" w:type="dxa"/>
            <w:shd w:val="clear" w:color="auto" w:fill="FFFFFF"/>
          </w:tcPr>
          <w:p w:rsidR="00455EB8" w:rsidRDefault="00455EB8" w:rsidP="009133A8">
            <w:r>
              <w:rPr>
                <w:rFonts w:ascii="Times New Roman" w:hAnsi="Times New Roman"/>
              </w:rPr>
              <w:t>Лицензионное антивирусное программное обеспечение: Kaspersky Internet Security</w:t>
            </w:r>
          </w:p>
        </w:tc>
        <w:tc>
          <w:tcPr>
            <w:tcW w:w="2" w:type="dxa"/>
            <w:shd w:val="clear" w:color="auto" w:fill="FFFFFF"/>
          </w:tcPr>
          <w:p w:rsidR="00455EB8" w:rsidRDefault="00455EB8" w:rsidP="009133A8">
            <w:r>
              <w:rPr>
                <w:rFonts w:ascii="Times New Roman" w:hAnsi="Times New Roman"/>
              </w:rPr>
              <w:t>33</w:t>
            </w:r>
          </w:p>
        </w:tc>
        <w:tc>
          <w:tcPr>
            <w:tcW w:w="2" w:type="dxa"/>
            <w:shd w:val="clear" w:color="auto" w:fill="FFFFFF"/>
          </w:tcPr>
          <w:p w:rsidR="00455EB8" w:rsidRDefault="00455EB8" w:rsidP="009133A8">
            <w:r>
              <w:rPr>
                <w:rFonts w:ascii="Times New Roman" w:hAnsi="Times New Roman"/>
              </w:rPr>
              <w:t>17.92</w:t>
            </w:r>
          </w:p>
        </w:tc>
      </w:tr>
      <w:tr w:rsidR="00455EB8" w:rsidTr="009133A8">
        <w:tc>
          <w:tcPr>
            <w:tcW w:w="1"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приобретение картриджей для МФУ</w:t>
            </w:r>
          </w:p>
        </w:tc>
        <w:tc>
          <w:tcPr>
            <w:tcW w:w="2" w:type="dxa"/>
            <w:shd w:val="clear" w:color="auto" w:fill="FFFFFF"/>
          </w:tcPr>
          <w:p w:rsidR="00455EB8" w:rsidRDefault="00455EB8" w:rsidP="009133A8">
            <w:r>
              <w:rPr>
                <w:rFonts w:ascii="Times New Roman" w:hAnsi="Times New Roman"/>
              </w:rPr>
              <w:t xml:space="preserve">Картридж для Pantum (PC-211EV) – 24 шт Картриджи для МФУ   Brother MFC - J3720:        Черный     LC563BK     BLACK  - 4 шт. Желтый    LC563Y     YELLOW  - 4 шт. Красный    LC563M     MAGENTA  - 4 шт. Синий     LC563C    CYAN  - 4 шт. </w:t>
            </w:r>
            <w:r w:rsidRPr="00455EB8">
              <w:rPr>
                <w:rFonts w:ascii="Times New Roman" w:hAnsi="Times New Roman"/>
                <w:lang w:val="en-US"/>
              </w:rPr>
              <w:t xml:space="preserve">Brother MFC L2700PNR-8 </w:t>
            </w:r>
            <w:r>
              <w:rPr>
                <w:rFonts w:ascii="Times New Roman" w:hAnsi="Times New Roman"/>
              </w:rPr>
              <w:t>шт</w:t>
            </w:r>
            <w:r w:rsidRPr="00455EB8">
              <w:rPr>
                <w:rFonts w:ascii="Times New Roman" w:hAnsi="Times New Roman"/>
                <w:lang w:val="en-US"/>
              </w:rPr>
              <w:t xml:space="preserve">. Brother MFC — 7360 NR-24 </w:t>
            </w:r>
            <w:r>
              <w:rPr>
                <w:rFonts w:ascii="Times New Roman" w:hAnsi="Times New Roman"/>
              </w:rPr>
              <w:t>шт</w:t>
            </w:r>
            <w:r w:rsidRPr="00455EB8">
              <w:rPr>
                <w:rFonts w:ascii="Times New Roman" w:hAnsi="Times New Roman"/>
                <w:lang w:val="en-US"/>
              </w:rPr>
              <w:t xml:space="preserve">. Kyocera TK-1120-72 </w:t>
            </w:r>
            <w:r>
              <w:rPr>
                <w:rFonts w:ascii="Times New Roman" w:hAnsi="Times New Roman"/>
              </w:rPr>
              <w:t>шт</w:t>
            </w:r>
            <w:r w:rsidRPr="00455EB8">
              <w:rPr>
                <w:rFonts w:ascii="Times New Roman" w:hAnsi="Times New Roman"/>
                <w:lang w:val="en-US"/>
              </w:rPr>
              <w:t>.  Kyocera FS-1030MFP/1130MFP TK-1130-12</w:t>
            </w:r>
            <w:r>
              <w:rPr>
                <w:rFonts w:ascii="Times New Roman" w:hAnsi="Times New Roman"/>
              </w:rPr>
              <w:t>шт</w:t>
            </w:r>
            <w:r w:rsidRPr="00455EB8">
              <w:rPr>
                <w:rFonts w:ascii="Times New Roman" w:hAnsi="Times New Roman"/>
                <w:lang w:val="en-US"/>
              </w:rPr>
              <w:t xml:space="preserve">. </w:t>
            </w:r>
            <w:r>
              <w:rPr>
                <w:rFonts w:ascii="Times New Roman" w:hAnsi="Times New Roman"/>
              </w:rPr>
              <w:t>Тонер</w:t>
            </w:r>
            <w:r w:rsidRPr="00455EB8">
              <w:rPr>
                <w:rFonts w:ascii="Times New Roman" w:hAnsi="Times New Roman"/>
                <w:lang w:val="en-US"/>
              </w:rPr>
              <w:t xml:space="preserve"> Kyocera FS-1140MFP/1130MFP TK-1140-12</w:t>
            </w:r>
            <w:r>
              <w:rPr>
                <w:rFonts w:ascii="Times New Roman" w:hAnsi="Times New Roman"/>
              </w:rPr>
              <w:t>шт</w:t>
            </w:r>
            <w:r w:rsidRPr="00455EB8">
              <w:rPr>
                <w:rFonts w:ascii="Times New Roman" w:hAnsi="Times New Roman"/>
                <w:lang w:val="en-US"/>
              </w:rPr>
              <w:t xml:space="preserve">. </w:t>
            </w:r>
            <w:r>
              <w:rPr>
                <w:rFonts w:ascii="Times New Roman" w:hAnsi="Times New Roman"/>
              </w:rPr>
              <w:t>Тонер Laser Jet М1132 МFP-8 шт.</w:t>
            </w:r>
          </w:p>
        </w:tc>
        <w:tc>
          <w:tcPr>
            <w:tcW w:w="2" w:type="dxa"/>
            <w:shd w:val="clear" w:color="auto" w:fill="FFFFFF"/>
          </w:tcPr>
          <w:p w:rsidR="00455EB8" w:rsidRDefault="00455EB8" w:rsidP="009133A8">
            <w:r>
              <w:rPr>
                <w:rFonts w:ascii="Times New Roman" w:hAnsi="Times New Roman"/>
              </w:rPr>
              <w:t>176</w:t>
            </w:r>
          </w:p>
        </w:tc>
        <w:tc>
          <w:tcPr>
            <w:tcW w:w="2" w:type="dxa"/>
            <w:shd w:val="clear" w:color="auto" w:fill="FFFFFF"/>
          </w:tcPr>
          <w:p w:rsidR="00455EB8" w:rsidRDefault="00455EB8" w:rsidP="009133A8">
            <w:r>
              <w:rPr>
                <w:rFonts w:ascii="Times New Roman" w:hAnsi="Times New Roman"/>
              </w:rPr>
              <w:t>102.82</w:t>
            </w:r>
          </w:p>
        </w:tc>
      </w:tr>
      <w:tr w:rsidR="00455EB8" w:rsidTr="009133A8">
        <w:tc>
          <w:tcPr>
            <w:tcW w:w="1"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Обеспечение в 2020 году функционирования интернет-портала «Форум народов Ленинградской области»</w:t>
            </w:r>
          </w:p>
        </w:tc>
        <w:tc>
          <w:tcPr>
            <w:tcW w:w="2" w:type="dxa"/>
            <w:shd w:val="clear" w:color="auto" w:fill="FFFFFF"/>
          </w:tcPr>
          <w:p w:rsidR="00455EB8" w:rsidRDefault="00455EB8" w:rsidP="009133A8">
            <w:r>
              <w:rPr>
                <w:rFonts w:ascii="Times New Roman" w:hAnsi="Times New Roman"/>
              </w:rPr>
              <w:t xml:space="preserve">Исполнитель осуществляет:  - техническую поддержку интернет-портала «Форум народов ЛО», включая выделение дискового пространства на сервере хостинг-провайдера;  - создание новых типовых разделов интернет-портала «Форум народов ЛО»;  - разработка новых функциональных возможностей интернет-портала «Форум народов ЛО»; - поддержку оригинального графического дизайна интернет-портала «Форум народов ЛО», обеспечивающего надлежащую </w:t>
            </w:r>
            <w:r>
              <w:rPr>
                <w:rFonts w:ascii="Times New Roman" w:hAnsi="Times New Roman"/>
              </w:rPr>
              <w:lastRenderedPageBreak/>
              <w:t>функциональность.  Дисковое пространство, занимаемое сайтом, подразделяется на 3 области:  область содержимого сайта и программных скриптов; (2 000 Мб) базы данных сайта под управлением MySQL; (1 000 Мб)  область хранения текущих лог-файлов сайта (100 Мб)</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139.80</w:t>
            </w:r>
          </w:p>
        </w:tc>
      </w:tr>
      <w:tr w:rsidR="00455EB8" w:rsidTr="009133A8">
        <w:tc>
          <w:tcPr>
            <w:tcW w:w="1" w:type="dxa"/>
            <w:shd w:val="clear" w:color="auto" w:fill="FFFFFF"/>
          </w:tcPr>
          <w:p w:rsidR="00455EB8" w:rsidRDefault="00455EB8" w:rsidP="009133A8">
            <w:r>
              <w:rPr>
                <w:rFonts w:ascii="Times New Roman" w:hAnsi="Times New Roman"/>
              </w:rPr>
              <w:lastRenderedPageBreak/>
              <w:t>4</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обслуживание орг.техники</w:t>
            </w:r>
          </w:p>
        </w:tc>
        <w:tc>
          <w:tcPr>
            <w:tcW w:w="2" w:type="dxa"/>
            <w:shd w:val="clear" w:color="auto" w:fill="FFFFFF"/>
          </w:tcPr>
          <w:p w:rsidR="00455EB8" w:rsidRDefault="00455EB8" w:rsidP="009133A8">
            <w:r>
              <w:rPr>
                <w:rFonts w:ascii="Times New Roman" w:hAnsi="Times New Roman"/>
              </w:rPr>
              <w:t>Лицензионное антивирусное программное обеспечение: Dr.Web</w:t>
            </w:r>
          </w:p>
        </w:tc>
        <w:tc>
          <w:tcPr>
            <w:tcW w:w="2"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43.50</w:t>
            </w:r>
          </w:p>
        </w:tc>
      </w:tr>
      <w:tr w:rsidR="00455EB8" w:rsidTr="009133A8">
        <w:tc>
          <w:tcPr>
            <w:tcW w:w="1"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Оказание услуг по сопровождению мобильного приложения для трудовых мигрантов и членов их семей «Добро пожаловать в Ленинградскую область!»</w:t>
            </w:r>
          </w:p>
        </w:tc>
        <w:tc>
          <w:tcPr>
            <w:tcW w:w="2" w:type="dxa"/>
            <w:shd w:val="clear" w:color="auto" w:fill="FFFFFF"/>
          </w:tcPr>
          <w:p w:rsidR="00455EB8" w:rsidRDefault="00455EB8" w:rsidP="009133A8">
            <w:r>
              <w:rPr>
                <w:rFonts w:ascii="Times New Roman" w:hAnsi="Times New Roman"/>
              </w:rPr>
              <w:t xml:space="preserve">Обеспечение корректной и бесперебойной работы мобильного приложения и предоставления пользователям доступа ко всему объему информационного наполнения в приложении (контента) в режиме доступности подключения устройства пользователя к сети Интернет  (онлайн) с опциональной возможностью предварительной загрузки контента и доступа к нему в режиме отсутствия подключения к сети Интернет (оффлайн) при условии предварительной загрузки соответствующего контента  на устройство пользователем в режиме онлайн, в том числе: Продление доменного имени, SSL сертификата, хостинга на 1 год; настройка и сервисное обслуживание программных средств, обслуживание серверного оборудования, мониторинг производительности приложения; предотвращение </w:t>
            </w:r>
            <w:r>
              <w:rPr>
                <w:rFonts w:ascii="Times New Roman" w:hAnsi="Times New Roman"/>
              </w:rPr>
              <w:lastRenderedPageBreak/>
              <w:t>возможных неполадок; авторский надзор за работоспособностью приложения, анализ log-файлов захода на сервер по ftp и  http -протоколам Вся информация  доступна для пользователей на русском, на узбекском и таджикском языках. (без учета текстов законодательства)  Приложение должно быть круглосуточно доступно в сети Интернет в программе Google Play на Play Market,  позволять бесплатное скачивание, должно работать на версиях поддерживаемых Android устройств выше Android SDK 4.4.</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99.00</w:t>
            </w:r>
          </w:p>
        </w:tc>
      </w:tr>
      <w:tr w:rsidR="00455EB8" w:rsidTr="009133A8">
        <w:tc>
          <w:tcPr>
            <w:tcW w:w="1" w:type="dxa"/>
            <w:shd w:val="clear" w:color="auto" w:fill="FFFFFF"/>
          </w:tcPr>
          <w:p w:rsidR="00455EB8" w:rsidRDefault="00455EB8" w:rsidP="009133A8">
            <w:r>
              <w:rPr>
                <w:rFonts w:ascii="Times New Roman" w:hAnsi="Times New Roman"/>
              </w:rPr>
              <w:lastRenderedPageBreak/>
              <w:t>6</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тех.поддержка IT-технологий (обновление КП:1С, СПС Гарант, сопровождение электронного документооборота, консультационное сопровождение 1С,сопровождение ИТ)</w:t>
            </w:r>
          </w:p>
        </w:tc>
        <w:tc>
          <w:tcPr>
            <w:tcW w:w="2" w:type="dxa"/>
            <w:shd w:val="clear" w:color="auto" w:fill="FFFFFF"/>
          </w:tcPr>
          <w:p w:rsidR="00455EB8" w:rsidRDefault="00455EB8" w:rsidP="009133A8">
            <w:r>
              <w:rPr>
                <w:rFonts w:ascii="Times New Roman" w:hAnsi="Times New Roman"/>
              </w:rPr>
              <w:t>отсутствует</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1362.54</w:t>
            </w:r>
          </w:p>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Обеспечение в 2020 году функционирования сайта «Коренные малочисленные народы Ленинградской области» (государственный контракт на оказание услуг по обеспечению функционирования сайта «Коренные малочисленные народы Ленинградской области»)</w:t>
            </w:r>
          </w:p>
        </w:tc>
        <w:tc>
          <w:tcPr>
            <w:tcW w:w="2" w:type="dxa"/>
            <w:shd w:val="clear" w:color="auto" w:fill="FFFFFF"/>
          </w:tcPr>
          <w:p w:rsidR="00455EB8" w:rsidRDefault="00455EB8" w:rsidP="009133A8">
            <w:r>
              <w:rPr>
                <w:rFonts w:ascii="Times New Roman" w:hAnsi="Times New Roman"/>
              </w:rPr>
              <w:t xml:space="preserve">Обеспечение функционирования сайта «Коренные малочисленные народы Ленинградской области». Исполнитель осуществляет техническую поддержку сайта «Коренные малочисленные народы Ленинградской области», включая выделение дискового пространства на сервере хостинг-провайдера. Дисковое пространство, занимаемое сайтом, подразделяется на 3 области: область содержимого сайта и </w:t>
            </w:r>
            <w:r>
              <w:rPr>
                <w:rFonts w:ascii="Times New Roman" w:hAnsi="Times New Roman"/>
              </w:rPr>
              <w:lastRenderedPageBreak/>
              <w:t>программных скриптов; базы данных сайта под управлением PostgreSQL; область хранения текущих лог-файлов сайта.</w:t>
            </w:r>
          </w:p>
        </w:tc>
        <w:tc>
          <w:tcPr>
            <w:tcW w:w="2" w:type="dxa"/>
            <w:shd w:val="clear" w:color="auto" w:fill="FFFFFF"/>
          </w:tcPr>
          <w:p w:rsidR="00455EB8" w:rsidRDefault="00455EB8" w:rsidP="009133A8">
            <w:r>
              <w:rPr>
                <w:rFonts w:ascii="Times New Roman" w:hAnsi="Times New Roman"/>
              </w:rPr>
              <w:lastRenderedPageBreak/>
              <w:t>1</w:t>
            </w:r>
          </w:p>
        </w:tc>
        <w:tc>
          <w:tcPr>
            <w:tcW w:w="2" w:type="dxa"/>
            <w:shd w:val="clear" w:color="auto" w:fill="FFFFFF"/>
          </w:tcPr>
          <w:p w:rsidR="00455EB8" w:rsidRDefault="00455EB8" w:rsidP="009133A8">
            <w:r>
              <w:rPr>
                <w:rFonts w:ascii="Times New Roman" w:hAnsi="Times New Roman"/>
              </w:rPr>
              <w:t>99.00</w:t>
            </w:r>
          </w:p>
        </w:tc>
      </w:tr>
      <w:tr w:rsidR="00455EB8" w:rsidTr="009133A8">
        <w:tc>
          <w:tcPr>
            <w:tcW w:w="1" w:type="dxa"/>
            <w:shd w:val="clear" w:color="auto" w:fill="FFFFFF"/>
          </w:tcPr>
          <w:p w:rsidR="00455EB8" w:rsidRDefault="00455EB8" w:rsidP="009133A8">
            <w:r>
              <w:rPr>
                <w:rFonts w:ascii="Times New Roman" w:hAnsi="Times New Roman"/>
              </w:rPr>
              <w:lastRenderedPageBreak/>
              <w:t>8</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услуги связи (телефон, интернет, электронный документооборот)</w:t>
            </w:r>
          </w:p>
        </w:tc>
        <w:tc>
          <w:tcPr>
            <w:tcW w:w="2" w:type="dxa"/>
            <w:shd w:val="clear" w:color="auto" w:fill="FFFFFF"/>
          </w:tcPr>
          <w:p w:rsidR="00455EB8" w:rsidRDefault="00455EB8" w:rsidP="009133A8">
            <w:r>
              <w:rPr>
                <w:rFonts w:ascii="Times New Roman" w:hAnsi="Times New Roman"/>
              </w:rPr>
              <w:t>отсутствует</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235.38</w:t>
            </w:r>
          </w:p>
        </w:tc>
      </w:tr>
      <w:tr w:rsidR="00455EB8" w:rsidTr="009133A8">
        <w:tc>
          <w:tcPr>
            <w:tcW w:w="1" w:type="dxa"/>
            <w:shd w:val="clear" w:color="auto" w:fill="FFFFFF"/>
          </w:tcPr>
          <w:p w:rsidR="00455EB8" w:rsidRDefault="00455EB8" w:rsidP="009133A8">
            <w:r>
              <w:rPr>
                <w:rFonts w:ascii="Times New Roman" w:hAnsi="Times New Roman"/>
              </w:rPr>
              <w:t>9</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обслуживание орг.техники</w:t>
            </w:r>
          </w:p>
        </w:tc>
        <w:tc>
          <w:tcPr>
            <w:tcW w:w="2" w:type="dxa"/>
            <w:shd w:val="clear" w:color="auto" w:fill="FFFFFF"/>
          </w:tcPr>
          <w:p w:rsidR="00455EB8" w:rsidRDefault="00455EB8" w:rsidP="009133A8">
            <w:r>
              <w:rPr>
                <w:rFonts w:ascii="Times New Roman" w:hAnsi="Times New Roman"/>
              </w:rPr>
              <w:t xml:space="preserve">приобретение оргтехники(3 моноблока, 1 ноутбук, 1 мфц) </w:t>
            </w:r>
          </w:p>
        </w:tc>
        <w:tc>
          <w:tcPr>
            <w:tcW w:w="2" w:type="dxa"/>
            <w:shd w:val="clear" w:color="auto" w:fill="FFFFFF"/>
          </w:tcPr>
          <w:p w:rsidR="00455EB8" w:rsidRDefault="00455EB8" w:rsidP="009133A8">
            <w:r>
              <w:rPr>
                <w:rFonts w:ascii="Times New Roman" w:hAnsi="Times New Roman"/>
              </w:rPr>
              <w:t>5</w:t>
            </w:r>
          </w:p>
        </w:tc>
        <w:tc>
          <w:tcPr>
            <w:tcW w:w="2" w:type="dxa"/>
            <w:shd w:val="clear" w:color="auto" w:fill="FFFFFF"/>
          </w:tcPr>
          <w:p w:rsidR="00455EB8" w:rsidRDefault="00455EB8" w:rsidP="009133A8">
            <w:r>
              <w:rPr>
                <w:rFonts w:ascii="Times New Roman" w:hAnsi="Times New Roman"/>
              </w:rPr>
              <w:t>241.28</w:t>
            </w:r>
          </w:p>
        </w:tc>
      </w:tr>
    </w:tbl>
    <w:p w:rsidR="00455EB8" w:rsidRPr="00CE6795" w:rsidRDefault="00455EB8" w:rsidP="00455EB8">
      <w:pPr>
        <w:rPr>
          <w:rFonts w:ascii="Times New Roman" w:hAnsi="Times New Roman" w:cs="Times New Roman"/>
          <w:sz w:val="24"/>
          <w:szCs w:val="24"/>
          <w:lang w:val="en-US"/>
        </w:rPr>
      </w:pPr>
    </w:p>
    <w:p w:rsidR="00455EB8" w:rsidRPr="00CE6795" w:rsidRDefault="00455EB8" w:rsidP="00455EB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455EB8" w:rsidRPr="005820A6" w:rsidRDefault="00455EB8" w:rsidP="00455EB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09"/>
        <w:gridCol w:w="2805"/>
        <w:gridCol w:w="3317"/>
        <w:gridCol w:w="3317"/>
        <w:gridCol w:w="3357"/>
      </w:tblGrid>
      <w:tr w:rsidR="00455EB8" w:rsidTr="009133A8">
        <w:tc>
          <w:tcPr>
            <w:tcW w:w="1" w:type="dxa"/>
            <w:vMerge w:val="restart"/>
            <w:shd w:val="clear" w:color="auto" w:fill="FFFFFF"/>
          </w:tcPr>
          <w:p w:rsidR="00455EB8" w:rsidRDefault="00455EB8" w:rsidP="009133A8">
            <w:pPr>
              <w:jc w:val="center"/>
            </w:pPr>
            <w:r>
              <w:rPr>
                <w:rFonts w:ascii="Times New Roman" w:hAnsi="Times New Roman"/>
              </w:rPr>
              <w:t>№ п/п</w:t>
            </w:r>
          </w:p>
        </w:tc>
        <w:tc>
          <w:tcPr>
            <w:tcW w:w="2" w:type="dxa"/>
            <w:gridSpan w:val="2"/>
            <w:shd w:val="clear" w:color="auto" w:fill="FFFFFF"/>
          </w:tcPr>
          <w:p w:rsidR="00455EB8" w:rsidRDefault="00455EB8" w:rsidP="009133A8">
            <w:pPr>
              <w:jc w:val="center"/>
            </w:pPr>
            <w:r>
              <w:rPr>
                <w:rFonts w:ascii="Times New Roman" w:hAnsi="Times New Roman"/>
              </w:rPr>
              <w:t>Приоритеты, цели</w:t>
            </w:r>
          </w:p>
        </w:tc>
        <w:tc>
          <w:tcPr>
            <w:tcW w:w="2" w:type="dxa"/>
            <w:gridSpan w:val="2"/>
            <w:shd w:val="clear" w:color="auto" w:fill="FFFFFF"/>
          </w:tcPr>
          <w:p w:rsidR="00455EB8" w:rsidRDefault="00455EB8" w:rsidP="009133A8">
            <w:pPr>
              <w:jc w:val="center"/>
            </w:pPr>
            <w:r>
              <w:rPr>
                <w:rFonts w:ascii="Times New Roman" w:hAnsi="Times New Roman"/>
              </w:rPr>
              <w:t>Функции исполнительного органа</w:t>
            </w:r>
          </w:p>
        </w:tc>
      </w:tr>
      <w:tr w:rsidR="00455EB8" w:rsidTr="009133A8">
        <w:tc>
          <w:tcPr>
            <w:tcW w:w="1" w:type="dxa"/>
            <w:vMerge/>
            <w:shd w:val="clear" w:color="auto" w:fill="FFFFFF"/>
          </w:tcPr>
          <w:p w:rsidR="00455EB8" w:rsidRDefault="00455EB8" w:rsidP="009133A8"/>
        </w:tc>
        <w:tc>
          <w:tcPr>
            <w:tcW w:w="2" w:type="dxa"/>
            <w:shd w:val="clear" w:color="auto" w:fill="FFFFFF"/>
          </w:tcPr>
          <w:p w:rsidR="00455EB8" w:rsidRDefault="00455EB8" w:rsidP="009133A8">
            <w:r>
              <w:rPr>
                <w:rFonts w:ascii="Times New Roman" w:hAnsi="Times New Roman"/>
              </w:rPr>
              <w:t>наименование</w:t>
            </w:r>
          </w:p>
        </w:tc>
        <w:tc>
          <w:tcPr>
            <w:tcW w:w="2" w:type="dxa"/>
            <w:shd w:val="clear" w:color="auto" w:fill="FFFFFF"/>
          </w:tcPr>
          <w:p w:rsidR="00455EB8" w:rsidRDefault="00455EB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455EB8" w:rsidRDefault="00455EB8" w:rsidP="009133A8">
            <w:r>
              <w:rPr>
                <w:rFonts w:ascii="Times New Roman" w:hAnsi="Times New Roman"/>
              </w:rPr>
              <w:t>Функции исполнительного органа</w:t>
            </w:r>
          </w:p>
        </w:tc>
        <w:tc>
          <w:tcPr>
            <w:tcW w:w="2" w:type="dxa"/>
            <w:shd w:val="clear" w:color="auto" w:fill="FFFFFF"/>
          </w:tcPr>
          <w:p w:rsidR="00455EB8" w:rsidRDefault="00455EB8" w:rsidP="009133A8">
            <w:r>
              <w:rPr>
                <w:rFonts w:ascii="Times New Roman" w:hAnsi="Times New Roman"/>
              </w:rPr>
              <w:t>наименование, номер и дата нормативного правового акта (с указанием пункта, статьи)</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2</w:t>
            </w:r>
          </w:p>
        </w:tc>
        <w:tc>
          <w:tcPr>
            <w:tcW w:w="2" w:type="dxa"/>
            <w:shd w:val="clear" w:color="auto" w:fill="FFFFFF"/>
          </w:tcPr>
          <w:p w:rsidR="00455EB8" w:rsidRDefault="00455EB8" w:rsidP="009133A8">
            <w:r>
              <w:rPr>
                <w:rFonts w:ascii="Times New Roman" w:hAnsi="Times New Roman"/>
              </w:rPr>
              <w:t>3</w:t>
            </w:r>
          </w:p>
        </w:tc>
        <w:tc>
          <w:tcPr>
            <w:tcW w:w="2"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5</w:t>
            </w:r>
          </w:p>
        </w:tc>
      </w:tr>
      <w:tr w:rsidR="00455EB8" w:rsidTr="009133A8">
        <w:tc>
          <w:tcPr>
            <w:tcW w:w="1" w:type="dxa"/>
            <w:shd w:val="clear" w:color="auto" w:fill="FFFFFF"/>
          </w:tcPr>
          <w:p w:rsidR="00455EB8" w:rsidRDefault="00455EB8" w:rsidP="009133A8">
            <w:r>
              <w:rPr>
                <w:rFonts w:ascii="Times New Roman" w:hAnsi="Times New Roman"/>
              </w:rPr>
              <w:t>1</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w:t>
            </w:r>
          </w:p>
        </w:tc>
        <w:tc>
          <w:tcPr>
            <w:tcW w:w="2" w:type="dxa"/>
            <w:shd w:val="clear" w:color="auto" w:fill="FFFFFF"/>
          </w:tcPr>
          <w:p w:rsidR="00455EB8" w:rsidRDefault="00455EB8" w:rsidP="009133A8">
            <w:r>
              <w:rPr>
                <w:rFonts w:ascii="Times New Roman" w:hAnsi="Times New Roman"/>
              </w:rPr>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w:t>
            </w:r>
            <w:r>
              <w:rPr>
                <w:rFonts w:ascii="Times New Roman" w:hAnsi="Times New Roman"/>
              </w:rPr>
              <w:lastRenderedPageBreak/>
              <w:t xml:space="preserve">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 </w:t>
            </w:r>
          </w:p>
        </w:tc>
        <w:tc>
          <w:tcPr>
            <w:tcW w:w="2" w:type="dxa"/>
            <w:shd w:val="clear" w:color="auto" w:fill="FFFFFF"/>
          </w:tcPr>
          <w:p w:rsidR="00455EB8" w:rsidRDefault="00455EB8" w:rsidP="009133A8">
            <w:r>
              <w:rPr>
                <w:rFonts w:ascii="Times New Roman" w:hAnsi="Times New Roman"/>
              </w:rPr>
              <w:lastRenderedPageBreak/>
              <w:t xml:space="preserve">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w:t>
            </w:r>
            <w:r>
              <w:rPr>
                <w:rFonts w:ascii="Times New Roman" w:hAnsi="Times New Roman"/>
              </w:rPr>
              <w:lastRenderedPageBreak/>
              <w:t xml:space="preserve">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  </w:t>
            </w:r>
          </w:p>
        </w:tc>
        <w:tc>
          <w:tcPr>
            <w:tcW w:w="2" w:type="dxa"/>
            <w:shd w:val="clear" w:color="auto" w:fill="FFFFFF"/>
          </w:tcPr>
          <w:p w:rsidR="00455EB8" w:rsidRDefault="00455EB8" w:rsidP="009133A8">
            <w:r>
              <w:rPr>
                <w:rFonts w:ascii="Times New Roman" w:hAnsi="Times New Roman"/>
              </w:rPr>
              <w:lastRenderedPageBreak/>
              <w:t>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w:t>
            </w:r>
          </w:p>
        </w:tc>
      </w:tr>
      <w:tr w:rsidR="00455EB8" w:rsidTr="009133A8">
        <w:tc>
          <w:tcPr>
            <w:tcW w:w="1" w:type="dxa"/>
            <w:shd w:val="clear" w:color="auto" w:fill="FFFFFF"/>
          </w:tcPr>
          <w:p w:rsidR="00455EB8" w:rsidRDefault="00455EB8" w:rsidP="009133A8">
            <w:r>
              <w:rPr>
                <w:rFonts w:ascii="Times New Roman" w:hAnsi="Times New Roman"/>
              </w:rPr>
              <w:lastRenderedPageBreak/>
              <w:t>2</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приобретение картриджей для МФУ</w:t>
            </w:r>
          </w:p>
        </w:tc>
        <w:tc>
          <w:tcPr>
            <w:tcW w:w="2" w:type="dxa"/>
            <w:shd w:val="clear" w:color="auto" w:fill="FFFFFF"/>
          </w:tcPr>
          <w:p w:rsidR="00455EB8" w:rsidRDefault="00455EB8" w:rsidP="009133A8">
            <w:r>
              <w:rPr>
                <w:rFonts w:ascii="Times New Roman" w:hAnsi="Times New Roman"/>
              </w:rPr>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w:t>
            </w:r>
            <w:r>
              <w:rPr>
                <w:rFonts w:ascii="Times New Roman" w:hAnsi="Times New Roman"/>
              </w:rPr>
              <w:lastRenderedPageBreak/>
              <w:t>N 67)</w:t>
            </w:r>
          </w:p>
        </w:tc>
        <w:tc>
          <w:tcPr>
            <w:tcW w:w="2" w:type="dxa"/>
            <w:shd w:val="clear" w:color="auto" w:fill="FFFFFF"/>
          </w:tcPr>
          <w:p w:rsidR="00455EB8" w:rsidRDefault="00455EB8" w:rsidP="009133A8">
            <w:r>
              <w:rPr>
                <w:rFonts w:ascii="Times New Roman" w:hAnsi="Times New Roman"/>
              </w:rPr>
              <w:lastRenderedPageBreak/>
              <w:t xml:space="preserve">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w:t>
            </w:r>
            <w:r>
              <w:rPr>
                <w:rFonts w:ascii="Times New Roman" w:hAnsi="Times New Roman"/>
              </w:rPr>
              <w:lastRenderedPageBreak/>
              <w:t xml:space="preserve">государственных программ ЛО и в сфере развития межнациональных и межконфессиональных отношений.  </w:t>
            </w:r>
          </w:p>
        </w:tc>
        <w:tc>
          <w:tcPr>
            <w:tcW w:w="2" w:type="dxa"/>
            <w:shd w:val="clear" w:color="auto" w:fill="FFFFFF"/>
          </w:tcPr>
          <w:p w:rsidR="00455EB8" w:rsidRDefault="00455EB8" w:rsidP="009133A8">
            <w:r>
              <w:rPr>
                <w:rFonts w:ascii="Times New Roman" w:hAnsi="Times New Roman"/>
              </w:rPr>
              <w:lastRenderedPageBreak/>
              <w:t>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w:t>
            </w:r>
          </w:p>
        </w:tc>
      </w:tr>
      <w:tr w:rsidR="00455EB8" w:rsidTr="009133A8">
        <w:tc>
          <w:tcPr>
            <w:tcW w:w="1" w:type="dxa"/>
            <w:shd w:val="clear" w:color="auto" w:fill="FFFFFF"/>
          </w:tcPr>
          <w:p w:rsidR="00455EB8" w:rsidRDefault="00455EB8" w:rsidP="009133A8">
            <w:r>
              <w:rPr>
                <w:rFonts w:ascii="Times New Roman" w:hAnsi="Times New Roman"/>
              </w:rPr>
              <w:lastRenderedPageBreak/>
              <w:t>3</w:t>
            </w:r>
          </w:p>
        </w:tc>
        <w:tc>
          <w:tcPr>
            <w:tcW w:w="2" w:type="dxa"/>
            <w:shd w:val="clear" w:color="auto" w:fill="FFFFFF"/>
          </w:tcPr>
          <w:p w:rsidR="00455EB8" w:rsidRDefault="00455EB8" w:rsidP="009133A8">
            <w:r>
              <w:rPr>
                <w:rFonts w:ascii="Times New Roman" w:hAnsi="Times New Roman"/>
              </w:rPr>
              <w:t>Обеспечение в 2020 году функционирования интернет-портала «Форум народов Ленинградской области»</w:t>
            </w:r>
          </w:p>
        </w:tc>
        <w:tc>
          <w:tcPr>
            <w:tcW w:w="2" w:type="dxa"/>
            <w:shd w:val="clear" w:color="auto" w:fill="FFFFFF"/>
          </w:tcPr>
          <w:p w:rsidR="00455EB8" w:rsidRDefault="00455EB8" w:rsidP="009133A8">
            <w:r>
              <w:rPr>
                <w:rFonts w:ascii="Times New Roman" w:hAnsi="Times New Roman"/>
              </w:rPr>
              <w:t>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w:t>
            </w:r>
          </w:p>
        </w:tc>
        <w:tc>
          <w:tcPr>
            <w:tcW w:w="2" w:type="dxa"/>
            <w:shd w:val="clear" w:color="auto" w:fill="FFFFFF"/>
          </w:tcPr>
          <w:p w:rsidR="00455EB8" w:rsidRDefault="00455EB8" w:rsidP="009133A8">
            <w:r>
              <w:rPr>
                <w:rFonts w:ascii="Times New Roman" w:hAnsi="Times New Roman"/>
              </w:rPr>
              <w:t>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w:t>
            </w:r>
          </w:p>
        </w:tc>
        <w:tc>
          <w:tcPr>
            <w:tcW w:w="2" w:type="dxa"/>
            <w:shd w:val="clear" w:color="auto" w:fill="FFFFFF"/>
          </w:tcPr>
          <w:p w:rsidR="00455EB8" w:rsidRDefault="00455EB8" w:rsidP="009133A8">
            <w:r>
              <w:rPr>
                <w:rFonts w:ascii="Times New Roman" w:hAnsi="Times New Roman"/>
              </w:rPr>
              <w:t>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w:t>
            </w:r>
          </w:p>
        </w:tc>
      </w:tr>
      <w:tr w:rsidR="00455EB8" w:rsidTr="009133A8">
        <w:tc>
          <w:tcPr>
            <w:tcW w:w="1" w:type="dxa"/>
            <w:shd w:val="clear" w:color="auto" w:fill="FFFFFF"/>
          </w:tcPr>
          <w:p w:rsidR="00455EB8" w:rsidRDefault="00455EB8" w:rsidP="009133A8">
            <w:r>
              <w:rPr>
                <w:rFonts w:ascii="Times New Roman" w:hAnsi="Times New Roman"/>
              </w:rPr>
              <w:t>4</w:t>
            </w:r>
          </w:p>
        </w:tc>
        <w:tc>
          <w:tcPr>
            <w:tcW w:w="2" w:type="dxa"/>
            <w:shd w:val="clear" w:color="auto" w:fill="FFFFFF"/>
          </w:tcPr>
          <w:p w:rsidR="00455EB8" w:rsidRDefault="00455EB8" w:rsidP="009133A8">
            <w:r>
              <w:rPr>
                <w:rFonts w:ascii="Times New Roman" w:hAnsi="Times New Roman"/>
              </w:rPr>
              <w:t xml:space="preserve">Информатизация государственного казенного учреждения Ленинградской области «Дом дружбы Ленинградской области»:  </w:t>
            </w:r>
            <w:r>
              <w:rPr>
                <w:rFonts w:ascii="Times New Roman" w:hAnsi="Times New Roman"/>
              </w:rPr>
              <w:lastRenderedPageBreak/>
              <w:t>обслуживание орг.техники</w:t>
            </w:r>
          </w:p>
        </w:tc>
        <w:tc>
          <w:tcPr>
            <w:tcW w:w="2" w:type="dxa"/>
            <w:shd w:val="clear" w:color="auto" w:fill="FFFFFF"/>
          </w:tcPr>
          <w:p w:rsidR="00455EB8" w:rsidRDefault="00455EB8" w:rsidP="009133A8">
            <w:r>
              <w:rPr>
                <w:rFonts w:ascii="Times New Roman" w:hAnsi="Times New Roman"/>
              </w:rPr>
              <w:lastRenderedPageBreak/>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w:t>
            </w:r>
            <w:r>
              <w:rPr>
                <w:rFonts w:ascii="Times New Roman" w:hAnsi="Times New Roman"/>
              </w:rPr>
              <w:lastRenderedPageBreak/>
              <w:t>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w:t>
            </w:r>
          </w:p>
        </w:tc>
        <w:tc>
          <w:tcPr>
            <w:tcW w:w="2" w:type="dxa"/>
            <w:shd w:val="clear" w:color="auto" w:fill="FFFFFF"/>
          </w:tcPr>
          <w:p w:rsidR="00455EB8" w:rsidRDefault="00455EB8" w:rsidP="009133A8">
            <w:r>
              <w:rPr>
                <w:rFonts w:ascii="Times New Roman" w:hAnsi="Times New Roman"/>
              </w:rPr>
              <w:lastRenderedPageBreak/>
              <w:t xml:space="preserve">Организационное, научное, методическое обеспечение и информационное сопровождение сферы межнациональных и межконфессиональных </w:t>
            </w:r>
            <w:r>
              <w:rPr>
                <w:rFonts w:ascii="Times New Roman" w:hAnsi="Times New Roman"/>
              </w:rPr>
              <w:lastRenderedPageBreak/>
              <w:t>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w:t>
            </w:r>
          </w:p>
        </w:tc>
        <w:tc>
          <w:tcPr>
            <w:tcW w:w="2" w:type="dxa"/>
            <w:shd w:val="clear" w:color="auto" w:fill="FFFFFF"/>
          </w:tcPr>
          <w:p w:rsidR="00455EB8" w:rsidRDefault="00455EB8" w:rsidP="009133A8">
            <w:r>
              <w:rPr>
                <w:rFonts w:ascii="Times New Roman" w:hAnsi="Times New Roman"/>
              </w:rPr>
              <w:lastRenderedPageBreak/>
              <w:t xml:space="preserve">п. 3.2.5.  Положения о комитете по местному самоуправлению, межнациональным и межконфессиональным отношениям ЛО, утвержденного Постановлением Правительства </w:t>
            </w:r>
            <w:r>
              <w:rPr>
                <w:rFonts w:ascii="Times New Roman" w:hAnsi="Times New Roman"/>
              </w:rPr>
              <w:lastRenderedPageBreak/>
              <w:t>ЛО от 24 января 2011 года № 9</w:t>
            </w:r>
          </w:p>
        </w:tc>
      </w:tr>
      <w:tr w:rsidR="00455EB8" w:rsidTr="009133A8">
        <w:tc>
          <w:tcPr>
            <w:tcW w:w="1" w:type="dxa"/>
            <w:shd w:val="clear" w:color="auto" w:fill="FFFFFF"/>
          </w:tcPr>
          <w:p w:rsidR="00455EB8" w:rsidRDefault="00455EB8" w:rsidP="009133A8">
            <w:r>
              <w:rPr>
                <w:rFonts w:ascii="Times New Roman" w:hAnsi="Times New Roman"/>
              </w:rPr>
              <w:lastRenderedPageBreak/>
              <w:t>5</w:t>
            </w:r>
          </w:p>
        </w:tc>
        <w:tc>
          <w:tcPr>
            <w:tcW w:w="2" w:type="dxa"/>
            <w:shd w:val="clear" w:color="auto" w:fill="FFFFFF"/>
          </w:tcPr>
          <w:p w:rsidR="00455EB8" w:rsidRDefault="00455EB8" w:rsidP="009133A8">
            <w:r>
              <w:rPr>
                <w:rFonts w:ascii="Times New Roman" w:hAnsi="Times New Roman"/>
              </w:rPr>
              <w:t>Оказание услуг по сопровождению мобильного приложения для трудовых мигрантов и членов их семей «Добро пожаловать в Ленинградскую область!»</w:t>
            </w:r>
          </w:p>
        </w:tc>
        <w:tc>
          <w:tcPr>
            <w:tcW w:w="2" w:type="dxa"/>
            <w:shd w:val="clear" w:color="auto" w:fill="FFFFFF"/>
          </w:tcPr>
          <w:p w:rsidR="00455EB8" w:rsidRDefault="00455EB8" w:rsidP="009133A8">
            <w:r>
              <w:rPr>
                <w:rFonts w:ascii="Times New Roman" w:hAnsi="Times New Roman"/>
              </w:rPr>
              <w:t xml:space="preserve">1.3 «Организация проведения мероприятий, направленных  на социально-культурную адаптацию мигрантов в Ленинградской области» подпрограммы «Гармонизация межнациональных и межконфессиональных отношений в Ленинградской области» государственной программы Ленинградской области «Устойчивое общественное развитие Ленинградской области», утвержденной постановлением Правительства Ленинградской области от 14 ноября 2013 года </w:t>
            </w:r>
            <w:r>
              <w:rPr>
                <w:rFonts w:ascii="Times New Roman" w:hAnsi="Times New Roman"/>
              </w:rPr>
              <w:lastRenderedPageBreak/>
              <w:t>№ 399.</w:t>
            </w:r>
          </w:p>
        </w:tc>
        <w:tc>
          <w:tcPr>
            <w:tcW w:w="2" w:type="dxa"/>
            <w:shd w:val="clear" w:color="auto" w:fill="FFFFFF"/>
          </w:tcPr>
          <w:p w:rsidR="00455EB8" w:rsidRDefault="00455EB8" w:rsidP="009133A8">
            <w:r>
              <w:rPr>
                <w:rFonts w:ascii="Times New Roman" w:hAnsi="Times New Roman"/>
              </w:rPr>
              <w:lastRenderedPageBreak/>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455EB8" w:rsidRDefault="00455EB8" w:rsidP="009133A8">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455EB8" w:rsidTr="009133A8">
        <w:tc>
          <w:tcPr>
            <w:tcW w:w="1" w:type="dxa"/>
            <w:shd w:val="clear" w:color="auto" w:fill="FFFFFF"/>
          </w:tcPr>
          <w:p w:rsidR="00455EB8" w:rsidRDefault="00455EB8" w:rsidP="009133A8">
            <w:r>
              <w:rPr>
                <w:rFonts w:ascii="Times New Roman" w:hAnsi="Times New Roman"/>
              </w:rPr>
              <w:lastRenderedPageBreak/>
              <w:t>6</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тех.поддержка IT-технологий (обновление КП:1С, СПС Гарант, сопровождение электронного документооборота, консультационное сопровождение 1С,сопровождение ИТ)</w:t>
            </w:r>
          </w:p>
        </w:tc>
        <w:tc>
          <w:tcPr>
            <w:tcW w:w="2" w:type="dxa"/>
            <w:shd w:val="clear" w:color="auto" w:fill="FFFFFF"/>
          </w:tcPr>
          <w:p w:rsidR="00455EB8" w:rsidRDefault="00455EB8" w:rsidP="009133A8">
            <w:r>
              <w:rPr>
                <w:rFonts w:ascii="Times New Roman" w:hAnsi="Times New Roman"/>
              </w:rPr>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 </w:t>
            </w:r>
          </w:p>
        </w:tc>
        <w:tc>
          <w:tcPr>
            <w:tcW w:w="2" w:type="dxa"/>
            <w:shd w:val="clear" w:color="auto" w:fill="FFFFFF"/>
          </w:tcPr>
          <w:p w:rsidR="00455EB8" w:rsidRDefault="00455EB8" w:rsidP="009133A8">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  </w:t>
            </w:r>
          </w:p>
        </w:tc>
        <w:tc>
          <w:tcPr>
            <w:tcW w:w="2" w:type="dxa"/>
            <w:shd w:val="clear" w:color="auto" w:fill="FFFFFF"/>
          </w:tcPr>
          <w:p w:rsidR="00455EB8" w:rsidRDefault="00455EB8" w:rsidP="009133A8">
            <w:r>
              <w:rPr>
                <w:rFonts w:ascii="Times New Roman" w:hAnsi="Times New Roman"/>
              </w:rPr>
              <w:t>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w:t>
            </w:r>
          </w:p>
        </w:tc>
      </w:tr>
      <w:tr w:rsidR="00455EB8" w:rsidTr="009133A8">
        <w:tc>
          <w:tcPr>
            <w:tcW w:w="1" w:type="dxa"/>
            <w:shd w:val="clear" w:color="auto" w:fill="FFFFFF"/>
          </w:tcPr>
          <w:p w:rsidR="00455EB8" w:rsidRDefault="00455EB8" w:rsidP="009133A8">
            <w:r>
              <w:rPr>
                <w:rFonts w:ascii="Times New Roman" w:hAnsi="Times New Roman"/>
              </w:rPr>
              <w:t>7</w:t>
            </w:r>
          </w:p>
        </w:tc>
        <w:tc>
          <w:tcPr>
            <w:tcW w:w="2" w:type="dxa"/>
            <w:shd w:val="clear" w:color="auto" w:fill="FFFFFF"/>
          </w:tcPr>
          <w:p w:rsidR="00455EB8" w:rsidRDefault="00455EB8" w:rsidP="009133A8">
            <w:r>
              <w:rPr>
                <w:rFonts w:ascii="Times New Roman" w:hAnsi="Times New Roman"/>
              </w:rPr>
              <w:t xml:space="preserve">Обеспечение в 2020 году функционирования сайта «Коренные малочисленные народы Ленинградской области» (государственный контракт на оказание услуг по обеспечению функционирования сайта «Коренные малочисленные </w:t>
            </w:r>
            <w:r>
              <w:rPr>
                <w:rFonts w:ascii="Times New Roman" w:hAnsi="Times New Roman"/>
              </w:rPr>
              <w:lastRenderedPageBreak/>
              <w:t>народы Ленинградской области»)</w:t>
            </w:r>
          </w:p>
        </w:tc>
        <w:tc>
          <w:tcPr>
            <w:tcW w:w="2" w:type="dxa"/>
            <w:shd w:val="clear" w:color="auto" w:fill="FFFFFF"/>
          </w:tcPr>
          <w:p w:rsidR="00455EB8" w:rsidRDefault="00455EB8" w:rsidP="009133A8">
            <w:r>
              <w:rPr>
                <w:rFonts w:ascii="Times New Roman" w:hAnsi="Times New Roman"/>
              </w:rPr>
              <w:lastRenderedPageBreak/>
              <w:t xml:space="preserve">2.3. Развитие информационной среды, научное и методическое обеспечение в сфере деятельности коренных малочисленных народов, проживающих на территории Ленинградской области, популяризация их культурно-исторических традиций подпрограммы «Поддержка </w:t>
            </w:r>
            <w:r>
              <w:rPr>
                <w:rFonts w:ascii="Times New Roman" w:hAnsi="Times New Roman"/>
              </w:rPr>
              <w:lastRenderedPageBreak/>
              <w:t>этнокультурной самобытности коренных малочисленных народов, проживающих на территории Ленинградской области»</w:t>
            </w:r>
          </w:p>
        </w:tc>
        <w:tc>
          <w:tcPr>
            <w:tcW w:w="2" w:type="dxa"/>
            <w:shd w:val="clear" w:color="auto" w:fill="FFFFFF"/>
          </w:tcPr>
          <w:p w:rsidR="00455EB8" w:rsidRDefault="00455EB8" w:rsidP="009133A8">
            <w:r>
              <w:rPr>
                <w:rFonts w:ascii="Times New Roman" w:hAnsi="Times New Roman"/>
              </w:rPr>
              <w:lastRenderedPageBreak/>
              <w:t>Разработка и реализация мероприятий по развитию межнациональных и межконфессиональных отношений в Ленинградской области</w:t>
            </w:r>
          </w:p>
        </w:tc>
        <w:tc>
          <w:tcPr>
            <w:tcW w:w="2" w:type="dxa"/>
            <w:shd w:val="clear" w:color="auto" w:fill="FFFFFF"/>
          </w:tcPr>
          <w:p w:rsidR="00455EB8" w:rsidRDefault="00455EB8" w:rsidP="009133A8">
            <w:r>
              <w:rPr>
                <w:rFonts w:ascii="Times New Roman" w:hAnsi="Times New Roman"/>
              </w:rPr>
              <w:t>п. 3.2.3  Положения о комитете по местному самоуправлению, межнациональным и межконфессиональным отношениям Ленинградской области, утвержденного Постановлением Правительства Ленинградской области от 24 января 2011 года № 9</w:t>
            </w:r>
          </w:p>
        </w:tc>
      </w:tr>
      <w:tr w:rsidR="00455EB8" w:rsidTr="009133A8">
        <w:tc>
          <w:tcPr>
            <w:tcW w:w="1" w:type="dxa"/>
            <w:shd w:val="clear" w:color="auto" w:fill="FFFFFF"/>
          </w:tcPr>
          <w:p w:rsidR="00455EB8" w:rsidRDefault="00455EB8" w:rsidP="009133A8">
            <w:r>
              <w:rPr>
                <w:rFonts w:ascii="Times New Roman" w:hAnsi="Times New Roman"/>
              </w:rPr>
              <w:lastRenderedPageBreak/>
              <w:t>8</w:t>
            </w:r>
          </w:p>
        </w:tc>
        <w:tc>
          <w:tcPr>
            <w:tcW w:w="2" w:type="dxa"/>
            <w:shd w:val="clear" w:color="auto" w:fill="FFFFFF"/>
          </w:tcPr>
          <w:p w:rsidR="00455EB8" w:rsidRDefault="00455EB8" w:rsidP="009133A8">
            <w:r>
              <w:rPr>
                <w:rFonts w:ascii="Times New Roman" w:hAnsi="Times New Roman"/>
              </w:rPr>
              <w:t>Информатизация государственного казенного учреждения Ленинградской области «Дом дружбы Ленинградской области»:  услуги связи (телефон, интернет, электронный документооборот)</w:t>
            </w:r>
          </w:p>
        </w:tc>
        <w:tc>
          <w:tcPr>
            <w:tcW w:w="2" w:type="dxa"/>
            <w:shd w:val="clear" w:color="auto" w:fill="FFFFFF"/>
          </w:tcPr>
          <w:p w:rsidR="00455EB8" w:rsidRDefault="00455EB8" w:rsidP="009133A8">
            <w:r>
              <w:rPr>
                <w:rFonts w:ascii="Times New Roman" w:hAnsi="Times New Roman"/>
              </w:rPr>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 </w:t>
            </w:r>
          </w:p>
        </w:tc>
        <w:tc>
          <w:tcPr>
            <w:tcW w:w="2" w:type="dxa"/>
            <w:shd w:val="clear" w:color="auto" w:fill="FFFFFF"/>
          </w:tcPr>
          <w:p w:rsidR="00455EB8" w:rsidRDefault="00455EB8" w:rsidP="009133A8">
            <w:r>
              <w:rPr>
                <w:rFonts w:ascii="Times New Roman" w:hAnsi="Times New Roman"/>
              </w:rPr>
              <w:t xml:space="preserve">Организационное, научное, методическое обеспечение и информационное сопровождение сферы межнациональных и межконфессиональных 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  </w:t>
            </w:r>
          </w:p>
        </w:tc>
        <w:tc>
          <w:tcPr>
            <w:tcW w:w="2" w:type="dxa"/>
            <w:shd w:val="clear" w:color="auto" w:fill="FFFFFF"/>
          </w:tcPr>
          <w:p w:rsidR="00455EB8" w:rsidRDefault="00455EB8" w:rsidP="009133A8">
            <w:r>
              <w:rPr>
                <w:rFonts w:ascii="Times New Roman" w:hAnsi="Times New Roman"/>
              </w:rPr>
              <w:t>п. 3.2.5.  Положения о комитете по местному самоуправлению, межнациональным и межконфессиональным отношениям ЛО, утвержденного Постановлением Правительства ЛО от 24 января 2011 года № 9</w:t>
            </w:r>
          </w:p>
        </w:tc>
      </w:tr>
      <w:tr w:rsidR="00455EB8" w:rsidTr="009133A8">
        <w:tc>
          <w:tcPr>
            <w:tcW w:w="1" w:type="dxa"/>
            <w:shd w:val="clear" w:color="auto" w:fill="FFFFFF"/>
          </w:tcPr>
          <w:p w:rsidR="00455EB8" w:rsidRDefault="00455EB8" w:rsidP="009133A8">
            <w:r>
              <w:rPr>
                <w:rFonts w:ascii="Times New Roman" w:hAnsi="Times New Roman"/>
              </w:rPr>
              <w:t>9</w:t>
            </w:r>
          </w:p>
        </w:tc>
        <w:tc>
          <w:tcPr>
            <w:tcW w:w="2" w:type="dxa"/>
            <w:shd w:val="clear" w:color="auto" w:fill="FFFFFF"/>
          </w:tcPr>
          <w:p w:rsidR="00455EB8" w:rsidRDefault="00455EB8" w:rsidP="009133A8">
            <w:r>
              <w:rPr>
                <w:rFonts w:ascii="Times New Roman" w:hAnsi="Times New Roman"/>
              </w:rPr>
              <w:t xml:space="preserve">Информатизация государственного казенного учреждения Ленинградской области «Дом дружбы Ленинградской области»:  </w:t>
            </w:r>
            <w:r>
              <w:rPr>
                <w:rFonts w:ascii="Times New Roman" w:hAnsi="Times New Roman"/>
              </w:rPr>
              <w:lastRenderedPageBreak/>
              <w:t>обслуживание орг.техники</w:t>
            </w:r>
          </w:p>
        </w:tc>
        <w:tc>
          <w:tcPr>
            <w:tcW w:w="2" w:type="dxa"/>
            <w:shd w:val="clear" w:color="auto" w:fill="FFFFFF"/>
          </w:tcPr>
          <w:p w:rsidR="00455EB8" w:rsidRDefault="00455EB8" w:rsidP="009133A8">
            <w:r>
              <w:rPr>
                <w:rFonts w:ascii="Times New Roman" w:hAnsi="Times New Roman"/>
              </w:rPr>
              <w:lastRenderedPageBreak/>
              <w:t xml:space="preserve">В соответствии с подпунктами  б, л пункта 20 "Стратегии государственной национальной политики РФ на период до 2025 года" (утверждена Указом Президента РФ от 19.12.2012 N </w:t>
            </w:r>
            <w:r>
              <w:rPr>
                <w:rFonts w:ascii="Times New Roman" w:hAnsi="Times New Roman"/>
              </w:rPr>
              <w:lastRenderedPageBreak/>
              <w:t>1666), п.1.1. «Организационное, научное, методическое обеспечение и информационное сопровождение сферы межнациональных и межконфессиональных отношений» государственной программы ЛО «Устойчивое общественное развитие в ЛО» (Постановление Правительства ЛО от 14 ноября 2013 года № 399) (в ред. Постановления Правительства ЛО от 20.03.2017 N 67)</w:t>
            </w:r>
          </w:p>
        </w:tc>
        <w:tc>
          <w:tcPr>
            <w:tcW w:w="2" w:type="dxa"/>
            <w:shd w:val="clear" w:color="auto" w:fill="FFFFFF"/>
          </w:tcPr>
          <w:p w:rsidR="00455EB8" w:rsidRDefault="00455EB8" w:rsidP="009133A8">
            <w:r>
              <w:rPr>
                <w:rFonts w:ascii="Times New Roman" w:hAnsi="Times New Roman"/>
              </w:rPr>
              <w:lastRenderedPageBreak/>
              <w:t xml:space="preserve">Организационное, научное, методическое обеспечение и информационное сопровождение сферы межнациональных и межконфессиональных </w:t>
            </w:r>
            <w:r>
              <w:rPr>
                <w:rFonts w:ascii="Times New Roman" w:hAnsi="Times New Roman"/>
              </w:rPr>
              <w:lastRenderedPageBreak/>
              <w:t xml:space="preserve">отношений на территории ЛО Гармонизация межнациональных и межконфессиональных  отношений. Популяризация культурно-исторических традиций народов ЛО. Обеспечивает в пределах полномочий Комитета выполнение целевых программ, реализуемых за счет средств федерального бюджета, а также разработку и реализацию государственных программ ЛО и в сфере развития межнациональных и межконфессиональных отношений.  </w:t>
            </w:r>
          </w:p>
        </w:tc>
        <w:tc>
          <w:tcPr>
            <w:tcW w:w="2" w:type="dxa"/>
            <w:shd w:val="clear" w:color="auto" w:fill="FFFFFF"/>
          </w:tcPr>
          <w:p w:rsidR="00455EB8" w:rsidRDefault="00455EB8" w:rsidP="009133A8">
            <w:r>
              <w:rPr>
                <w:rFonts w:ascii="Times New Roman" w:hAnsi="Times New Roman"/>
              </w:rPr>
              <w:lastRenderedPageBreak/>
              <w:t xml:space="preserve">п. 3.2.5.  Положения о комитете по местному самоуправлению, межнациональным и межконфессиональным отношениям ЛО, утвержденного Постановлением Правительства </w:t>
            </w:r>
            <w:r>
              <w:rPr>
                <w:rFonts w:ascii="Times New Roman" w:hAnsi="Times New Roman"/>
              </w:rPr>
              <w:lastRenderedPageBreak/>
              <w:t>ЛО от 24 января 2011 года № 9</w:t>
            </w:r>
          </w:p>
        </w:tc>
      </w:tr>
    </w:tbl>
    <w:p w:rsidR="00455EB8" w:rsidRPr="00455EB8" w:rsidRDefault="00455EB8" w:rsidP="00455EB8">
      <w:pPr>
        <w:rPr>
          <w:rFonts w:ascii="Times New Roman" w:hAnsi="Times New Roman" w:cs="Times New Roman"/>
          <w:sz w:val="24"/>
          <w:szCs w:val="24"/>
        </w:rPr>
      </w:pPr>
    </w:p>
    <w:p w:rsidR="009133A8" w:rsidRPr="004D6C7C"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9133A8"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9133A8" w:rsidRPr="009133A8" w:rsidRDefault="009133A8" w:rsidP="009133A8">
      <w:pPr>
        <w:spacing w:after="0" w:line="240" w:lineRule="auto"/>
        <w:jc w:val="center"/>
        <w:rPr>
          <w:rFonts w:ascii="Times New Roman" w:hAnsi="Times New Roman" w:cs="Times New Roman"/>
          <w:b/>
          <w:sz w:val="24"/>
          <w:szCs w:val="24"/>
        </w:rPr>
      </w:pPr>
      <w:r w:rsidRPr="009133A8">
        <w:rPr>
          <w:rFonts w:ascii="Times New Roman" w:hAnsi="Times New Roman" w:cs="Times New Roman"/>
          <w:b/>
          <w:sz w:val="24"/>
          <w:szCs w:val="24"/>
        </w:rPr>
        <w:t>Комитет государственного экологического надзора Ленинградской области</w:t>
      </w:r>
    </w:p>
    <w:p w:rsidR="009133A8" w:rsidRPr="00990681" w:rsidRDefault="009133A8" w:rsidP="00913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9133A8" w:rsidRPr="00990681" w:rsidRDefault="009133A8" w:rsidP="009133A8">
      <w:pPr>
        <w:jc w:val="cente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07"/>
        <w:gridCol w:w="2705"/>
        <w:gridCol w:w="2328"/>
        <w:gridCol w:w="2903"/>
        <w:gridCol w:w="1634"/>
        <w:gridCol w:w="1171"/>
        <w:gridCol w:w="2057"/>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9133A8" w:rsidRDefault="009133A8" w:rsidP="009133A8">
            <w:pPr>
              <w:jc w:val="center"/>
            </w:pPr>
            <w:r>
              <w:rPr>
                <w:rFonts w:ascii="Times New Roman" w:hAnsi="Times New Roman"/>
              </w:rPr>
              <w:t>Ожидаемый результат</w:t>
            </w:r>
          </w:p>
        </w:tc>
        <w:tc>
          <w:tcPr>
            <w:tcW w:w="2" w:type="dxa"/>
            <w:gridSpan w:val="3"/>
            <w:shd w:val="clear" w:color="auto" w:fill="FFFFFF"/>
          </w:tcPr>
          <w:p w:rsidR="009133A8" w:rsidRDefault="009133A8" w:rsidP="009133A8">
            <w:pPr>
              <w:jc w:val="center"/>
            </w:pPr>
            <w:r>
              <w:rPr>
                <w:rFonts w:ascii="Times New Roman" w:hAnsi="Times New Roman"/>
              </w:rPr>
              <w:t>Объем расходов (тыс.руб)</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областной бюджет</w:t>
            </w:r>
          </w:p>
        </w:tc>
        <w:tc>
          <w:tcPr>
            <w:tcW w:w="2" w:type="dxa"/>
            <w:gridSpan w:val="2"/>
            <w:shd w:val="clear" w:color="auto" w:fill="FFFFFF"/>
          </w:tcPr>
          <w:p w:rsidR="009133A8" w:rsidRDefault="009133A8" w:rsidP="009133A8">
            <w:r>
              <w:rPr>
                <w:rFonts w:ascii="Times New Roman" w:hAnsi="Times New Roman"/>
              </w:rPr>
              <w:t>иные источники финансирования</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Расшифровка иных источников</w:t>
            </w:r>
          </w:p>
        </w:tc>
      </w:tr>
      <w:tr w:rsidR="009133A8" w:rsidTr="009133A8">
        <w:tc>
          <w:tcPr>
            <w:tcW w:w="1" w:type="dxa"/>
            <w:shd w:val="clear" w:color="auto" w:fill="FFFFFF"/>
          </w:tcPr>
          <w:p w:rsidR="009133A8" w:rsidRDefault="009133A8" w:rsidP="009133A8">
            <w:r>
              <w:rPr>
                <w:rFonts w:ascii="Times New Roman" w:hAnsi="Times New Roman"/>
              </w:rPr>
              <w:lastRenderedPageBreak/>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7</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Поставка Рации Аргут А-54</w:t>
            </w:r>
          </w:p>
        </w:tc>
        <w:tc>
          <w:tcPr>
            <w:tcW w:w="2" w:type="dxa"/>
            <w:shd w:val="clear" w:color="auto" w:fill="FFFFFF"/>
          </w:tcPr>
          <w:p w:rsidR="009133A8" w:rsidRDefault="009133A8" w:rsidP="009133A8">
            <w:r>
              <w:rPr>
                <w:rFonts w:ascii="Times New Roman" w:hAnsi="Times New Roman"/>
              </w:rPr>
              <w:t>Сотрудники Учреждения обеспечены связью</w:t>
            </w:r>
          </w:p>
        </w:tc>
        <w:tc>
          <w:tcPr>
            <w:tcW w:w="2" w:type="dxa"/>
            <w:shd w:val="clear" w:color="auto" w:fill="FFFFFF"/>
          </w:tcPr>
          <w:p w:rsidR="009133A8" w:rsidRDefault="009133A8" w:rsidP="009133A8">
            <w:r>
              <w:rPr>
                <w:rFonts w:ascii="Times New Roman" w:hAnsi="Times New Roman"/>
              </w:rPr>
              <w:t>Сотрудники Учреждения обеспечены связью</w:t>
            </w:r>
          </w:p>
        </w:tc>
        <w:tc>
          <w:tcPr>
            <w:tcW w:w="2" w:type="dxa"/>
            <w:shd w:val="clear" w:color="auto" w:fill="FFFFFF"/>
          </w:tcPr>
          <w:p w:rsidR="009133A8" w:rsidRDefault="009133A8" w:rsidP="009133A8">
            <w:r>
              <w:rPr>
                <w:rFonts w:ascii="Times New Roman" w:hAnsi="Times New Roman"/>
              </w:rPr>
              <w:t>37.40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Оказание услуг доступа в интернет</w:t>
            </w:r>
          </w:p>
        </w:tc>
        <w:tc>
          <w:tcPr>
            <w:tcW w:w="2" w:type="dxa"/>
            <w:shd w:val="clear" w:color="auto" w:fill="FFFFFF"/>
          </w:tcPr>
          <w:p w:rsidR="009133A8" w:rsidRDefault="009133A8" w:rsidP="009133A8">
            <w:r>
              <w:rPr>
                <w:rFonts w:ascii="Times New Roman" w:hAnsi="Times New Roman"/>
              </w:rPr>
              <w:t>Сотрудники Учреждения обеспечены доступом в интернет</w:t>
            </w:r>
          </w:p>
        </w:tc>
        <w:tc>
          <w:tcPr>
            <w:tcW w:w="2" w:type="dxa"/>
            <w:shd w:val="clear" w:color="auto" w:fill="FFFFFF"/>
          </w:tcPr>
          <w:p w:rsidR="009133A8" w:rsidRDefault="009133A8" w:rsidP="009133A8">
            <w:r>
              <w:rPr>
                <w:rFonts w:ascii="Times New Roman" w:hAnsi="Times New Roman"/>
              </w:rPr>
              <w:t>Обеспечение интернетом</w:t>
            </w:r>
          </w:p>
        </w:tc>
        <w:tc>
          <w:tcPr>
            <w:tcW w:w="2" w:type="dxa"/>
            <w:shd w:val="clear" w:color="auto" w:fill="FFFFFF"/>
          </w:tcPr>
          <w:p w:rsidR="009133A8" w:rsidRDefault="009133A8" w:rsidP="009133A8">
            <w:r>
              <w:rPr>
                <w:rFonts w:ascii="Times New Roman" w:hAnsi="Times New Roman"/>
              </w:rPr>
              <w:t>66.00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Информационно-технические услуги по сопровождению программного продукта ГЛОНАСС</w:t>
            </w:r>
          </w:p>
        </w:tc>
        <w:tc>
          <w:tcPr>
            <w:tcW w:w="2" w:type="dxa"/>
            <w:shd w:val="clear" w:color="auto" w:fill="FFFFFF"/>
          </w:tcPr>
          <w:p w:rsidR="009133A8" w:rsidRDefault="009133A8" w:rsidP="009133A8">
            <w:r>
              <w:rPr>
                <w:rFonts w:ascii="Times New Roman" w:hAnsi="Times New Roman"/>
              </w:rPr>
              <w:t>Система функционирует исправно</w:t>
            </w:r>
          </w:p>
        </w:tc>
        <w:tc>
          <w:tcPr>
            <w:tcW w:w="2" w:type="dxa"/>
            <w:shd w:val="clear" w:color="auto" w:fill="FFFFFF"/>
          </w:tcPr>
          <w:p w:rsidR="009133A8" w:rsidRDefault="009133A8" w:rsidP="009133A8">
            <w:r>
              <w:rPr>
                <w:rFonts w:ascii="Times New Roman" w:hAnsi="Times New Roman"/>
              </w:rPr>
              <w:t>Предоставление информации о местоположении служебного транспорта в любое время суток</w:t>
            </w:r>
          </w:p>
        </w:tc>
        <w:tc>
          <w:tcPr>
            <w:tcW w:w="2" w:type="dxa"/>
            <w:shd w:val="clear" w:color="auto" w:fill="FFFFFF"/>
          </w:tcPr>
          <w:p w:rsidR="009133A8" w:rsidRDefault="009133A8" w:rsidP="009133A8">
            <w:r>
              <w:rPr>
                <w:rFonts w:ascii="Times New Roman" w:hAnsi="Times New Roman"/>
              </w:rPr>
              <w:t>271.20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Приобретение комплекта подписного Е-издания</w:t>
            </w:r>
          </w:p>
        </w:tc>
        <w:tc>
          <w:tcPr>
            <w:tcW w:w="2" w:type="dxa"/>
            <w:shd w:val="clear" w:color="auto" w:fill="FFFFFF"/>
          </w:tcPr>
          <w:p w:rsidR="009133A8" w:rsidRDefault="009133A8" w:rsidP="009133A8">
            <w:r>
              <w:rPr>
                <w:rFonts w:ascii="Times New Roman" w:hAnsi="Times New Roman"/>
              </w:rPr>
              <w:t>Ранее не приобреталась</w:t>
            </w:r>
          </w:p>
        </w:tc>
        <w:tc>
          <w:tcPr>
            <w:tcW w:w="2" w:type="dxa"/>
            <w:shd w:val="clear" w:color="auto" w:fill="FFFFFF"/>
          </w:tcPr>
          <w:p w:rsidR="009133A8" w:rsidRDefault="009133A8" w:rsidP="009133A8">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9133A8" w:rsidRDefault="009133A8" w:rsidP="009133A8">
            <w:r>
              <w:rPr>
                <w:rFonts w:ascii="Times New Roman" w:hAnsi="Times New Roman"/>
              </w:rPr>
              <w:t>25.00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Оказание информационно-технических услуг по сопровождению 1С бухгалтерия</w:t>
            </w:r>
          </w:p>
        </w:tc>
        <w:tc>
          <w:tcPr>
            <w:tcW w:w="2" w:type="dxa"/>
            <w:shd w:val="clear" w:color="auto" w:fill="FFFFFF"/>
          </w:tcPr>
          <w:p w:rsidR="009133A8" w:rsidRDefault="009133A8" w:rsidP="009133A8">
            <w:r>
              <w:rPr>
                <w:rFonts w:ascii="Times New Roman" w:hAnsi="Times New Roman"/>
              </w:rPr>
              <w:t>Система функционирует исправно</w:t>
            </w:r>
          </w:p>
        </w:tc>
        <w:tc>
          <w:tcPr>
            <w:tcW w:w="2" w:type="dxa"/>
            <w:shd w:val="clear" w:color="auto" w:fill="FFFFFF"/>
          </w:tcPr>
          <w:p w:rsidR="009133A8" w:rsidRDefault="009133A8" w:rsidP="009133A8">
            <w:r>
              <w:rPr>
                <w:rFonts w:ascii="Times New Roman" w:hAnsi="Times New Roman"/>
              </w:rPr>
              <w:t>Ведение бюджетного учета хозяйственной деятельности учреждения, формирование бюджетной и налоговой отчетности, расчет заработной платы</w:t>
            </w:r>
          </w:p>
        </w:tc>
        <w:tc>
          <w:tcPr>
            <w:tcW w:w="2" w:type="dxa"/>
            <w:shd w:val="clear" w:color="auto" w:fill="FFFFFF"/>
          </w:tcPr>
          <w:p w:rsidR="009133A8" w:rsidRDefault="009133A8" w:rsidP="009133A8">
            <w:r>
              <w:rPr>
                <w:rFonts w:ascii="Times New Roman" w:hAnsi="Times New Roman"/>
              </w:rPr>
              <w:t>150.00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Поставка расходных материалов для оргтехники</w:t>
            </w:r>
          </w:p>
        </w:tc>
        <w:tc>
          <w:tcPr>
            <w:tcW w:w="2" w:type="dxa"/>
            <w:shd w:val="clear" w:color="auto" w:fill="FFFFFF"/>
          </w:tcPr>
          <w:p w:rsidR="009133A8" w:rsidRDefault="009133A8" w:rsidP="009133A8">
            <w:r>
              <w:rPr>
                <w:rFonts w:ascii="Times New Roman" w:hAnsi="Times New Roman"/>
              </w:rPr>
              <w:t>Техника вырабатывает свой ресурс</w:t>
            </w:r>
          </w:p>
        </w:tc>
        <w:tc>
          <w:tcPr>
            <w:tcW w:w="2" w:type="dxa"/>
            <w:shd w:val="clear" w:color="auto" w:fill="FFFFFF"/>
          </w:tcPr>
          <w:p w:rsidR="009133A8" w:rsidRDefault="009133A8" w:rsidP="009133A8">
            <w:r>
              <w:rPr>
                <w:rFonts w:ascii="Times New Roman" w:hAnsi="Times New Roman"/>
              </w:rPr>
              <w:t>Организация бесперебойной работы компьютерной и множительной техники для выполнения задач сотрудниками Учреждения</w:t>
            </w:r>
          </w:p>
        </w:tc>
        <w:tc>
          <w:tcPr>
            <w:tcW w:w="2" w:type="dxa"/>
            <w:shd w:val="clear" w:color="auto" w:fill="FFFFFF"/>
          </w:tcPr>
          <w:p w:rsidR="009133A8" w:rsidRDefault="009133A8" w:rsidP="009133A8">
            <w:r>
              <w:rPr>
                <w:rFonts w:ascii="Times New Roman" w:hAnsi="Times New Roman"/>
              </w:rPr>
              <w:t>48.50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7</w:t>
            </w:r>
          </w:p>
        </w:tc>
        <w:tc>
          <w:tcPr>
            <w:tcW w:w="2" w:type="dxa"/>
            <w:shd w:val="clear" w:color="auto" w:fill="FFFFFF"/>
          </w:tcPr>
          <w:p w:rsidR="009133A8" w:rsidRDefault="009133A8" w:rsidP="009133A8">
            <w:r>
              <w:rPr>
                <w:rFonts w:ascii="Times New Roman" w:hAnsi="Times New Roman"/>
              </w:rPr>
              <w:t>Поставка картриджей для оргтехники</w:t>
            </w:r>
          </w:p>
        </w:tc>
        <w:tc>
          <w:tcPr>
            <w:tcW w:w="2" w:type="dxa"/>
            <w:shd w:val="clear" w:color="auto" w:fill="FFFFFF"/>
          </w:tcPr>
          <w:p w:rsidR="009133A8" w:rsidRDefault="009133A8" w:rsidP="009133A8">
            <w:r>
              <w:rPr>
                <w:rFonts w:ascii="Times New Roman" w:hAnsi="Times New Roman"/>
              </w:rPr>
              <w:t>Техника вырабатывает свой ресурс</w:t>
            </w:r>
          </w:p>
        </w:tc>
        <w:tc>
          <w:tcPr>
            <w:tcW w:w="2" w:type="dxa"/>
            <w:shd w:val="clear" w:color="auto" w:fill="FFFFFF"/>
          </w:tcPr>
          <w:p w:rsidR="009133A8" w:rsidRDefault="009133A8" w:rsidP="009133A8">
            <w:r>
              <w:rPr>
                <w:rFonts w:ascii="Times New Roman" w:hAnsi="Times New Roman"/>
              </w:rPr>
              <w:t xml:space="preserve">Организация бесперебойной работы компьютерной и множительной техники для выполнения задач </w:t>
            </w:r>
            <w:r>
              <w:rPr>
                <w:rFonts w:ascii="Times New Roman" w:hAnsi="Times New Roman"/>
              </w:rPr>
              <w:lastRenderedPageBreak/>
              <w:t>сотрудниками Учреждения</w:t>
            </w:r>
          </w:p>
        </w:tc>
        <w:tc>
          <w:tcPr>
            <w:tcW w:w="2" w:type="dxa"/>
            <w:shd w:val="clear" w:color="auto" w:fill="FFFFFF"/>
          </w:tcPr>
          <w:p w:rsidR="009133A8" w:rsidRDefault="009133A8" w:rsidP="009133A8">
            <w:r>
              <w:rPr>
                <w:rFonts w:ascii="Times New Roman" w:hAnsi="Times New Roman"/>
              </w:rPr>
              <w:lastRenderedPageBreak/>
              <w:t>200.00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lastRenderedPageBreak/>
              <w:t>8</w:t>
            </w:r>
          </w:p>
        </w:tc>
        <w:tc>
          <w:tcPr>
            <w:tcW w:w="2" w:type="dxa"/>
            <w:shd w:val="clear" w:color="auto" w:fill="FFFFFF"/>
          </w:tcPr>
          <w:p w:rsidR="009133A8" w:rsidRDefault="009133A8" w:rsidP="009133A8">
            <w:r>
              <w:rPr>
                <w:rFonts w:ascii="Times New Roman" w:hAnsi="Times New Roman"/>
              </w:rPr>
              <w:t>Поставка оргтехники</w:t>
            </w:r>
          </w:p>
        </w:tc>
        <w:tc>
          <w:tcPr>
            <w:tcW w:w="2" w:type="dxa"/>
            <w:shd w:val="clear" w:color="auto" w:fill="FFFFFF"/>
          </w:tcPr>
          <w:p w:rsidR="009133A8" w:rsidRDefault="009133A8" w:rsidP="009133A8">
            <w:r>
              <w:rPr>
                <w:rFonts w:ascii="Times New Roman" w:hAnsi="Times New Roman"/>
              </w:rPr>
              <w:t>Техника работает, но морально устаревает и вырабатывает свой ресурс</w:t>
            </w:r>
          </w:p>
        </w:tc>
        <w:tc>
          <w:tcPr>
            <w:tcW w:w="2" w:type="dxa"/>
            <w:shd w:val="clear" w:color="auto" w:fill="FFFFFF"/>
          </w:tcPr>
          <w:p w:rsidR="009133A8" w:rsidRDefault="009133A8" w:rsidP="009133A8">
            <w:r>
              <w:rPr>
                <w:rFonts w:ascii="Times New Roman" w:hAnsi="Times New Roman"/>
              </w:rPr>
              <w:t>Обновление компьютерной техники для выполнения задач сотрудниками Учреждения</w:t>
            </w:r>
          </w:p>
        </w:tc>
        <w:tc>
          <w:tcPr>
            <w:tcW w:w="2" w:type="dxa"/>
            <w:shd w:val="clear" w:color="auto" w:fill="FFFFFF"/>
          </w:tcPr>
          <w:p w:rsidR="009133A8" w:rsidRDefault="009133A8" w:rsidP="009133A8">
            <w:r>
              <w:rPr>
                <w:rFonts w:ascii="Times New Roman" w:hAnsi="Times New Roman"/>
              </w:rPr>
              <w:t>594.80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9</w:t>
            </w:r>
          </w:p>
        </w:tc>
        <w:tc>
          <w:tcPr>
            <w:tcW w:w="2" w:type="dxa"/>
            <w:shd w:val="clear" w:color="auto" w:fill="FFFFFF"/>
          </w:tcPr>
          <w:p w:rsidR="009133A8" w:rsidRDefault="009133A8" w:rsidP="009133A8">
            <w:r>
              <w:rPr>
                <w:rFonts w:ascii="Times New Roman" w:hAnsi="Times New Roman"/>
              </w:rPr>
              <w:t>Оказание услуг мобильной связи</w:t>
            </w:r>
          </w:p>
        </w:tc>
        <w:tc>
          <w:tcPr>
            <w:tcW w:w="2" w:type="dxa"/>
            <w:shd w:val="clear" w:color="auto" w:fill="FFFFFF"/>
          </w:tcPr>
          <w:p w:rsidR="009133A8" w:rsidRDefault="009133A8" w:rsidP="009133A8">
            <w:r>
              <w:rPr>
                <w:rFonts w:ascii="Times New Roman" w:hAnsi="Times New Roman"/>
              </w:rPr>
              <w:t>Обеспечена мобильная связь</w:t>
            </w:r>
          </w:p>
        </w:tc>
        <w:tc>
          <w:tcPr>
            <w:tcW w:w="2" w:type="dxa"/>
            <w:shd w:val="clear" w:color="auto" w:fill="FFFFFF"/>
          </w:tcPr>
          <w:p w:rsidR="009133A8" w:rsidRDefault="009133A8" w:rsidP="009133A8">
            <w:r>
              <w:rPr>
                <w:rFonts w:ascii="Times New Roman" w:hAnsi="Times New Roman"/>
              </w:rPr>
              <w:t>Сотрудники Учреждения обеспечены мобильной связью</w:t>
            </w:r>
          </w:p>
        </w:tc>
        <w:tc>
          <w:tcPr>
            <w:tcW w:w="2" w:type="dxa"/>
            <w:shd w:val="clear" w:color="auto" w:fill="FFFFFF"/>
          </w:tcPr>
          <w:p w:rsidR="009133A8" w:rsidRDefault="009133A8" w:rsidP="009133A8">
            <w:r>
              <w:rPr>
                <w:rFonts w:ascii="Times New Roman" w:hAnsi="Times New Roman"/>
              </w:rPr>
              <w:t>123.20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10</w:t>
            </w:r>
          </w:p>
        </w:tc>
        <w:tc>
          <w:tcPr>
            <w:tcW w:w="2" w:type="dxa"/>
            <w:shd w:val="clear" w:color="auto" w:fill="FFFFFF"/>
          </w:tcPr>
          <w:p w:rsidR="009133A8" w:rsidRDefault="009133A8" w:rsidP="009133A8">
            <w:r>
              <w:rPr>
                <w:rFonts w:ascii="Times New Roman" w:hAnsi="Times New Roman"/>
              </w:rPr>
              <w:t>Получение ЭЦП</w:t>
            </w:r>
          </w:p>
        </w:tc>
        <w:tc>
          <w:tcPr>
            <w:tcW w:w="2" w:type="dxa"/>
            <w:shd w:val="clear" w:color="auto" w:fill="FFFFFF"/>
          </w:tcPr>
          <w:p w:rsidR="009133A8" w:rsidRDefault="009133A8" w:rsidP="009133A8">
            <w:r>
              <w:rPr>
                <w:rFonts w:ascii="Times New Roman" w:hAnsi="Times New Roman"/>
              </w:rPr>
              <w:t>Обеспечение электронной подписью</w:t>
            </w:r>
          </w:p>
        </w:tc>
        <w:tc>
          <w:tcPr>
            <w:tcW w:w="2" w:type="dxa"/>
            <w:shd w:val="clear" w:color="auto" w:fill="FFFFFF"/>
          </w:tcPr>
          <w:p w:rsidR="009133A8" w:rsidRDefault="009133A8" w:rsidP="009133A8">
            <w:r>
              <w:rPr>
                <w:rFonts w:ascii="Times New Roman" w:hAnsi="Times New Roman"/>
              </w:rPr>
              <w:t>Ведение бюджетного учета и формирование отчетности</w:t>
            </w:r>
          </w:p>
        </w:tc>
        <w:tc>
          <w:tcPr>
            <w:tcW w:w="2" w:type="dxa"/>
            <w:shd w:val="clear" w:color="auto" w:fill="FFFFFF"/>
          </w:tcPr>
          <w:p w:rsidR="009133A8" w:rsidRDefault="009133A8" w:rsidP="009133A8">
            <w:r>
              <w:rPr>
                <w:rFonts w:ascii="Times New Roman" w:hAnsi="Times New Roman"/>
              </w:rPr>
              <w:t>10.00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11</w:t>
            </w:r>
          </w:p>
        </w:tc>
        <w:tc>
          <w:tcPr>
            <w:tcW w:w="2" w:type="dxa"/>
            <w:shd w:val="clear" w:color="auto" w:fill="FFFFFF"/>
          </w:tcPr>
          <w:p w:rsidR="009133A8" w:rsidRDefault="009133A8" w:rsidP="009133A8">
            <w:r>
              <w:rPr>
                <w:rFonts w:ascii="Times New Roman" w:hAnsi="Times New Roman"/>
              </w:rPr>
              <w:t>Оказание услуги по предоставлению доступа в единую систему программного документооборота</w:t>
            </w:r>
          </w:p>
        </w:tc>
        <w:tc>
          <w:tcPr>
            <w:tcW w:w="2" w:type="dxa"/>
            <w:shd w:val="clear" w:color="auto" w:fill="FFFFFF"/>
          </w:tcPr>
          <w:p w:rsidR="009133A8" w:rsidRDefault="009133A8" w:rsidP="009133A8">
            <w:r>
              <w:rPr>
                <w:rFonts w:ascii="Times New Roman" w:hAnsi="Times New Roman"/>
              </w:rPr>
              <w:t>Система функционирует исправно</w:t>
            </w:r>
          </w:p>
        </w:tc>
        <w:tc>
          <w:tcPr>
            <w:tcW w:w="2" w:type="dxa"/>
            <w:shd w:val="clear" w:color="auto" w:fill="FFFFFF"/>
          </w:tcPr>
          <w:p w:rsidR="009133A8" w:rsidRDefault="009133A8" w:rsidP="009133A8">
            <w:r>
              <w:rPr>
                <w:rFonts w:ascii="Times New Roman" w:hAnsi="Times New Roman"/>
              </w:rPr>
              <w:t>Предоставление доступа в ЕСПД</w:t>
            </w:r>
          </w:p>
        </w:tc>
        <w:tc>
          <w:tcPr>
            <w:tcW w:w="2" w:type="dxa"/>
            <w:shd w:val="clear" w:color="auto" w:fill="FFFFFF"/>
          </w:tcPr>
          <w:p w:rsidR="009133A8" w:rsidRDefault="009133A8" w:rsidP="009133A8">
            <w:r>
              <w:rPr>
                <w:rFonts w:ascii="Times New Roman" w:hAnsi="Times New Roman"/>
              </w:rPr>
              <w:t>50.00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Поставка тахеометра</w:t>
            </w:r>
          </w:p>
        </w:tc>
        <w:tc>
          <w:tcPr>
            <w:tcW w:w="2" w:type="dxa"/>
            <w:shd w:val="clear" w:color="auto" w:fill="FFFFFF"/>
          </w:tcPr>
          <w:p w:rsidR="009133A8" w:rsidRDefault="009133A8" w:rsidP="009133A8">
            <w:r>
              <w:rPr>
                <w:rFonts w:ascii="Times New Roman" w:hAnsi="Times New Roman"/>
              </w:rPr>
              <w:t>Обеспечение программного продукта</w:t>
            </w:r>
          </w:p>
        </w:tc>
        <w:tc>
          <w:tcPr>
            <w:tcW w:w="2" w:type="dxa"/>
            <w:shd w:val="clear" w:color="auto" w:fill="FFFFFF"/>
          </w:tcPr>
          <w:p w:rsidR="009133A8" w:rsidRDefault="009133A8" w:rsidP="009133A8">
            <w:r>
              <w:rPr>
                <w:rFonts w:ascii="Times New Roman" w:hAnsi="Times New Roman"/>
              </w:rPr>
              <w:t>Приобретение дополнительного оборудования для оптимизации работы маркшрейдеров</w:t>
            </w:r>
          </w:p>
        </w:tc>
        <w:tc>
          <w:tcPr>
            <w:tcW w:w="2" w:type="dxa"/>
            <w:shd w:val="clear" w:color="auto" w:fill="FFFFFF"/>
          </w:tcPr>
          <w:p w:rsidR="009133A8" w:rsidRDefault="009133A8" w:rsidP="009133A8">
            <w:r>
              <w:rPr>
                <w:rFonts w:ascii="Times New Roman" w:hAnsi="Times New Roman"/>
              </w:rPr>
              <w:t>779.84</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13</w:t>
            </w:r>
          </w:p>
        </w:tc>
        <w:tc>
          <w:tcPr>
            <w:tcW w:w="2" w:type="dxa"/>
            <w:shd w:val="clear" w:color="auto" w:fill="FFFFFF"/>
          </w:tcPr>
          <w:p w:rsidR="009133A8" w:rsidRDefault="009133A8" w:rsidP="009133A8">
            <w:r>
              <w:rPr>
                <w:rFonts w:ascii="Times New Roman" w:hAnsi="Times New Roman"/>
              </w:rPr>
              <w:t>Поставка терминала зарядки архивирования и хранения данных</w:t>
            </w:r>
          </w:p>
        </w:tc>
        <w:tc>
          <w:tcPr>
            <w:tcW w:w="2" w:type="dxa"/>
            <w:shd w:val="clear" w:color="auto" w:fill="FFFFFF"/>
          </w:tcPr>
          <w:p w:rsidR="009133A8" w:rsidRDefault="009133A8" w:rsidP="009133A8">
            <w:r>
              <w:rPr>
                <w:rFonts w:ascii="Times New Roman" w:hAnsi="Times New Roman"/>
              </w:rPr>
              <w:t>Отсутствие терминала зарядки</w:t>
            </w:r>
          </w:p>
        </w:tc>
        <w:tc>
          <w:tcPr>
            <w:tcW w:w="2" w:type="dxa"/>
            <w:shd w:val="clear" w:color="auto" w:fill="FFFFFF"/>
          </w:tcPr>
          <w:p w:rsidR="009133A8" w:rsidRDefault="009133A8" w:rsidP="009133A8">
            <w:r>
              <w:rPr>
                <w:rFonts w:ascii="Times New Roman" w:hAnsi="Times New Roman"/>
              </w:rPr>
              <w:t>Зарядка видеорегистраторов "Дозор" и архивирование данных</w:t>
            </w:r>
          </w:p>
        </w:tc>
        <w:tc>
          <w:tcPr>
            <w:tcW w:w="2" w:type="dxa"/>
            <w:shd w:val="clear" w:color="auto" w:fill="FFFFFF"/>
          </w:tcPr>
          <w:p w:rsidR="009133A8" w:rsidRDefault="009133A8" w:rsidP="009133A8">
            <w:r>
              <w:rPr>
                <w:rFonts w:ascii="Times New Roman" w:hAnsi="Times New Roman"/>
              </w:rPr>
              <w:t>573.32</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14</w:t>
            </w:r>
          </w:p>
        </w:tc>
        <w:tc>
          <w:tcPr>
            <w:tcW w:w="2" w:type="dxa"/>
            <w:shd w:val="clear" w:color="auto" w:fill="FFFFFF"/>
          </w:tcPr>
          <w:p w:rsidR="009133A8" w:rsidRDefault="009133A8" w:rsidP="009133A8">
            <w:r>
              <w:rPr>
                <w:rFonts w:ascii="Times New Roman" w:hAnsi="Times New Roman"/>
              </w:rPr>
              <w:t>Поставка аккумуляторной батареи DELTA HR 12-18</w:t>
            </w:r>
          </w:p>
        </w:tc>
        <w:tc>
          <w:tcPr>
            <w:tcW w:w="2" w:type="dxa"/>
            <w:shd w:val="clear" w:color="auto" w:fill="FFFFFF"/>
          </w:tcPr>
          <w:p w:rsidR="009133A8" w:rsidRDefault="009133A8" w:rsidP="009133A8">
            <w:r>
              <w:rPr>
                <w:rFonts w:ascii="Times New Roman" w:hAnsi="Times New Roman"/>
              </w:rPr>
              <w:t>Организация бесперебойной работы техники для выполнения задач сотрудниками учреждения</w:t>
            </w:r>
          </w:p>
        </w:tc>
        <w:tc>
          <w:tcPr>
            <w:tcW w:w="2" w:type="dxa"/>
            <w:shd w:val="clear" w:color="auto" w:fill="FFFFFF"/>
          </w:tcPr>
          <w:p w:rsidR="009133A8" w:rsidRDefault="009133A8" w:rsidP="009133A8">
            <w:r>
              <w:rPr>
                <w:rFonts w:ascii="Times New Roman" w:hAnsi="Times New Roman"/>
              </w:rPr>
              <w:t>Организация бесперебойной работы техники для выполнения задач сотрудниками учреждения</w:t>
            </w:r>
          </w:p>
        </w:tc>
        <w:tc>
          <w:tcPr>
            <w:tcW w:w="2" w:type="dxa"/>
            <w:shd w:val="clear" w:color="auto" w:fill="FFFFFF"/>
          </w:tcPr>
          <w:p w:rsidR="009133A8" w:rsidRDefault="009133A8" w:rsidP="009133A8">
            <w:r>
              <w:rPr>
                <w:rFonts w:ascii="Times New Roman" w:hAnsi="Times New Roman"/>
              </w:rPr>
              <w:t>48.00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15</w:t>
            </w:r>
          </w:p>
        </w:tc>
        <w:tc>
          <w:tcPr>
            <w:tcW w:w="2" w:type="dxa"/>
            <w:shd w:val="clear" w:color="auto" w:fill="FFFFFF"/>
          </w:tcPr>
          <w:p w:rsidR="009133A8" w:rsidRDefault="009133A8" w:rsidP="009133A8">
            <w:r>
              <w:rPr>
                <w:rFonts w:ascii="Times New Roman" w:hAnsi="Times New Roman"/>
              </w:rPr>
              <w:t xml:space="preserve">Оказание услуги по </w:t>
            </w:r>
            <w:r>
              <w:rPr>
                <w:rFonts w:ascii="Times New Roman" w:hAnsi="Times New Roman"/>
              </w:rPr>
              <w:lastRenderedPageBreak/>
              <w:t>электронной передаче отчетности в СБИС</w:t>
            </w:r>
          </w:p>
        </w:tc>
        <w:tc>
          <w:tcPr>
            <w:tcW w:w="2" w:type="dxa"/>
            <w:shd w:val="clear" w:color="auto" w:fill="FFFFFF"/>
          </w:tcPr>
          <w:p w:rsidR="009133A8" w:rsidRDefault="009133A8" w:rsidP="009133A8">
            <w:r>
              <w:rPr>
                <w:rFonts w:ascii="Times New Roman" w:hAnsi="Times New Roman"/>
              </w:rPr>
              <w:lastRenderedPageBreak/>
              <w:t xml:space="preserve">Система </w:t>
            </w:r>
            <w:r>
              <w:rPr>
                <w:rFonts w:ascii="Times New Roman" w:hAnsi="Times New Roman"/>
              </w:rPr>
              <w:lastRenderedPageBreak/>
              <w:t>функционирует исправно</w:t>
            </w:r>
          </w:p>
        </w:tc>
        <w:tc>
          <w:tcPr>
            <w:tcW w:w="2" w:type="dxa"/>
            <w:shd w:val="clear" w:color="auto" w:fill="FFFFFF"/>
          </w:tcPr>
          <w:p w:rsidR="009133A8" w:rsidRDefault="009133A8" w:rsidP="009133A8">
            <w:r>
              <w:rPr>
                <w:rFonts w:ascii="Times New Roman" w:hAnsi="Times New Roman"/>
              </w:rPr>
              <w:lastRenderedPageBreak/>
              <w:t xml:space="preserve">Обеспечена электронная </w:t>
            </w:r>
            <w:r>
              <w:rPr>
                <w:rFonts w:ascii="Times New Roman" w:hAnsi="Times New Roman"/>
              </w:rPr>
              <w:lastRenderedPageBreak/>
              <w:t>передача отчетов в ИФНС, ПФ</w:t>
            </w:r>
          </w:p>
        </w:tc>
        <w:tc>
          <w:tcPr>
            <w:tcW w:w="2" w:type="dxa"/>
            <w:shd w:val="clear" w:color="auto" w:fill="FFFFFF"/>
          </w:tcPr>
          <w:p w:rsidR="009133A8" w:rsidRDefault="009133A8" w:rsidP="009133A8">
            <w:r>
              <w:rPr>
                <w:rFonts w:ascii="Times New Roman" w:hAnsi="Times New Roman"/>
              </w:rPr>
              <w:lastRenderedPageBreak/>
              <w:t>5.60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lastRenderedPageBreak/>
              <w:t>16</w:t>
            </w:r>
          </w:p>
        </w:tc>
        <w:tc>
          <w:tcPr>
            <w:tcW w:w="2" w:type="dxa"/>
            <w:shd w:val="clear" w:color="auto" w:fill="FFFFFF"/>
          </w:tcPr>
          <w:p w:rsidR="009133A8" w:rsidRDefault="009133A8" w:rsidP="009133A8">
            <w:r>
              <w:rPr>
                <w:rFonts w:ascii="Times New Roman" w:hAnsi="Times New Roman"/>
              </w:rPr>
              <w:t>Оказание услуг городской связи в СПб</w:t>
            </w:r>
          </w:p>
        </w:tc>
        <w:tc>
          <w:tcPr>
            <w:tcW w:w="2" w:type="dxa"/>
            <w:shd w:val="clear" w:color="auto" w:fill="FFFFFF"/>
          </w:tcPr>
          <w:p w:rsidR="009133A8" w:rsidRDefault="009133A8" w:rsidP="009133A8">
            <w:r>
              <w:rPr>
                <w:rFonts w:ascii="Times New Roman" w:hAnsi="Times New Roman"/>
              </w:rPr>
              <w:t>Обеспечена городская связь СПб</w:t>
            </w:r>
          </w:p>
        </w:tc>
        <w:tc>
          <w:tcPr>
            <w:tcW w:w="2" w:type="dxa"/>
            <w:shd w:val="clear" w:color="auto" w:fill="FFFFFF"/>
          </w:tcPr>
          <w:p w:rsidR="009133A8" w:rsidRDefault="009133A8" w:rsidP="009133A8">
            <w:r>
              <w:rPr>
                <w:rFonts w:ascii="Times New Roman" w:hAnsi="Times New Roman"/>
              </w:rPr>
              <w:t>Сотрудники Учреждения обеспечены городской связью СПб</w:t>
            </w:r>
          </w:p>
        </w:tc>
        <w:tc>
          <w:tcPr>
            <w:tcW w:w="2" w:type="dxa"/>
            <w:shd w:val="clear" w:color="auto" w:fill="FFFFFF"/>
          </w:tcPr>
          <w:p w:rsidR="009133A8" w:rsidRDefault="009133A8" w:rsidP="009133A8">
            <w:r>
              <w:rPr>
                <w:rFonts w:ascii="Times New Roman" w:hAnsi="Times New Roman"/>
              </w:rPr>
              <w:t>50.10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17</w:t>
            </w:r>
          </w:p>
        </w:tc>
        <w:tc>
          <w:tcPr>
            <w:tcW w:w="2" w:type="dxa"/>
            <w:shd w:val="clear" w:color="auto" w:fill="FFFFFF"/>
          </w:tcPr>
          <w:p w:rsidR="009133A8" w:rsidRDefault="009133A8" w:rsidP="009133A8">
            <w:r>
              <w:rPr>
                <w:rFonts w:ascii="Times New Roman" w:hAnsi="Times New Roman"/>
              </w:rPr>
              <w:t>Услуги по предоставлению права на использование программы для ЭВМ</w:t>
            </w:r>
          </w:p>
        </w:tc>
        <w:tc>
          <w:tcPr>
            <w:tcW w:w="2" w:type="dxa"/>
            <w:shd w:val="clear" w:color="auto" w:fill="FFFFFF"/>
          </w:tcPr>
          <w:p w:rsidR="009133A8" w:rsidRDefault="009133A8" w:rsidP="009133A8">
            <w:r>
              <w:rPr>
                <w:rFonts w:ascii="Times New Roman" w:hAnsi="Times New Roman"/>
              </w:rPr>
              <w:t>Сотрудники обеспечены программным продуктом</w:t>
            </w:r>
          </w:p>
        </w:tc>
        <w:tc>
          <w:tcPr>
            <w:tcW w:w="2" w:type="dxa"/>
            <w:shd w:val="clear" w:color="auto" w:fill="FFFFFF"/>
          </w:tcPr>
          <w:p w:rsidR="009133A8" w:rsidRDefault="009133A8" w:rsidP="009133A8">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9133A8" w:rsidRDefault="009133A8" w:rsidP="009133A8">
            <w:r>
              <w:rPr>
                <w:rFonts w:ascii="Times New Roman" w:hAnsi="Times New Roman"/>
              </w:rPr>
              <w:t>44.96</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18</w:t>
            </w:r>
          </w:p>
        </w:tc>
        <w:tc>
          <w:tcPr>
            <w:tcW w:w="2" w:type="dxa"/>
            <w:shd w:val="clear" w:color="auto" w:fill="FFFFFF"/>
          </w:tcPr>
          <w:p w:rsidR="009133A8" w:rsidRDefault="009133A8" w:rsidP="009133A8">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"Автокад"</w:t>
            </w:r>
          </w:p>
        </w:tc>
        <w:tc>
          <w:tcPr>
            <w:tcW w:w="2" w:type="dxa"/>
            <w:shd w:val="clear" w:color="auto" w:fill="FFFFFF"/>
          </w:tcPr>
          <w:p w:rsidR="009133A8" w:rsidRDefault="009133A8" w:rsidP="009133A8">
            <w:r>
              <w:rPr>
                <w:rFonts w:ascii="Times New Roman" w:hAnsi="Times New Roman"/>
              </w:rPr>
              <w:t>Система функционирует исправно</w:t>
            </w:r>
          </w:p>
        </w:tc>
        <w:tc>
          <w:tcPr>
            <w:tcW w:w="2" w:type="dxa"/>
            <w:shd w:val="clear" w:color="auto" w:fill="FFFFFF"/>
          </w:tcPr>
          <w:p w:rsidR="009133A8" w:rsidRDefault="009133A8" w:rsidP="009133A8">
            <w:r>
              <w:rPr>
                <w:rFonts w:ascii="Times New Roman" w:hAnsi="Times New Roman"/>
              </w:rPr>
              <w:t>Актуализация и пополнение действующей нормативной документации</w:t>
            </w:r>
          </w:p>
        </w:tc>
        <w:tc>
          <w:tcPr>
            <w:tcW w:w="2" w:type="dxa"/>
            <w:shd w:val="clear" w:color="auto" w:fill="FFFFFF"/>
          </w:tcPr>
          <w:p w:rsidR="009133A8" w:rsidRDefault="009133A8" w:rsidP="009133A8">
            <w:r>
              <w:rPr>
                <w:rFonts w:ascii="Times New Roman" w:hAnsi="Times New Roman"/>
              </w:rPr>
              <w:t>162.80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19</w:t>
            </w:r>
          </w:p>
        </w:tc>
        <w:tc>
          <w:tcPr>
            <w:tcW w:w="2" w:type="dxa"/>
            <w:shd w:val="clear" w:color="auto" w:fill="FFFFFF"/>
          </w:tcPr>
          <w:p w:rsidR="009133A8" w:rsidRDefault="009133A8" w:rsidP="009133A8">
            <w:r>
              <w:rPr>
                <w:rFonts w:ascii="Times New Roman" w:hAnsi="Times New Roman"/>
              </w:rPr>
              <w:t>Комплекс работ по установке программного обеспечения</w:t>
            </w:r>
          </w:p>
        </w:tc>
        <w:tc>
          <w:tcPr>
            <w:tcW w:w="2" w:type="dxa"/>
            <w:shd w:val="clear" w:color="auto" w:fill="FFFFFF"/>
          </w:tcPr>
          <w:p w:rsidR="009133A8" w:rsidRDefault="009133A8" w:rsidP="009133A8">
            <w:r>
              <w:rPr>
                <w:rFonts w:ascii="Times New Roman" w:hAnsi="Times New Roman"/>
              </w:rPr>
              <w:t>Обеспечение программным продуктом</w:t>
            </w:r>
          </w:p>
        </w:tc>
        <w:tc>
          <w:tcPr>
            <w:tcW w:w="2" w:type="dxa"/>
            <w:shd w:val="clear" w:color="auto" w:fill="FFFFFF"/>
          </w:tcPr>
          <w:p w:rsidR="009133A8" w:rsidRDefault="009133A8" w:rsidP="009133A8">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9133A8" w:rsidRDefault="009133A8" w:rsidP="009133A8">
            <w:r>
              <w:rPr>
                <w:rFonts w:ascii="Times New Roman" w:hAnsi="Times New Roman"/>
              </w:rPr>
              <w:t>34.98</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20</w:t>
            </w:r>
          </w:p>
        </w:tc>
        <w:tc>
          <w:tcPr>
            <w:tcW w:w="2" w:type="dxa"/>
            <w:shd w:val="clear" w:color="auto" w:fill="FFFFFF"/>
          </w:tcPr>
          <w:p w:rsidR="009133A8" w:rsidRDefault="009133A8" w:rsidP="009133A8">
            <w:r>
              <w:rPr>
                <w:rFonts w:ascii="Times New Roman" w:hAnsi="Times New Roman"/>
              </w:rPr>
              <w:t>Поставка зарядных устройств</w:t>
            </w:r>
          </w:p>
        </w:tc>
        <w:tc>
          <w:tcPr>
            <w:tcW w:w="2" w:type="dxa"/>
            <w:shd w:val="clear" w:color="auto" w:fill="FFFFFF"/>
          </w:tcPr>
          <w:p w:rsidR="009133A8" w:rsidRDefault="009133A8" w:rsidP="009133A8">
            <w:r>
              <w:rPr>
                <w:rFonts w:ascii="Times New Roman" w:hAnsi="Times New Roman"/>
              </w:rPr>
              <w:t>Обеспечение работы техники для выполнения задач сотрудниками Учреждения</w:t>
            </w:r>
          </w:p>
        </w:tc>
        <w:tc>
          <w:tcPr>
            <w:tcW w:w="2" w:type="dxa"/>
            <w:shd w:val="clear" w:color="auto" w:fill="FFFFFF"/>
          </w:tcPr>
          <w:p w:rsidR="009133A8" w:rsidRDefault="009133A8" w:rsidP="009133A8">
            <w:r>
              <w:rPr>
                <w:rFonts w:ascii="Times New Roman" w:hAnsi="Times New Roman"/>
              </w:rPr>
              <w:t>Обеспечение бесперебойной работы техники для выполнения задач сотрудниками Учреждения</w:t>
            </w:r>
          </w:p>
        </w:tc>
        <w:tc>
          <w:tcPr>
            <w:tcW w:w="2" w:type="dxa"/>
            <w:shd w:val="clear" w:color="auto" w:fill="FFFFFF"/>
          </w:tcPr>
          <w:p w:rsidR="009133A8" w:rsidRDefault="009133A8" w:rsidP="009133A8">
            <w:r>
              <w:rPr>
                <w:rFonts w:ascii="Times New Roman" w:hAnsi="Times New Roman"/>
              </w:rPr>
              <w:t>15.00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21</w:t>
            </w:r>
          </w:p>
        </w:tc>
        <w:tc>
          <w:tcPr>
            <w:tcW w:w="2" w:type="dxa"/>
            <w:shd w:val="clear" w:color="auto" w:fill="FFFFFF"/>
          </w:tcPr>
          <w:p w:rsidR="009133A8" w:rsidRDefault="009133A8" w:rsidP="009133A8">
            <w:r>
              <w:rPr>
                <w:rFonts w:ascii="Times New Roman" w:hAnsi="Times New Roman"/>
              </w:rPr>
              <w:t>Выполнение работ по обслуживанию принтеров, копировальных аппаратов</w:t>
            </w:r>
          </w:p>
        </w:tc>
        <w:tc>
          <w:tcPr>
            <w:tcW w:w="2" w:type="dxa"/>
            <w:shd w:val="clear" w:color="auto" w:fill="FFFFFF"/>
          </w:tcPr>
          <w:p w:rsidR="009133A8" w:rsidRDefault="009133A8" w:rsidP="009133A8">
            <w:r>
              <w:rPr>
                <w:rFonts w:ascii="Times New Roman" w:hAnsi="Times New Roman"/>
              </w:rPr>
              <w:t>Техника работает исправно</w:t>
            </w:r>
          </w:p>
        </w:tc>
        <w:tc>
          <w:tcPr>
            <w:tcW w:w="2" w:type="dxa"/>
            <w:shd w:val="clear" w:color="auto" w:fill="FFFFFF"/>
          </w:tcPr>
          <w:p w:rsidR="009133A8" w:rsidRDefault="009133A8" w:rsidP="009133A8">
            <w:r>
              <w:rPr>
                <w:rFonts w:ascii="Times New Roman" w:hAnsi="Times New Roman"/>
              </w:rPr>
              <w:t>Услуги по техническому обслуживанию включают в себя чистку, настройку, диагностику неисправных узлов и агрегатов</w:t>
            </w:r>
          </w:p>
        </w:tc>
        <w:tc>
          <w:tcPr>
            <w:tcW w:w="2" w:type="dxa"/>
            <w:shd w:val="clear" w:color="auto" w:fill="FFFFFF"/>
          </w:tcPr>
          <w:p w:rsidR="009133A8" w:rsidRDefault="009133A8" w:rsidP="009133A8">
            <w:r>
              <w:rPr>
                <w:rFonts w:ascii="Times New Roman" w:hAnsi="Times New Roman"/>
              </w:rPr>
              <w:t>113.00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lastRenderedPageBreak/>
              <w:t>22</w:t>
            </w:r>
          </w:p>
        </w:tc>
        <w:tc>
          <w:tcPr>
            <w:tcW w:w="2" w:type="dxa"/>
            <w:shd w:val="clear" w:color="auto" w:fill="FFFFFF"/>
          </w:tcPr>
          <w:p w:rsidR="009133A8" w:rsidRDefault="009133A8" w:rsidP="009133A8">
            <w:r>
              <w:rPr>
                <w:rFonts w:ascii="Times New Roman" w:hAnsi="Times New Roman"/>
              </w:rPr>
              <w:t>Приобретение программного продукта для маркшрейдеров</w:t>
            </w:r>
          </w:p>
        </w:tc>
        <w:tc>
          <w:tcPr>
            <w:tcW w:w="2" w:type="dxa"/>
            <w:shd w:val="clear" w:color="auto" w:fill="FFFFFF"/>
          </w:tcPr>
          <w:p w:rsidR="009133A8" w:rsidRDefault="009133A8" w:rsidP="009133A8">
            <w:r>
              <w:rPr>
                <w:rFonts w:ascii="Times New Roman" w:hAnsi="Times New Roman"/>
              </w:rPr>
              <w:t>Обеспечение программным продуктом</w:t>
            </w:r>
          </w:p>
        </w:tc>
        <w:tc>
          <w:tcPr>
            <w:tcW w:w="2" w:type="dxa"/>
            <w:shd w:val="clear" w:color="auto" w:fill="FFFFFF"/>
          </w:tcPr>
          <w:p w:rsidR="009133A8" w:rsidRDefault="009133A8" w:rsidP="009133A8">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9133A8" w:rsidRDefault="009133A8" w:rsidP="009133A8">
            <w:r>
              <w:rPr>
                <w:rFonts w:ascii="Times New Roman" w:hAnsi="Times New Roman"/>
              </w:rPr>
              <w:t>30.00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23</w:t>
            </w:r>
          </w:p>
        </w:tc>
        <w:tc>
          <w:tcPr>
            <w:tcW w:w="2" w:type="dxa"/>
            <w:shd w:val="clear" w:color="auto" w:fill="FFFFFF"/>
          </w:tcPr>
          <w:p w:rsidR="009133A8" w:rsidRDefault="009133A8" w:rsidP="009133A8">
            <w:r>
              <w:rPr>
                <w:rFonts w:ascii="Times New Roman" w:hAnsi="Times New Roman"/>
              </w:rPr>
              <w:t>Оказание  информационно-технических  услуг по сопровождению программного продукта «Техэксперт»</w:t>
            </w:r>
          </w:p>
        </w:tc>
        <w:tc>
          <w:tcPr>
            <w:tcW w:w="2" w:type="dxa"/>
            <w:shd w:val="clear" w:color="auto" w:fill="FFFFFF"/>
          </w:tcPr>
          <w:p w:rsidR="009133A8" w:rsidRDefault="009133A8" w:rsidP="009133A8">
            <w:r>
              <w:rPr>
                <w:rFonts w:ascii="Times New Roman" w:hAnsi="Times New Roman"/>
              </w:rPr>
              <w:t>Система функционирует исправно</w:t>
            </w:r>
          </w:p>
        </w:tc>
        <w:tc>
          <w:tcPr>
            <w:tcW w:w="2" w:type="dxa"/>
            <w:shd w:val="clear" w:color="auto" w:fill="FFFFFF"/>
          </w:tcPr>
          <w:p w:rsidR="009133A8" w:rsidRDefault="009133A8" w:rsidP="009133A8">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9133A8" w:rsidRDefault="009133A8" w:rsidP="009133A8">
            <w:r>
              <w:rPr>
                <w:rFonts w:ascii="Times New Roman" w:hAnsi="Times New Roman"/>
              </w:rPr>
              <w:t>122.10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24</w:t>
            </w:r>
          </w:p>
        </w:tc>
        <w:tc>
          <w:tcPr>
            <w:tcW w:w="2" w:type="dxa"/>
            <w:shd w:val="clear" w:color="auto" w:fill="FFFFFF"/>
          </w:tcPr>
          <w:p w:rsidR="009133A8" w:rsidRDefault="009133A8" w:rsidP="009133A8">
            <w:r>
              <w:rPr>
                <w:rFonts w:ascii="Times New Roman" w:hAnsi="Times New Roman"/>
              </w:rPr>
              <w:t>Оказание услуг городской связи в ЛО</w:t>
            </w:r>
          </w:p>
        </w:tc>
        <w:tc>
          <w:tcPr>
            <w:tcW w:w="2" w:type="dxa"/>
            <w:shd w:val="clear" w:color="auto" w:fill="FFFFFF"/>
          </w:tcPr>
          <w:p w:rsidR="009133A8" w:rsidRDefault="009133A8" w:rsidP="009133A8">
            <w:r>
              <w:rPr>
                <w:rFonts w:ascii="Times New Roman" w:hAnsi="Times New Roman"/>
              </w:rPr>
              <w:t>Обеспечена городская связь ЛО</w:t>
            </w:r>
          </w:p>
        </w:tc>
        <w:tc>
          <w:tcPr>
            <w:tcW w:w="2" w:type="dxa"/>
            <w:shd w:val="clear" w:color="auto" w:fill="FFFFFF"/>
          </w:tcPr>
          <w:p w:rsidR="009133A8" w:rsidRDefault="009133A8" w:rsidP="009133A8">
            <w:r>
              <w:rPr>
                <w:rFonts w:ascii="Times New Roman" w:hAnsi="Times New Roman"/>
              </w:rPr>
              <w:t>Сотрудники Учреждения обеспечены городской связью ЛО</w:t>
            </w:r>
          </w:p>
        </w:tc>
        <w:tc>
          <w:tcPr>
            <w:tcW w:w="2" w:type="dxa"/>
            <w:shd w:val="clear" w:color="auto" w:fill="FFFFFF"/>
          </w:tcPr>
          <w:p w:rsidR="009133A8" w:rsidRDefault="009133A8" w:rsidP="009133A8">
            <w:r>
              <w:rPr>
                <w:rFonts w:ascii="Times New Roman" w:hAnsi="Times New Roman"/>
              </w:rPr>
              <w:t>220.00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bl>
    <w:p w:rsidR="009133A8" w:rsidRPr="008101CF" w:rsidRDefault="009133A8" w:rsidP="009133A8">
      <w:pP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9133A8" w:rsidRP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94"/>
        <w:gridCol w:w="3801"/>
        <w:gridCol w:w="3948"/>
        <w:gridCol w:w="2474"/>
        <w:gridCol w:w="2288"/>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9133A8" w:rsidRDefault="009133A8" w:rsidP="009133A8">
            <w:pPr>
              <w:jc w:val="center"/>
            </w:pPr>
            <w:r>
              <w:rPr>
                <w:rFonts w:ascii="Times New Roman" w:hAnsi="Times New Roman"/>
              </w:rPr>
              <w:t>Оборудование, лицензии программного обеспечения, работы, услуги</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количество (ед.)</w:t>
            </w:r>
          </w:p>
        </w:tc>
        <w:tc>
          <w:tcPr>
            <w:tcW w:w="2" w:type="dxa"/>
            <w:shd w:val="clear" w:color="auto" w:fill="FFFFFF"/>
          </w:tcPr>
          <w:p w:rsidR="009133A8" w:rsidRDefault="009133A8" w:rsidP="009133A8">
            <w:r>
              <w:rPr>
                <w:rFonts w:ascii="Times New Roman" w:hAnsi="Times New Roman"/>
              </w:rPr>
              <w:t>стоимость (тыс.руб.)</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Поставка Рации Аргут А-54</w:t>
            </w:r>
          </w:p>
        </w:tc>
        <w:tc>
          <w:tcPr>
            <w:tcW w:w="2" w:type="dxa"/>
            <w:shd w:val="clear" w:color="auto" w:fill="FFFFFF"/>
          </w:tcPr>
          <w:p w:rsidR="009133A8" w:rsidRDefault="009133A8" w:rsidP="009133A8">
            <w:r>
              <w:rPr>
                <w:rFonts w:ascii="Times New Roman" w:hAnsi="Times New Roman"/>
              </w:rPr>
              <w:t>Радиостанция Аргут А-54*</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37.40</w:t>
            </w:r>
          </w:p>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Оказание услуг доступа в интернет</w:t>
            </w:r>
          </w:p>
        </w:tc>
        <w:tc>
          <w:tcPr>
            <w:tcW w:w="2" w:type="dxa"/>
            <w:shd w:val="clear" w:color="auto" w:fill="FFFFFF"/>
          </w:tcPr>
          <w:p w:rsidR="009133A8" w:rsidRDefault="009133A8" w:rsidP="009133A8">
            <w:r>
              <w:rPr>
                <w:rFonts w:ascii="Times New Roman" w:hAnsi="Times New Roman"/>
              </w:rPr>
              <w:t>Подключение к интернету</w:t>
            </w:r>
          </w:p>
        </w:tc>
        <w:tc>
          <w:tcPr>
            <w:tcW w:w="2"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66.00</w:t>
            </w:r>
          </w:p>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Информационно-технические услуги по сопровождению программного продукта ГЛОНАСС</w:t>
            </w:r>
          </w:p>
        </w:tc>
        <w:tc>
          <w:tcPr>
            <w:tcW w:w="2" w:type="dxa"/>
            <w:shd w:val="clear" w:color="auto" w:fill="FFFFFF"/>
          </w:tcPr>
          <w:p w:rsidR="009133A8" w:rsidRDefault="009133A8" w:rsidP="009133A8">
            <w:r>
              <w:rPr>
                <w:rFonts w:ascii="Times New Roman" w:hAnsi="Times New Roman"/>
              </w:rPr>
              <w:t>Установка оборудования на служебный транспорт Учреждения и предоставление круглосуточного доступа к информации о местоположении указанного транспорта</w:t>
            </w:r>
          </w:p>
        </w:tc>
        <w:tc>
          <w:tcPr>
            <w:tcW w:w="2"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271.20</w:t>
            </w:r>
          </w:p>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Приобретение комплекта подписного Е-издания</w:t>
            </w:r>
          </w:p>
        </w:tc>
        <w:tc>
          <w:tcPr>
            <w:tcW w:w="2" w:type="dxa"/>
            <w:shd w:val="clear" w:color="auto" w:fill="FFFFFF"/>
          </w:tcPr>
          <w:p w:rsidR="009133A8" w:rsidRDefault="009133A8" w:rsidP="009133A8">
            <w:r>
              <w:rPr>
                <w:rFonts w:ascii="Times New Roman" w:hAnsi="Times New Roman"/>
              </w:rPr>
              <w:t>Информационно – технические услуги</w:t>
            </w:r>
          </w:p>
        </w:tc>
        <w:tc>
          <w:tcPr>
            <w:tcW w:w="2"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25.00</w:t>
            </w:r>
          </w:p>
        </w:tc>
      </w:tr>
      <w:tr w:rsidR="009133A8" w:rsidTr="009133A8">
        <w:tc>
          <w:tcPr>
            <w:tcW w:w="1" w:type="dxa"/>
            <w:shd w:val="clear" w:color="auto" w:fill="FFFFFF"/>
          </w:tcPr>
          <w:p w:rsidR="009133A8" w:rsidRDefault="009133A8" w:rsidP="009133A8">
            <w:r>
              <w:rPr>
                <w:rFonts w:ascii="Times New Roman" w:hAnsi="Times New Roman"/>
              </w:rPr>
              <w:lastRenderedPageBreak/>
              <w:t>5</w:t>
            </w:r>
          </w:p>
        </w:tc>
        <w:tc>
          <w:tcPr>
            <w:tcW w:w="2" w:type="dxa"/>
            <w:shd w:val="clear" w:color="auto" w:fill="FFFFFF"/>
          </w:tcPr>
          <w:p w:rsidR="009133A8" w:rsidRDefault="009133A8" w:rsidP="009133A8">
            <w:r>
              <w:rPr>
                <w:rFonts w:ascii="Times New Roman" w:hAnsi="Times New Roman"/>
              </w:rPr>
              <w:t>Оказание информационно-технических услуг по сопровождению 1С бухгалтерия</w:t>
            </w:r>
          </w:p>
        </w:tc>
        <w:tc>
          <w:tcPr>
            <w:tcW w:w="2" w:type="dxa"/>
            <w:shd w:val="clear" w:color="auto" w:fill="FFFFFF"/>
          </w:tcPr>
          <w:p w:rsidR="009133A8" w:rsidRDefault="009133A8" w:rsidP="009133A8">
            <w:r>
              <w:rPr>
                <w:rFonts w:ascii="Times New Roman" w:hAnsi="Times New Roman"/>
              </w:rPr>
              <w:t>Информационно – технические услуги по сопровождению 1С бухгалтерия</w:t>
            </w:r>
          </w:p>
        </w:tc>
        <w:tc>
          <w:tcPr>
            <w:tcW w:w="2"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150.00</w:t>
            </w:r>
          </w:p>
        </w:tc>
      </w:tr>
      <w:tr w:rsidR="009133A8" w:rsidTr="009133A8">
        <w:tc>
          <w:tcPr>
            <w:tcW w:w="1"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Поставка расходных материалов для оргтехники</w:t>
            </w:r>
          </w:p>
        </w:tc>
        <w:tc>
          <w:tcPr>
            <w:tcW w:w="2" w:type="dxa"/>
            <w:shd w:val="clear" w:color="auto" w:fill="FFFFFF"/>
          </w:tcPr>
          <w:p w:rsidR="009133A8" w:rsidRDefault="009133A8" w:rsidP="009133A8">
            <w:r>
              <w:rPr>
                <w:rFonts w:ascii="Times New Roman" w:hAnsi="Times New Roman"/>
              </w:rPr>
              <w:t>Внешний жесткий диск, кулер, USB-хаб, флэш-карта</w:t>
            </w:r>
          </w:p>
        </w:tc>
        <w:tc>
          <w:tcPr>
            <w:tcW w:w="2" w:type="dxa"/>
            <w:shd w:val="clear" w:color="auto" w:fill="FFFFFF"/>
          </w:tcPr>
          <w:p w:rsidR="009133A8" w:rsidRDefault="009133A8" w:rsidP="009133A8">
            <w:r>
              <w:rPr>
                <w:rFonts w:ascii="Times New Roman" w:hAnsi="Times New Roman"/>
              </w:rPr>
              <w:t>25</w:t>
            </w:r>
          </w:p>
        </w:tc>
        <w:tc>
          <w:tcPr>
            <w:tcW w:w="2" w:type="dxa"/>
            <w:shd w:val="clear" w:color="auto" w:fill="FFFFFF"/>
          </w:tcPr>
          <w:p w:rsidR="009133A8" w:rsidRDefault="009133A8" w:rsidP="009133A8">
            <w:r>
              <w:rPr>
                <w:rFonts w:ascii="Times New Roman" w:hAnsi="Times New Roman"/>
              </w:rPr>
              <w:t>48.50</w:t>
            </w:r>
          </w:p>
        </w:tc>
      </w:tr>
      <w:tr w:rsidR="009133A8" w:rsidTr="009133A8">
        <w:tc>
          <w:tcPr>
            <w:tcW w:w="1" w:type="dxa"/>
            <w:shd w:val="clear" w:color="auto" w:fill="FFFFFF"/>
          </w:tcPr>
          <w:p w:rsidR="009133A8" w:rsidRDefault="009133A8" w:rsidP="009133A8">
            <w:r>
              <w:rPr>
                <w:rFonts w:ascii="Times New Roman" w:hAnsi="Times New Roman"/>
              </w:rPr>
              <w:t>7</w:t>
            </w:r>
          </w:p>
        </w:tc>
        <w:tc>
          <w:tcPr>
            <w:tcW w:w="2" w:type="dxa"/>
            <w:shd w:val="clear" w:color="auto" w:fill="FFFFFF"/>
          </w:tcPr>
          <w:p w:rsidR="009133A8" w:rsidRDefault="009133A8" w:rsidP="009133A8">
            <w:r>
              <w:rPr>
                <w:rFonts w:ascii="Times New Roman" w:hAnsi="Times New Roman"/>
              </w:rPr>
              <w:t>Поставка картриджей для оргтехники</w:t>
            </w:r>
          </w:p>
        </w:tc>
        <w:tc>
          <w:tcPr>
            <w:tcW w:w="2" w:type="dxa"/>
            <w:shd w:val="clear" w:color="auto" w:fill="FFFFFF"/>
          </w:tcPr>
          <w:p w:rsidR="009133A8" w:rsidRDefault="009133A8" w:rsidP="009133A8">
            <w:r>
              <w:rPr>
                <w:rFonts w:ascii="Times New Roman" w:hAnsi="Times New Roman"/>
              </w:rPr>
              <w:t>Картриджи для МФУ</w:t>
            </w:r>
          </w:p>
        </w:tc>
        <w:tc>
          <w:tcPr>
            <w:tcW w:w="2" w:type="dxa"/>
            <w:shd w:val="clear" w:color="auto" w:fill="FFFFFF"/>
          </w:tcPr>
          <w:p w:rsidR="009133A8" w:rsidRDefault="009133A8" w:rsidP="009133A8">
            <w:r>
              <w:rPr>
                <w:rFonts w:ascii="Times New Roman" w:hAnsi="Times New Roman"/>
              </w:rPr>
              <w:t>36</w:t>
            </w:r>
          </w:p>
        </w:tc>
        <w:tc>
          <w:tcPr>
            <w:tcW w:w="2" w:type="dxa"/>
            <w:shd w:val="clear" w:color="auto" w:fill="FFFFFF"/>
          </w:tcPr>
          <w:p w:rsidR="009133A8" w:rsidRDefault="009133A8" w:rsidP="009133A8">
            <w:r>
              <w:rPr>
                <w:rFonts w:ascii="Times New Roman" w:hAnsi="Times New Roman"/>
              </w:rPr>
              <w:t>200.00</w:t>
            </w:r>
          </w:p>
        </w:tc>
      </w:tr>
      <w:tr w:rsidR="009133A8" w:rsidTr="009133A8">
        <w:tc>
          <w:tcPr>
            <w:tcW w:w="1" w:type="dxa"/>
            <w:shd w:val="clear" w:color="auto" w:fill="FFFFFF"/>
          </w:tcPr>
          <w:p w:rsidR="009133A8" w:rsidRDefault="009133A8" w:rsidP="009133A8">
            <w:r>
              <w:rPr>
                <w:rFonts w:ascii="Times New Roman" w:hAnsi="Times New Roman"/>
              </w:rPr>
              <w:t>8</w:t>
            </w:r>
          </w:p>
        </w:tc>
        <w:tc>
          <w:tcPr>
            <w:tcW w:w="2" w:type="dxa"/>
            <w:shd w:val="clear" w:color="auto" w:fill="FFFFFF"/>
          </w:tcPr>
          <w:p w:rsidR="009133A8" w:rsidRDefault="009133A8" w:rsidP="009133A8">
            <w:r>
              <w:rPr>
                <w:rFonts w:ascii="Times New Roman" w:hAnsi="Times New Roman"/>
              </w:rPr>
              <w:t>Поставка оргтехники</w:t>
            </w:r>
          </w:p>
        </w:tc>
        <w:tc>
          <w:tcPr>
            <w:tcW w:w="2" w:type="dxa"/>
            <w:shd w:val="clear" w:color="auto" w:fill="FFFFFF"/>
          </w:tcPr>
          <w:p w:rsidR="009133A8" w:rsidRDefault="009133A8" w:rsidP="009133A8">
            <w:r>
              <w:rPr>
                <w:rFonts w:ascii="Times New Roman" w:hAnsi="Times New Roman"/>
              </w:rPr>
              <w:t>Поставка компьютерной техники и МФУ</w:t>
            </w:r>
          </w:p>
        </w:tc>
        <w:tc>
          <w:tcPr>
            <w:tcW w:w="2" w:type="dxa"/>
            <w:shd w:val="clear" w:color="auto" w:fill="FFFFFF"/>
          </w:tcPr>
          <w:p w:rsidR="009133A8" w:rsidRDefault="009133A8" w:rsidP="009133A8">
            <w:r>
              <w:rPr>
                <w:rFonts w:ascii="Times New Roman" w:hAnsi="Times New Roman"/>
              </w:rPr>
              <w:t>8</w:t>
            </w:r>
          </w:p>
        </w:tc>
        <w:tc>
          <w:tcPr>
            <w:tcW w:w="2" w:type="dxa"/>
            <w:shd w:val="clear" w:color="auto" w:fill="FFFFFF"/>
          </w:tcPr>
          <w:p w:rsidR="009133A8" w:rsidRDefault="009133A8" w:rsidP="009133A8">
            <w:r>
              <w:rPr>
                <w:rFonts w:ascii="Times New Roman" w:hAnsi="Times New Roman"/>
              </w:rPr>
              <w:t>594.80</w:t>
            </w:r>
          </w:p>
        </w:tc>
      </w:tr>
      <w:tr w:rsidR="009133A8" w:rsidTr="009133A8">
        <w:tc>
          <w:tcPr>
            <w:tcW w:w="1" w:type="dxa"/>
            <w:shd w:val="clear" w:color="auto" w:fill="FFFFFF"/>
          </w:tcPr>
          <w:p w:rsidR="009133A8" w:rsidRDefault="009133A8" w:rsidP="009133A8">
            <w:r>
              <w:rPr>
                <w:rFonts w:ascii="Times New Roman" w:hAnsi="Times New Roman"/>
              </w:rPr>
              <w:t>9</w:t>
            </w:r>
          </w:p>
        </w:tc>
        <w:tc>
          <w:tcPr>
            <w:tcW w:w="2" w:type="dxa"/>
            <w:shd w:val="clear" w:color="auto" w:fill="FFFFFF"/>
          </w:tcPr>
          <w:p w:rsidR="009133A8" w:rsidRDefault="009133A8" w:rsidP="009133A8">
            <w:r>
              <w:rPr>
                <w:rFonts w:ascii="Times New Roman" w:hAnsi="Times New Roman"/>
              </w:rPr>
              <w:t>Оказание услуг мобильной связи</w:t>
            </w:r>
          </w:p>
        </w:tc>
        <w:tc>
          <w:tcPr>
            <w:tcW w:w="2" w:type="dxa"/>
            <w:shd w:val="clear" w:color="auto" w:fill="FFFFFF"/>
          </w:tcPr>
          <w:p w:rsidR="009133A8" w:rsidRDefault="009133A8" w:rsidP="009133A8">
            <w:r>
              <w:rPr>
                <w:rFonts w:ascii="Times New Roman" w:hAnsi="Times New Roman"/>
              </w:rPr>
              <w:t>Оказание услуг мобильной связи</w:t>
            </w:r>
          </w:p>
        </w:tc>
        <w:tc>
          <w:tcPr>
            <w:tcW w:w="2"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123.20</w:t>
            </w:r>
          </w:p>
        </w:tc>
      </w:tr>
      <w:tr w:rsidR="009133A8" w:rsidTr="009133A8">
        <w:tc>
          <w:tcPr>
            <w:tcW w:w="1" w:type="dxa"/>
            <w:shd w:val="clear" w:color="auto" w:fill="FFFFFF"/>
          </w:tcPr>
          <w:p w:rsidR="009133A8" w:rsidRDefault="009133A8" w:rsidP="009133A8">
            <w:r>
              <w:rPr>
                <w:rFonts w:ascii="Times New Roman" w:hAnsi="Times New Roman"/>
              </w:rPr>
              <w:t>10</w:t>
            </w:r>
          </w:p>
        </w:tc>
        <w:tc>
          <w:tcPr>
            <w:tcW w:w="2" w:type="dxa"/>
            <w:shd w:val="clear" w:color="auto" w:fill="FFFFFF"/>
          </w:tcPr>
          <w:p w:rsidR="009133A8" w:rsidRDefault="009133A8" w:rsidP="009133A8">
            <w:r>
              <w:rPr>
                <w:rFonts w:ascii="Times New Roman" w:hAnsi="Times New Roman"/>
              </w:rPr>
              <w:t>Получение ЭЦП</w:t>
            </w:r>
          </w:p>
        </w:tc>
        <w:tc>
          <w:tcPr>
            <w:tcW w:w="2" w:type="dxa"/>
            <w:shd w:val="clear" w:color="auto" w:fill="FFFFFF"/>
          </w:tcPr>
          <w:p w:rsidR="009133A8" w:rsidRDefault="009133A8" w:rsidP="009133A8">
            <w:r>
              <w:rPr>
                <w:rFonts w:ascii="Times New Roman" w:hAnsi="Times New Roman"/>
              </w:rPr>
              <w:t>Электронная цифровая подпись</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10.00</w:t>
            </w:r>
          </w:p>
        </w:tc>
      </w:tr>
      <w:tr w:rsidR="009133A8" w:rsidTr="009133A8">
        <w:tc>
          <w:tcPr>
            <w:tcW w:w="1" w:type="dxa"/>
            <w:shd w:val="clear" w:color="auto" w:fill="FFFFFF"/>
          </w:tcPr>
          <w:p w:rsidR="009133A8" w:rsidRDefault="009133A8" w:rsidP="009133A8">
            <w:r>
              <w:rPr>
                <w:rFonts w:ascii="Times New Roman" w:hAnsi="Times New Roman"/>
              </w:rPr>
              <w:t>11</w:t>
            </w:r>
          </w:p>
        </w:tc>
        <w:tc>
          <w:tcPr>
            <w:tcW w:w="2" w:type="dxa"/>
            <w:shd w:val="clear" w:color="auto" w:fill="FFFFFF"/>
          </w:tcPr>
          <w:p w:rsidR="009133A8" w:rsidRDefault="009133A8" w:rsidP="009133A8">
            <w:r>
              <w:rPr>
                <w:rFonts w:ascii="Times New Roman" w:hAnsi="Times New Roman"/>
              </w:rPr>
              <w:t>Оказание услуги по предоставлению доступа в единую систему программного документооборота</w:t>
            </w:r>
          </w:p>
        </w:tc>
        <w:tc>
          <w:tcPr>
            <w:tcW w:w="2" w:type="dxa"/>
            <w:shd w:val="clear" w:color="auto" w:fill="FFFFFF"/>
          </w:tcPr>
          <w:p w:rsidR="009133A8" w:rsidRDefault="009133A8" w:rsidP="009133A8">
            <w:r>
              <w:rPr>
                <w:rFonts w:ascii="Times New Roman" w:hAnsi="Times New Roman"/>
              </w:rPr>
              <w:t>Предоставление доступа в ЕСПД</w:t>
            </w:r>
          </w:p>
        </w:tc>
        <w:tc>
          <w:tcPr>
            <w:tcW w:w="2"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50.00</w:t>
            </w:r>
          </w:p>
        </w:tc>
      </w:tr>
      <w:tr w:rsidR="009133A8" w:rsidTr="009133A8">
        <w:tc>
          <w:tcPr>
            <w:tcW w:w="1"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Поставка тахеометра</w:t>
            </w:r>
          </w:p>
        </w:tc>
        <w:tc>
          <w:tcPr>
            <w:tcW w:w="2" w:type="dxa"/>
            <w:shd w:val="clear" w:color="auto" w:fill="FFFFFF"/>
          </w:tcPr>
          <w:p w:rsidR="009133A8" w:rsidRDefault="009133A8" w:rsidP="009133A8">
            <w:r>
              <w:rPr>
                <w:rFonts w:ascii="Times New Roman" w:hAnsi="Times New Roman"/>
              </w:rPr>
              <w:t>LEICA TS 07 R500</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779.84</w:t>
            </w:r>
          </w:p>
        </w:tc>
      </w:tr>
      <w:tr w:rsidR="009133A8" w:rsidTr="009133A8">
        <w:tc>
          <w:tcPr>
            <w:tcW w:w="1" w:type="dxa"/>
            <w:shd w:val="clear" w:color="auto" w:fill="FFFFFF"/>
          </w:tcPr>
          <w:p w:rsidR="009133A8" w:rsidRDefault="009133A8" w:rsidP="009133A8">
            <w:r>
              <w:rPr>
                <w:rFonts w:ascii="Times New Roman" w:hAnsi="Times New Roman"/>
              </w:rPr>
              <w:t>13</w:t>
            </w:r>
          </w:p>
        </w:tc>
        <w:tc>
          <w:tcPr>
            <w:tcW w:w="2" w:type="dxa"/>
            <w:shd w:val="clear" w:color="auto" w:fill="FFFFFF"/>
          </w:tcPr>
          <w:p w:rsidR="009133A8" w:rsidRDefault="009133A8" w:rsidP="009133A8">
            <w:r>
              <w:rPr>
                <w:rFonts w:ascii="Times New Roman" w:hAnsi="Times New Roman"/>
              </w:rPr>
              <w:t>Поставка терминала зарядки архивирования и хранения данных</w:t>
            </w:r>
          </w:p>
        </w:tc>
        <w:tc>
          <w:tcPr>
            <w:tcW w:w="2" w:type="dxa"/>
            <w:shd w:val="clear" w:color="auto" w:fill="FFFFFF"/>
          </w:tcPr>
          <w:p w:rsidR="009133A8" w:rsidRDefault="009133A8" w:rsidP="009133A8">
            <w:r>
              <w:rPr>
                <w:rFonts w:ascii="Times New Roman" w:hAnsi="Times New Roman"/>
              </w:rPr>
              <w:t>терминал зарядки "Архивирование и хранение данных" BRUA.012328.1001 (24тб)</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573.32</w:t>
            </w:r>
          </w:p>
        </w:tc>
      </w:tr>
      <w:tr w:rsidR="009133A8" w:rsidTr="009133A8">
        <w:tc>
          <w:tcPr>
            <w:tcW w:w="1" w:type="dxa"/>
            <w:shd w:val="clear" w:color="auto" w:fill="FFFFFF"/>
          </w:tcPr>
          <w:p w:rsidR="009133A8" w:rsidRDefault="009133A8" w:rsidP="009133A8">
            <w:r>
              <w:rPr>
                <w:rFonts w:ascii="Times New Roman" w:hAnsi="Times New Roman"/>
              </w:rPr>
              <w:t>14</w:t>
            </w:r>
          </w:p>
        </w:tc>
        <w:tc>
          <w:tcPr>
            <w:tcW w:w="2" w:type="dxa"/>
            <w:shd w:val="clear" w:color="auto" w:fill="FFFFFF"/>
          </w:tcPr>
          <w:p w:rsidR="009133A8" w:rsidRDefault="009133A8" w:rsidP="009133A8">
            <w:r>
              <w:rPr>
                <w:rFonts w:ascii="Times New Roman" w:hAnsi="Times New Roman"/>
              </w:rPr>
              <w:t>Поставка аккумуляторной батареи DELTA HR 12-18</w:t>
            </w:r>
          </w:p>
        </w:tc>
        <w:tc>
          <w:tcPr>
            <w:tcW w:w="2" w:type="dxa"/>
            <w:shd w:val="clear" w:color="auto" w:fill="FFFFFF"/>
          </w:tcPr>
          <w:p w:rsidR="009133A8" w:rsidRDefault="009133A8" w:rsidP="009133A8">
            <w:r>
              <w:rPr>
                <w:rFonts w:ascii="Times New Roman" w:hAnsi="Times New Roman"/>
              </w:rPr>
              <w:t>Аккумуляторная батарея DELTA HR 12-18</w:t>
            </w:r>
          </w:p>
        </w:tc>
        <w:tc>
          <w:tcPr>
            <w:tcW w:w="2" w:type="dxa"/>
            <w:shd w:val="clear" w:color="auto" w:fill="FFFFFF"/>
          </w:tcPr>
          <w:p w:rsidR="009133A8" w:rsidRDefault="009133A8" w:rsidP="009133A8">
            <w:r>
              <w:rPr>
                <w:rFonts w:ascii="Times New Roman" w:hAnsi="Times New Roman"/>
              </w:rPr>
              <w:t>14</w:t>
            </w:r>
          </w:p>
        </w:tc>
        <w:tc>
          <w:tcPr>
            <w:tcW w:w="2" w:type="dxa"/>
            <w:shd w:val="clear" w:color="auto" w:fill="FFFFFF"/>
          </w:tcPr>
          <w:p w:rsidR="009133A8" w:rsidRDefault="009133A8" w:rsidP="009133A8">
            <w:r>
              <w:rPr>
                <w:rFonts w:ascii="Times New Roman" w:hAnsi="Times New Roman"/>
              </w:rPr>
              <w:t>48.00</w:t>
            </w:r>
          </w:p>
        </w:tc>
      </w:tr>
      <w:tr w:rsidR="009133A8" w:rsidTr="009133A8">
        <w:tc>
          <w:tcPr>
            <w:tcW w:w="1" w:type="dxa"/>
            <w:shd w:val="clear" w:color="auto" w:fill="FFFFFF"/>
          </w:tcPr>
          <w:p w:rsidR="009133A8" w:rsidRDefault="009133A8" w:rsidP="009133A8">
            <w:r>
              <w:rPr>
                <w:rFonts w:ascii="Times New Roman" w:hAnsi="Times New Roman"/>
              </w:rPr>
              <w:t>15</w:t>
            </w:r>
          </w:p>
        </w:tc>
        <w:tc>
          <w:tcPr>
            <w:tcW w:w="2" w:type="dxa"/>
            <w:shd w:val="clear" w:color="auto" w:fill="FFFFFF"/>
          </w:tcPr>
          <w:p w:rsidR="009133A8" w:rsidRDefault="009133A8" w:rsidP="009133A8">
            <w:r>
              <w:rPr>
                <w:rFonts w:ascii="Times New Roman" w:hAnsi="Times New Roman"/>
              </w:rPr>
              <w:t>Оказание услуги по электронной передаче отчетности в СБИС</w:t>
            </w:r>
          </w:p>
        </w:tc>
        <w:tc>
          <w:tcPr>
            <w:tcW w:w="2" w:type="dxa"/>
            <w:shd w:val="clear" w:color="auto" w:fill="FFFFFF"/>
          </w:tcPr>
          <w:p w:rsidR="009133A8" w:rsidRDefault="009133A8" w:rsidP="009133A8">
            <w:r>
              <w:rPr>
                <w:rFonts w:ascii="Times New Roman" w:hAnsi="Times New Roman"/>
              </w:rPr>
              <w:t>Оказание услуги по электронной передаче отчетности в СБИС</w:t>
            </w:r>
          </w:p>
        </w:tc>
        <w:tc>
          <w:tcPr>
            <w:tcW w:w="2"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5.60</w:t>
            </w:r>
          </w:p>
        </w:tc>
      </w:tr>
      <w:tr w:rsidR="009133A8" w:rsidTr="009133A8">
        <w:tc>
          <w:tcPr>
            <w:tcW w:w="1" w:type="dxa"/>
            <w:shd w:val="clear" w:color="auto" w:fill="FFFFFF"/>
          </w:tcPr>
          <w:p w:rsidR="009133A8" w:rsidRDefault="009133A8" w:rsidP="009133A8">
            <w:r>
              <w:rPr>
                <w:rFonts w:ascii="Times New Roman" w:hAnsi="Times New Roman"/>
              </w:rPr>
              <w:t>16</w:t>
            </w:r>
          </w:p>
        </w:tc>
        <w:tc>
          <w:tcPr>
            <w:tcW w:w="2" w:type="dxa"/>
            <w:shd w:val="clear" w:color="auto" w:fill="FFFFFF"/>
          </w:tcPr>
          <w:p w:rsidR="009133A8" w:rsidRDefault="009133A8" w:rsidP="009133A8">
            <w:r>
              <w:rPr>
                <w:rFonts w:ascii="Times New Roman" w:hAnsi="Times New Roman"/>
              </w:rPr>
              <w:t>Оказание услуг городской связи в СПб</w:t>
            </w:r>
          </w:p>
        </w:tc>
        <w:tc>
          <w:tcPr>
            <w:tcW w:w="2" w:type="dxa"/>
            <w:shd w:val="clear" w:color="auto" w:fill="FFFFFF"/>
          </w:tcPr>
          <w:p w:rsidR="009133A8" w:rsidRDefault="009133A8" w:rsidP="009133A8">
            <w:r>
              <w:rPr>
                <w:rFonts w:ascii="Times New Roman" w:hAnsi="Times New Roman"/>
              </w:rPr>
              <w:t>Оказание услуг городской связи в СПб</w:t>
            </w:r>
          </w:p>
        </w:tc>
        <w:tc>
          <w:tcPr>
            <w:tcW w:w="2"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50.10</w:t>
            </w:r>
          </w:p>
        </w:tc>
      </w:tr>
      <w:tr w:rsidR="009133A8" w:rsidTr="009133A8">
        <w:tc>
          <w:tcPr>
            <w:tcW w:w="1" w:type="dxa"/>
            <w:shd w:val="clear" w:color="auto" w:fill="FFFFFF"/>
          </w:tcPr>
          <w:p w:rsidR="009133A8" w:rsidRDefault="009133A8" w:rsidP="009133A8">
            <w:r>
              <w:rPr>
                <w:rFonts w:ascii="Times New Roman" w:hAnsi="Times New Roman"/>
              </w:rPr>
              <w:t>17</w:t>
            </w:r>
          </w:p>
        </w:tc>
        <w:tc>
          <w:tcPr>
            <w:tcW w:w="2" w:type="dxa"/>
            <w:shd w:val="clear" w:color="auto" w:fill="FFFFFF"/>
          </w:tcPr>
          <w:p w:rsidR="009133A8" w:rsidRDefault="009133A8" w:rsidP="009133A8">
            <w:r>
              <w:rPr>
                <w:rFonts w:ascii="Times New Roman" w:hAnsi="Times New Roman"/>
              </w:rPr>
              <w:t>Услуги по предоставлению права на использование программы для ЭВМ</w:t>
            </w:r>
          </w:p>
        </w:tc>
        <w:tc>
          <w:tcPr>
            <w:tcW w:w="2" w:type="dxa"/>
            <w:shd w:val="clear" w:color="auto" w:fill="FFFFFF"/>
          </w:tcPr>
          <w:p w:rsidR="009133A8" w:rsidRDefault="009133A8" w:rsidP="009133A8">
            <w:r>
              <w:rPr>
                <w:rFonts w:ascii="Times New Roman" w:hAnsi="Times New Roman"/>
              </w:rPr>
              <w:t>VIP NET Client</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44.96</w:t>
            </w:r>
          </w:p>
        </w:tc>
      </w:tr>
      <w:tr w:rsidR="009133A8" w:rsidTr="009133A8">
        <w:tc>
          <w:tcPr>
            <w:tcW w:w="1" w:type="dxa"/>
            <w:shd w:val="clear" w:color="auto" w:fill="FFFFFF"/>
          </w:tcPr>
          <w:p w:rsidR="009133A8" w:rsidRDefault="009133A8" w:rsidP="009133A8">
            <w:r>
              <w:rPr>
                <w:rFonts w:ascii="Times New Roman" w:hAnsi="Times New Roman"/>
              </w:rPr>
              <w:t>18</w:t>
            </w:r>
          </w:p>
        </w:tc>
        <w:tc>
          <w:tcPr>
            <w:tcW w:w="2" w:type="dxa"/>
            <w:shd w:val="clear" w:color="auto" w:fill="FFFFFF"/>
          </w:tcPr>
          <w:p w:rsidR="009133A8" w:rsidRDefault="009133A8" w:rsidP="009133A8">
            <w:r>
              <w:rPr>
                <w:rFonts w:ascii="Times New Roman" w:hAnsi="Times New Roman"/>
              </w:rPr>
              <w:t xml:space="preserve">Информационно-технические услуги по приобретению пользовательских, лицензионных прав на программное </w:t>
            </w:r>
            <w:r>
              <w:rPr>
                <w:rFonts w:ascii="Times New Roman" w:hAnsi="Times New Roman"/>
              </w:rPr>
              <w:lastRenderedPageBreak/>
              <w:t>обеспечение, обслуживание и сопровождение "Автокад"</w:t>
            </w:r>
          </w:p>
        </w:tc>
        <w:tc>
          <w:tcPr>
            <w:tcW w:w="2" w:type="dxa"/>
            <w:shd w:val="clear" w:color="auto" w:fill="FFFFFF"/>
          </w:tcPr>
          <w:p w:rsidR="009133A8" w:rsidRDefault="009133A8" w:rsidP="009133A8">
            <w:r>
              <w:rPr>
                <w:rFonts w:ascii="Times New Roman" w:hAnsi="Times New Roman"/>
              </w:rPr>
              <w:lastRenderedPageBreak/>
              <w:t xml:space="preserve">Обновление, приобретение программного продукта для выполнения задач сотрудниками </w:t>
            </w:r>
            <w:r>
              <w:rPr>
                <w:rFonts w:ascii="Times New Roman" w:hAnsi="Times New Roman"/>
              </w:rPr>
              <w:lastRenderedPageBreak/>
              <w:t>Учреждения</w:t>
            </w:r>
          </w:p>
        </w:tc>
        <w:tc>
          <w:tcPr>
            <w:tcW w:w="2" w:type="dxa"/>
            <w:shd w:val="clear" w:color="auto" w:fill="FFFFFF"/>
          </w:tcPr>
          <w:p w:rsidR="009133A8" w:rsidRDefault="009133A8" w:rsidP="009133A8">
            <w:r>
              <w:rPr>
                <w:rFonts w:ascii="Times New Roman" w:hAnsi="Times New Roman"/>
              </w:rPr>
              <w:lastRenderedPageBreak/>
              <w:t>12</w:t>
            </w:r>
          </w:p>
        </w:tc>
        <w:tc>
          <w:tcPr>
            <w:tcW w:w="2" w:type="dxa"/>
            <w:shd w:val="clear" w:color="auto" w:fill="FFFFFF"/>
          </w:tcPr>
          <w:p w:rsidR="009133A8" w:rsidRDefault="009133A8" w:rsidP="009133A8">
            <w:r>
              <w:rPr>
                <w:rFonts w:ascii="Times New Roman" w:hAnsi="Times New Roman"/>
              </w:rPr>
              <w:t>162.80</w:t>
            </w:r>
          </w:p>
        </w:tc>
      </w:tr>
      <w:tr w:rsidR="009133A8" w:rsidTr="009133A8">
        <w:tc>
          <w:tcPr>
            <w:tcW w:w="1" w:type="dxa"/>
            <w:shd w:val="clear" w:color="auto" w:fill="FFFFFF"/>
          </w:tcPr>
          <w:p w:rsidR="009133A8" w:rsidRDefault="009133A8" w:rsidP="009133A8">
            <w:r>
              <w:rPr>
                <w:rFonts w:ascii="Times New Roman" w:hAnsi="Times New Roman"/>
              </w:rPr>
              <w:lastRenderedPageBreak/>
              <w:t>19</w:t>
            </w:r>
          </w:p>
        </w:tc>
        <w:tc>
          <w:tcPr>
            <w:tcW w:w="2" w:type="dxa"/>
            <w:shd w:val="clear" w:color="auto" w:fill="FFFFFF"/>
          </w:tcPr>
          <w:p w:rsidR="009133A8" w:rsidRDefault="009133A8" w:rsidP="009133A8">
            <w:r>
              <w:rPr>
                <w:rFonts w:ascii="Times New Roman" w:hAnsi="Times New Roman"/>
              </w:rPr>
              <w:t>Комплекс работ по установке программного обеспечения</w:t>
            </w:r>
          </w:p>
        </w:tc>
        <w:tc>
          <w:tcPr>
            <w:tcW w:w="2" w:type="dxa"/>
            <w:shd w:val="clear" w:color="auto" w:fill="FFFFFF"/>
          </w:tcPr>
          <w:p w:rsidR="009133A8" w:rsidRDefault="009133A8" w:rsidP="009133A8">
            <w:r>
              <w:rPr>
                <w:rFonts w:ascii="Times New Roman" w:hAnsi="Times New Roman"/>
              </w:rPr>
              <w:t>VIP NET Client</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34.98</w:t>
            </w:r>
          </w:p>
        </w:tc>
      </w:tr>
      <w:tr w:rsidR="009133A8" w:rsidTr="009133A8">
        <w:tc>
          <w:tcPr>
            <w:tcW w:w="1" w:type="dxa"/>
            <w:shd w:val="clear" w:color="auto" w:fill="FFFFFF"/>
          </w:tcPr>
          <w:p w:rsidR="009133A8" w:rsidRDefault="009133A8" w:rsidP="009133A8">
            <w:r>
              <w:rPr>
                <w:rFonts w:ascii="Times New Roman" w:hAnsi="Times New Roman"/>
              </w:rPr>
              <w:t>20</w:t>
            </w:r>
          </w:p>
        </w:tc>
        <w:tc>
          <w:tcPr>
            <w:tcW w:w="2" w:type="dxa"/>
            <w:shd w:val="clear" w:color="auto" w:fill="FFFFFF"/>
          </w:tcPr>
          <w:p w:rsidR="009133A8" w:rsidRDefault="009133A8" w:rsidP="009133A8">
            <w:r>
              <w:rPr>
                <w:rFonts w:ascii="Times New Roman" w:hAnsi="Times New Roman"/>
              </w:rPr>
              <w:t>Поставка зарядных устройств</w:t>
            </w:r>
          </w:p>
        </w:tc>
        <w:tc>
          <w:tcPr>
            <w:tcW w:w="2" w:type="dxa"/>
            <w:shd w:val="clear" w:color="auto" w:fill="FFFFFF"/>
          </w:tcPr>
          <w:p w:rsidR="009133A8" w:rsidRDefault="009133A8" w:rsidP="009133A8">
            <w:r>
              <w:rPr>
                <w:rFonts w:ascii="Times New Roman" w:hAnsi="Times New Roman"/>
              </w:rPr>
              <w:t>Зарядные устройства GC POWER BANK</w:t>
            </w:r>
          </w:p>
        </w:tc>
        <w:tc>
          <w:tcPr>
            <w:tcW w:w="2" w:type="dxa"/>
            <w:shd w:val="clear" w:color="auto" w:fill="FFFFFF"/>
          </w:tcPr>
          <w:p w:rsidR="009133A8" w:rsidRDefault="009133A8" w:rsidP="009133A8">
            <w:r>
              <w:rPr>
                <w:rFonts w:ascii="Times New Roman" w:hAnsi="Times New Roman"/>
              </w:rPr>
              <w:t>11</w:t>
            </w:r>
          </w:p>
        </w:tc>
        <w:tc>
          <w:tcPr>
            <w:tcW w:w="2" w:type="dxa"/>
            <w:shd w:val="clear" w:color="auto" w:fill="FFFFFF"/>
          </w:tcPr>
          <w:p w:rsidR="009133A8" w:rsidRDefault="009133A8" w:rsidP="009133A8">
            <w:r>
              <w:rPr>
                <w:rFonts w:ascii="Times New Roman" w:hAnsi="Times New Roman"/>
              </w:rPr>
              <w:t>15.00</w:t>
            </w:r>
          </w:p>
        </w:tc>
      </w:tr>
      <w:tr w:rsidR="009133A8" w:rsidTr="009133A8">
        <w:tc>
          <w:tcPr>
            <w:tcW w:w="1" w:type="dxa"/>
            <w:shd w:val="clear" w:color="auto" w:fill="FFFFFF"/>
          </w:tcPr>
          <w:p w:rsidR="009133A8" w:rsidRDefault="009133A8" w:rsidP="009133A8">
            <w:r>
              <w:rPr>
                <w:rFonts w:ascii="Times New Roman" w:hAnsi="Times New Roman"/>
              </w:rPr>
              <w:t>21</w:t>
            </w:r>
          </w:p>
        </w:tc>
        <w:tc>
          <w:tcPr>
            <w:tcW w:w="2" w:type="dxa"/>
            <w:shd w:val="clear" w:color="auto" w:fill="FFFFFF"/>
          </w:tcPr>
          <w:p w:rsidR="009133A8" w:rsidRDefault="009133A8" w:rsidP="009133A8">
            <w:r>
              <w:rPr>
                <w:rFonts w:ascii="Times New Roman" w:hAnsi="Times New Roman"/>
              </w:rPr>
              <w:t>Выполнение работ по обслуживанию принтеров, копировальных аппаратов</w:t>
            </w:r>
          </w:p>
        </w:tc>
        <w:tc>
          <w:tcPr>
            <w:tcW w:w="2" w:type="dxa"/>
            <w:shd w:val="clear" w:color="auto" w:fill="FFFFFF"/>
          </w:tcPr>
          <w:p w:rsidR="009133A8" w:rsidRDefault="009133A8" w:rsidP="009133A8">
            <w:r>
              <w:rPr>
                <w:rFonts w:ascii="Times New Roman" w:hAnsi="Times New Roman"/>
              </w:rPr>
              <w:t>Обслуживание принтеров, копировальных аппаратов</w:t>
            </w:r>
          </w:p>
        </w:tc>
        <w:tc>
          <w:tcPr>
            <w:tcW w:w="2"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113.00</w:t>
            </w:r>
          </w:p>
        </w:tc>
      </w:tr>
      <w:tr w:rsidR="009133A8" w:rsidTr="009133A8">
        <w:tc>
          <w:tcPr>
            <w:tcW w:w="1" w:type="dxa"/>
            <w:shd w:val="clear" w:color="auto" w:fill="FFFFFF"/>
          </w:tcPr>
          <w:p w:rsidR="009133A8" w:rsidRDefault="009133A8" w:rsidP="009133A8">
            <w:r>
              <w:rPr>
                <w:rFonts w:ascii="Times New Roman" w:hAnsi="Times New Roman"/>
              </w:rPr>
              <w:t>22</w:t>
            </w:r>
          </w:p>
        </w:tc>
        <w:tc>
          <w:tcPr>
            <w:tcW w:w="2" w:type="dxa"/>
            <w:shd w:val="clear" w:color="auto" w:fill="FFFFFF"/>
          </w:tcPr>
          <w:p w:rsidR="009133A8" w:rsidRDefault="009133A8" w:rsidP="009133A8">
            <w:r>
              <w:rPr>
                <w:rFonts w:ascii="Times New Roman" w:hAnsi="Times New Roman"/>
              </w:rPr>
              <w:t>Приобретение программного продукта для маркшрейдеров</w:t>
            </w:r>
          </w:p>
        </w:tc>
        <w:tc>
          <w:tcPr>
            <w:tcW w:w="2" w:type="dxa"/>
            <w:shd w:val="clear" w:color="auto" w:fill="FFFFFF"/>
          </w:tcPr>
          <w:p w:rsidR="009133A8" w:rsidRDefault="009133A8" w:rsidP="009133A8">
            <w:r>
              <w:rPr>
                <w:rFonts w:ascii="Times New Roman" w:hAnsi="Times New Roman"/>
              </w:rPr>
              <w:t>Приобретение программного продукта</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30.00</w:t>
            </w:r>
          </w:p>
        </w:tc>
      </w:tr>
      <w:tr w:rsidR="009133A8" w:rsidTr="009133A8">
        <w:tc>
          <w:tcPr>
            <w:tcW w:w="1" w:type="dxa"/>
            <w:shd w:val="clear" w:color="auto" w:fill="FFFFFF"/>
          </w:tcPr>
          <w:p w:rsidR="009133A8" w:rsidRDefault="009133A8" w:rsidP="009133A8">
            <w:r>
              <w:rPr>
                <w:rFonts w:ascii="Times New Roman" w:hAnsi="Times New Roman"/>
              </w:rPr>
              <w:t>23</w:t>
            </w:r>
          </w:p>
        </w:tc>
        <w:tc>
          <w:tcPr>
            <w:tcW w:w="2" w:type="dxa"/>
            <w:shd w:val="clear" w:color="auto" w:fill="FFFFFF"/>
          </w:tcPr>
          <w:p w:rsidR="009133A8" w:rsidRDefault="009133A8" w:rsidP="009133A8">
            <w:r>
              <w:rPr>
                <w:rFonts w:ascii="Times New Roman" w:hAnsi="Times New Roman"/>
              </w:rPr>
              <w:t>Оказание  информационно-технических  услуг по сопровождению программного продукта «Техэксперт»</w:t>
            </w:r>
          </w:p>
        </w:tc>
        <w:tc>
          <w:tcPr>
            <w:tcW w:w="2" w:type="dxa"/>
            <w:shd w:val="clear" w:color="auto" w:fill="FFFFFF"/>
          </w:tcPr>
          <w:p w:rsidR="009133A8" w:rsidRDefault="009133A8" w:rsidP="009133A8">
            <w:r>
              <w:rPr>
                <w:rFonts w:ascii="Times New Roman" w:hAnsi="Times New Roman"/>
              </w:rPr>
              <w:t>Информационно – технические услуги по сопровождению программного продукта «Техэксперт»</w:t>
            </w:r>
          </w:p>
        </w:tc>
        <w:tc>
          <w:tcPr>
            <w:tcW w:w="2"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122.10</w:t>
            </w:r>
          </w:p>
        </w:tc>
      </w:tr>
      <w:tr w:rsidR="009133A8" w:rsidTr="009133A8">
        <w:tc>
          <w:tcPr>
            <w:tcW w:w="1" w:type="dxa"/>
            <w:shd w:val="clear" w:color="auto" w:fill="FFFFFF"/>
          </w:tcPr>
          <w:p w:rsidR="009133A8" w:rsidRDefault="009133A8" w:rsidP="009133A8">
            <w:r>
              <w:rPr>
                <w:rFonts w:ascii="Times New Roman" w:hAnsi="Times New Roman"/>
              </w:rPr>
              <w:t>24</w:t>
            </w:r>
          </w:p>
        </w:tc>
        <w:tc>
          <w:tcPr>
            <w:tcW w:w="2" w:type="dxa"/>
            <w:shd w:val="clear" w:color="auto" w:fill="FFFFFF"/>
          </w:tcPr>
          <w:p w:rsidR="009133A8" w:rsidRDefault="009133A8" w:rsidP="009133A8">
            <w:r>
              <w:rPr>
                <w:rFonts w:ascii="Times New Roman" w:hAnsi="Times New Roman"/>
              </w:rPr>
              <w:t>Оказание услуг городской связи в ЛО</w:t>
            </w:r>
          </w:p>
        </w:tc>
        <w:tc>
          <w:tcPr>
            <w:tcW w:w="2" w:type="dxa"/>
            <w:shd w:val="clear" w:color="auto" w:fill="FFFFFF"/>
          </w:tcPr>
          <w:p w:rsidR="009133A8" w:rsidRDefault="009133A8" w:rsidP="009133A8">
            <w:r>
              <w:rPr>
                <w:rFonts w:ascii="Times New Roman" w:hAnsi="Times New Roman"/>
              </w:rPr>
              <w:t>Оказание услуг городской связи в ЛО</w:t>
            </w:r>
          </w:p>
        </w:tc>
        <w:tc>
          <w:tcPr>
            <w:tcW w:w="2"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220.00</w:t>
            </w:r>
          </w:p>
        </w:tc>
      </w:tr>
    </w:tbl>
    <w:p w:rsidR="009133A8" w:rsidRPr="00CE6795" w:rsidRDefault="009133A8" w:rsidP="009133A8">
      <w:pPr>
        <w:rPr>
          <w:rFonts w:ascii="Times New Roman" w:hAnsi="Times New Roman" w:cs="Times New Roman"/>
          <w:sz w:val="24"/>
          <w:szCs w:val="24"/>
          <w:lang w:val="en-US"/>
        </w:rPr>
      </w:pPr>
    </w:p>
    <w:p w:rsidR="009133A8" w:rsidRPr="00CE6795" w:rsidRDefault="009133A8" w:rsidP="009133A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9133A8" w:rsidRPr="005820A6" w:rsidRDefault="009133A8" w:rsidP="009133A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25"/>
        <w:gridCol w:w="3159"/>
        <w:gridCol w:w="2957"/>
        <w:gridCol w:w="3505"/>
        <w:gridCol w:w="3059"/>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gridSpan w:val="2"/>
            <w:shd w:val="clear" w:color="auto" w:fill="FFFFFF"/>
          </w:tcPr>
          <w:p w:rsidR="009133A8" w:rsidRDefault="009133A8" w:rsidP="009133A8">
            <w:pPr>
              <w:jc w:val="center"/>
            </w:pPr>
            <w:r>
              <w:rPr>
                <w:rFonts w:ascii="Times New Roman" w:hAnsi="Times New Roman"/>
              </w:rPr>
              <w:t>Приоритеты, цели</w:t>
            </w:r>
          </w:p>
        </w:tc>
        <w:tc>
          <w:tcPr>
            <w:tcW w:w="2" w:type="dxa"/>
            <w:gridSpan w:val="2"/>
            <w:shd w:val="clear" w:color="auto" w:fill="FFFFFF"/>
          </w:tcPr>
          <w:p w:rsidR="009133A8" w:rsidRDefault="009133A8" w:rsidP="009133A8">
            <w:pPr>
              <w:jc w:val="center"/>
            </w:pPr>
            <w:r>
              <w:rPr>
                <w:rFonts w:ascii="Times New Roman" w:hAnsi="Times New Roman"/>
              </w:rPr>
              <w:t>Функции исполнительного органа</w:t>
            </w:r>
          </w:p>
        </w:tc>
      </w:tr>
      <w:tr w:rsidR="009133A8" w:rsidTr="009133A8">
        <w:tc>
          <w:tcPr>
            <w:tcW w:w="1"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наименование</w:t>
            </w:r>
          </w:p>
        </w:tc>
        <w:tc>
          <w:tcPr>
            <w:tcW w:w="2" w:type="dxa"/>
            <w:shd w:val="clear" w:color="auto" w:fill="FFFFFF"/>
          </w:tcPr>
          <w:p w:rsidR="009133A8" w:rsidRDefault="009133A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9133A8" w:rsidRDefault="009133A8" w:rsidP="009133A8">
            <w:r>
              <w:rPr>
                <w:rFonts w:ascii="Times New Roman" w:hAnsi="Times New Roman"/>
              </w:rPr>
              <w:t>Функции исполнительного органа</w:t>
            </w:r>
          </w:p>
        </w:tc>
        <w:tc>
          <w:tcPr>
            <w:tcW w:w="2" w:type="dxa"/>
            <w:shd w:val="clear" w:color="auto" w:fill="FFFFFF"/>
          </w:tcPr>
          <w:p w:rsidR="009133A8" w:rsidRDefault="009133A8" w:rsidP="009133A8">
            <w:r>
              <w:rPr>
                <w:rFonts w:ascii="Times New Roman" w:hAnsi="Times New Roman"/>
              </w:rPr>
              <w:t>наименование, номер и дата нормативного правового акта (с указанием пункта, статьи)</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Поставка Рации Аргут А-54</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w:t>
            </w:r>
            <w:r>
              <w:rPr>
                <w:rFonts w:ascii="Times New Roman" w:hAnsi="Times New Roman"/>
              </w:rPr>
              <w:lastRenderedPageBreak/>
              <w:t>Ленинградской области" от 31.10.2013 №368.</w:t>
            </w:r>
          </w:p>
        </w:tc>
        <w:tc>
          <w:tcPr>
            <w:tcW w:w="2" w:type="dxa"/>
            <w:shd w:val="clear" w:color="auto" w:fill="FFFFFF"/>
          </w:tcPr>
          <w:p w:rsidR="009133A8" w:rsidRDefault="009133A8" w:rsidP="009133A8">
            <w:r>
              <w:rPr>
                <w:rFonts w:ascii="Times New Roman" w:hAnsi="Times New Roman"/>
              </w:rPr>
              <w:lastRenderedPageBreak/>
              <w:t>Для выполнения поддержки мероприятий Учреждения</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lastRenderedPageBreak/>
              <w:t>2</w:t>
            </w:r>
          </w:p>
        </w:tc>
        <w:tc>
          <w:tcPr>
            <w:tcW w:w="2" w:type="dxa"/>
            <w:shd w:val="clear" w:color="auto" w:fill="FFFFFF"/>
          </w:tcPr>
          <w:p w:rsidR="009133A8" w:rsidRDefault="009133A8" w:rsidP="009133A8">
            <w:r>
              <w:rPr>
                <w:rFonts w:ascii="Times New Roman" w:hAnsi="Times New Roman"/>
              </w:rPr>
              <w:t>Оказание услуг доступа в интернет</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Организация бесперебойной работы компьютерной техники для выполнения задач сотрудниками Учреждения</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Информационно-технические услуги по сопровождению программного продукта ГЛОНАСС</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 xml:space="preserve">Оказание услуг доступа к навигационной системе для анализа и контроля местоположения служебного транспорта </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Приобретение комплекта подписного Е-издания</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Оказание информационно-технических услуг по сопровождению 1С бухгалтерия</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w:t>
            </w:r>
            <w:r>
              <w:rPr>
                <w:rFonts w:ascii="Times New Roman" w:hAnsi="Times New Roman"/>
              </w:rPr>
              <w:lastRenderedPageBreak/>
              <w:t>31.10.2013 №368</w:t>
            </w:r>
          </w:p>
        </w:tc>
        <w:tc>
          <w:tcPr>
            <w:tcW w:w="2" w:type="dxa"/>
            <w:shd w:val="clear" w:color="auto" w:fill="FFFFFF"/>
          </w:tcPr>
          <w:p w:rsidR="009133A8" w:rsidRDefault="009133A8" w:rsidP="009133A8">
            <w:r>
              <w:rPr>
                <w:rFonts w:ascii="Times New Roman" w:hAnsi="Times New Roman"/>
              </w:rPr>
              <w:lastRenderedPageBreak/>
              <w:t>Ведение бюджетного учета хозяйственной деятельности учреждения, формирование бюджетной и налоговой отчетности, расчет заработной платы</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lastRenderedPageBreak/>
              <w:t>6</w:t>
            </w:r>
          </w:p>
        </w:tc>
        <w:tc>
          <w:tcPr>
            <w:tcW w:w="2" w:type="dxa"/>
            <w:shd w:val="clear" w:color="auto" w:fill="FFFFFF"/>
          </w:tcPr>
          <w:p w:rsidR="009133A8" w:rsidRDefault="009133A8" w:rsidP="009133A8">
            <w:r>
              <w:rPr>
                <w:rFonts w:ascii="Times New Roman" w:hAnsi="Times New Roman"/>
              </w:rPr>
              <w:t>Поставка расходных материалов для оргтехники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Организация бесперебойной работы компьютерной и множительной техники для выполнения задач сотрудниками Учреждения</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7</w:t>
            </w:r>
          </w:p>
        </w:tc>
        <w:tc>
          <w:tcPr>
            <w:tcW w:w="2" w:type="dxa"/>
            <w:shd w:val="clear" w:color="auto" w:fill="FFFFFF"/>
          </w:tcPr>
          <w:p w:rsidR="009133A8" w:rsidRDefault="009133A8" w:rsidP="009133A8">
            <w:r>
              <w:rPr>
                <w:rFonts w:ascii="Times New Roman" w:hAnsi="Times New Roman"/>
              </w:rPr>
              <w:t>Поставка картриджей для оргтехники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Организация бесперебойной работы компьютерной и множительной техники для выполнения задач сотрудниками Учреждения</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8</w:t>
            </w:r>
          </w:p>
        </w:tc>
        <w:tc>
          <w:tcPr>
            <w:tcW w:w="2" w:type="dxa"/>
            <w:shd w:val="clear" w:color="auto" w:fill="FFFFFF"/>
          </w:tcPr>
          <w:p w:rsidR="009133A8" w:rsidRDefault="009133A8" w:rsidP="009133A8">
            <w:r>
              <w:rPr>
                <w:rFonts w:ascii="Times New Roman" w:hAnsi="Times New Roman"/>
              </w:rPr>
              <w:t>Поставка оргтехники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Сбор, учет, обработка, анализ информации об объектах подлежащих государственному надзору в сфере природопользования и охраны окружающей среды, пожарной безопасности в лесах, материалов составленных по результатам контрольных мероприятий</w:t>
            </w:r>
          </w:p>
        </w:tc>
        <w:tc>
          <w:tcPr>
            <w:tcW w:w="2" w:type="dxa"/>
            <w:shd w:val="clear" w:color="auto" w:fill="FFFFFF"/>
          </w:tcPr>
          <w:p w:rsidR="009133A8" w:rsidRDefault="009133A8" w:rsidP="009133A8">
            <w:r>
              <w:rPr>
                <w:rFonts w:ascii="Times New Roman" w:hAnsi="Times New Roman"/>
              </w:rPr>
              <w:t xml:space="preserve">Устав ЛОГКУ "Государственная экологическая инспекция Ленинградской области" </w:t>
            </w:r>
          </w:p>
        </w:tc>
      </w:tr>
      <w:tr w:rsidR="009133A8" w:rsidTr="009133A8">
        <w:tc>
          <w:tcPr>
            <w:tcW w:w="1" w:type="dxa"/>
            <w:shd w:val="clear" w:color="auto" w:fill="FFFFFF"/>
          </w:tcPr>
          <w:p w:rsidR="009133A8" w:rsidRDefault="009133A8" w:rsidP="009133A8">
            <w:r>
              <w:rPr>
                <w:rFonts w:ascii="Times New Roman" w:hAnsi="Times New Roman"/>
              </w:rPr>
              <w:t>9</w:t>
            </w:r>
          </w:p>
        </w:tc>
        <w:tc>
          <w:tcPr>
            <w:tcW w:w="2" w:type="dxa"/>
            <w:shd w:val="clear" w:color="auto" w:fill="FFFFFF"/>
          </w:tcPr>
          <w:p w:rsidR="009133A8" w:rsidRDefault="009133A8" w:rsidP="009133A8">
            <w:r>
              <w:rPr>
                <w:rFonts w:ascii="Times New Roman" w:hAnsi="Times New Roman"/>
              </w:rPr>
              <w:t>Оказание услуг мобильной связи</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 Функции </w:t>
            </w:r>
            <w:r>
              <w:rPr>
                <w:rFonts w:ascii="Times New Roman" w:hAnsi="Times New Roman"/>
              </w:rPr>
              <w:lastRenderedPageBreak/>
              <w:t>исполнительного органа</w:t>
            </w:r>
          </w:p>
        </w:tc>
        <w:tc>
          <w:tcPr>
            <w:tcW w:w="2" w:type="dxa"/>
            <w:shd w:val="clear" w:color="auto" w:fill="FFFFFF"/>
          </w:tcPr>
          <w:p w:rsidR="009133A8" w:rsidRDefault="009133A8" w:rsidP="009133A8">
            <w:r>
              <w:rPr>
                <w:rFonts w:ascii="Times New Roman" w:hAnsi="Times New Roman"/>
              </w:rPr>
              <w:lastRenderedPageBreak/>
              <w:t>Оказание услуг мобильной связи</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lastRenderedPageBreak/>
              <w:t>10</w:t>
            </w:r>
          </w:p>
        </w:tc>
        <w:tc>
          <w:tcPr>
            <w:tcW w:w="2" w:type="dxa"/>
            <w:shd w:val="clear" w:color="auto" w:fill="FFFFFF"/>
          </w:tcPr>
          <w:p w:rsidR="009133A8" w:rsidRDefault="009133A8" w:rsidP="009133A8">
            <w:r>
              <w:rPr>
                <w:rFonts w:ascii="Times New Roman" w:hAnsi="Times New Roman"/>
              </w:rPr>
              <w:t>Получение ЭЦП</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Ведение бюджетного учета и формирование отчетности</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11</w:t>
            </w:r>
          </w:p>
        </w:tc>
        <w:tc>
          <w:tcPr>
            <w:tcW w:w="2" w:type="dxa"/>
            <w:shd w:val="clear" w:color="auto" w:fill="FFFFFF"/>
          </w:tcPr>
          <w:p w:rsidR="009133A8" w:rsidRDefault="009133A8" w:rsidP="009133A8">
            <w:r>
              <w:rPr>
                <w:rFonts w:ascii="Times New Roman" w:hAnsi="Times New Roman"/>
              </w:rPr>
              <w:t>Оказание услуги по предоставлению доступа в единую систему программного документооборота</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 xml:space="preserve">Оказание услуг доступа </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Поставка тахеометра</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13</w:t>
            </w:r>
          </w:p>
        </w:tc>
        <w:tc>
          <w:tcPr>
            <w:tcW w:w="2" w:type="dxa"/>
            <w:shd w:val="clear" w:color="auto" w:fill="FFFFFF"/>
          </w:tcPr>
          <w:p w:rsidR="009133A8" w:rsidRDefault="009133A8" w:rsidP="009133A8">
            <w:r>
              <w:rPr>
                <w:rFonts w:ascii="Times New Roman" w:hAnsi="Times New Roman"/>
              </w:rPr>
              <w:t>Поставка терминала зарядки архивирования и хранения данных</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 xml:space="preserve">Сбор, учет, обработка, анализ информации об объектах подлежащих государственному надзору в сфере природопользования и охраны окружающей среды, пожарной безопасности в лесах, материалов составленных по результатам </w:t>
            </w:r>
            <w:r>
              <w:rPr>
                <w:rFonts w:ascii="Times New Roman" w:hAnsi="Times New Roman"/>
              </w:rPr>
              <w:lastRenderedPageBreak/>
              <w:t>контрольных мероприятий</w:t>
            </w:r>
          </w:p>
        </w:tc>
        <w:tc>
          <w:tcPr>
            <w:tcW w:w="2" w:type="dxa"/>
            <w:shd w:val="clear" w:color="auto" w:fill="FFFFFF"/>
          </w:tcPr>
          <w:p w:rsidR="009133A8" w:rsidRDefault="009133A8" w:rsidP="009133A8">
            <w:r>
              <w:rPr>
                <w:rFonts w:ascii="Times New Roman" w:hAnsi="Times New Roman"/>
              </w:rPr>
              <w:lastRenderedPageBreak/>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lastRenderedPageBreak/>
              <w:t>14</w:t>
            </w:r>
          </w:p>
        </w:tc>
        <w:tc>
          <w:tcPr>
            <w:tcW w:w="2" w:type="dxa"/>
            <w:shd w:val="clear" w:color="auto" w:fill="FFFFFF"/>
          </w:tcPr>
          <w:p w:rsidR="009133A8" w:rsidRDefault="009133A8" w:rsidP="009133A8">
            <w:r>
              <w:rPr>
                <w:rFonts w:ascii="Times New Roman" w:hAnsi="Times New Roman"/>
              </w:rPr>
              <w:t>Поставка аккумуляторной батареи DELTA HR 12-18</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Сбор, учет, обработка, анализ информации об объектах подлежащих государственному надзору в сфере природопользования и охраны окружающей среды, пожарной безопасности в лесах, материалов составленных по результатам контрольных мероприятий</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15</w:t>
            </w:r>
          </w:p>
        </w:tc>
        <w:tc>
          <w:tcPr>
            <w:tcW w:w="2" w:type="dxa"/>
            <w:shd w:val="clear" w:color="auto" w:fill="FFFFFF"/>
          </w:tcPr>
          <w:p w:rsidR="009133A8" w:rsidRDefault="009133A8" w:rsidP="009133A8">
            <w:r>
              <w:rPr>
                <w:rFonts w:ascii="Times New Roman" w:hAnsi="Times New Roman"/>
              </w:rPr>
              <w:t>Оказание услуги по электронной передаче отчетности в СБИС</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Электронная передача отчетов в ИФНС, ПФ</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16</w:t>
            </w:r>
          </w:p>
        </w:tc>
        <w:tc>
          <w:tcPr>
            <w:tcW w:w="2" w:type="dxa"/>
            <w:shd w:val="clear" w:color="auto" w:fill="FFFFFF"/>
          </w:tcPr>
          <w:p w:rsidR="009133A8" w:rsidRDefault="009133A8" w:rsidP="009133A8">
            <w:r>
              <w:rPr>
                <w:rFonts w:ascii="Times New Roman" w:hAnsi="Times New Roman"/>
              </w:rPr>
              <w:t>Оказание услуг городской связи в СПб</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Оказание услуг городской связи в СПб</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17</w:t>
            </w:r>
          </w:p>
        </w:tc>
        <w:tc>
          <w:tcPr>
            <w:tcW w:w="2" w:type="dxa"/>
            <w:shd w:val="clear" w:color="auto" w:fill="FFFFFF"/>
          </w:tcPr>
          <w:p w:rsidR="009133A8" w:rsidRDefault="009133A8" w:rsidP="009133A8">
            <w:r>
              <w:rPr>
                <w:rFonts w:ascii="Times New Roman" w:hAnsi="Times New Roman"/>
              </w:rPr>
              <w:t>Услуги по предоставлению права на использование программы для ЭВМ</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w:t>
            </w:r>
            <w:r>
              <w:rPr>
                <w:rFonts w:ascii="Times New Roman" w:hAnsi="Times New Roman"/>
              </w:rPr>
              <w:lastRenderedPageBreak/>
              <w:t>31.10.2013 №368.</w:t>
            </w:r>
          </w:p>
        </w:tc>
        <w:tc>
          <w:tcPr>
            <w:tcW w:w="2" w:type="dxa"/>
            <w:shd w:val="clear" w:color="auto" w:fill="FFFFFF"/>
          </w:tcPr>
          <w:p w:rsidR="009133A8" w:rsidRDefault="009133A8" w:rsidP="009133A8">
            <w:r>
              <w:rPr>
                <w:rFonts w:ascii="Times New Roman" w:hAnsi="Times New Roman"/>
              </w:rPr>
              <w:lastRenderedPageBreak/>
              <w:t>Оказание услуг доступа</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lastRenderedPageBreak/>
              <w:t>18</w:t>
            </w:r>
          </w:p>
        </w:tc>
        <w:tc>
          <w:tcPr>
            <w:tcW w:w="2" w:type="dxa"/>
            <w:shd w:val="clear" w:color="auto" w:fill="FFFFFF"/>
          </w:tcPr>
          <w:p w:rsidR="009133A8" w:rsidRDefault="009133A8" w:rsidP="009133A8">
            <w:r>
              <w:rPr>
                <w:rFonts w:ascii="Times New Roman" w:hAnsi="Times New Roman"/>
              </w:rPr>
              <w:t>Информационно-технические услуги по приобретению пользовательских, лицензионных прав на программное обеспечение, обслуживание и сопровождение "Автокад"</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19</w:t>
            </w:r>
          </w:p>
        </w:tc>
        <w:tc>
          <w:tcPr>
            <w:tcW w:w="2" w:type="dxa"/>
            <w:shd w:val="clear" w:color="auto" w:fill="FFFFFF"/>
          </w:tcPr>
          <w:p w:rsidR="009133A8" w:rsidRDefault="009133A8" w:rsidP="009133A8">
            <w:r>
              <w:rPr>
                <w:rFonts w:ascii="Times New Roman" w:hAnsi="Times New Roman"/>
              </w:rPr>
              <w:t>Комплекс работ по установке программного обеспечения</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Оказание услуг доступа</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20</w:t>
            </w:r>
          </w:p>
        </w:tc>
        <w:tc>
          <w:tcPr>
            <w:tcW w:w="2" w:type="dxa"/>
            <w:shd w:val="clear" w:color="auto" w:fill="FFFFFF"/>
          </w:tcPr>
          <w:p w:rsidR="009133A8" w:rsidRDefault="009133A8" w:rsidP="009133A8">
            <w:r>
              <w:rPr>
                <w:rFonts w:ascii="Times New Roman" w:hAnsi="Times New Roman"/>
              </w:rPr>
              <w:t>Поставка зарядных устройств</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Сбор, учет, обработка, анализ информации об объектах подлежащих государственному надзору в сфере природопользования и охраны окружающей среды, пожарной безопасности в лесах, материалов составленных по результатам контрольных мероприятий</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21</w:t>
            </w:r>
          </w:p>
        </w:tc>
        <w:tc>
          <w:tcPr>
            <w:tcW w:w="2" w:type="dxa"/>
            <w:shd w:val="clear" w:color="auto" w:fill="FFFFFF"/>
          </w:tcPr>
          <w:p w:rsidR="009133A8" w:rsidRDefault="009133A8" w:rsidP="009133A8">
            <w:r>
              <w:rPr>
                <w:rFonts w:ascii="Times New Roman" w:hAnsi="Times New Roman"/>
              </w:rPr>
              <w:t>Выполнение работ по обслуживанию принтеров, копировальных аппаратов</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w:t>
            </w:r>
            <w:r>
              <w:rPr>
                <w:rFonts w:ascii="Times New Roman" w:hAnsi="Times New Roman"/>
              </w:rPr>
              <w:lastRenderedPageBreak/>
              <w:t>31.10.2013 №368</w:t>
            </w:r>
          </w:p>
        </w:tc>
        <w:tc>
          <w:tcPr>
            <w:tcW w:w="2" w:type="dxa"/>
            <w:shd w:val="clear" w:color="auto" w:fill="FFFFFF"/>
          </w:tcPr>
          <w:p w:rsidR="009133A8" w:rsidRDefault="009133A8" w:rsidP="009133A8">
            <w:r>
              <w:rPr>
                <w:rFonts w:ascii="Times New Roman" w:hAnsi="Times New Roman"/>
              </w:rPr>
              <w:lastRenderedPageBreak/>
              <w:t>Организация бесперебойной работы компьютерной и множительной техники для выполнения задач сотрудниками Учреждения</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lastRenderedPageBreak/>
              <w:t>22</w:t>
            </w:r>
          </w:p>
        </w:tc>
        <w:tc>
          <w:tcPr>
            <w:tcW w:w="2" w:type="dxa"/>
            <w:shd w:val="clear" w:color="auto" w:fill="FFFFFF"/>
          </w:tcPr>
          <w:p w:rsidR="009133A8" w:rsidRDefault="009133A8" w:rsidP="009133A8">
            <w:r>
              <w:rPr>
                <w:rFonts w:ascii="Times New Roman" w:hAnsi="Times New Roman"/>
              </w:rPr>
              <w:t>Приобретение программного продукта для маркшрейдеров</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Для выполнения инструментальной поддержки мероприятий Комитета (маркшейдера)</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23</w:t>
            </w:r>
          </w:p>
        </w:tc>
        <w:tc>
          <w:tcPr>
            <w:tcW w:w="2" w:type="dxa"/>
            <w:shd w:val="clear" w:color="auto" w:fill="FFFFFF"/>
          </w:tcPr>
          <w:p w:rsidR="009133A8" w:rsidRDefault="009133A8" w:rsidP="009133A8">
            <w:r>
              <w:rPr>
                <w:rFonts w:ascii="Times New Roman" w:hAnsi="Times New Roman"/>
              </w:rPr>
              <w:t>Оказание  информационно-технических  услуг по сопровождению программного продукта «Техэксперт»</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Актуализация и пополнение фонда действующей нормативной документации</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24</w:t>
            </w:r>
          </w:p>
        </w:tc>
        <w:tc>
          <w:tcPr>
            <w:tcW w:w="2" w:type="dxa"/>
            <w:shd w:val="clear" w:color="auto" w:fill="FFFFFF"/>
          </w:tcPr>
          <w:p w:rsidR="009133A8" w:rsidRDefault="009133A8" w:rsidP="009133A8">
            <w:r>
              <w:rPr>
                <w:rFonts w:ascii="Times New Roman" w:hAnsi="Times New Roman"/>
              </w:rPr>
              <w:t>Оказание услуг городской связи в ЛО</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 №368</w:t>
            </w:r>
          </w:p>
        </w:tc>
        <w:tc>
          <w:tcPr>
            <w:tcW w:w="2" w:type="dxa"/>
            <w:shd w:val="clear" w:color="auto" w:fill="FFFFFF"/>
          </w:tcPr>
          <w:p w:rsidR="009133A8" w:rsidRDefault="009133A8" w:rsidP="009133A8">
            <w:r>
              <w:rPr>
                <w:rFonts w:ascii="Times New Roman" w:hAnsi="Times New Roman"/>
              </w:rPr>
              <w:t>Оказание услуг городской связи в ЛО</w:t>
            </w:r>
          </w:p>
        </w:tc>
        <w:tc>
          <w:tcPr>
            <w:tcW w:w="2" w:type="dxa"/>
            <w:shd w:val="clear" w:color="auto" w:fill="FFFFFF"/>
          </w:tcPr>
          <w:p w:rsidR="009133A8" w:rsidRDefault="009133A8" w:rsidP="009133A8">
            <w:r>
              <w:rPr>
                <w:rFonts w:ascii="Times New Roman" w:hAnsi="Times New Roman"/>
              </w:rPr>
              <w:t>Устав ЛОГКУ "Государственная экологическая инспекция Ленинградской области"</w:t>
            </w:r>
          </w:p>
        </w:tc>
      </w:tr>
    </w:tbl>
    <w:p w:rsidR="009133A8" w:rsidRPr="009133A8" w:rsidRDefault="009133A8" w:rsidP="009133A8">
      <w:pPr>
        <w:rPr>
          <w:rFonts w:ascii="Times New Roman" w:hAnsi="Times New Roman" w:cs="Times New Roman"/>
          <w:sz w:val="24"/>
          <w:szCs w:val="24"/>
        </w:rPr>
      </w:pPr>
    </w:p>
    <w:p w:rsidR="009133A8" w:rsidRPr="004D6C7C"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9133A8"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9133A8" w:rsidRPr="009133A8" w:rsidRDefault="009133A8" w:rsidP="009133A8">
      <w:pPr>
        <w:spacing w:after="0" w:line="240" w:lineRule="auto"/>
        <w:jc w:val="center"/>
        <w:rPr>
          <w:rFonts w:ascii="Times New Roman" w:hAnsi="Times New Roman" w:cs="Times New Roman"/>
          <w:b/>
          <w:sz w:val="24"/>
          <w:szCs w:val="24"/>
        </w:rPr>
      </w:pPr>
      <w:r w:rsidRPr="009133A8">
        <w:rPr>
          <w:rFonts w:ascii="Times New Roman" w:hAnsi="Times New Roman" w:cs="Times New Roman"/>
          <w:b/>
          <w:sz w:val="24"/>
          <w:szCs w:val="24"/>
        </w:rPr>
        <w:t>Комитет общего и профессионального образования Ленинградской области</w:t>
      </w:r>
    </w:p>
    <w:p w:rsidR="009133A8" w:rsidRPr="00990681" w:rsidRDefault="009133A8" w:rsidP="00913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9133A8" w:rsidRPr="00990681" w:rsidRDefault="009133A8" w:rsidP="009133A8">
      <w:pPr>
        <w:jc w:val="cente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17"/>
        <w:gridCol w:w="2583"/>
        <w:gridCol w:w="2000"/>
        <w:gridCol w:w="3275"/>
        <w:gridCol w:w="1657"/>
        <w:gridCol w:w="1187"/>
        <w:gridCol w:w="2086"/>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9133A8" w:rsidRDefault="009133A8" w:rsidP="009133A8">
            <w:pPr>
              <w:jc w:val="center"/>
            </w:pPr>
            <w:r>
              <w:rPr>
                <w:rFonts w:ascii="Times New Roman" w:hAnsi="Times New Roman"/>
              </w:rPr>
              <w:t>Ожидаемый результат</w:t>
            </w:r>
          </w:p>
        </w:tc>
        <w:tc>
          <w:tcPr>
            <w:tcW w:w="2" w:type="dxa"/>
            <w:gridSpan w:val="3"/>
            <w:shd w:val="clear" w:color="auto" w:fill="FFFFFF"/>
          </w:tcPr>
          <w:p w:rsidR="009133A8" w:rsidRDefault="009133A8" w:rsidP="009133A8">
            <w:pPr>
              <w:jc w:val="center"/>
            </w:pPr>
            <w:r>
              <w:rPr>
                <w:rFonts w:ascii="Times New Roman" w:hAnsi="Times New Roman"/>
              </w:rPr>
              <w:t>Объем расходов (тыс.руб)</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областной бюджет</w:t>
            </w:r>
          </w:p>
        </w:tc>
        <w:tc>
          <w:tcPr>
            <w:tcW w:w="2" w:type="dxa"/>
            <w:gridSpan w:val="2"/>
            <w:shd w:val="clear" w:color="auto" w:fill="FFFFFF"/>
          </w:tcPr>
          <w:p w:rsidR="009133A8" w:rsidRDefault="009133A8" w:rsidP="009133A8">
            <w:r>
              <w:rPr>
                <w:rFonts w:ascii="Times New Roman" w:hAnsi="Times New Roman"/>
              </w:rPr>
              <w:t>иные источники финансирования</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Расшифровка иных источников</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7</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Закупка компьютерной и презентационной техники для оснащения детского технопарка «Кванториум»</w:t>
            </w:r>
          </w:p>
        </w:tc>
        <w:tc>
          <w:tcPr>
            <w:tcW w:w="2" w:type="dxa"/>
            <w:shd w:val="clear" w:color="auto" w:fill="FFFFFF"/>
          </w:tcPr>
          <w:p w:rsidR="009133A8" w:rsidRDefault="009133A8" w:rsidP="009133A8">
            <w:r>
              <w:rPr>
                <w:rFonts w:ascii="Times New Roman" w:hAnsi="Times New Roman"/>
              </w:rPr>
              <w:t>нет результатов в предыдущем периоде</w:t>
            </w:r>
          </w:p>
        </w:tc>
        <w:tc>
          <w:tcPr>
            <w:tcW w:w="2" w:type="dxa"/>
            <w:shd w:val="clear" w:color="auto" w:fill="FFFFFF"/>
          </w:tcPr>
          <w:p w:rsidR="009133A8" w:rsidRDefault="009133A8" w:rsidP="009133A8">
            <w:r>
              <w:rPr>
                <w:rFonts w:ascii="Times New Roman" w:hAnsi="Times New Roman"/>
              </w:rPr>
              <w:t xml:space="preserve">Показатель: численность детей в возрасте от 5 до 18 лет, обучающихся за счёт средств бюджета Ленинградской области по дополнительным общеобразовательным программам на базе технопарка-800 ч/год; в том числе детей на постоянной основе по углублённым и проектным модулям-300 ч. Показатель: количество проектов, реализованных обучающимися технопарк, представленных на региональных  и федеральных отчетных мероприятиях  по презентации результатов проектной деятельности (единиц)  индикатор-40;  Показатель: Численность детей, принявших участие в публичных мероприятиях технопарка- индикатор 4000ч/г Показатель- количество внедрённых самостоятельно разработанных технопарком </w:t>
            </w:r>
            <w:r>
              <w:rPr>
                <w:rFonts w:ascii="Times New Roman" w:hAnsi="Times New Roman"/>
              </w:rPr>
              <w:lastRenderedPageBreak/>
              <w:t>программ/кейсов, ориентированных на решение реальных технологических зада для проектной деятельности- индикатор 5; Показатель: Количество проведенных инженерных хакатонов, технической и естественнонаучной направленности- индикатор 10; Показатель: количество проектных разновозрастных групп обучающихся технопарка численностью не менее 3-х человек на постоянной основе реализующих инженерные проекты- индикатор 15;  Показатель: Количество региональных этапов всероссийских и международных мероприятий  технической и естественнонаучной направленности- индикатор 10;</w:t>
            </w:r>
          </w:p>
        </w:tc>
        <w:tc>
          <w:tcPr>
            <w:tcW w:w="2" w:type="dxa"/>
            <w:shd w:val="clear" w:color="auto" w:fill="FFFFFF"/>
          </w:tcPr>
          <w:p w:rsidR="009133A8" w:rsidRDefault="009133A8" w:rsidP="009133A8">
            <w:r>
              <w:rPr>
                <w:rFonts w:ascii="Times New Roman" w:hAnsi="Times New Roman"/>
              </w:rPr>
              <w:lastRenderedPageBreak/>
              <w:t>16.21</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bl>
    <w:p w:rsidR="009133A8" w:rsidRPr="008101CF" w:rsidRDefault="009133A8" w:rsidP="009133A8">
      <w:pP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9133A8" w:rsidRP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79"/>
        <w:gridCol w:w="3521"/>
        <w:gridCol w:w="4320"/>
        <w:gridCol w:w="2434"/>
        <w:gridCol w:w="2251"/>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9133A8" w:rsidRDefault="009133A8" w:rsidP="009133A8">
            <w:pPr>
              <w:jc w:val="center"/>
            </w:pPr>
            <w:r>
              <w:rPr>
                <w:rFonts w:ascii="Times New Roman" w:hAnsi="Times New Roman"/>
              </w:rPr>
              <w:t>Оборудование, лицензии программного обеспечения, работы, услуги</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количество (ед.)</w:t>
            </w:r>
          </w:p>
        </w:tc>
        <w:tc>
          <w:tcPr>
            <w:tcW w:w="2" w:type="dxa"/>
            <w:shd w:val="clear" w:color="auto" w:fill="FFFFFF"/>
          </w:tcPr>
          <w:p w:rsidR="009133A8" w:rsidRDefault="009133A8" w:rsidP="009133A8">
            <w:r>
              <w:rPr>
                <w:rFonts w:ascii="Times New Roman" w:hAnsi="Times New Roman"/>
              </w:rPr>
              <w:t>стоимость (тыс.руб.)</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 xml:space="preserve">Закупка компьютерной и </w:t>
            </w:r>
            <w:r>
              <w:rPr>
                <w:rFonts w:ascii="Times New Roman" w:hAnsi="Times New Roman"/>
              </w:rPr>
              <w:lastRenderedPageBreak/>
              <w:t>презентационной техники для оснащения детского технопарка «Кванториум»</w:t>
            </w:r>
          </w:p>
        </w:tc>
        <w:tc>
          <w:tcPr>
            <w:tcW w:w="2" w:type="dxa"/>
            <w:shd w:val="clear" w:color="auto" w:fill="FFFFFF"/>
          </w:tcPr>
          <w:p w:rsidR="009133A8" w:rsidRDefault="009133A8" w:rsidP="009133A8">
            <w:r>
              <w:rPr>
                <w:rFonts w:ascii="Times New Roman" w:hAnsi="Times New Roman"/>
              </w:rPr>
              <w:lastRenderedPageBreak/>
              <w:t xml:space="preserve">Ноутбук, Тележка для хранения ноутбуков, </w:t>
            </w:r>
            <w:r>
              <w:rPr>
                <w:rFonts w:ascii="Times New Roman" w:hAnsi="Times New Roman"/>
              </w:rPr>
              <w:lastRenderedPageBreak/>
              <w:t>Моноблочное интерактивное устройство- Интерактивная панель,  МФУ (Копир, принтер, сканер), Стационарный компьютер, Монитор, Документ-камера, планшет, Специализированный компьютер для станка с монитором, Широкоформатный полноцветный принтер, Интерактивная трибуна, проектор, Мышь.</w:t>
            </w:r>
          </w:p>
        </w:tc>
        <w:tc>
          <w:tcPr>
            <w:tcW w:w="2" w:type="dxa"/>
            <w:shd w:val="clear" w:color="auto" w:fill="FFFFFF"/>
          </w:tcPr>
          <w:p w:rsidR="009133A8" w:rsidRDefault="009133A8" w:rsidP="009133A8">
            <w:r>
              <w:rPr>
                <w:rFonts w:ascii="Times New Roman" w:hAnsi="Times New Roman"/>
              </w:rPr>
              <w:lastRenderedPageBreak/>
              <w:t>203</w:t>
            </w:r>
          </w:p>
        </w:tc>
        <w:tc>
          <w:tcPr>
            <w:tcW w:w="2" w:type="dxa"/>
            <w:shd w:val="clear" w:color="auto" w:fill="FFFFFF"/>
          </w:tcPr>
          <w:p w:rsidR="009133A8" w:rsidRDefault="009133A8" w:rsidP="009133A8">
            <w:r>
              <w:rPr>
                <w:rFonts w:ascii="Times New Roman" w:hAnsi="Times New Roman"/>
              </w:rPr>
              <w:t>16.21</w:t>
            </w:r>
          </w:p>
        </w:tc>
      </w:tr>
    </w:tbl>
    <w:p w:rsidR="009133A8" w:rsidRPr="00CE6795" w:rsidRDefault="009133A8" w:rsidP="009133A8">
      <w:pPr>
        <w:rPr>
          <w:rFonts w:ascii="Times New Roman" w:hAnsi="Times New Roman" w:cs="Times New Roman"/>
          <w:sz w:val="24"/>
          <w:szCs w:val="24"/>
          <w:lang w:val="en-US"/>
        </w:rPr>
      </w:pPr>
    </w:p>
    <w:p w:rsidR="009133A8" w:rsidRPr="00CE6795" w:rsidRDefault="009133A8" w:rsidP="009133A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9133A8" w:rsidRPr="005820A6" w:rsidRDefault="009133A8" w:rsidP="009133A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11"/>
        <w:gridCol w:w="2923"/>
        <w:gridCol w:w="3217"/>
        <w:gridCol w:w="3277"/>
        <w:gridCol w:w="3277"/>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gridSpan w:val="2"/>
            <w:shd w:val="clear" w:color="auto" w:fill="FFFFFF"/>
          </w:tcPr>
          <w:p w:rsidR="009133A8" w:rsidRDefault="009133A8" w:rsidP="009133A8">
            <w:pPr>
              <w:jc w:val="center"/>
            </w:pPr>
            <w:r>
              <w:rPr>
                <w:rFonts w:ascii="Times New Roman" w:hAnsi="Times New Roman"/>
              </w:rPr>
              <w:t>Приоритеты, цели</w:t>
            </w:r>
          </w:p>
        </w:tc>
        <w:tc>
          <w:tcPr>
            <w:tcW w:w="2" w:type="dxa"/>
            <w:gridSpan w:val="2"/>
            <w:shd w:val="clear" w:color="auto" w:fill="FFFFFF"/>
          </w:tcPr>
          <w:p w:rsidR="009133A8" w:rsidRDefault="009133A8" w:rsidP="009133A8">
            <w:pPr>
              <w:jc w:val="center"/>
            </w:pPr>
            <w:r>
              <w:rPr>
                <w:rFonts w:ascii="Times New Roman" w:hAnsi="Times New Roman"/>
              </w:rPr>
              <w:t>Функции исполнительного органа</w:t>
            </w:r>
          </w:p>
        </w:tc>
      </w:tr>
      <w:tr w:rsidR="009133A8" w:rsidTr="009133A8">
        <w:tc>
          <w:tcPr>
            <w:tcW w:w="1"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наименование</w:t>
            </w:r>
          </w:p>
        </w:tc>
        <w:tc>
          <w:tcPr>
            <w:tcW w:w="2" w:type="dxa"/>
            <w:shd w:val="clear" w:color="auto" w:fill="FFFFFF"/>
          </w:tcPr>
          <w:p w:rsidR="009133A8" w:rsidRDefault="009133A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9133A8" w:rsidRDefault="009133A8" w:rsidP="009133A8">
            <w:r>
              <w:rPr>
                <w:rFonts w:ascii="Times New Roman" w:hAnsi="Times New Roman"/>
              </w:rPr>
              <w:t>Функции исполнительного органа</w:t>
            </w:r>
          </w:p>
        </w:tc>
        <w:tc>
          <w:tcPr>
            <w:tcW w:w="2" w:type="dxa"/>
            <w:shd w:val="clear" w:color="auto" w:fill="FFFFFF"/>
          </w:tcPr>
          <w:p w:rsidR="009133A8" w:rsidRDefault="009133A8" w:rsidP="009133A8">
            <w:r>
              <w:rPr>
                <w:rFonts w:ascii="Times New Roman" w:hAnsi="Times New Roman"/>
              </w:rPr>
              <w:t>наименование, номер и дата нормативного правового акта (с указанием пункта, статьи)</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Закупка компьютерной и презентационной техники для оснащения детского технопарка «Кванториум»</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об утверждении Концепции создания и функционирования  детского технопарка  "Кванториум" в Ленинградской области, утвержденное распоряжением Правительства Ленинградской области от 05 октября 2020 года № 699-р.  Постановление Правительства Российской Федерации от 30.04.2020 № 617 "Об ограничениях допуска отдельных видов </w:t>
            </w:r>
            <w:r>
              <w:rPr>
                <w:rFonts w:ascii="Times New Roman" w:hAnsi="Times New Roman"/>
              </w:rPr>
              <w:lastRenderedPageBreak/>
              <w:t>промышленных товаров, происходящих из иностранных государств для целей закупок для обеспечения государственных и муниципальных нужд"</w:t>
            </w:r>
          </w:p>
        </w:tc>
        <w:tc>
          <w:tcPr>
            <w:tcW w:w="2" w:type="dxa"/>
            <w:shd w:val="clear" w:color="auto" w:fill="FFFFFF"/>
          </w:tcPr>
          <w:p w:rsidR="009133A8" w:rsidRDefault="009133A8" w:rsidP="009133A8">
            <w:r>
              <w:rPr>
                <w:rFonts w:ascii="Times New Roman" w:hAnsi="Times New Roman"/>
              </w:rPr>
              <w:lastRenderedPageBreak/>
              <w:t xml:space="preserve">2.1.7. Организация предоставления на территории Ленинградской области общего образования, дополнительного образования детей в государственных образовательных организациях Ленинградской области (постановление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w:t>
            </w:r>
            <w:r>
              <w:rPr>
                <w:rFonts w:ascii="Times New Roman" w:hAnsi="Times New Roman"/>
              </w:rPr>
              <w:lastRenderedPageBreak/>
              <w:t xml:space="preserve">области и признании утратившими силу отдельных постановлений правительства ленинградской области" </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Ленинградской области от 6 марта 2017 г. N 47 "Об утверждении положения о комитете общего и профессионального образования Ленинградской области и признании утратившими силу отдельных постановлений правительства ленинградской области" </w:t>
            </w:r>
          </w:p>
        </w:tc>
      </w:tr>
    </w:tbl>
    <w:p w:rsidR="009133A8" w:rsidRPr="009133A8" w:rsidRDefault="009133A8" w:rsidP="009133A8">
      <w:pPr>
        <w:rPr>
          <w:rFonts w:ascii="Times New Roman" w:hAnsi="Times New Roman" w:cs="Times New Roman"/>
          <w:sz w:val="24"/>
          <w:szCs w:val="24"/>
        </w:rPr>
      </w:pPr>
    </w:p>
    <w:p w:rsidR="009133A8" w:rsidRPr="004D6C7C"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9133A8"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9133A8" w:rsidRPr="009133A8" w:rsidRDefault="009133A8" w:rsidP="009133A8">
      <w:pPr>
        <w:spacing w:after="0" w:line="240" w:lineRule="auto"/>
        <w:jc w:val="center"/>
        <w:rPr>
          <w:rFonts w:ascii="Times New Roman" w:hAnsi="Times New Roman" w:cs="Times New Roman"/>
          <w:b/>
          <w:sz w:val="24"/>
          <w:szCs w:val="24"/>
        </w:rPr>
      </w:pPr>
      <w:r w:rsidRPr="009133A8">
        <w:rPr>
          <w:rFonts w:ascii="Times New Roman" w:hAnsi="Times New Roman" w:cs="Times New Roman"/>
          <w:b/>
          <w:sz w:val="24"/>
          <w:szCs w:val="24"/>
        </w:rPr>
        <w:t>Комитет по печати Ленинградской области</w:t>
      </w:r>
    </w:p>
    <w:p w:rsidR="009133A8" w:rsidRPr="00990681" w:rsidRDefault="009133A8" w:rsidP="00913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9133A8" w:rsidRPr="00990681" w:rsidRDefault="009133A8" w:rsidP="009133A8">
      <w:pPr>
        <w:jc w:val="cente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83"/>
        <w:gridCol w:w="2708"/>
        <w:gridCol w:w="2708"/>
        <w:gridCol w:w="2708"/>
        <w:gridCol w:w="1579"/>
        <w:gridCol w:w="1131"/>
        <w:gridCol w:w="1988"/>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9133A8" w:rsidRDefault="009133A8" w:rsidP="009133A8">
            <w:pPr>
              <w:jc w:val="center"/>
            </w:pPr>
            <w:r>
              <w:rPr>
                <w:rFonts w:ascii="Times New Roman" w:hAnsi="Times New Roman"/>
              </w:rPr>
              <w:t>Ожидаемый результат</w:t>
            </w:r>
          </w:p>
        </w:tc>
        <w:tc>
          <w:tcPr>
            <w:tcW w:w="2" w:type="dxa"/>
            <w:gridSpan w:val="3"/>
            <w:shd w:val="clear" w:color="auto" w:fill="FFFFFF"/>
          </w:tcPr>
          <w:p w:rsidR="009133A8" w:rsidRDefault="009133A8" w:rsidP="009133A8">
            <w:pPr>
              <w:jc w:val="center"/>
            </w:pPr>
            <w:r>
              <w:rPr>
                <w:rFonts w:ascii="Times New Roman" w:hAnsi="Times New Roman"/>
              </w:rPr>
              <w:t>Объем расходов (тыс.руб)</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областной бюджет</w:t>
            </w:r>
          </w:p>
        </w:tc>
        <w:tc>
          <w:tcPr>
            <w:tcW w:w="2" w:type="dxa"/>
            <w:gridSpan w:val="2"/>
            <w:shd w:val="clear" w:color="auto" w:fill="FFFFFF"/>
          </w:tcPr>
          <w:p w:rsidR="009133A8" w:rsidRDefault="009133A8" w:rsidP="009133A8">
            <w:r>
              <w:rPr>
                <w:rFonts w:ascii="Times New Roman" w:hAnsi="Times New Roman"/>
              </w:rPr>
              <w:t>иные источники финансирования</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Расшифровка иных источников</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7</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Оказание услуг по обеспечению функционирования официального интернет-портала Администрации Ленинградской области в сети Интернет в части информационной безопасности</w:t>
            </w:r>
          </w:p>
        </w:tc>
        <w:tc>
          <w:tcPr>
            <w:tcW w:w="2" w:type="dxa"/>
            <w:shd w:val="clear" w:color="auto" w:fill="FFFFFF"/>
          </w:tcPr>
          <w:p w:rsidR="009133A8" w:rsidRDefault="009133A8" w:rsidP="009133A8">
            <w:r>
              <w:rPr>
                <w:rFonts w:ascii="Times New Roman" w:hAnsi="Times New Roman"/>
              </w:rPr>
              <w:t xml:space="preserve">Отсутствуют </w:t>
            </w:r>
          </w:p>
        </w:tc>
        <w:tc>
          <w:tcPr>
            <w:tcW w:w="2" w:type="dxa"/>
            <w:shd w:val="clear" w:color="auto" w:fill="FFFFFF"/>
          </w:tcPr>
          <w:p w:rsidR="009133A8" w:rsidRDefault="009133A8" w:rsidP="009133A8">
            <w:r>
              <w:rPr>
                <w:rFonts w:ascii="Times New Roman" w:hAnsi="Times New Roman"/>
              </w:rPr>
              <w:t>Обеспечение функционирования и мониторинга официального интернет-портала Администрации Ленинградской области (далее - Портал) в сети Интернет в в части информационной безопасности - закупка и установка SSL-</w:t>
            </w:r>
            <w:r>
              <w:rPr>
                <w:rFonts w:ascii="Times New Roman" w:hAnsi="Times New Roman"/>
              </w:rPr>
              <w:lastRenderedPageBreak/>
              <w:t xml:space="preserve">сертификата – цифровой подписи Портала для безопасного соединения между сервером и браузерами пользователей Портала </w:t>
            </w:r>
          </w:p>
        </w:tc>
        <w:tc>
          <w:tcPr>
            <w:tcW w:w="2" w:type="dxa"/>
            <w:shd w:val="clear" w:color="auto" w:fill="FFFFFF"/>
          </w:tcPr>
          <w:p w:rsidR="009133A8" w:rsidRDefault="009133A8" w:rsidP="009133A8">
            <w:r>
              <w:rPr>
                <w:rFonts w:ascii="Times New Roman" w:hAnsi="Times New Roman"/>
              </w:rPr>
              <w:lastRenderedPageBreak/>
              <w:t>46.00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lastRenderedPageBreak/>
              <w:t>2</w:t>
            </w:r>
          </w:p>
        </w:tc>
        <w:tc>
          <w:tcPr>
            <w:tcW w:w="2" w:type="dxa"/>
            <w:shd w:val="clear" w:color="auto" w:fill="FFFFFF"/>
          </w:tcPr>
          <w:p w:rsidR="009133A8" w:rsidRDefault="009133A8" w:rsidP="009133A8">
            <w:r>
              <w:rPr>
                <w:rFonts w:ascii="Times New Roman" w:hAnsi="Times New Roman"/>
              </w:rPr>
              <w:t>Оказание услуг по созданию сервиса «Личный кабинет юридического лица» на официальном интернет-портале Администрации Ленинградской области в сети Интернет посредством разработки программного обеспечения</w:t>
            </w:r>
          </w:p>
        </w:tc>
        <w:tc>
          <w:tcPr>
            <w:tcW w:w="2" w:type="dxa"/>
            <w:shd w:val="clear" w:color="auto" w:fill="FFFFFF"/>
          </w:tcPr>
          <w:p w:rsidR="009133A8" w:rsidRDefault="009133A8" w:rsidP="009133A8">
            <w:r>
              <w:rPr>
                <w:rFonts w:ascii="Times New Roman" w:hAnsi="Times New Roman"/>
              </w:rPr>
              <w:t xml:space="preserve">Отсутствует. </w:t>
            </w:r>
          </w:p>
        </w:tc>
        <w:tc>
          <w:tcPr>
            <w:tcW w:w="2" w:type="dxa"/>
            <w:shd w:val="clear" w:color="auto" w:fill="FFFFFF"/>
          </w:tcPr>
          <w:p w:rsidR="009133A8" w:rsidRDefault="009133A8" w:rsidP="009133A8">
            <w:r>
              <w:rPr>
                <w:rFonts w:ascii="Times New Roman" w:hAnsi="Times New Roman"/>
              </w:rPr>
              <w:t xml:space="preserve">Разработка сервиса «Личный кабинет юридического лица»  </w:t>
            </w:r>
          </w:p>
        </w:tc>
        <w:tc>
          <w:tcPr>
            <w:tcW w:w="2" w:type="dxa"/>
            <w:shd w:val="clear" w:color="auto" w:fill="FFFFFF"/>
          </w:tcPr>
          <w:p w:rsidR="009133A8" w:rsidRDefault="009133A8" w:rsidP="009133A8">
            <w:r>
              <w:rPr>
                <w:rFonts w:ascii="Times New Roman" w:hAnsi="Times New Roman"/>
              </w:rPr>
              <w:t>316.70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Оказание услуг по созданию новых сервисов на официальном интернет-портале Администрации Ленинградской области в сети Интернет</w:t>
            </w:r>
          </w:p>
        </w:tc>
        <w:tc>
          <w:tcPr>
            <w:tcW w:w="2" w:type="dxa"/>
            <w:shd w:val="clear" w:color="auto" w:fill="FFFFFF"/>
          </w:tcPr>
          <w:p w:rsidR="009133A8" w:rsidRDefault="009133A8" w:rsidP="009133A8">
            <w:r>
              <w:rPr>
                <w:rFonts w:ascii="Times New Roman" w:hAnsi="Times New Roman"/>
              </w:rPr>
              <w:t>-</w:t>
            </w:r>
          </w:p>
        </w:tc>
        <w:tc>
          <w:tcPr>
            <w:tcW w:w="2" w:type="dxa"/>
            <w:shd w:val="clear" w:color="auto" w:fill="FFFFFF"/>
          </w:tcPr>
          <w:p w:rsidR="009133A8" w:rsidRDefault="009133A8" w:rsidP="009133A8">
            <w:r>
              <w:rPr>
                <w:rFonts w:ascii="Times New Roman" w:hAnsi="Times New Roman"/>
              </w:rPr>
              <w:t>Создание новых сервисов на официальном интернет-портале Администрации Ленинградской области в сети Интернет согласно проекту Технического задания.</w:t>
            </w:r>
          </w:p>
        </w:tc>
        <w:tc>
          <w:tcPr>
            <w:tcW w:w="2" w:type="dxa"/>
            <w:shd w:val="clear" w:color="auto" w:fill="FFFFFF"/>
          </w:tcPr>
          <w:p w:rsidR="009133A8" w:rsidRDefault="009133A8" w:rsidP="009133A8">
            <w:r>
              <w:rPr>
                <w:rFonts w:ascii="Times New Roman" w:hAnsi="Times New Roman"/>
              </w:rPr>
              <w:t>4637.30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Оказание услуг по обеспечению функционирования и мониторинга официального интернет-портала Администрации Ленинградской области в сети Интернет</w:t>
            </w:r>
          </w:p>
        </w:tc>
        <w:tc>
          <w:tcPr>
            <w:tcW w:w="2" w:type="dxa"/>
            <w:shd w:val="clear" w:color="auto" w:fill="FFFFFF"/>
          </w:tcPr>
          <w:p w:rsidR="009133A8" w:rsidRDefault="009133A8" w:rsidP="009133A8">
            <w:r>
              <w:rPr>
                <w:rFonts w:ascii="Times New Roman" w:hAnsi="Times New Roman"/>
              </w:rPr>
              <w:t>Обеспечение функционирования и мониторинга официального интернет-портала Администрации Ленинградской области в сети Интернет</w:t>
            </w:r>
          </w:p>
        </w:tc>
        <w:tc>
          <w:tcPr>
            <w:tcW w:w="2" w:type="dxa"/>
            <w:shd w:val="clear" w:color="auto" w:fill="FFFFFF"/>
          </w:tcPr>
          <w:p w:rsidR="009133A8" w:rsidRDefault="009133A8" w:rsidP="009133A8">
            <w:r>
              <w:rPr>
                <w:rFonts w:ascii="Times New Roman" w:hAnsi="Times New Roman"/>
              </w:rPr>
              <w:t>Обеспечение функционирования и мониторинга официального интернет-портала Администрации Ленинградской области в сети Интернет</w:t>
            </w:r>
          </w:p>
        </w:tc>
        <w:tc>
          <w:tcPr>
            <w:tcW w:w="2" w:type="dxa"/>
            <w:shd w:val="clear" w:color="auto" w:fill="FFFFFF"/>
          </w:tcPr>
          <w:p w:rsidR="009133A8" w:rsidRDefault="009133A8" w:rsidP="009133A8">
            <w:r>
              <w:rPr>
                <w:rFonts w:ascii="Times New Roman" w:hAnsi="Times New Roman"/>
              </w:rPr>
              <w:t>2000.00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bl>
    <w:p w:rsidR="009133A8" w:rsidRPr="008101CF" w:rsidRDefault="009133A8" w:rsidP="009133A8">
      <w:pP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lastRenderedPageBreak/>
        <w:t>2. Примерные спецификации оборудования, программного обеспечения по мероприятиям</w:t>
      </w:r>
    </w:p>
    <w:p w:rsidR="009133A8" w:rsidRP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84"/>
        <w:gridCol w:w="3901"/>
        <w:gridCol w:w="3902"/>
        <w:gridCol w:w="2451"/>
        <w:gridCol w:w="2267"/>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9133A8" w:rsidRDefault="009133A8" w:rsidP="009133A8">
            <w:pPr>
              <w:jc w:val="center"/>
            </w:pPr>
            <w:r>
              <w:rPr>
                <w:rFonts w:ascii="Times New Roman" w:hAnsi="Times New Roman"/>
              </w:rPr>
              <w:t>Оборудование, лицензии программного обеспечения, работы, услуги</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количество (ед.)</w:t>
            </w:r>
          </w:p>
        </w:tc>
        <w:tc>
          <w:tcPr>
            <w:tcW w:w="2" w:type="dxa"/>
            <w:shd w:val="clear" w:color="auto" w:fill="FFFFFF"/>
          </w:tcPr>
          <w:p w:rsidR="009133A8" w:rsidRDefault="009133A8" w:rsidP="009133A8">
            <w:r>
              <w:rPr>
                <w:rFonts w:ascii="Times New Roman" w:hAnsi="Times New Roman"/>
              </w:rPr>
              <w:t>стоимость (тыс.руб.)</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Оказание услуг по обеспечению функционирования официального интернет-портала Администрации Ленинградской области в сети Интернет в части информационной безопасности</w:t>
            </w:r>
          </w:p>
        </w:tc>
        <w:tc>
          <w:tcPr>
            <w:tcW w:w="2" w:type="dxa"/>
            <w:shd w:val="clear" w:color="auto" w:fill="FFFFFF"/>
          </w:tcPr>
          <w:p w:rsidR="009133A8" w:rsidRDefault="009133A8" w:rsidP="009133A8">
            <w:r>
              <w:rPr>
                <w:rFonts w:ascii="Times New Roman" w:hAnsi="Times New Roman"/>
              </w:rPr>
              <w:t>Обеспечение функционирования и мониторинга официального интернет-портала Администрации Ленинградской области в сети Интернет в в части информационной безопасности</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46.00</w:t>
            </w:r>
          </w:p>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Оказание услуг по созданию сервиса «Личный кабинет юридического лица» на официальном интернет-портале Администрации Ленинградской области в сети Интернет посредством разработки программного обеспечения</w:t>
            </w:r>
          </w:p>
        </w:tc>
        <w:tc>
          <w:tcPr>
            <w:tcW w:w="2" w:type="dxa"/>
            <w:shd w:val="clear" w:color="auto" w:fill="FFFFFF"/>
          </w:tcPr>
          <w:p w:rsidR="009133A8" w:rsidRDefault="009133A8" w:rsidP="009133A8">
            <w:r>
              <w:rPr>
                <w:rFonts w:ascii="Times New Roman" w:hAnsi="Times New Roman"/>
              </w:rPr>
              <w:t xml:space="preserve">Сервис «Личный кабинет юридического лица»  </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316.70</w:t>
            </w:r>
          </w:p>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Оказание услуг по созданию новых сервисов на официальном интернет-портале Администрации Ленинградской области в сети Интернет</w:t>
            </w:r>
          </w:p>
        </w:tc>
        <w:tc>
          <w:tcPr>
            <w:tcW w:w="2" w:type="dxa"/>
            <w:shd w:val="clear" w:color="auto" w:fill="FFFFFF"/>
          </w:tcPr>
          <w:p w:rsidR="009133A8" w:rsidRDefault="009133A8" w:rsidP="009133A8">
            <w:r>
              <w:rPr>
                <w:rFonts w:ascii="Times New Roman" w:hAnsi="Times New Roman"/>
              </w:rPr>
              <w:t>Оказание услуг по созданию новых сервисов на официальном интернет-портале Администрации Ленинградской области в сети Интернет</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4637.30</w:t>
            </w:r>
          </w:p>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Оказание услуг по обеспечению функционирования и мониторинга официального интернет-портала Администрации Ленинградской области в сети Интернет</w:t>
            </w:r>
          </w:p>
        </w:tc>
        <w:tc>
          <w:tcPr>
            <w:tcW w:w="2" w:type="dxa"/>
            <w:shd w:val="clear" w:color="auto" w:fill="FFFFFF"/>
          </w:tcPr>
          <w:p w:rsidR="009133A8" w:rsidRDefault="009133A8" w:rsidP="009133A8">
            <w:r>
              <w:rPr>
                <w:rFonts w:ascii="Times New Roman" w:hAnsi="Times New Roman"/>
              </w:rPr>
              <w:t>Обеспечение функционирования и мониторинга официального интернет-портала Администрации Ленинградской области в сети Интернет</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2000.00</w:t>
            </w:r>
          </w:p>
        </w:tc>
      </w:tr>
    </w:tbl>
    <w:p w:rsidR="009133A8" w:rsidRPr="00CE6795" w:rsidRDefault="009133A8" w:rsidP="009133A8">
      <w:pPr>
        <w:rPr>
          <w:rFonts w:ascii="Times New Roman" w:hAnsi="Times New Roman" w:cs="Times New Roman"/>
          <w:sz w:val="24"/>
          <w:szCs w:val="24"/>
          <w:lang w:val="en-US"/>
        </w:rPr>
      </w:pPr>
    </w:p>
    <w:p w:rsidR="009133A8" w:rsidRPr="00CE6795" w:rsidRDefault="009133A8" w:rsidP="009133A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9133A8" w:rsidRPr="005820A6" w:rsidRDefault="009133A8" w:rsidP="009133A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96"/>
        <w:gridCol w:w="2756"/>
        <w:gridCol w:w="3351"/>
        <w:gridCol w:w="3351"/>
        <w:gridCol w:w="3351"/>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gridSpan w:val="2"/>
            <w:shd w:val="clear" w:color="auto" w:fill="FFFFFF"/>
          </w:tcPr>
          <w:p w:rsidR="009133A8" w:rsidRDefault="009133A8" w:rsidP="009133A8">
            <w:pPr>
              <w:jc w:val="center"/>
            </w:pPr>
            <w:r>
              <w:rPr>
                <w:rFonts w:ascii="Times New Roman" w:hAnsi="Times New Roman"/>
              </w:rPr>
              <w:t>Приоритеты, цели</w:t>
            </w:r>
          </w:p>
        </w:tc>
        <w:tc>
          <w:tcPr>
            <w:tcW w:w="2" w:type="dxa"/>
            <w:gridSpan w:val="2"/>
            <w:shd w:val="clear" w:color="auto" w:fill="FFFFFF"/>
          </w:tcPr>
          <w:p w:rsidR="009133A8" w:rsidRDefault="009133A8" w:rsidP="009133A8">
            <w:pPr>
              <w:jc w:val="center"/>
            </w:pPr>
            <w:r>
              <w:rPr>
                <w:rFonts w:ascii="Times New Roman" w:hAnsi="Times New Roman"/>
              </w:rPr>
              <w:t>Функции исполнительного органа</w:t>
            </w:r>
          </w:p>
        </w:tc>
      </w:tr>
      <w:tr w:rsidR="009133A8" w:rsidTr="009133A8">
        <w:tc>
          <w:tcPr>
            <w:tcW w:w="1"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наименование</w:t>
            </w:r>
          </w:p>
        </w:tc>
        <w:tc>
          <w:tcPr>
            <w:tcW w:w="2" w:type="dxa"/>
            <w:shd w:val="clear" w:color="auto" w:fill="FFFFFF"/>
          </w:tcPr>
          <w:p w:rsidR="009133A8" w:rsidRDefault="009133A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9133A8" w:rsidRDefault="009133A8" w:rsidP="009133A8">
            <w:r>
              <w:rPr>
                <w:rFonts w:ascii="Times New Roman" w:hAnsi="Times New Roman"/>
              </w:rPr>
              <w:t>Функции исполнительного органа</w:t>
            </w:r>
          </w:p>
        </w:tc>
        <w:tc>
          <w:tcPr>
            <w:tcW w:w="2" w:type="dxa"/>
            <w:shd w:val="clear" w:color="auto" w:fill="FFFFFF"/>
          </w:tcPr>
          <w:p w:rsidR="009133A8" w:rsidRDefault="009133A8" w:rsidP="009133A8">
            <w:r>
              <w:rPr>
                <w:rFonts w:ascii="Times New Roman" w:hAnsi="Times New Roman"/>
              </w:rPr>
              <w:t>наименование, номер и дата нормативного правового акта (с указанием пункта, статьи)</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Оказание услуг по обеспечению функционирования официального интернет-портала Администрации Ленинградской области в сети Интернет в части информационной безопасности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15.04.2016 № 105 "Об утверждении Положения о Комитете по печати и связям с общественностью Ленинградской области и признании полностью или частично утратившими силу отдельных постановлений Правительства Ленинградской области" Пункт 3.13. Положения о Комитете: 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c>
          <w:tcPr>
            <w:tcW w:w="2" w:type="dxa"/>
            <w:shd w:val="clear" w:color="auto" w:fill="FFFFFF"/>
          </w:tcPr>
          <w:p w:rsidR="009133A8" w:rsidRDefault="009133A8" w:rsidP="009133A8">
            <w:r>
              <w:rPr>
                <w:rFonts w:ascii="Times New Roman" w:hAnsi="Times New Roman"/>
              </w:rPr>
              <w:t>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15.04.2016 № 105 "Об утверждении Положения о Комитете по печати и связям с общественностью Ленинградской области и признании полностью или частично утратившими силу отдельных постановлений Правительства Ленинградской области" Пункт 3.13. Положения о Комитете: 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 xml:space="preserve">Оказание услуг по созданию сервиса «Личный кабинет юридического лица» на официальном интернет-портале Администрации Ленинградской области в </w:t>
            </w:r>
            <w:r>
              <w:rPr>
                <w:rFonts w:ascii="Times New Roman" w:hAnsi="Times New Roman"/>
              </w:rPr>
              <w:lastRenderedPageBreak/>
              <w:t>сети Интернет посредством разработки программного обеспечения</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Ленинградской области от 15.04.2016 № 105 "Об утверждении Положения о Комитете по печати и связям с общественностью Ленинградской области и </w:t>
            </w:r>
            <w:r>
              <w:rPr>
                <w:rFonts w:ascii="Times New Roman" w:hAnsi="Times New Roman"/>
              </w:rPr>
              <w:lastRenderedPageBreak/>
              <w:t>признании полностью или частично утратившими силу отдельных постановлений Правительства Ленинградской области" Пункт 3.13. Положения о Комитете: 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Ленинградской области от 15.04.2016 № 105 "Об утверждении Положения о Комитете по печати и связям с общественностью Ленинградской области и </w:t>
            </w:r>
            <w:r>
              <w:rPr>
                <w:rFonts w:ascii="Times New Roman" w:hAnsi="Times New Roman"/>
              </w:rPr>
              <w:lastRenderedPageBreak/>
              <w:t>признании полностью или частично утратившими силу отдельных постановлений Правительства Ленинградской области" Пункт 3.13. Положения о Комитете: 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Ленинградской области от 15.04.2016 № 105 "Об утверждении Положения о Комитете по печати и связям с общественностью Ленинградской области и </w:t>
            </w:r>
            <w:r>
              <w:rPr>
                <w:rFonts w:ascii="Times New Roman" w:hAnsi="Times New Roman"/>
              </w:rPr>
              <w:lastRenderedPageBreak/>
              <w:t>признании полностью или частично утратившими силу отдельных постановлений Правительства Ленинградской области" Пункт 3.13. Положения о Комитете: 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r>
      <w:tr w:rsidR="009133A8" w:rsidTr="009133A8">
        <w:tc>
          <w:tcPr>
            <w:tcW w:w="1" w:type="dxa"/>
            <w:shd w:val="clear" w:color="auto" w:fill="FFFFFF"/>
          </w:tcPr>
          <w:p w:rsidR="009133A8" w:rsidRDefault="009133A8" w:rsidP="009133A8">
            <w:r>
              <w:rPr>
                <w:rFonts w:ascii="Times New Roman" w:hAnsi="Times New Roman"/>
              </w:rPr>
              <w:lastRenderedPageBreak/>
              <w:t>3</w:t>
            </w:r>
          </w:p>
        </w:tc>
        <w:tc>
          <w:tcPr>
            <w:tcW w:w="2" w:type="dxa"/>
            <w:shd w:val="clear" w:color="auto" w:fill="FFFFFF"/>
          </w:tcPr>
          <w:p w:rsidR="009133A8" w:rsidRDefault="009133A8" w:rsidP="009133A8">
            <w:r>
              <w:rPr>
                <w:rFonts w:ascii="Times New Roman" w:hAnsi="Times New Roman"/>
              </w:rPr>
              <w:t>Оказание услуг по созданию новых сервисов на официальном интернет-портале Администрации Ленинградской области в сети Интернет</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15.04.2016 № 105 "Об утверждении Положения о Комитете по печати и связям с общественностью Ленинградской области и признании полностью или частично утратившими силу отдельных постановлений Правительства Ленинградской области" Пункт 3.13. Положения о Комитете: 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 </w:t>
            </w:r>
          </w:p>
        </w:tc>
        <w:tc>
          <w:tcPr>
            <w:tcW w:w="2" w:type="dxa"/>
            <w:shd w:val="clear" w:color="auto" w:fill="FFFFFF"/>
          </w:tcPr>
          <w:p w:rsidR="009133A8" w:rsidRDefault="009133A8" w:rsidP="009133A8">
            <w:r>
              <w:rPr>
                <w:rFonts w:ascii="Times New Roman" w:hAnsi="Times New Roman"/>
              </w:rPr>
              <w:t>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15.04.2016 № 105 "Об утверждении Положения о Комитете по печати и связям с общественностью Ленинградской области и признании полностью или частично утратившими силу отдельных постановлений Правительства Ленинградской области" Пункт 3.13. Положения о Комитете: 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 </w:t>
            </w:r>
          </w:p>
        </w:tc>
      </w:tr>
      <w:tr w:rsidR="009133A8" w:rsidTr="009133A8">
        <w:tc>
          <w:tcPr>
            <w:tcW w:w="1" w:type="dxa"/>
            <w:shd w:val="clear" w:color="auto" w:fill="FFFFFF"/>
          </w:tcPr>
          <w:p w:rsidR="009133A8" w:rsidRDefault="009133A8" w:rsidP="009133A8">
            <w:r>
              <w:rPr>
                <w:rFonts w:ascii="Times New Roman" w:hAnsi="Times New Roman"/>
              </w:rPr>
              <w:lastRenderedPageBreak/>
              <w:t>4</w:t>
            </w:r>
          </w:p>
        </w:tc>
        <w:tc>
          <w:tcPr>
            <w:tcW w:w="2" w:type="dxa"/>
            <w:shd w:val="clear" w:color="auto" w:fill="FFFFFF"/>
          </w:tcPr>
          <w:p w:rsidR="009133A8" w:rsidRDefault="009133A8" w:rsidP="009133A8">
            <w:r>
              <w:rPr>
                <w:rFonts w:ascii="Times New Roman" w:hAnsi="Times New Roman"/>
              </w:rPr>
              <w:t>Оказание услуг по обеспечению функционирования и мониторинга официального интернет-портала Администрации Ленинградской области в сети Интернет</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15.04.2016 № 105 "Об утверждении Положения о Комитете по печати и связям с общественностью Ленинградской области и признании полностью или частично утратившими силу отдельных постановлений Правительства Ленинградской области" Пункт 3.13. Положения о Комитете: 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 </w:t>
            </w:r>
          </w:p>
        </w:tc>
        <w:tc>
          <w:tcPr>
            <w:tcW w:w="2" w:type="dxa"/>
            <w:shd w:val="clear" w:color="auto" w:fill="FFFFFF"/>
          </w:tcPr>
          <w:p w:rsidR="009133A8" w:rsidRDefault="009133A8" w:rsidP="009133A8">
            <w:r>
              <w:rPr>
                <w:rFonts w:ascii="Times New Roman" w:hAnsi="Times New Roman"/>
              </w:rPr>
              <w:t>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15.04.2016 № 105 "Об утверждении Положения о Комитете по печати и связям с общественностью Ленинградской области и признании полностью или частично утратившими силу отдельных постановлений Правительства Ленинградской области" Пункт 3.13. Положения о Комитете: Обеспечение функционирования официального интернет-портала Администрации Ленинградской области в информационно-телекоммуникационной сети "Интернет" (www.lenobl.ru), а также иных официальных сайтов в сфере деятельности Комитета. </w:t>
            </w:r>
          </w:p>
        </w:tc>
      </w:tr>
    </w:tbl>
    <w:p w:rsidR="009133A8" w:rsidRPr="009133A8" w:rsidRDefault="009133A8" w:rsidP="009133A8">
      <w:pPr>
        <w:rPr>
          <w:rFonts w:ascii="Times New Roman" w:hAnsi="Times New Roman" w:cs="Times New Roman"/>
          <w:sz w:val="24"/>
          <w:szCs w:val="24"/>
        </w:rPr>
      </w:pPr>
    </w:p>
    <w:p w:rsidR="009133A8" w:rsidRPr="004D6C7C"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9133A8"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9133A8" w:rsidRPr="009133A8" w:rsidRDefault="009133A8" w:rsidP="009133A8">
      <w:pPr>
        <w:spacing w:after="0" w:line="240" w:lineRule="auto"/>
        <w:jc w:val="center"/>
        <w:rPr>
          <w:rFonts w:ascii="Times New Roman" w:hAnsi="Times New Roman" w:cs="Times New Roman"/>
          <w:b/>
          <w:sz w:val="24"/>
          <w:szCs w:val="24"/>
        </w:rPr>
      </w:pPr>
      <w:r w:rsidRPr="009133A8">
        <w:rPr>
          <w:rFonts w:ascii="Times New Roman" w:hAnsi="Times New Roman" w:cs="Times New Roman"/>
          <w:b/>
          <w:sz w:val="24"/>
          <w:szCs w:val="24"/>
        </w:rPr>
        <w:t>Представительство Губернатора и Правительства Ленинградской области при Правительстве Российской Федерации</w:t>
      </w:r>
    </w:p>
    <w:p w:rsidR="009133A8" w:rsidRPr="00990681" w:rsidRDefault="009133A8" w:rsidP="00913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9133A8" w:rsidRPr="00990681" w:rsidRDefault="009133A8" w:rsidP="009133A8">
      <w:pPr>
        <w:jc w:val="cente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07"/>
        <w:gridCol w:w="2679"/>
        <w:gridCol w:w="1955"/>
        <w:gridCol w:w="3312"/>
        <w:gridCol w:w="1631"/>
        <w:gridCol w:w="1168"/>
        <w:gridCol w:w="2053"/>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9133A8" w:rsidRDefault="009133A8" w:rsidP="009133A8">
            <w:pPr>
              <w:jc w:val="center"/>
            </w:pPr>
            <w:r>
              <w:rPr>
                <w:rFonts w:ascii="Times New Roman" w:hAnsi="Times New Roman"/>
              </w:rPr>
              <w:t>Ожидаемый результат</w:t>
            </w:r>
          </w:p>
        </w:tc>
        <w:tc>
          <w:tcPr>
            <w:tcW w:w="2" w:type="dxa"/>
            <w:gridSpan w:val="3"/>
            <w:shd w:val="clear" w:color="auto" w:fill="FFFFFF"/>
          </w:tcPr>
          <w:p w:rsidR="009133A8" w:rsidRDefault="009133A8" w:rsidP="009133A8">
            <w:pPr>
              <w:jc w:val="center"/>
            </w:pPr>
            <w:r>
              <w:rPr>
                <w:rFonts w:ascii="Times New Roman" w:hAnsi="Times New Roman"/>
              </w:rPr>
              <w:t>Объем расходов (тыс.руб)</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областной бюджет</w:t>
            </w:r>
          </w:p>
        </w:tc>
        <w:tc>
          <w:tcPr>
            <w:tcW w:w="2" w:type="dxa"/>
            <w:gridSpan w:val="2"/>
            <w:shd w:val="clear" w:color="auto" w:fill="FFFFFF"/>
          </w:tcPr>
          <w:p w:rsidR="009133A8" w:rsidRDefault="009133A8" w:rsidP="009133A8">
            <w:r>
              <w:rPr>
                <w:rFonts w:ascii="Times New Roman" w:hAnsi="Times New Roman"/>
              </w:rPr>
              <w:t>иные источники финансирования</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Расшифровка иных источников</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7</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Антивирусное ПО</w:t>
            </w:r>
          </w:p>
        </w:tc>
        <w:tc>
          <w:tcPr>
            <w:tcW w:w="2" w:type="dxa"/>
            <w:shd w:val="clear" w:color="auto" w:fill="FFFFFF"/>
          </w:tcPr>
          <w:p w:rsidR="009133A8" w:rsidRDefault="009133A8" w:rsidP="009133A8">
            <w:r>
              <w:rPr>
                <w:rFonts w:ascii="Times New Roman" w:hAnsi="Times New Roman"/>
              </w:rPr>
              <w:t>Освоено</w:t>
            </w:r>
          </w:p>
        </w:tc>
        <w:tc>
          <w:tcPr>
            <w:tcW w:w="2" w:type="dxa"/>
            <w:shd w:val="clear" w:color="auto" w:fill="FFFFFF"/>
          </w:tcPr>
          <w:p w:rsidR="009133A8" w:rsidRDefault="009133A8" w:rsidP="009133A8">
            <w:r>
              <w:rPr>
                <w:rFonts w:ascii="Times New Roman" w:hAnsi="Times New Roman"/>
              </w:rPr>
              <w:t>Защита компьютеров, сервера, периферийного оборудования от вирусных атак и стабильная работа</w:t>
            </w:r>
          </w:p>
        </w:tc>
        <w:tc>
          <w:tcPr>
            <w:tcW w:w="2" w:type="dxa"/>
            <w:shd w:val="clear" w:color="auto" w:fill="FFFFFF"/>
          </w:tcPr>
          <w:p w:rsidR="009133A8" w:rsidRDefault="009133A8" w:rsidP="009133A8">
            <w:r>
              <w:rPr>
                <w:rFonts w:ascii="Times New Roman" w:hAnsi="Times New Roman"/>
              </w:rPr>
              <w:t>30.00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Услуги местной телефонной связи</w:t>
            </w:r>
          </w:p>
        </w:tc>
        <w:tc>
          <w:tcPr>
            <w:tcW w:w="2" w:type="dxa"/>
            <w:shd w:val="clear" w:color="auto" w:fill="FFFFFF"/>
          </w:tcPr>
          <w:p w:rsidR="009133A8" w:rsidRDefault="009133A8" w:rsidP="009133A8">
            <w:r>
              <w:rPr>
                <w:rFonts w:ascii="Times New Roman" w:hAnsi="Times New Roman"/>
              </w:rPr>
              <w:t>Освоено</w:t>
            </w:r>
          </w:p>
        </w:tc>
        <w:tc>
          <w:tcPr>
            <w:tcW w:w="2" w:type="dxa"/>
            <w:shd w:val="clear" w:color="auto" w:fill="FFFFFF"/>
          </w:tcPr>
          <w:p w:rsidR="009133A8" w:rsidRDefault="009133A8" w:rsidP="009133A8">
            <w:r>
              <w:rPr>
                <w:rFonts w:ascii="Times New Roman" w:hAnsi="Times New Roman"/>
              </w:rPr>
              <w:t xml:space="preserve">качественная и надежная связь </w:t>
            </w:r>
          </w:p>
        </w:tc>
        <w:tc>
          <w:tcPr>
            <w:tcW w:w="2" w:type="dxa"/>
            <w:shd w:val="clear" w:color="auto" w:fill="FFFFFF"/>
          </w:tcPr>
          <w:p w:rsidR="009133A8" w:rsidRDefault="009133A8" w:rsidP="009133A8">
            <w:r>
              <w:rPr>
                <w:rFonts w:ascii="Times New Roman" w:hAnsi="Times New Roman"/>
              </w:rPr>
              <w:t>120.00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Сдача электронной отчетности</w:t>
            </w:r>
          </w:p>
        </w:tc>
        <w:tc>
          <w:tcPr>
            <w:tcW w:w="2" w:type="dxa"/>
            <w:shd w:val="clear" w:color="auto" w:fill="FFFFFF"/>
          </w:tcPr>
          <w:p w:rsidR="009133A8" w:rsidRDefault="009133A8" w:rsidP="009133A8">
            <w:r>
              <w:rPr>
                <w:rFonts w:ascii="Times New Roman" w:hAnsi="Times New Roman"/>
              </w:rPr>
              <w:t>Освоено</w:t>
            </w:r>
          </w:p>
        </w:tc>
        <w:tc>
          <w:tcPr>
            <w:tcW w:w="2" w:type="dxa"/>
            <w:shd w:val="clear" w:color="auto" w:fill="FFFFFF"/>
          </w:tcPr>
          <w:p w:rsidR="009133A8" w:rsidRDefault="009133A8" w:rsidP="009133A8">
            <w:r>
              <w:rPr>
                <w:rFonts w:ascii="Times New Roman" w:hAnsi="Times New Roman"/>
              </w:rPr>
              <w:t>Эффективность ведения бухгалтерского учета</w:t>
            </w:r>
          </w:p>
        </w:tc>
        <w:tc>
          <w:tcPr>
            <w:tcW w:w="2" w:type="dxa"/>
            <w:shd w:val="clear" w:color="auto" w:fill="FFFFFF"/>
          </w:tcPr>
          <w:p w:rsidR="009133A8" w:rsidRDefault="009133A8" w:rsidP="009133A8">
            <w:r>
              <w:rPr>
                <w:rFonts w:ascii="Times New Roman" w:hAnsi="Times New Roman"/>
              </w:rPr>
              <w:t>30.00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Подписка и услуги по сопровождению программ 1:С</w:t>
            </w:r>
          </w:p>
        </w:tc>
        <w:tc>
          <w:tcPr>
            <w:tcW w:w="2" w:type="dxa"/>
            <w:shd w:val="clear" w:color="auto" w:fill="FFFFFF"/>
          </w:tcPr>
          <w:p w:rsidR="009133A8" w:rsidRDefault="009133A8" w:rsidP="009133A8">
            <w:r>
              <w:rPr>
                <w:rFonts w:ascii="Times New Roman" w:hAnsi="Times New Roman"/>
              </w:rPr>
              <w:t>Освоено</w:t>
            </w:r>
          </w:p>
        </w:tc>
        <w:tc>
          <w:tcPr>
            <w:tcW w:w="2" w:type="dxa"/>
            <w:shd w:val="clear" w:color="auto" w:fill="FFFFFF"/>
          </w:tcPr>
          <w:p w:rsidR="009133A8" w:rsidRDefault="009133A8" w:rsidP="009133A8">
            <w:r>
              <w:rPr>
                <w:rFonts w:ascii="Times New Roman" w:hAnsi="Times New Roman"/>
              </w:rPr>
              <w:t>Автоматизация бухгалтерского и налогового учета, включая подготовку обязательной (регламентированной) отчетности</w:t>
            </w:r>
          </w:p>
        </w:tc>
        <w:tc>
          <w:tcPr>
            <w:tcW w:w="2" w:type="dxa"/>
            <w:shd w:val="clear" w:color="auto" w:fill="FFFFFF"/>
          </w:tcPr>
          <w:p w:rsidR="009133A8" w:rsidRDefault="009133A8" w:rsidP="009133A8">
            <w:r>
              <w:rPr>
                <w:rFonts w:ascii="Times New Roman" w:hAnsi="Times New Roman"/>
              </w:rPr>
              <w:t>150.00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Оказание услуг мобильной связи</w:t>
            </w:r>
          </w:p>
        </w:tc>
        <w:tc>
          <w:tcPr>
            <w:tcW w:w="2" w:type="dxa"/>
            <w:shd w:val="clear" w:color="auto" w:fill="FFFFFF"/>
          </w:tcPr>
          <w:p w:rsidR="009133A8" w:rsidRDefault="009133A8" w:rsidP="009133A8">
            <w:r>
              <w:rPr>
                <w:rFonts w:ascii="Times New Roman" w:hAnsi="Times New Roman"/>
              </w:rPr>
              <w:t>Освоено</w:t>
            </w:r>
          </w:p>
        </w:tc>
        <w:tc>
          <w:tcPr>
            <w:tcW w:w="2" w:type="dxa"/>
            <w:shd w:val="clear" w:color="auto" w:fill="FFFFFF"/>
          </w:tcPr>
          <w:p w:rsidR="009133A8" w:rsidRDefault="009133A8" w:rsidP="009133A8">
            <w:r>
              <w:rPr>
                <w:rFonts w:ascii="Times New Roman" w:hAnsi="Times New Roman"/>
              </w:rPr>
              <w:t>Качественная и надежная мобильная связь</w:t>
            </w:r>
          </w:p>
        </w:tc>
        <w:tc>
          <w:tcPr>
            <w:tcW w:w="2" w:type="dxa"/>
            <w:shd w:val="clear" w:color="auto" w:fill="FFFFFF"/>
          </w:tcPr>
          <w:p w:rsidR="009133A8" w:rsidRDefault="009133A8" w:rsidP="009133A8">
            <w:r>
              <w:rPr>
                <w:rFonts w:ascii="Times New Roman" w:hAnsi="Times New Roman"/>
              </w:rPr>
              <w:t>100.00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Информационные услуги с использованием экземпляров Систем КонсультантПлюс</w:t>
            </w:r>
          </w:p>
        </w:tc>
        <w:tc>
          <w:tcPr>
            <w:tcW w:w="2" w:type="dxa"/>
            <w:shd w:val="clear" w:color="auto" w:fill="FFFFFF"/>
          </w:tcPr>
          <w:p w:rsidR="009133A8" w:rsidRDefault="009133A8" w:rsidP="009133A8">
            <w:r>
              <w:rPr>
                <w:rFonts w:ascii="Times New Roman" w:hAnsi="Times New Roman"/>
              </w:rPr>
              <w:t>Освоено</w:t>
            </w:r>
          </w:p>
        </w:tc>
        <w:tc>
          <w:tcPr>
            <w:tcW w:w="2" w:type="dxa"/>
            <w:shd w:val="clear" w:color="auto" w:fill="FFFFFF"/>
          </w:tcPr>
          <w:p w:rsidR="009133A8" w:rsidRDefault="009133A8" w:rsidP="009133A8">
            <w:r>
              <w:rPr>
                <w:rFonts w:ascii="Times New Roman" w:hAnsi="Times New Roman"/>
              </w:rPr>
              <w:t>Качественная поддержка и обновление СПС “Консультант Плюс”</w:t>
            </w:r>
          </w:p>
        </w:tc>
        <w:tc>
          <w:tcPr>
            <w:tcW w:w="2" w:type="dxa"/>
            <w:shd w:val="clear" w:color="auto" w:fill="FFFFFF"/>
          </w:tcPr>
          <w:p w:rsidR="009133A8" w:rsidRDefault="009133A8" w:rsidP="009133A8">
            <w:r>
              <w:rPr>
                <w:rFonts w:ascii="Times New Roman" w:hAnsi="Times New Roman"/>
              </w:rPr>
              <w:t>350.00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7</w:t>
            </w:r>
          </w:p>
        </w:tc>
        <w:tc>
          <w:tcPr>
            <w:tcW w:w="2" w:type="dxa"/>
            <w:shd w:val="clear" w:color="auto" w:fill="FFFFFF"/>
          </w:tcPr>
          <w:p w:rsidR="009133A8" w:rsidRDefault="009133A8" w:rsidP="009133A8">
            <w:r>
              <w:rPr>
                <w:rFonts w:ascii="Times New Roman" w:hAnsi="Times New Roman"/>
              </w:rPr>
              <w:t>Оказание услуг по подключению и предоставлению доступа к сети интернет</w:t>
            </w:r>
          </w:p>
        </w:tc>
        <w:tc>
          <w:tcPr>
            <w:tcW w:w="2" w:type="dxa"/>
            <w:shd w:val="clear" w:color="auto" w:fill="FFFFFF"/>
          </w:tcPr>
          <w:p w:rsidR="009133A8" w:rsidRDefault="009133A8" w:rsidP="009133A8">
            <w:r>
              <w:rPr>
                <w:rFonts w:ascii="Times New Roman" w:hAnsi="Times New Roman"/>
              </w:rPr>
              <w:t>Освоено</w:t>
            </w:r>
          </w:p>
        </w:tc>
        <w:tc>
          <w:tcPr>
            <w:tcW w:w="2" w:type="dxa"/>
            <w:shd w:val="clear" w:color="auto" w:fill="FFFFFF"/>
          </w:tcPr>
          <w:p w:rsidR="009133A8" w:rsidRDefault="009133A8" w:rsidP="009133A8">
            <w:r>
              <w:rPr>
                <w:rFonts w:ascii="Times New Roman" w:hAnsi="Times New Roman"/>
              </w:rPr>
              <w:t>Организация высокоскоростного, надежного и качественного доступа в глобальную сеть интернет с использованием волоконно-оптической линии связи</w:t>
            </w:r>
          </w:p>
        </w:tc>
        <w:tc>
          <w:tcPr>
            <w:tcW w:w="2" w:type="dxa"/>
            <w:shd w:val="clear" w:color="auto" w:fill="FFFFFF"/>
          </w:tcPr>
          <w:p w:rsidR="009133A8" w:rsidRDefault="009133A8" w:rsidP="009133A8">
            <w:r>
              <w:rPr>
                <w:rFonts w:ascii="Times New Roman" w:hAnsi="Times New Roman"/>
              </w:rPr>
              <w:t>200.00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8</w:t>
            </w:r>
          </w:p>
        </w:tc>
        <w:tc>
          <w:tcPr>
            <w:tcW w:w="2" w:type="dxa"/>
            <w:shd w:val="clear" w:color="auto" w:fill="FFFFFF"/>
          </w:tcPr>
          <w:p w:rsidR="009133A8" w:rsidRDefault="009133A8" w:rsidP="009133A8">
            <w:r>
              <w:rPr>
                <w:rFonts w:ascii="Times New Roman" w:hAnsi="Times New Roman"/>
              </w:rPr>
              <w:t xml:space="preserve">Поставка оригинальных картриджей для офисной </w:t>
            </w:r>
            <w:r>
              <w:rPr>
                <w:rFonts w:ascii="Times New Roman" w:hAnsi="Times New Roman"/>
              </w:rPr>
              <w:lastRenderedPageBreak/>
              <w:t>техники</w:t>
            </w:r>
          </w:p>
        </w:tc>
        <w:tc>
          <w:tcPr>
            <w:tcW w:w="2" w:type="dxa"/>
            <w:shd w:val="clear" w:color="auto" w:fill="FFFFFF"/>
          </w:tcPr>
          <w:p w:rsidR="009133A8" w:rsidRDefault="009133A8" w:rsidP="009133A8">
            <w:r>
              <w:rPr>
                <w:rFonts w:ascii="Times New Roman" w:hAnsi="Times New Roman"/>
              </w:rPr>
              <w:lastRenderedPageBreak/>
              <w:t>Освоено</w:t>
            </w:r>
          </w:p>
        </w:tc>
        <w:tc>
          <w:tcPr>
            <w:tcW w:w="2" w:type="dxa"/>
            <w:shd w:val="clear" w:color="auto" w:fill="FFFFFF"/>
          </w:tcPr>
          <w:p w:rsidR="009133A8" w:rsidRDefault="009133A8" w:rsidP="009133A8">
            <w:r>
              <w:rPr>
                <w:rFonts w:ascii="Times New Roman" w:hAnsi="Times New Roman"/>
              </w:rPr>
              <w:t>Обеспечение функционирования офисной техники</w:t>
            </w:r>
          </w:p>
        </w:tc>
        <w:tc>
          <w:tcPr>
            <w:tcW w:w="2" w:type="dxa"/>
            <w:shd w:val="clear" w:color="auto" w:fill="FFFFFF"/>
          </w:tcPr>
          <w:p w:rsidR="009133A8" w:rsidRDefault="009133A8" w:rsidP="009133A8">
            <w:r>
              <w:rPr>
                <w:rFonts w:ascii="Times New Roman" w:hAnsi="Times New Roman"/>
              </w:rPr>
              <w:t>200.00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lastRenderedPageBreak/>
              <w:t>9</w:t>
            </w:r>
          </w:p>
        </w:tc>
        <w:tc>
          <w:tcPr>
            <w:tcW w:w="2" w:type="dxa"/>
            <w:shd w:val="clear" w:color="auto" w:fill="FFFFFF"/>
          </w:tcPr>
          <w:p w:rsidR="009133A8" w:rsidRDefault="009133A8" w:rsidP="009133A8">
            <w:r>
              <w:rPr>
                <w:rFonts w:ascii="Times New Roman" w:hAnsi="Times New Roman"/>
              </w:rPr>
              <w:t>Оказание услуг по комплексному техническому обслуживанию компьютерной и офисной техники</w:t>
            </w:r>
          </w:p>
        </w:tc>
        <w:tc>
          <w:tcPr>
            <w:tcW w:w="2" w:type="dxa"/>
            <w:shd w:val="clear" w:color="auto" w:fill="FFFFFF"/>
          </w:tcPr>
          <w:p w:rsidR="009133A8" w:rsidRDefault="009133A8" w:rsidP="009133A8">
            <w:r>
              <w:rPr>
                <w:rFonts w:ascii="Times New Roman" w:hAnsi="Times New Roman"/>
              </w:rPr>
              <w:t>Освоено</w:t>
            </w:r>
          </w:p>
        </w:tc>
        <w:tc>
          <w:tcPr>
            <w:tcW w:w="2" w:type="dxa"/>
            <w:shd w:val="clear" w:color="auto" w:fill="FFFFFF"/>
          </w:tcPr>
          <w:p w:rsidR="009133A8" w:rsidRDefault="009133A8" w:rsidP="009133A8">
            <w:r>
              <w:rPr>
                <w:rFonts w:ascii="Times New Roman" w:hAnsi="Times New Roman"/>
              </w:rPr>
              <w:t>Поддержка работоспособности и обслуживание имеющихся в наличии многофункциональных устройств, компьютеров, сервера, сетевого оборудования, локально-вычислительных сетей и программного обеспечения</w:t>
            </w:r>
          </w:p>
        </w:tc>
        <w:tc>
          <w:tcPr>
            <w:tcW w:w="2" w:type="dxa"/>
            <w:shd w:val="clear" w:color="auto" w:fill="FFFFFF"/>
          </w:tcPr>
          <w:p w:rsidR="009133A8" w:rsidRDefault="009133A8" w:rsidP="009133A8">
            <w:r>
              <w:rPr>
                <w:rFonts w:ascii="Times New Roman" w:hAnsi="Times New Roman"/>
              </w:rPr>
              <w:t>260.00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10</w:t>
            </w:r>
          </w:p>
        </w:tc>
        <w:tc>
          <w:tcPr>
            <w:tcW w:w="2" w:type="dxa"/>
            <w:shd w:val="clear" w:color="auto" w:fill="FFFFFF"/>
          </w:tcPr>
          <w:p w:rsidR="009133A8" w:rsidRDefault="009133A8" w:rsidP="009133A8">
            <w:r>
              <w:rPr>
                <w:rFonts w:ascii="Times New Roman" w:hAnsi="Times New Roman"/>
              </w:rPr>
              <w:t>Услуги внутризоновой, междугородной и международной телефонной связи</w:t>
            </w:r>
          </w:p>
        </w:tc>
        <w:tc>
          <w:tcPr>
            <w:tcW w:w="2" w:type="dxa"/>
            <w:shd w:val="clear" w:color="auto" w:fill="FFFFFF"/>
          </w:tcPr>
          <w:p w:rsidR="009133A8" w:rsidRDefault="009133A8" w:rsidP="009133A8">
            <w:r>
              <w:rPr>
                <w:rFonts w:ascii="Times New Roman" w:hAnsi="Times New Roman"/>
              </w:rPr>
              <w:t>Освоено</w:t>
            </w:r>
          </w:p>
        </w:tc>
        <w:tc>
          <w:tcPr>
            <w:tcW w:w="2" w:type="dxa"/>
            <w:shd w:val="clear" w:color="auto" w:fill="FFFFFF"/>
          </w:tcPr>
          <w:p w:rsidR="009133A8" w:rsidRDefault="009133A8" w:rsidP="009133A8">
            <w:r>
              <w:rPr>
                <w:rFonts w:ascii="Times New Roman" w:hAnsi="Times New Roman"/>
              </w:rPr>
              <w:t xml:space="preserve">Оказание услуг внутризоновой, междугородной и международной телефонной связи </w:t>
            </w:r>
          </w:p>
        </w:tc>
        <w:tc>
          <w:tcPr>
            <w:tcW w:w="2" w:type="dxa"/>
            <w:shd w:val="clear" w:color="auto" w:fill="FFFFFF"/>
          </w:tcPr>
          <w:p w:rsidR="009133A8" w:rsidRDefault="009133A8" w:rsidP="009133A8">
            <w:r>
              <w:rPr>
                <w:rFonts w:ascii="Times New Roman" w:hAnsi="Times New Roman"/>
              </w:rPr>
              <w:t>40.00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11</w:t>
            </w:r>
          </w:p>
        </w:tc>
        <w:tc>
          <w:tcPr>
            <w:tcW w:w="2" w:type="dxa"/>
            <w:shd w:val="clear" w:color="auto" w:fill="FFFFFF"/>
          </w:tcPr>
          <w:p w:rsidR="009133A8" w:rsidRDefault="009133A8" w:rsidP="009133A8">
            <w:r>
              <w:rPr>
                <w:rFonts w:ascii="Times New Roman" w:hAnsi="Times New Roman"/>
              </w:rPr>
              <w:t>Поставка компьютерной и офисной техники</w:t>
            </w:r>
          </w:p>
        </w:tc>
        <w:tc>
          <w:tcPr>
            <w:tcW w:w="2" w:type="dxa"/>
            <w:shd w:val="clear" w:color="auto" w:fill="FFFFFF"/>
          </w:tcPr>
          <w:p w:rsidR="009133A8" w:rsidRDefault="009133A8" w:rsidP="009133A8">
            <w:r>
              <w:rPr>
                <w:rFonts w:ascii="Times New Roman" w:hAnsi="Times New Roman"/>
              </w:rPr>
              <w:t>Освоено</w:t>
            </w:r>
          </w:p>
        </w:tc>
        <w:tc>
          <w:tcPr>
            <w:tcW w:w="2" w:type="dxa"/>
            <w:shd w:val="clear" w:color="auto" w:fill="FFFFFF"/>
          </w:tcPr>
          <w:p w:rsidR="009133A8" w:rsidRDefault="009133A8" w:rsidP="009133A8">
            <w:r>
              <w:rPr>
                <w:rFonts w:ascii="Times New Roman" w:hAnsi="Times New Roman"/>
              </w:rPr>
              <w:t>Оборудование рабочих мест качественной современной компьютерной и офисной техникой</w:t>
            </w:r>
          </w:p>
        </w:tc>
        <w:tc>
          <w:tcPr>
            <w:tcW w:w="2" w:type="dxa"/>
            <w:shd w:val="clear" w:color="auto" w:fill="FFFFFF"/>
          </w:tcPr>
          <w:p w:rsidR="009133A8" w:rsidRDefault="009133A8" w:rsidP="009133A8">
            <w:r>
              <w:rPr>
                <w:rFonts w:ascii="Times New Roman" w:hAnsi="Times New Roman"/>
              </w:rPr>
              <w:t>200.00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bl>
    <w:p w:rsidR="009133A8" w:rsidRPr="008101CF" w:rsidRDefault="009133A8" w:rsidP="009133A8">
      <w:pP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9133A8" w:rsidRP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46"/>
        <w:gridCol w:w="3590"/>
        <w:gridCol w:w="4438"/>
        <w:gridCol w:w="2354"/>
        <w:gridCol w:w="2177"/>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9133A8" w:rsidRDefault="009133A8" w:rsidP="009133A8">
            <w:pPr>
              <w:jc w:val="center"/>
            </w:pPr>
            <w:r>
              <w:rPr>
                <w:rFonts w:ascii="Times New Roman" w:hAnsi="Times New Roman"/>
              </w:rPr>
              <w:t>Оборудование, лицензии программного обеспечения, работы, услуги</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количество (ед.)</w:t>
            </w:r>
          </w:p>
        </w:tc>
        <w:tc>
          <w:tcPr>
            <w:tcW w:w="2" w:type="dxa"/>
            <w:shd w:val="clear" w:color="auto" w:fill="FFFFFF"/>
          </w:tcPr>
          <w:p w:rsidR="009133A8" w:rsidRDefault="009133A8" w:rsidP="009133A8">
            <w:r>
              <w:rPr>
                <w:rFonts w:ascii="Times New Roman" w:hAnsi="Times New Roman"/>
              </w:rPr>
              <w:t>стоимость (тыс.руб.)</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Антивирусное ПО</w:t>
            </w:r>
          </w:p>
        </w:tc>
        <w:tc>
          <w:tcPr>
            <w:tcW w:w="2" w:type="dxa"/>
            <w:shd w:val="clear" w:color="auto" w:fill="FFFFFF"/>
          </w:tcPr>
          <w:p w:rsidR="009133A8" w:rsidRDefault="009133A8" w:rsidP="009133A8">
            <w:r>
              <w:rPr>
                <w:rFonts w:ascii="Times New Roman" w:hAnsi="Times New Roman"/>
              </w:rPr>
              <w:t>Антивирусное ПО</w:t>
            </w:r>
          </w:p>
        </w:tc>
        <w:tc>
          <w:tcPr>
            <w:tcW w:w="2" w:type="dxa"/>
            <w:shd w:val="clear" w:color="auto" w:fill="FFFFFF"/>
          </w:tcPr>
          <w:p w:rsidR="009133A8" w:rsidRDefault="009133A8" w:rsidP="009133A8">
            <w:r>
              <w:rPr>
                <w:rFonts w:ascii="Times New Roman" w:hAnsi="Times New Roman"/>
              </w:rPr>
              <w:t>10</w:t>
            </w:r>
          </w:p>
        </w:tc>
        <w:tc>
          <w:tcPr>
            <w:tcW w:w="2" w:type="dxa"/>
            <w:shd w:val="clear" w:color="auto" w:fill="FFFFFF"/>
          </w:tcPr>
          <w:p w:rsidR="009133A8" w:rsidRDefault="009133A8" w:rsidP="009133A8">
            <w:r>
              <w:rPr>
                <w:rFonts w:ascii="Times New Roman" w:hAnsi="Times New Roman"/>
              </w:rPr>
              <w:t>30.00</w:t>
            </w:r>
          </w:p>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Услуги местной телефонной связи</w:t>
            </w:r>
          </w:p>
        </w:tc>
        <w:tc>
          <w:tcPr>
            <w:tcW w:w="2" w:type="dxa"/>
            <w:shd w:val="clear" w:color="auto" w:fill="FFFFFF"/>
          </w:tcPr>
          <w:p w:rsidR="009133A8" w:rsidRDefault="009133A8" w:rsidP="009133A8">
            <w:r>
              <w:rPr>
                <w:rFonts w:ascii="Times New Roman" w:hAnsi="Times New Roman"/>
              </w:rPr>
              <w:t xml:space="preserve">Предоставление доступа к сети местной телефонной связи, предоставление в постоянное пользование абонентской линии, предоставление местного телефонного соединения. Телефон </w:t>
            </w:r>
            <w:r>
              <w:rPr>
                <w:rFonts w:ascii="Times New Roman" w:hAnsi="Times New Roman"/>
              </w:rPr>
              <w:lastRenderedPageBreak/>
              <w:t>стационарный</w:t>
            </w:r>
          </w:p>
        </w:tc>
        <w:tc>
          <w:tcPr>
            <w:tcW w:w="2" w:type="dxa"/>
            <w:shd w:val="clear" w:color="auto" w:fill="FFFFFF"/>
          </w:tcPr>
          <w:p w:rsidR="009133A8" w:rsidRDefault="009133A8" w:rsidP="009133A8">
            <w:r>
              <w:rPr>
                <w:rFonts w:ascii="Times New Roman" w:hAnsi="Times New Roman"/>
              </w:rPr>
              <w:lastRenderedPageBreak/>
              <w:t>1</w:t>
            </w:r>
          </w:p>
        </w:tc>
        <w:tc>
          <w:tcPr>
            <w:tcW w:w="2" w:type="dxa"/>
            <w:shd w:val="clear" w:color="auto" w:fill="FFFFFF"/>
          </w:tcPr>
          <w:p w:rsidR="009133A8" w:rsidRDefault="009133A8" w:rsidP="009133A8">
            <w:r>
              <w:rPr>
                <w:rFonts w:ascii="Times New Roman" w:hAnsi="Times New Roman"/>
              </w:rPr>
              <w:t>120.00</w:t>
            </w:r>
          </w:p>
        </w:tc>
      </w:tr>
      <w:tr w:rsidR="009133A8" w:rsidTr="009133A8">
        <w:tc>
          <w:tcPr>
            <w:tcW w:w="1" w:type="dxa"/>
            <w:shd w:val="clear" w:color="auto" w:fill="FFFFFF"/>
          </w:tcPr>
          <w:p w:rsidR="009133A8" w:rsidRDefault="009133A8" w:rsidP="009133A8">
            <w:r>
              <w:rPr>
                <w:rFonts w:ascii="Times New Roman" w:hAnsi="Times New Roman"/>
              </w:rPr>
              <w:lastRenderedPageBreak/>
              <w:t>3</w:t>
            </w:r>
          </w:p>
        </w:tc>
        <w:tc>
          <w:tcPr>
            <w:tcW w:w="2" w:type="dxa"/>
            <w:shd w:val="clear" w:color="auto" w:fill="FFFFFF"/>
          </w:tcPr>
          <w:p w:rsidR="009133A8" w:rsidRDefault="009133A8" w:rsidP="009133A8">
            <w:r>
              <w:rPr>
                <w:rFonts w:ascii="Times New Roman" w:hAnsi="Times New Roman"/>
              </w:rPr>
              <w:t>Сдача электронной отчетности</w:t>
            </w:r>
          </w:p>
        </w:tc>
        <w:tc>
          <w:tcPr>
            <w:tcW w:w="2" w:type="dxa"/>
            <w:shd w:val="clear" w:color="auto" w:fill="FFFFFF"/>
          </w:tcPr>
          <w:p w:rsidR="009133A8" w:rsidRDefault="009133A8" w:rsidP="009133A8">
            <w:r>
              <w:rPr>
                <w:rFonts w:ascii="Times New Roman" w:hAnsi="Times New Roman"/>
              </w:rPr>
              <w:t>Сдача электронной отчетности</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30.00</w:t>
            </w:r>
          </w:p>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Подписка и услуги по сопровождению программ 1:С</w:t>
            </w:r>
          </w:p>
        </w:tc>
        <w:tc>
          <w:tcPr>
            <w:tcW w:w="2" w:type="dxa"/>
            <w:shd w:val="clear" w:color="auto" w:fill="FFFFFF"/>
          </w:tcPr>
          <w:p w:rsidR="009133A8" w:rsidRDefault="009133A8" w:rsidP="009133A8">
            <w:r>
              <w:rPr>
                <w:rFonts w:ascii="Times New Roman" w:hAnsi="Times New Roman"/>
              </w:rPr>
              <w:t>Услуги по сопровождению программ 1:С</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150.00</w:t>
            </w:r>
          </w:p>
        </w:tc>
      </w:tr>
      <w:tr w:rsidR="009133A8" w:rsidTr="009133A8">
        <w:tc>
          <w:tcPr>
            <w:tcW w:w="1"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Оказание услуг мобильной связи</w:t>
            </w:r>
          </w:p>
        </w:tc>
        <w:tc>
          <w:tcPr>
            <w:tcW w:w="2" w:type="dxa"/>
            <w:shd w:val="clear" w:color="auto" w:fill="FFFFFF"/>
          </w:tcPr>
          <w:p w:rsidR="009133A8" w:rsidRDefault="009133A8" w:rsidP="009133A8">
            <w:r>
              <w:rPr>
                <w:rFonts w:ascii="Times New Roman" w:hAnsi="Times New Roman"/>
              </w:rPr>
              <w:t>Предоставление услуг мобильной (подвижной радиотелефонной) связи и передаче данных в сети Интернет. Возможность бесплатного подключения 6 (шести) радиотелефонов стандарта GSM 900/1800, UMTS, LTE, ранее используемых номеров: (7910xxxxxxx, 7910xxxxxxx, 7915xxxxxxx, 7915xxxxxxx, 7916xxxxxxx, 7985xxxxxxx).Срок оказания услуг: в течение 12 месяцев с момента заключения государственного контракта, круглосуточно, ежедневно, без выходных.</w:t>
            </w:r>
          </w:p>
        </w:tc>
        <w:tc>
          <w:tcPr>
            <w:tcW w:w="2"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100.00</w:t>
            </w:r>
          </w:p>
        </w:tc>
      </w:tr>
      <w:tr w:rsidR="009133A8" w:rsidTr="009133A8">
        <w:tc>
          <w:tcPr>
            <w:tcW w:w="1"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Информационные услуги с использованием экземпляров Систем КонсультантПлюс</w:t>
            </w:r>
          </w:p>
        </w:tc>
        <w:tc>
          <w:tcPr>
            <w:tcW w:w="2" w:type="dxa"/>
            <w:shd w:val="clear" w:color="auto" w:fill="FFFFFF"/>
          </w:tcPr>
          <w:p w:rsidR="009133A8" w:rsidRDefault="009133A8" w:rsidP="009133A8">
            <w:r>
              <w:rPr>
                <w:rFonts w:ascii="Times New Roman" w:hAnsi="Times New Roman"/>
              </w:rPr>
              <w:t>СПС “Консультант Плюс”</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350.00</w:t>
            </w:r>
          </w:p>
        </w:tc>
      </w:tr>
      <w:tr w:rsidR="009133A8" w:rsidTr="009133A8">
        <w:tc>
          <w:tcPr>
            <w:tcW w:w="1" w:type="dxa"/>
            <w:shd w:val="clear" w:color="auto" w:fill="FFFFFF"/>
          </w:tcPr>
          <w:p w:rsidR="009133A8" w:rsidRDefault="009133A8" w:rsidP="009133A8">
            <w:r>
              <w:rPr>
                <w:rFonts w:ascii="Times New Roman" w:hAnsi="Times New Roman"/>
              </w:rPr>
              <w:t>7</w:t>
            </w:r>
          </w:p>
        </w:tc>
        <w:tc>
          <w:tcPr>
            <w:tcW w:w="2" w:type="dxa"/>
            <w:shd w:val="clear" w:color="auto" w:fill="FFFFFF"/>
          </w:tcPr>
          <w:p w:rsidR="009133A8" w:rsidRDefault="009133A8" w:rsidP="009133A8">
            <w:r>
              <w:rPr>
                <w:rFonts w:ascii="Times New Roman" w:hAnsi="Times New Roman"/>
              </w:rPr>
              <w:t>Оказание услуг по подключению и предоставлению доступа к сети интернет</w:t>
            </w:r>
          </w:p>
        </w:tc>
        <w:tc>
          <w:tcPr>
            <w:tcW w:w="2" w:type="dxa"/>
            <w:shd w:val="clear" w:color="auto" w:fill="FFFFFF"/>
          </w:tcPr>
          <w:p w:rsidR="009133A8" w:rsidRDefault="009133A8" w:rsidP="009133A8">
            <w:r>
              <w:rPr>
                <w:rFonts w:ascii="Times New Roman" w:hAnsi="Times New Roman"/>
              </w:rPr>
              <w:t>Подключение оборудования заказчика и предоставление без лимитного круглосуточного доступа к сети интернет на условиях государственного контракта и в соответствии с техническим заданием заказчика. Две точки подключения к сети интернет  (интерфейс подключения: 10/100 base-TX) интерет 20 Мбит/с</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200.00</w:t>
            </w:r>
          </w:p>
        </w:tc>
      </w:tr>
      <w:tr w:rsidR="009133A8" w:rsidTr="009133A8">
        <w:tc>
          <w:tcPr>
            <w:tcW w:w="1" w:type="dxa"/>
            <w:shd w:val="clear" w:color="auto" w:fill="FFFFFF"/>
          </w:tcPr>
          <w:p w:rsidR="009133A8" w:rsidRDefault="009133A8" w:rsidP="009133A8">
            <w:r>
              <w:rPr>
                <w:rFonts w:ascii="Times New Roman" w:hAnsi="Times New Roman"/>
              </w:rPr>
              <w:t>8</w:t>
            </w:r>
          </w:p>
        </w:tc>
        <w:tc>
          <w:tcPr>
            <w:tcW w:w="2" w:type="dxa"/>
            <w:shd w:val="clear" w:color="auto" w:fill="FFFFFF"/>
          </w:tcPr>
          <w:p w:rsidR="009133A8" w:rsidRDefault="009133A8" w:rsidP="009133A8">
            <w:r>
              <w:rPr>
                <w:rFonts w:ascii="Times New Roman" w:hAnsi="Times New Roman"/>
              </w:rPr>
              <w:t>Поставка оригинальных картриджей для офисной техники</w:t>
            </w:r>
          </w:p>
        </w:tc>
        <w:tc>
          <w:tcPr>
            <w:tcW w:w="2" w:type="dxa"/>
            <w:shd w:val="clear" w:color="auto" w:fill="FFFFFF"/>
          </w:tcPr>
          <w:p w:rsidR="009133A8" w:rsidRDefault="009133A8" w:rsidP="009133A8">
            <w:r>
              <w:rPr>
                <w:rFonts w:ascii="Times New Roman" w:hAnsi="Times New Roman"/>
              </w:rPr>
              <w:t>Тонер-картридж HP255A Тонер-картридж HP 2612A Тонер-картридж HP CE278AF  Тонер-картридж HP CF410A Тонер-картридж HP CF411A Тонер-картридж HP CF412A Тонер-картридж HP CF413A Тонер-</w:t>
            </w:r>
            <w:r>
              <w:rPr>
                <w:rFonts w:ascii="Times New Roman" w:hAnsi="Times New Roman"/>
              </w:rPr>
              <w:lastRenderedPageBreak/>
              <w:t>картридж XEROX 106R02304 Тонер-картридж XEROX 106R01485 Тонер-картридж Brother TN-3380 Тонер-картридж Kyocera TK-895Y Тонер-картридж Kyocera TK-895C Тонер-картридж Kyocera TK-895M Тонер-картридж Kyocera TK-895K Тонер-картридж CANON E-16</w:t>
            </w:r>
          </w:p>
        </w:tc>
        <w:tc>
          <w:tcPr>
            <w:tcW w:w="2" w:type="dxa"/>
            <w:shd w:val="clear" w:color="auto" w:fill="FFFFFF"/>
          </w:tcPr>
          <w:p w:rsidR="009133A8" w:rsidRDefault="009133A8" w:rsidP="009133A8">
            <w:r>
              <w:rPr>
                <w:rFonts w:ascii="Times New Roman" w:hAnsi="Times New Roman"/>
              </w:rPr>
              <w:lastRenderedPageBreak/>
              <w:t>15</w:t>
            </w:r>
          </w:p>
        </w:tc>
        <w:tc>
          <w:tcPr>
            <w:tcW w:w="2" w:type="dxa"/>
            <w:shd w:val="clear" w:color="auto" w:fill="FFFFFF"/>
          </w:tcPr>
          <w:p w:rsidR="009133A8" w:rsidRDefault="009133A8" w:rsidP="009133A8">
            <w:r>
              <w:rPr>
                <w:rFonts w:ascii="Times New Roman" w:hAnsi="Times New Roman"/>
              </w:rPr>
              <w:t>200.00</w:t>
            </w:r>
          </w:p>
        </w:tc>
      </w:tr>
      <w:tr w:rsidR="009133A8" w:rsidTr="009133A8">
        <w:tc>
          <w:tcPr>
            <w:tcW w:w="1" w:type="dxa"/>
            <w:shd w:val="clear" w:color="auto" w:fill="FFFFFF"/>
          </w:tcPr>
          <w:p w:rsidR="009133A8" w:rsidRDefault="009133A8" w:rsidP="009133A8">
            <w:r>
              <w:rPr>
                <w:rFonts w:ascii="Times New Roman" w:hAnsi="Times New Roman"/>
              </w:rPr>
              <w:lastRenderedPageBreak/>
              <w:t>9</w:t>
            </w:r>
          </w:p>
        </w:tc>
        <w:tc>
          <w:tcPr>
            <w:tcW w:w="2" w:type="dxa"/>
            <w:shd w:val="clear" w:color="auto" w:fill="FFFFFF"/>
          </w:tcPr>
          <w:p w:rsidR="009133A8" w:rsidRDefault="009133A8" w:rsidP="009133A8">
            <w:r>
              <w:rPr>
                <w:rFonts w:ascii="Times New Roman" w:hAnsi="Times New Roman"/>
              </w:rPr>
              <w:t>Оказание услуг по комплексному техническому обслуживанию компьютерной и офисной техники</w:t>
            </w:r>
          </w:p>
        </w:tc>
        <w:tc>
          <w:tcPr>
            <w:tcW w:w="2" w:type="dxa"/>
            <w:shd w:val="clear" w:color="auto" w:fill="FFFFFF"/>
          </w:tcPr>
          <w:p w:rsidR="009133A8" w:rsidRDefault="009133A8" w:rsidP="009133A8">
            <w:r>
              <w:rPr>
                <w:rFonts w:ascii="Times New Roman" w:hAnsi="Times New Roman"/>
              </w:rPr>
              <w:t>Поддержка работоспособности и обслуживание имеющихся в наличии многофункциональных устройств, компьютеров, сервера, сетевого оборудования, локально-вычислительных сетей и программного обеспечения. Консультирование и настройка работы следующего программного обеспечения: ОС - Windows 7 Professionai,  Windows 10, MS Office: Word, Excel, Outiook; internet Explorer;Goole Chrome; Dr. web; антивирусной системы "Касперский", Nod32, АЦК Финансы ЛО, АЦК Госзаказ ЛО; Криптопро; "ЕИС управления кадровым составом ГГС" подключение оборудования заказчика и предоставление без лимитного круглосуточного доступа к сети интернет на условиях государственного контракта и в соответствии с техническим заданием заказчика. Две точки подключения к сети интернет  (интерфейс подключения: 10/100 base-TX) интерет 20 Мбит/с</w:t>
            </w:r>
          </w:p>
        </w:tc>
        <w:tc>
          <w:tcPr>
            <w:tcW w:w="2" w:type="dxa"/>
            <w:shd w:val="clear" w:color="auto" w:fill="FFFFFF"/>
          </w:tcPr>
          <w:p w:rsidR="009133A8" w:rsidRDefault="009133A8" w:rsidP="009133A8">
            <w:r>
              <w:rPr>
                <w:rFonts w:ascii="Times New Roman" w:hAnsi="Times New Roman"/>
              </w:rPr>
              <w:t>30</w:t>
            </w:r>
          </w:p>
        </w:tc>
        <w:tc>
          <w:tcPr>
            <w:tcW w:w="2" w:type="dxa"/>
            <w:shd w:val="clear" w:color="auto" w:fill="FFFFFF"/>
          </w:tcPr>
          <w:p w:rsidR="009133A8" w:rsidRDefault="009133A8" w:rsidP="009133A8">
            <w:r>
              <w:rPr>
                <w:rFonts w:ascii="Times New Roman" w:hAnsi="Times New Roman"/>
              </w:rPr>
              <w:t>260.00</w:t>
            </w:r>
          </w:p>
        </w:tc>
      </w:tr>
      <w:tr w:rsidR="009133A8" w:rsidTr="009133A8">
        <w:tc>
          <w:tcPr>
            <w:tcW w:w="1" w:type="dxa"/>
            <w:shd w:val="clear" w:color="auto" w:fill="FFFFFF"/>
          </w:tcPr>
          <w:p w:rsidR="009133A8" w:rsidRDefault="009133A8" w:rsidP="009133A8">
            <w:r>
              <w:rPr>
                <w:rFonts w:ascii="Times New Roman" w:hAnsi="Times New Roman"/>
              </w:rPr>
              <w:t>10</w:t>
            </w:r>
          </w:p>
        </w:tc>
        <w:tc>
          <w:tcPr>
            <w:tcW w:w="2" w:type="dxa"/>
            <w:shd w:val="clear" w:color="auto" w:fill="FFFFFF"/>
          </w:tcPr>
          <w:p w:rsidR="009133A8" w:rsidRDefault="009133A8" w:rsidP="009133A8">
            <w:r>
              <w:rPr>
                <w:rFonts w:ascii="Times New Roman" w:hAnsi="Times New Roman"/>
              </w:rPr>
              <w:t>Услуги внутризоновой, междугородной и международной телефонной связи</w:t>
            </w:r>
          </w:p>
        </w:tc>
        <w:tc>
          <w:tcPr>
            <w:tcW w:w="2" w:type="dxa"/>
            <w:shd w:val="clear" w:color="auto" w:fill="FFFFFF"/>
          </w:tcPr>
          <w:p w:rsidR="009133A8" w:rsidRDefault="009133A8" w:rsidP="009133A8">
            <w:r>
              <w:rPr>
                <w:rFonts w:ascii="Times New Roman" w:hAnsi="Times New Roman"/>
              </w:rPr>
              <w:t xml:space="preserve">Предоставление доступа к сети внутризоновой, междугородной и международной телефонной связи, предоставление внутризонового, междугороднего и международного </w:t>
            </w:r>
            <w:r>
              <w:rPr>
                <w:rFonts w:ascii="Times New Roman" w:hAnsi="Times New Roman"/>
              </w:rPr>
              <w:lastRenderedPageBreak/>
              <w:t>телефонного соединения Телефон стационарный</w:t>
            </w:r>
          </w:p>
        </w:tc>
        <w:tc>
          <w:tcPr>
            <w:tcW w:w="2" w:type="dxa"/>
            <w:shd w:val="clear" w:color="auto" w:fill="FFFFFF"/>
          </w:tcPr>
          <w:p w:rsidR="009133A8" w:rsidRDefault="009133A8" w:rsidP="009133A8">
            <w:r>
              <w:rPr>
                <w:rFonts w:ascii="Times New Roman" w:hAnsi="Times New Roman"/>
              </w:rPr>
              <w:lastRenderedPageBreak/>
              <w:t>16</w:t>
            </w:r>
          </w:p>
        </w:tc>
        <w:tc>
          <w:tcPr>
            <w:tcW w:w="2" w:type="dxa"/>
            <w:shd w:val="clear" w:color="auto" w:fill="FFFFFF"/>
          </w:tcPr>
          <w:p w:rsidR="009133A8" w:rsidRDefault="009133A8" w:rsidP="009133A8">
            <w:r>
              <w:rPr>
                <w:rFonts w:ascii="Times New Roman" w:hAnsi="Times New Roman"/>
              </w:rPr>
              <w:t>40.00</w:t>
            </w:r>
          </w:p>
        </w:tc>
      </w:tr>
      <w:tr w:rsidR="009133A8" w:rsidTr="009133A8">
        <w:tc>
          <w:tcPr>
            <w:tcW w:w="1" w:type="dxa"/>
            <w:shd w:val="clear" w:color="auto" w:fill="FFFFFF"/>
          </w:tcPr>
          <w:p w:rsidR="009133A8" w:rsidRDefault="009133A8" w:rsidP="009133A8">
            <w:r>
              <w:rPr>
                <w:rFonts w:ascii="Times New Roman" w:hAnsi="Times New Roman"/>
              </w:rPr>
              <w:lastRenderedPageBreak/>
              <w:t>11</w:t>
            </w:r>
          </w:p>
        </w:tc>
        <w:tc>
          <w:tcPr>
            <w:tcW w:w="2" w:type="dxa"/>
            <w:shd w:val="clear" w:color="auto" w:fill="FFFFFF"/>
          </w:tcPr>
          <w:p w:rsidR="009133A8" w:rsidRDefault="009133A8" w:rsidP="009133A8">
            <w:r>
              <w:rPr>
                <w:rFonts w:ascii="Times New Roman" w:hAnsi="Times New Roman"/>
              </w:rPr>
              <w:t>Поставка компьютерной и офисной техники</w:t>
            </w:r>
          </w:p>
        </w:tc>
        <w:tc>
          <w:tcPr>
            <w:tcW w:w="2" w:type="dxa"/>
            <w:shd w:val="clear" w:color="auto" w:fill="FFFFFF"/>
          </w:tcPr>
          <w:p w:rsidR="009133A8" w:rsidRDefault="009133A8" w:rsidP="009133A8">
            <w:r>
              <w:rPr>
                <w:rFonts w:ascii="Times New Roman" w:hAnsi="Times New Roman"/>
              </w:rPr>
              <w:t>Приобретение моноблоков</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200.00</w:t>
            </w:r>
          </w:p>
        </w:tc>
      </w:tr>
    </w:tbl>
    <w:p w:rsidR="009133A8" w:rsidRPr="00CE6795" w:rsidRDefault="009133A8" w:rsidP="009133A8">
      <w:pPr>
        <w:rPr>
          <w:rFonts w:ascii="Times New Roman" w:hAnsi="Times New Roman" w:cs="Times New Roman"/>
          <w:sz w:val="24"/>
          <w:szCs w:val="24"/>
          <w:lang w:val="en-US"/>
        </w:rPr>
      </w:pPr>
    </w:p>
    <w:p w:rsidR="009133A8" w:rsidRPr="00CE6795" w:rsidRDefault="009133A8" w:rsidP="009133A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9133A8" w:rsidRPr="005820A6" w:rsidRDefault="009133A8" w:rsidP="009133A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86"/>
        <w:gridCol w:w="2977"/>
        <w:gridCol w:w="3069"/>
        <w:gridCol w:w="3604"/>
        <w:gridCol w:w="3069"/>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gridSpan w:val="2"/>
            <w:shd w:val="clear" w:color="auto" w:fill="FFFFFF"/>
          </w:tcPr>
          <w:p w:rsidR="009133A8" w:rsidRDefault="009133A8" w:rsidP="009133A8">
            <w:pPr>
              <w:jc w:val="center"/>
            </w:pPr>
            <w:r>
              <w:rPr>
                <w:rFonts w:ascii="Times New Roman" w:hAnsi="Times New Roman"/>
              </w:rPr>
              <w:t>Приоритеты, цели</w:t>
            </w:r>
          </w:p>
        </w:tc>
        <w:tc>
          <w:tcPr>
            <w:tcW w:w="2" w:type="dxa"/>
            <w:gridSpan w:val="2"/>
            <w:shd w:val="clear" w:color="auto" w:fill="FFFFFF"/>
          </w:tcPr>
          <w:p w:rsidR="009133A8" w:rsidRDefault="009133A8" w:rsidP="009133A8">
            <w:pPr>
              <w:jc w:val="center"/>
            </w:pPr>
            <w:r>
              <w:rPr>
                <w:rFonts w:ascii="Times New Roman" w:hAnsi="Times New Roman"/>
              </w:rPr>
              <w:t>Функции исполнительного органа</w:t>
            </w:r>
          </w:p>
        </w:tc>
      </w:tr>
      <w:tr w:rsidR="009133A8" w:rsidTr="009133A8">
        <w:tc>
          <w:tcPr>
            <w:tcW w:w="1"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наименование</w:t>
            </w:r>
          </w:p>
        </w:tc>
        <w:tc>
          <w:tcPr>
            <w:tcW w:w="2" w:type="dxa"/>
            <w:shd w:val="clear" w:color="auto" w:fill="FFFFFF"/>
          </w:tcPr>
          <w:p w:rsidR="009133A8" w:rsidRDefault="009133A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9133A8" w:rsidRDefault="009133A8" w:rsidP="009133A8">
            <w:r>
              <w:rPr>
                <w:rFonts w:ascii="Times New Roman" w:hAnsi="Times New Roman"/>
              </w:rPr>
              <w:t>Функции исполнительного органа</w:t>
            </w:r>
          </w:p>
        </w:tc>
        <w:tc>
          <w:tcPr>
            <w:tcW w:w="2" w:type="dxa"/>
            <w:shd w:val="clear" w:color="auto" w:fill="FFFFFF"/>
          </w:tcPr>
          <w:p w:rsidR="009133A8" w:rsidRDefault="009133A8" w:rsidP="009133A8">
            <w:r>
              <w:rPr>
                <w:rFonts w:ascii="Times New Roman" w:hAnsi="Times New Roman"/>
              </w:rPr>
              <w:t>наименование, номер и дата нормативного правового акта (с указанием пункта, статьи)</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Антивирусное ПО</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9133A8" w:rsidRDefault="009133A8" w:rsidP="009133A8">
            <w:r>
              <w:rPr>
                <w:rFonts w:ascii="Times New Roman" w:hAnsi="Times New Roman"/>
              </w:rPr>
              <w:t>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 xml:space="preserve">Услуги местной телефонной </w:t>
            </w:r>
            <w:r>
              <w:rPr>
                <w:rFonts w:ascii="Times New Roman" w:hAnsi="Times New Roman"/>
              </w:rPr>
              <w:lastRenderedPageBreak/>
              <w:t>связи</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w:t>
            </w:r>
            <w:r>
              <w:rPr>
                <w:rFonts w:ascii="Times New Roman" w:hAnsi="Times New Roman"/>
              </w:rPr>
              <w:lastRenderedPageBreak/>
              <w:t xml:space="preserve">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 </w:t>
            </w:r>
          </w:p>
        </w:tc>
        <w:tc>
          <w:tcPr>
            <w:tcW w:w="2" w:type="dxa"/>
            <w:shd w:val="clear" w:color="auto" w:fill="FFFFFF"/>
          </w:tcPr>
          <w:p w:rsidR="009133A8" w:rsidRDefault="009133A8" w:rsidP="009133A8">
            <w:r>
              <w:rPr>
                <w:rFonts w:ascii="Times New Roman" w:hAnsi="Times New Roman"/>
              </w:rPr>
              <w:lastRenderedPageBreak/>
              <w:t xml:space="preserve">Содействует развитию внешнеэкономической </w:t>
            </w:r>
            <w:r>
              <w:rPr>
                <w:rFonts w:ascii="Times New Roman" w:hAnsi="Times New Roman"/>
              </w:rPr>
              <w:lastRenderedPageBreak/>
              <w:t xml:space="preserve">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 </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w:t>
            </w:r>
            <w:r>
              <w:rPr>
                <w:rFonts w:ascii="Times New Roman" w:hAnsi="Times New Roman"/>
              </w:rPr>
              <w:lastRenderedPageBreak/>
              <w:t xml:space="preserve">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 </w:t>
            </w:r>
          </w:p>
        </w:tc>
      </w:tr>
      <w:tr w:rsidR="009133A8" w:rsidTr="009133A8">
        <w:tc>
          <w:tcPr>
            <w:tcW w:w="1" w:type="dxa"/>
            <w:shd w:val="clear" w:color="auto" w:fill="FFFFFF"/>
          </w:tcPr>
          <w:p w:rsidR="009133A8" w:rsidRDefault="009133A8" w:rsidP="009133A8">
            <w:r>
              <w:rPr>
                <w:rFonts w:ascii="Times New Roman" w:hAnsi="Times New Roman"/>
              </w:rPr>
              <w:lastRenderedPageBreak/>
              <w:t>3</w:t>
            </w:r>
          </w:p>
        </w:tc>
        <w:tc>
          <w:tcPr>
            <w:tcW w:w="2" w:type="dxa"/>
            <w:shd w:val="clear" w:color="auto" w:fill="FFFFFF"/>
          </w:tcPr>
          <w:p w:rsidR="009133A8" w:rsidRDefault="009133A8" w:rsidP="009133A8">
            <w:r>
              <w:rPr>
                <w:rFonts w:ascii="Times New Roman" w:hAnsi="Times New Roman"/>
              </w:rPr>
              <w:t xml:space="preserve">Сдача электронной </w:t>
            </w:r>
            <w:r>
              <w:rPr>
                <w:rFonts w:ascii="Times New Roman" w:hAnsi="Times New Roman"/>
              </w:rPr>
              <w:lastRenderedPageBreak/>
              <w:t>отчетности</w:t>
            </w:r>
          </w:p>
        </w:tc>
        <w:tc>
          <w:tcPr>
            <w:tcW w:w="2" w:type="dxa"/>
            <w:shd w:val="clear" w:color="auto" w:fill="FFFFFF"/>
          </w:tcPr>
          <w:p w:rsidR="009133A8" w:rsidRDefault="009133A8" w:rsidP="009133A8">
            <w:r>
              <w:rPr>
                <w:rFonts w:ascii="Times New Roman" w:hAnsi="Times New Roman"/>
              </w:rPr>
              <w:lastRenderedPageBreak/>
              <w:t xml:space="preserve">Постановление </w:t>
            </w:r>
            <w:r>
              <w:rPr>
                <w:rFonts w:ascii="Times New Roman" w:hAnsi="Times New Roman"/>
              </w:rPr>
              <w:lastRenderedPageBreak/>
              <w:t>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9133A8" w:rsidRDefault="009133A8" w:rsidP="009133A8">
            <w:r>
              <w:rPr>
                <w:rFonts w:ascii="Times New Roman" w:hAnsi="Times New Roman"/>
              </w:rPr>
              <w:lastRenderedPageBreak/>
              <w:t xml:space="preserve">Содействует развитию </w:t>
            </w:r>
            <w:r>
              <w:rPr>
                <w:rFonts w:ascii="Times New Roman" w:hAnsi="Times New Roman"/>
              </w:rPr>
              <w:lastRenderedPageBreak/>
              <w:t>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w:t>
            </w:r>
          </w:p>
        </w:tc>
        <w:tc>
          <w:tcPr>
            <w:tcW w:w="2" w:type="dxa"/>
            <w:shd w:val="clear" w:color="auto" w:fill="FFFFFF"/>
          </w:tcPr>
          <w:p w:rsidR="009133A8" w:rsidRDefault="009133A8" w:rsidP="009133A8">
            <w:r>
              <w:rPr>
                <w:rFonts w:ascii="Times New Roman" w:hAnsi="Times New Roman"/>
              </w:rPr>
              <w:lastRenderedPageBreak/>
              <w:t xml:space="preserve">Постановление </w:t>
            </w:r>
            <w:r>
              <w:rPr>
                <w:rFonts w:ascii="Times New Roman" w:hAnsi="Times New Roman"/>
              </w:rPr>
              <w:lastRenderedPageBreak/>
              <w:t>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9133A8" w:rsidTr="009133A8">
        <w:tc>
          <w:tcPr>
            <w:tcW w:w="1" w:type="dxa"/>
            <w:shd w:val="clear" w:color="auto" w:fill="FFFFFF"/>
          </w:tcPr>
          <w:p w:rsidR="009133A8" w:rsidRDefault="009133A8" w:rsidP="009133A8">
            <w:r>
              <w:rPr>
                <w:rFonts w:ascii="Times New Roman" w:hAnsi="Times New Roman"/>
              </w:rPr>
              <w:lastRenderedPageBreak/>
              <w:t>4</w:t>
            </w:r>
          </w:p>
        </w:tc>
        <w:tc>
          <w:tcPr>
            <w:tcW w:w="2" w:type="dxa"/>
            <w:shd w:val="clear" w:color="auto" w:fill="FFFFFF"/>
          </w:tcPr>
          <w:p w:rsidR="009133A8" w:rsidRDefault="009133A8" w:rsidP="009133A8">
            <w:r>
              <w:rPr>
                <w:rFonts w:ascii="Times New Roman" w:hAnsi="Times New Roman"/>
              </w:rPr>
              <w:t>Подписка и услуги по сопровождению программ 1:С</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w:t>
            </w:r>
            <w:r>
              <w:rPr>
                <w:rFonts w:ascii="Times New Roman" w:hAnsi="Times New Roman"/>
              </w:rPr>
              <w:lastRenderedPageBreak/>
              <w:t>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9133A8" w:rsidRDefault="009133A8" w:rsidP="009133A8">
            <w:r>
              <w:rPr>
                <w:rFonts w:ascii="Times New Roman" w:hAnsi="Times New Roman"/>
              </w:rPr>
              <w:lastRenderedPageBreak/>
              <w:t>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w:t>
            </w:r>
            <w:r>
              <w:rPr>
                <w:rFonts w:ascii="Times New Roman" w:hAnsi="Times New Roman"/>
              </w:rPr>
              <w:lastRenderedPageBreak/>
              <w:t>Представительстве Губернатора и Правительства Ленинградской области при Правительстве Российской Федерации" (пункты 3.1-3.18, 4.1-4.2 Положения)</w:t>
            </w:r>
          </w:p>
        </w:tc>
      </w:tr>
      <w:tr w:rsidR="009133A8" w:rsidTr="009133A8">
        <w:tc>
          <w:tcPr>
            <w:tcW w:w="1" w:type="dxa"/>
            <w:shd w:val="clear" w:color="auto" w:fill="FFFFFF"/>
          </w:tcPr>
          <w:p w:rsidR="009133A8" w:rsidRDefault="009133A8" w:rsidP="009133A8">
            <w:r>
              <w:rPr>
                <w:rFonts w:ascii="Times New Roman" w:hAnsi="Times New Roman"/>
              </w:rPr>
              <w:lastRenderedPageBreak/>
              <w:t>5</w:t>
            </w:r>
          </w:p>
        </w:tc>
        <w:tc>
          <w:tcPr>
            <w:tcW w:w="2" w:type="dxa"/>
            <w:shd w:val="clear" w:color="auto" w:fill="FFFFFF"/>
          </w:tcPr>
          <w:p w:rsidR="009133A8" w:rsidRDefault="009133A8" w:rsidP="009133A8">
            <w:r>
              <w:rPr>
                <w:rFonts w:ascii="Times New Roman" w:hAnsi="Times New Roman"/>
              </w:rPr>
              <w:t>Оказание услуг мобильной связи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9133A8" w:rsidRDefault="009133A8" w:rsidP="009133A8">
            <w:r>
              <w:rPr>
                <w:rFonts w:ascii="Times New Roman" w:hAnsi="Times New Roman"/>
              </w:rPr>
              <w:t xml:space="preserve">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Ленинградской области во время пребывания в городе Москве, </w:t>
            </w:r>
            <w:r>
              <w:rPr>
                <w:rFonts w:ascii="Times New Roman" w:hAnsi="Times New Roman"/>
              </w:rPr>
              <w:lastRenderedPageBreak/>
              <w:t xml:space="preserve">оказывает организационно-техническую помощь должностным лицам, командированным органами государственной власти Ленинградской области в город Москву </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 </w:t>
            </w:r>
          </w:p>
        </w:tc>
      </w:tr>
      <w:tr w:rsidR="009133A8" w:rsidTr="009133A8">
        <w:tc>
          <w:tcPr>
            <w:tcW w:w="1" w:type="dxa"/>
            <w:shd w:val="clear" w:color="auto" w:fill="FFFFFF"/>
          </w:tcPr>
          <w:p w:rsidR="009133A8" w:rsidRDefault="009133A8" w:rsidP="009133A8">
            <w:r>
              <w:rPr>
                <w:rFonts w:ascii="Times New Roman" w:hAnsi="Times New Roman"/>
              </w:rPr>
              <w:lastRenderedPageBreak/>
              <w:t>6</w:t>
            </w:r>
          </w:p>
        </w:tc>
        <w:tc>
          <w:tcPr>
            <w:tcW w:w="2" w:type="dxa"/>
            <w:shd w:val="clear" w:color="auto" w:fill="FFFFFF"/>
          </w:tcPr>
          <w:p w:rsidR="009133A8" w:rsidRDefault="009133A8" w:rsidP="009133A8">
            <w:r>
              <w:rPr>
                <w:rFonts w:ascii="Times New Roman" w:hAnsi="Times New Roman"/>
              </w:rPr>
              <w:t>Информационные услуги с использованием экземпляров Систем КонсультантПлюс</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9133A8" w:rsidRDefault="009133A8" w:rsidP="009133A8">
            <w:r>
              <w:rPr>
                <w:rFonts w:ascii="Times New Roman" w:hAnsi="Times New Roman"/>
              </w:rPr>
              <w:t xml:space="preserve">      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w:t>
            </w:r>
            <w:r>
              <w:rPr>
                <w:rFonts w:ascii="Times New Roman" w:hAnsi="Times New Roman"/>
              </w:rPr>
              <w:tab/>
              <w:t xml:space="preserve">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Ленинградской области во время </w:t>
            </w:r>
            <w:r>
              <w:rPr>
                <w:rFonts w:ascii="Times New Roman" w:hAnsi="Times New Roman"/>
              </w:rPr>
              <w:lastRenderedPageBreak/>
              <w:t>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9133A8" w:rsidRDefault="009133A8" w:rsidP="009133A8">
            <w:r>
              <w:rPr>
                <w:rFonts w:ascii="Times New Roman" w:hAnsi="Times New Roman"/>
              </w:rPr>
              <w:lastRenderedPageBreak/>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9133A8" w:rsidTr="009133A8">
        <w:tc>
          <w:tcPr>
            <w:tcW w:w="1" w:type="dxa"/>
            <w:shd w:val="clear" w:color="auto" w:fill="FFFFFF"/>
          </w:tcPr>
          <w:p w:rsidR="009133A8" w:rsidRDefault="009133A8" w:rsidP="009133A8">
            <w:r>
              <w:rPr>
                <w:rFonts w:ascii="Times New Roman" w:hAnsi="Times New Roman"/>
              </w:rPr>
              <w:lastRenderedPageBreak/>
              <w:t>7</w:t>
            </w:r>
          </w:p>
        </w:tc>
        <w:tc>
          <w:tcPr>
            <w:tcW w:w="2" w:type="dxa"/>
            <w:shd w:val="clear" w:color="auto" w:fill="FFFFFF"/>
          </w:tcPr>
          <w:p w:rsidR="009133A8" w:rsidRDefault="009133A8" w:rsidP="009133A8">
            <w:r>
              <w:rPr>
                <w:rFonts w:ascii="Times New Roman" w:hAnsi="Times New Roman"/>
              </w:rPr>
              <w:t>Оказание услуг по подключению и предоставлению доступа к сети интернет</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9133A8" w:rsidRDefault="009133A8" w:rsidP="009133A8">
            <w:r>
              <w:rPr>
                <w:rFonts w:ascii="Times New Roman" w:hAnsi="Times New Roman"/>
              </w:rPr>
              <w:t xml:space="preserve">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       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w:t>
            </w:r>
            <w:r>
              <w:rPr>
                <w:rFonts w:ascii="Times New Roman" w:hAnsi="Times New Roman"/>
              </w:rPr>
              <w:lastRenderedPageBreak/>
              <w:t>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w:t>
            </w:r>
          </w:p>
        </w:tc>
        <w:tc>
          <w:tcPr>
            <w:tcW w:w="2" w:type="dxa"/>
            <w:shd w:val="clear" w:color="auto" w:fill="FFFFFF"/>
          </w:tcPr>
          <w:p w:rsidR="009133A8" w:rsidRDefault="009133A8" w:rsidP="009133A8">
            <w:r>
              <w:rPr>
                <w:rFonts w:ascii="Times New Roman" w:hAnsi="Times New Roman"/>
              </w:rPr>
              <w:lastRenderedPageBreak/>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9133A8" w:rsidTr="009133A8">
        <w:tc>
          <w:tcPr>
            <w:tcW w:w="1" w:type="dxa"/>
            <w:shd w:val="clear" w:color="auto" w:fill="FFFFFF"/>
          </w:tcPr>
          <w:p w:rsidR="009133A8" w:rsidRDefault="009133A8" w:rsidP="009133A8">
            <w:r>
              <w:rPr>
                <w:rFonts w:ascii="Times New Roman" w:hAnsi="Times New Roman"/>
              </w:rPr>
              <w:lastRenderedPageBreak/>
              <w:t>8</w:t>
            </w:r>
          </w:p>
        </w:tc>
        <w:tc>
          <w:tcPr>
            <w:tcW w:w="2" w:type="dxa"/>
            <w:shd w:val="clear" w:color="auto" w:fill="FFFFFF"/>
          </w:tcPr>
          <w:p w:rsidR="009133A8" w:rsidRDefault="009133A8" w:rsidP="009133A8">
            <w:r>
              <w:rPr>
                <w:rFonts w:ascii="Times New Roman" w:hAnsi="Times New Roman"/>
              </w:rPr>
              <w:t>Поставка оригинальных картриджей для офисной техники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9133A8" w:rsidRDefault="009133A8" w:rsidP="009133A8">
            <w:r>
              <w:rPr>
                <w:rFonts w:ascii="Times New Roman" w:hAnsi="Times New Roman"/>
              </w:rPr>
              <w:t xml:space="preserve">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w:t>
            </w:r>
            <w:r>
              <w:rPr>
                <w:rFonts w:ascii="Times New Roman" w:hAnsi="Times New Roman"/>
              </w:rPr>
              <w:lastRenderedPageBreak/>
              <w:t>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9133A8" w:rsidRDefault="009133A8" w:rsidP="009133A8">
            <w:r>
              <w:rPr>
                <w:rFonts w:ascii="Times New Roman" w:hAnsi="Times New Roman"/>
              </w:rPr>
              <w:lastRenderedPageBreak/>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9133A8" w:rsidTr="009133A8">
        <w:tc>
          <w:tcPr>
            <w:tcW w:w="1" w:type="dxa"/>
            <w:shd w:val="clear" w:color="auto" w:fill="FFFFFF"/>
          </w:tcPr>
          <w:p w:rsidR="009133A8" w:rsidRDefault="009133A8" w:rsidP="009133A8">
            <w:r>
              <w:rPr>
                <w:rFonts w:ascii="Times New Roman" w:hAnsi="Times New Roman"/>
              </w:rPr>
              <w:lastRenderedPageBreak/>
              <w:t>9</w:t>
            </w:r>
          </w:p>
        </w:tc>
        <w:tc>
          <w:tcPr>
            <w:tcW w:w="2" w:type="dxa"/>
            <w:shd w:val="clear" w:color="auto" w:fill="FFFFFF"/>
          </w:tcPr>
          <w:p w:rsidR="009133A8" w:rsidRDefault="009133A8" w:rsidP="009133A8">
            <w:r>
              <w:rPr>
                <w:rFonts w:ascii="Times New Roman" w:hAnsi="Times New Roman"/>
              </w:rPr>
              <w:t>Оказание услуг по комплексному техническому обслуживанию компьютерной и офисной техники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3.18 Положения)</w:t>
            </w:r>
          </w:p>
        </w:tc>
        <w:tc>
          <w:tcPr>
            <w:tcW w:w="2" w:type="dxa"/>
            <w:shd w:val="clear" w:color="auto" w:fill="FFFFFF"/>
          </w:tcPr>
          <w:p w:rsidR="009133A8" w:rsidRDefault="009133A8" w:rsidP="009133A8">
            <w:r>
              <w:rPr>
                <w:rFonts w:ascii="Times New Roman" w:hAnsi="Times New Roman"/>
              </w:rPr>
              <w:t xml:space="preserve">Представляет Губернатора Ленинградской области, Правительство Ленинградской области, Ленинградскую область в отношениях, регулируемых гражданским, гражданским процессуальным, арбитражным процессуальным законодательством, выступает в суде, в том числе по делам, подведомственным арбитражному суду, федеральному суду общей юрисдикции и мировому судье, по вопросам, отнесенным к компетенции Представительства.       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совместных с иностранными </w:t>
            </w:r>
            <w:r>
              <w:rPr>
                <w:rFonts w:ascii="Times New Roman" w:hAnsi="Times New Roman"/>
              </w:rPr>
              <w:lastRenderedPageBreak/>
              <w:t>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9133A8" w:rsidRDefault="009133A8" w:rsidP="009133A8">
            <w:r>
              <w:rPr>
                <w:rFonts w:ascii="Times New Roman" w:hAnsi="Times New Roman"/>
              </w:rPr>
              <w:lastRenderedPageBreak/>
              <w:t>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9133A8" w:rsidTr="009133A8">
        <w:tc>
          <w:tcPr>
            <w:tcW w:w="1" w:type="dxa"/>
            <w:shd w:val="clear" w:color="auto" w:fill="FFFFFF"/>
          </w:tcPr>
          <w:p w:rsidR="009133A8" w:rsidRDefault="009133A8" w:rsidP="009133A8">
            <w:r>
              <w:rPr>
                <w:rFonts w:ascii="Times New Roman" w:hAnsi="Times New Roman"/>
              </w:rPr>
              <w:lastRenderedPageBreak/>
              <w:t>10</w:t>
            </w:r>
          </w:p>
        </w:tc>
        <w:tc>
          <w:tcPr>
            <w:tcW w:w="2" w:type="dxa"/>
            <w:shd w:val="clear" w:color="auto" w:fill="FFFFFF"/>
          </w:tcPr>
          <w:p w:rsidR="009133A8" w:rsidRDefault="009133A8" w:rsidP="009133A8">
            <w:r>
              <w:rPr>
                <w:rFonts w:ascii="Times New Roman" w:hAnsi="Times New Roman"/>
              </w:rPr>
              <w:t>Услуги внутризоновой, междугородной и международной телефонной связи</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w:t>
            </w:r>
            <w:r>
              <w:rPr>
                <w:rFonts w:ascii="Times New Roman" w:hAnsi="Times New Roman"/>
              </w:rPr>
              <w:lastRenderedPageBreak/>
              <w:t>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9133A8" w:rsidRDefault="009133A8" w:rsidP="009133A8">
            <w:r>
              <w:rPr>
                <w:rFonts w:ascii="Times New Roman" w:hAnsi="Times New Roman"/>
              </w:rPr>
              <w:lastRenderedPageBreak/>
              <w:t xml:space="preserve">      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технологий, а также создания </w:t>
            </w:r>
            <w:r>
              <w:rPr>
                <w:rFonts w:ascii="Times New Roman" w:hAnsi="Times New Roman"/>
              </w:rPr>
              <w:lastRenderedPageBreak/>
              <w:t xml:space="preserve">совместных с иностранными фирмами предприятий, проведения рекламных и других мероприятий. </w:t>
            </w:r>
            <w:r>
              <w:rPr>
                <w:rFonts w:ascii="Times New Roman" w:hAnsi="Times New Roman"/>
              </w:rPr>
              <w:tab/>
              <w:t>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Федерации и об утверждении </w:t>
            </w:r>
            <w:r>
              <w:rPr>
                <w:rFonts w:ascii="Times New Roman" w:hAnsi="Times New Roman"/>
              </w:rPr>
              <w:lastRenderedPageBreak/>
              <w:t>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r w:rsidR="009133A8" w:rsidTr="009133A8">
        <w:tc>
          <w:tcPr>
            <w:tcW w:w="1" w:type="dxa"/>
            <w:shd w:val="clear" w:color="auto" w:fill="FFFFFF"/>
          </w:tcPr>
          <w:p w:rsidR="009133A8" w:rsidRDefault="009133A8" w:rsidP="009133A8">
            <w:r>
              <w:rPr>
                <w:rFonts w:ascii="Times New Roman" w:hAnsi="Times New Roman"/>
              </w:rPr>
              <w:lastRenderedPageBreak/>
              <w:t>11</w:t>
            </w:r>
          </w:p>
        </w:tc>
        <w:tc>
          <w:tcPr>
            <w:tcW w:w="2" w:type="dxa"/>
            <w:shd w:val="clear" w:color="auto" w:fill="FFFFFF"/>
          </w:tcPr>
          <w:p w:rsidR="009133A8" w:rsidRDefault="009133A8" w:rsidP="009133A8">
            <w:r>
              <w:rPr>
                <w:rFonts w:ascii="Times New Roman" w:hAnsi="Times New Roman"/>
              </w:rPr>
              <w:t>Поставка компьютерной и офисной техники</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w:t>
            </w:r>
            <w:r>
              <w:rPr>
                <w:rFonts w:ascii="Times New Roman" w:hAnsi="Times New Roman"/>
              </w:rPr>
              <w:lastRenderedPageBreak/>
              <w:t>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 3.18 Положения)</w:t>
            </w:r>
          </w:p>
        </w:tc>
        <w:tc>
          <w:tcPr>
            <w:tcW w:w="2" w:type="dxa"/>
            <w:shd w:val="clear" w:color="auto" w:fill="FFFFFF"/>
          </w:tcPr>
          <w:p w:rsidR="009133A8" w:rsidRDefault="009133A8" w:rsidP="009133A8">
            <w:r>
              <w:rPr>
                <w:rFonts w:ascii="Times New Roman" w:hAnsi="Times New Roman"/>
              </w:rPr>
              <w:lastRenderedPageBreak/>
              <w:t xml:space="preserve">Содействует развитию внешнеэкономической деятельности Правительства Ленинградской области, предприятий и организаций, расположенных на территории Ленинградской области, в целях привлечения инвестиций, передовых зарубежных </w:t>
            </w:r>
            <w:r>
              <w:rPr>
                <w:rFonts w:ascii="Times New Roman" w:hAnsi="Times New Roman"/>
              </w:rPr>
              <w:lastRenderedPageBreak/>
              <w:t>технологий, а также создания совместных с иностранными фирмами предприятий, проведения рекламных и других мероприятий.  Устанавливает и развивает деловые контакты с посольствами, культурными и торговыми центрами зарубежных стран и государств - участников Содружества Независимых Государств, аккредитованными в городе Москве, с представительствами субъектов Российской Федерации по вопросам, затрагивающим интересы Ленинградской области.        Обеспечивает необходимые условия для работы Губернатора Ленинградской области во время пребывания в городе Москве, оказывает организационно-техническую помощь должностным лицам, командированным органами государственной власти Ленинградской области в город Москву</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Ленинградской области от 30.12.2015 г. № 540 "О переименовании Представительства Правительства Ленинградской области при Правительстве Российской </w:t>
            </w:r>
            <w:r>
              <w:rPr>
                <w:rFonts w:ascii="Times New Roman" w:hAnsi="Times New Roman"/>
              </w:rPr>
              <w:lastRenderedPageBreak/>
              <w:t>Федерации и об утверждении Положения о Представительстве Губернатора и Правительства Ленинградской области при Правительстве Российской Федерации" (пункты 3.1-3.18, 4.1-4.2 Положения)</w:t>
            </w:r>
          </w:p>
        </w:tc>
      </w:tr>
    </w:tbl>
    <w:p w:rsidR="009133A8" w:rsidRPr="009133A8" w:rsidRDefault="009133A8" w:rsidP="009133A8">
      <w:pPr>
        <w:rPr>
          <w:rFonts w:ascii="Times New Roman" w:hAnsi="Times New Roman" w:cs="Times New Roman"/>
          <w:sz w:val="24"/>
          <w:szCs w:val="24"/>
        </w:rPr>
      </w:pPr>
    </w:p>
    <w:p w:rsidR="009133A8" w:rsidRPr="004D6C7C"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9133A8"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9133A8" w:rsidRPr="009133A8" w:rsidRDefault="009133A8" w:rsidP="009133A8">
      <w:pPr>
        <w:spacing w:after="0" w:line="240" w:lineRule="auto"/>
        <w:jc w:val="center"/>
        <w:rPr>
          <w:rFonts w:ascii="Times New Roman" w:hAnsi="Times New Roman" w:cs="Times New Roman"/>
          <w:b/>
          <w:sz w:val="24"/>
          <w:szCs w:val="24"/>
        </w:rPr>
      </w:pPr>
      <w:r w:rsidRPr="009133A8">
        <w:rPr>
          <w:rFonts w:ascii="Times New Roman" w:hAnsi="Times New Roman" w:cs="Times New Roman"/>
          <w:b/>
          <w:sz w:val="24"/>
          <w:szCs w:val="24"/>
        </w:rPr>
        <w:t>Комитет по культуре и туризму Ленинградской области</w:t>
      </w:r>
    </w:p>
    <w:p w:rsidR="009133A8" w:rsidRPr="00990681" w:rsidRDefault="009133A8" w:rsidP="00913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9133A8" w:rsidRPr="00990681" w:rsidRDefault="009133A8" w:rsidP="009133A8">
      <w:pPr>
        <w:jc w:val="cente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34"/>
        <w:gridCol w:w="3097"/>
        <w:gridCol w:w="2314"/>
        <w:gridCol w:w="2314"/>
        <w:gridCol w:w="1696"/>
        <w:gridCol w:w="1215"/>
        <w:gridCol w:w="2135"/>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9133A8" w:rsidRDefault="009133A8" w:rsidP="009133A8">
            <w:pPr>
              <w:jc w:val="center"/>
            </w:pPr>
            <w:r>
              <w:rPr>
                <w:rFonts w:ascii="Times New Roman" w:hAnsi="Times New Roman"/>
              </w:rPr>
              <w:t>Ожидаемый результат</w:t>
            </w:r>
          </w:p>
        </w:tc>
        <w:tc>
          <w:tcPr>
            <w:tcW w:w="2" w:type="dxa"/>
            <w:gridSpan w:val="3"/>
            <w:shd w:val="clear" w:color="auto" w:fill="FFFFFF"/>
          </w:tcPr>
          <w:p w:rsidR="009133A8" w:rsidRDefault="009133A8" w:rsidP="009133A8">
            <w:pPr>
              <w:jc w:val="center"/>
            </w:pPr>
            <w:r>
              <w:rPr>
                <w:rFonts w:ascii="Times New Roman" w:hAnsi="Times New Roman"/>
              </w:rPr>
              <w:t>Объем расходов (тыс.руб)</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областной бюджет</w:t>
            </w:r>
          </w:p>
        </w:tc>
        <w:tc>
          <w:tcPr>
            <w:tcW w:w="2" w:type="dxa"/>
            <w:gridSpan w:val="2"/>
            <w:shd w:val="clear" w:color="auto" w:fill="FFFFFF"/>
          </w:tcPr>
          <w:p w:rsidR="009133A8" w:rsidRDefault="009133A8" w:rsidP="009133A8">
            <w:r>
              <w:rPr>
                <w:rFonts w:ascii="Times New Roman" w:hAnsi="Times New Roman"/>
              </w:rPr>
              <w:t>иные источники финансирования</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Расшифровка иных источников</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7</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Прочие работы и услуги ГКУ ЛО "Дирекция по сохранению объектов культурного наследия"</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576.68</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Приобретение оборудования для Wi-fi точки доступа</w:t>
            </w:r>
          </w:p>
        </w:tc>
        <w:tc>
          <w:tcPr>
            <w:tcW w:w="2" w:type="dxa"/>
            <w:shd w:val="clear" w:color="auto" w:fill="FFFFFF"/>
          </w:tcPr>
          <w:p w:rsidR="009133A8" w:rsidRDefault="009133A8" w:rsidP="009133A8">
            <w:r>
              <w:rPr>
                <w:rFonts w:ascii="Times New Roman" w:hAnsi="Times New Roman"/>
              </w:rPr>
              <w:t>Приобретение оборудования для Wi-fi точки доступ</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50.00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Увеличение стоимости прочих оборотных запасов(материалов) ГКУ ЛО "Дирекция по сохранению объектов культурного наследия"</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200.00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Разработка Сайта музейного комплекса «Дом авиаторов»</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2000.00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Разработка аудио-визуального контента и программного обеспечения «Зеленый пояс Славы»</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2478.30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 xml:space="preserve">АИС "Мониторинг, анализ и прогнозирование развития сферы культуры" </w:t>
            </w:r>
          </w:p>
        </w:tc>
        <w:tc>
          <w:tcPr>
            <w:tcW w:w="2" w:type="dxa"/>
            <w:shd w:val="clear" w:color="auto" w:fill="FFFFFF"/>
          </w:tcPr>
          <w:p w:rsidR="009133A8" w:rsidRDefault="009133A8" w:rsidP="009133A8"/>
        </w:tc>
        <w:tc>
          <w:tcPr>
            <w:tcW w:w="2" w:type="dxa"/>
            <w:shd w:val="clear" w:color="auto" w:fill="FFFFFF"/>
          </w:tcPr>
          <w:p w:rsidR="009133A8" w:rsidRDefault="009133A8" w:rsidP="009133A8"/>
        </w:tc>
        <w:tc>
          <w:tcPr>
            <w:tcW w:w="2" w:type="dxa"/>
            <w:shd w:val="clear" w:color="auto" w:fill="FFFFFF"/>
          </w:tcPr>
          <w:p w:rsidR="009133A8" w:rsidRDefault="009133A8" w:rsidP="009133A8"/>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lastRenderedPageBreak/>
              <w:t>7</w:t>
            </w:r>
          </w:p>
        </w:tc>
        <w:tc>
          <w:tcPr>
            <w:tcW w:w="2" w:type="dxa"/>
            <w:shd w:val="clear" w:color="auto" w:fill="FFFFFF"/>
          </w:tcPr>
          <w:p w:rsidR="009133A8" w:rsidRDefault="009133A8" w:rsidP="009133A8">
            <w:r>
              <w:rPr>
                <w:rFonts w:ascii="Times New Roman" w:hAnsi="Times New Roman"/>
              </w:rPr>
              <w:t>Приобретение офисных компьютеров, ноутбуков и оргтехники</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450.00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8</w:t>
            </w:r>
          </w:p>
        </w:tc>
        <w:tc>
          <w:tcPr>
            <w:tcW w:w="2" w:type="dxa"/>
            <w:shd w:val="clear" w:color="auto" w:fill="FFFFFF"/>
          </w:tcPr>
          <w:p w:rsidR="009133A8" w:rsidRDefault="009133A8" w:rsidP="009133A8">
            <w:r>
              <w:rPr>
                <w:rFonts w:ascii="Times New Roman" w:hAnsi="Times New Roman"/>
              </w:rPr>
              <w:t>Увеличение стоимости основных средств ГКУ ЛО "Дирекция по сохранению объектов культурного наследия"</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150.00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9</w:t>
            </w:r>
          </w:p>
        </w:tc>
        <w:tc>
          <w:tcPr>
            <w:tcW w:w="2" w:type="dxa"/>
            <w:shd w:val="clear" w:color="auto" w:fill="FFFFFF"/>
          </w:tcPr>
          <w:p w:rsidR="009133A8" w:rsidRDefault="009133A8" w:rsidP="009133A8">
            <w:r>
              <w:rPr>
                <w:rFonts w:ascii="Times New Roman" w:hAnsi="Times New Roman"/>
              </w:rPr>
              <w:t>Техническое сопровождение автоматизированной информационно-библиотечной системы Ирбис 64</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100.00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10</w:t>
            </w:r>
          </w:p>
        </w:tc>
        <w:tc>
          <w:tcPr>
            <w:tcW w:w="2" w:type="dxa"/>
            <w:shd w:val="clear" w:color="auto" w:fill="FFFFFF"/>
          </w:tcPr>
          <w:p w:rsidR="009133A8" w:rsidRDefault="009133A8" w:rsidP="009133A8">
            <w:r>
              <w:rPr>
                <w:rFonts w:ascii="Times New Roman" w:hAnsi="Times New Roman"/>
              </w:rPr>
              <w:t>разработка аудио-визуального контента и программного обеспечения «Зеленый пояс Славы»</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2478.30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11</w:t>
            </w:r>
          </w:p>
        </w:tc>
        <w:tc>
          <w:tcPr>
            <w:tcW w:w="2" w:type="dxa"/>
            <w:shd w:val="clear" w:color="auto" w:fill="FFFFFF"/>
          </w:tcPr>
          <w:p w:rsidR="009133A8" w:rsidRDefault="009133A8" w:rsidP="009133A8">
            <w:r>
              <w:rPr>
                <w:rFonts w:ascii="Times New Roman" w:hAnsi="Times New Roman"/>
              </w:rPr>
              <w:t>Услуги связи</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160.50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Ремонт техники</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20.00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13</w:t>
            </w:r>
          </w:p>
        </w:tc>
        <w:tc>
          <w:tcPr>
            <w:tcW w:w="2" w:type="dxa"/>
            <w:shd w:val="clear" w:color="auto" w:fill="FFFFFF"/>
          </w:tcPr>
          <w:p w:rsidR="009133A8" w:rsidRDefault="009133A8" w:rsidP="009133A8">
            <w:r>
              <w:rPr>
                <w:rFonts w:ascii="Times New Roman" w:hAnsi="Times New Roman"/>
              </w:rPr>
              <w:t>Информационные услуги</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1110.00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14</w:t>
            </w:r>
          </w:p>
        </w:tc>
        <w:tc>
          <w:tcPr>
            <w:tcW w:w="2" w:type="dxa"/>
            <w:shd w:val="clear" w:color="auto" w:fill="FFFFFF"/>
          </w:tcPr>
          <w:p w:rsidR="009133A8" w:rsidRDefault="009133A8" w:rsidP="009133A8">
            <w:r>
              <w:rPr>
                <w:rFonts w:ascii="Times New Roman" w:hAnsi="Times New Roman"/>
              </w:rPr>
              <w:t>Приобретение основных средств</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764.00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15</w:t>
            </w:r>
          </w:p>
        </w:tc>
        <w:tc>
          <w:tcPr>
            <w:tcW w:w="2" w:type="dxa"/>
            <w:shd w:val="clear" w:color="auto" w:fill="FFFFFF"/>
          </w:tcPr>
          <w:p w:rsidR="009133A8" w:rsidRDefault="009133A8" w:rsidP="009133A8">
            <w:r>
              <w:rPr>
                <w:rFonts w:ascii="Times New Roman" w:hAnsi="Times New Roman"/>
              </w:rPr>
              <w:t>Техническое сопровождение веб ресурсов.</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23.20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16</w:t>
            </w:r>
          </w:p>
        </w:tc>
        <w:tc>
          <w:tcPr>
            <w:tcW w:w="2" w:type="dxa"/>
            <w:shd w:val="clear" w:color="auto" w:fill="FFFFFF"/>
          </w:tcPr>
          <w:p w:rsidR="009133A8" w:rsidRDefault="009133A8" w:rsidP="009133A8">
            <w:r>
              <w:rPr>
                <w:rFonts w:ascii="Times New Roman" w:hAnsi="Times New Roman"/>
              </w:rPr>
              <w:t>Заявка на актуализацию данных справочника КБК в 2020 году и заполнения данных по 2021 году</w:t>
            </w:r>
          </w:p>
        </w:tc>
        <w:tc>
          <w:tcPr>
            <w:tcW w:w="2" w:type="dxa"/>
            <w:shd w:val="clear" w:color="auto" w:fill="FFFFFF"/>
          </w:tcPr>
          <w:p w:rsidR="009133A8" w:rsidRDefault="009133A8" w:rsidP="009133A8"/>
        </w:tc>
        <w:tc>
          <w:tcPr>
            <w:tcW w:w="2" w:type="dxa"/>
            <w:shd w:val="clear" w:color="auto" w:fill="FFFFFF"/>
          </w:tcPr>
          <w:p w:rsidR="009133A8" w:rsidRDefault="009133A8" w:rsidP="009133A8"/>
        </w:tc>
        <w:tc>
          <w:tcPr>
            <w:tcW w:w="2" w:type="dxa"/>
            <w:shd w:val="clear" w:color="auto" w:fill="FFFFFF"/>
          </w:tcPr>
          <w:p w:rsidR="009133A8" w:rsidRDefault="009133A8" w:rsidP="009133A8"/>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17</w:t>
            </w:r>
          </w:p>
        </w:tc>
        <w:tc>
          <w:tcPr>
            <w:tcW w:w="2" w:type="dxa"/>
            <w:shd w:val="clear" w:color="auto" w:fill="FFFFFF"/>
          </w:tcPr>
          <w:p w:rsidR="009133A8" w:rsidRDefault="009133A8" w:rsidP="009133A8">
            <w:r>
              <w:rPr>
                <w:rFonts w:ascii="Times New Roman" w:hAnsi="Times New Roman"/>
              </w:rPr>
              <w:t xml:space="preserve">Услуги связи ГКУ ЛО "Дирекция по сохранению </w:t>
            </w:r>
            <w:r>
              <w:rPr>
                <w:rFonts w:ascii="Times New Roman" w:hAnsi="Times New Roman"/>
              </w:rPr>
              <w:lastRenderedPageBreak/>
              <w:t>объектов культурного наследия"</w:t>
            </w:r>
          </w:p>
        </w:tc>
        <w:tc>
          <w:tcPr>
            <w:tcW w:w="2" w:type="dxa"/>
            <w:shd w:val="clear" w:color="auto" w:fill="FFFFFF"/>
          </w:tcPr>
          <w:p w:rsidR="009133A8" w:rsidRDefault="009133A8" w:rsidP="009133A8">
            <w:r>
              <w:rPr>
                <w:rFonts w:ascii="Times New Roman" w:hAnsi="Times New Roman"/>
              </w:rPr>
              <w:lastRenderedPageBreak/>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163.32</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lastRenderedPageBreak/>
              <w:t>18</w:t>
            </w:r>
          </w:p>
        </w:tc>
        <w:tc>
          <w:tcPr>
            <w:tcW w:w="2" w:type="dxa"/>
            <w:shd w:val="clear" w:color="auto" w:fill="FFFFFF"/>
          </w:tcPr>
          <w:p w:rsidR="009133A8" w:rsidRDefault="009133A8" w:rsidP="009133A8">
            <w:r>
              <w:rPr>
                <w:rFonts w:ascii="Times New Roman" w:hAnsi="Times New Roman"/>
              </w:rPr>
              <w:t>АИС "Мониторинг, анализ и прогнозирование развития сферы культуры"</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360.00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19</w:t>
            </w:r>
          </w:p>
        </w:tc>
        <w:tc>
          <w:tcPr>
            <w:tcW w:w="2" w:type="dxa"/>
            <w:shd w:val="clear" w:color="auto" w:fill="FFFFFF"/>
          </w:tcPr>
          <w:p w:rsidR="009133A8" w:rsidRDefault="009133A8" w:rsidP="009133A8">
            <w:r>
              <w:rPr>
                <w:rFonts w:ascii="Times New Roman" w:hAnsi="Times New Roman"/>
              </w:rPr>
              <w:t>У слуги по изготовлению сертификатов ключей проверки электронной подписи, включая создание ключей электронной подписи и ключей проверки электронной подписи. Услуги по установке и настройке программных средств ЭП на 1 рабочем месте без выезда специалиста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29.00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bl>
    <w:p w:rsidR="009133A8" w:rsidRPr="008101CF" w:rsidRDefault="009133A8" w:rsidP="009133A8">
      <w:pP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9133A8" w:rsidRP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91"/>
        <w:gridCol w:w="3756"/>
        <w:gridCol w:w="4591"/>
        <w:gridCol w:w="2217"/>
        <w:gridCol w:w="2050"/>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9133A8" w:rsidRDefault="009133A8" w:rsidP="009133A8">
            <w:pPr>
              <w:jc w:val="center"/>
            </w:pPr>
            <w:r>
              <w:rPr>
                <w:rFonts w:ascii="Times New Roman" w:hAnsi="Times New Roman"/>
              </w:rPr>
              <w:t>Оборудование, лицензии программного обеспечения, работы, услуги</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количество (ед.)</w:t>
            </w:r>
          </w:p>
        </w:tc>
        <w:tc>
          <w:tcPr>
            <w:tcW w:w="2" w:type="dxa"/>
            <w:shd w:val="clear" w:color="auto" w:fill="FFFFFF"/>
          </w:tcPr>
          <w:p w:rsidR="009133A8" w:rsidRDefault="009133A8" w:rsidP="009133A8">
            <w:r>
              <w:rPr>
                <w:rFonts w:ascii="Times New Roman" w:hAnsi="Times New Roman"/>
              </w:rPr>
              <w:t>стоимость (тыс.руб.)</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Прочие работы и услуги ГКУ ЛО "Дирекция по сохранению объектов культурного наследия"</w:t>
            </w:r>
          </w:p>
        </w:tc>
        <w:tc>
          <w:tcPr>
            <w:tcW w:w="2" w:type="dxa"/>
            <w:shd w:val="clear" w:color="auto" w:fill="FFFFFF"/>
          </w:tcPr>
          <w:p w:rsidR="009133A8" w:rsidRDefault="009133A8" w:rsidP="009133A8">
            <w:r>
              <w:rPr>
                <w:rFonts w:ascii="Times New Roman" w:hAnsi="Times New Roman"/>
              </w:rPr>
              <w:t xml:space="preserve">1. Справочно Правовая Система КонсультантПлюс. 2. Создание сайта организации 3. Подключение к системе сдачи электронной отчетности 4. Установка системы электронного документооборота 5. Приобретение лицензии SmetaWIZARD 6. Оказание услуг по обслуживанию </w:t>
            </w:r>
            <w:r>
              <w:rPr>
                <w:rFonts w:ascii="Times New Roman" w:hAnsi="Times New Roman"/>
              </w:rPr>
              <w:lastRenderedPageBreak/>
              <w:t>компьютерной техники</w:t>
            </w:r>
          </w:p>
        </w:tc>
        <w:tc>
          <w:tcPr>
            <w:tcW w:w="2" w:type="dxa"/>
            <w:shd w:val="clear" w:color="auto" w:fill="FFFFFF"/>
          </w:tcPr>
          <w:p w:rsidR="009133A8" w:rsidRDefault="009133A8" w:rsidP="009133A8">
            <w:r>
              <w:rPr>
                <w:rFonts w:ascii="Times New Roman" w:hAnsi="Times New Roman"/>
              </w:rPr>
              <w:lastRenderedPageBreak/>
              <w:t>1</w:t>
            </w:r>
          </w:p>
        </w:tc>
        <w:tc>
          <w:tcPr>
            <w:tcW w:w="2" w:type="dxa"/>
            <w:shd w:val="clear" w:color="auto" w:fill="FFFFFF"/>
          </w:tcPr>
          <w:p w:rsidR="009133A8" w:rsidRDefault="009133A8" w:rsidP="009133A8">
            <w:r>
              <w:rPr>
                <w:rFonts w:ascii="Times New Roman" w:hAnsi="Times New Roman"/>
              </w:rPr>
              <w:t>576.68</w:t>
            </w:r>
          </w:p>
        </w:tc>
      </w:tr>
      <w:tr w:rsidR="009133A8" w:rsidTr="009133A8">
        <w:tc>
          <w:tcPr>
            <w:tcW w:w="1" w:type="dxa"/>
            <w:shd w:val="clear" w:color="auto" w:fill="FFFFFF"/>
          </w:tcPr>
          <w:p w:rsidR="009133A8" w:rsidRDefault="009133A8" w:rsidP="009133A8">
            <w:r>
              <w:rPr>
                <w:rFonts w:ascii="Times New Roman" w:hAnsi="Times New Roman"/>
              </w:rPr>
              <w:lastRenderedPageBreak/>
              <w:t>2</w:t>
            </w:r>
          </w:p>
        </w:tc>
        <w:tc>
          <w:tcPr>
            <w:tcW w:w="2" w:type="dxa"/>
            <w:shd w:val="clear" w:color="auto" w:fill="FFFFFF"/>
          </w:tcPr>
          <w:p w:rsidR="009133A8" w:rsidRDefault="009133A8" w:rsidP="009133A8">
            <w:r>
              <w:rPr>
                <w:rFonts w:ascii="Times New Roman" w:hAnsi="Times New Roman"/>
              </w:rPr>
              <w:t>Приобретение оборудования для Wi-fi точки доступа</w:t>
            </w:r>
          </w:p>
        </w:tc>
        <w:tc>
          <w:tcPr>
            <w:tcW w:w="2" w:type="dxa"/>
            <w:shd w:val="clear" w:color="auto" w:fill="FFFFFF"/>
          </w:tcPr>
          <w:p w:rsidR="009133A8" w:rsidRDefault="009133A8" w:rsidP="009133A8">
            <w:r>
              <w:rPr>
                <w:rFonts w:ascii="Times New Roman" w:hAnsi="Times New Roman"/>
              </w:rPr>
              <w:t>бесперебойная работа</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50.00</w:t>
            </w:r>
          </w:p>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Увеличение стоимости прочих оборотных запасов(материалов) ГКУ ЛО "Дирекция по сохранению объектов культурного наследия"</w:t>
            </w:r>
          </w:p>
        </w:tc>
        <w:tc>
          <w:tcPr>
            <w:tcW w:w="2" w:type="dxa"/>
            <w:shd w:val="clear" w:color="auto" w:fill="FFFFFF"/>
          </w:tcPr>
          <w:p w:rsidR="009133A8" w:rsidRDefault="009133A8" w:rsidP="009133A8">
            <w:r>
              <w:rPr>
                <w:rFonts w:ascii="Times New Roman" w:hAnsi="Times New Roman"/>
              </w:rPr>
              <w:t>1. Приобретение расходных материалов для функционирования средств ввода и вывода информации</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200.00</w:t>
            </w:r>
          </w:p>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Разработка Сайта музейного комплекса «Дом авиаторов»</w:t>
            </w:r>
          </w:p>
        </w:tc>
        <w:tc>
          <w:tcPr>
            <w:tcW w:w="2" w:type="dxa"/>
            <w:shd w:val="clear" w:color="auto" w:fill="FFFFFF"/>
          </w:tcPr>
          <w:p w:rsidR="009133A8" w:rsidRDefault="009133A8" w:rsidP="009133A8">
            <w:r>
              <w:rPr>
                <w:rFonts w:ascii="Times New Roman" w:hAnsi="Times New Roman"/>
              </w:rPr>
              <w:t>Разработка Сайта музейного комплекса «Дом авиаторов»</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2000.00</w:t>
            </w:r>
          </w:p>
        </w:tc>
      </w:tr>
      <w:tr w:rsidR="009133A8" w:rsidTr="009133A8">
        <w:tc>
          <w:tcPr>
            <w:tcW w:w="1"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Разработка аудио-визуального контента и программного обеспечения «Зеленый пояс Славы»</w:t>
            </w:r>
          </w:p>
        </w:tc>
        <w:tc>
          <w:tcPr>
            <w:tcW w:w="2" w:type="dxa"/>
            <w:shd w:val="clear" w:color="auto" w:fill="FFFFFF"/>
          </w:tcPr>
          <w:p w:rsidR="009133A8" w:rsidRDefault="009133A8" w:rsidP="009133A8">
            <w:r>
              <w:rPr>
                <w:rFonts w:ascii="Times New Roman" w:hAnsi="Times New Roman"/>
              </w:rPr>
              <w:t>1. Разработка ПО</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2478.30</w:t>
            </w:r>
          </w:p>
        </w:tc>
      </w:tr>
      <w:tr w:rsidR="009133A8" w:rsidTr="009133A8">
        <w:tc>
          <w:tcPr>
            <w:tcW w:w="1"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 xml:space="preserve">АИС "Мониторинг, анализ и прогнозирование развития сферы культуры" </w:t>
            </w:r>
          </w:p>
        </w:tc>
        <w:tc>
          <w:tcPr>
            <w:tcW w:w="2" w:type="dxa"/>
            <w:shd w:val="clear" w:color="auto" w:fill="FFFFFF"/>
          </w:tcPr>
          <w:p w:rsidR="009133A8" w:rsidRDefault="009133A8" w:rsidP="009133A8"/>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7</w:t>
            </w:r>
          </w:p>
        </w:tc>
        <w:tc>
          <w:tcPr>
            <w:tcW w:w="2" w:type="dxa"/>
            <w:shd w:val="clear" w:color="auto" w:fill="FFFFFF"/>
          </w:tcPr>
          <w:p w:rsidR="009133A8" w:rsidRDefault="009133A8" w:rsidP="009133A8">
            <w:r>
              <w:rPr>
                <w:rFonts w:ascii="Times New Roman" w:hAnsi="Times New Roman"/>
              </w:rPr>
              <w:t>Приобретение офисных компьютеров, ноутбуков и оргтехники</w:t>
            </w:r>
          </w:p>
        </w:tc>
        <w:tc>
          <w:tcPr>
            <w:tcW w:w="2" w:type="dxa"/>
            <w:shd w:val="clear" w:color="auto" w:fill="FFFFFF"/>
          </w:tcPr>
          <w:p w:rsidR="009133A8" w:rsidRDefault="009133A8" w:rsidP="009133A8">
            <w:r>
              <w:rPr>
                <w:rFonts w:ascii="Times New Roman" w:hAnsi="Times New Roman"/>
              </w:rPr>
              <w:t>Приобретение офисных компьютеров, ноутбуков и оргтехники</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450.00</w:t>
            </w:r>
          </w:p>
        </w:tc>
      </w:tr>
      <w:tr w:rsidR="009133A8" w:rsidTr="009133A8">
        <w:tc>
          <w:tcPr>
            <w:tcW w:w="1" w:type="dxa"/>
            <w:shd w:val="clear" w:color="auto" w:fill="FFFFFF"/>
          </w:tcPr>
          <w:p w:rsidR="009133A8" w:rsidRDefault="009133A8" w:rsidP="009133A8">
            <w:r>
              <w:rPr>
                <w:rFonts w:ascii="Times New Roman" w:hAnsi="Times New Roman"/>
              </w:rPr>
              <w:t>8</w:t>
            </w:r>
          </w:p>
        </w:tc>
        <w:tc>
          <w:tcPr>
            <w:tcW w:w="2" w:type="dxa"/>
            <w:shd w:val="clear" w:color="auto" w:fill="FFFFFF"/>
          </w:tcPr>
          <w:p w:rsidR="009133A8" w:rsidRDefault="009133A8" w:rsidP="009133A8">
            <w:r>
              <w:rPr>
                <w:rFonts w:ascii="Times New Roman" w:hAnsi="Times New Roman"/>
              </w:rPr>
              <w:t>Увеличение стоимости основных средств ГКУ ЛО "Дирекция по сохранению объектов культурного наследия"</w:t>
            </w:r>
          </w:p>
        </w:tc>
        <w:tc>
          <w:tcPr>
            <w:tcW w:w="2" w:type="dxa"/>
            <w:shd w:val="clear" w:color="auto" w:fill="FFFFFF"/>
          </w:tcPr>
          <w:p w:rsidR="009133A8" w:rsidRDefault="009133A8" w:rsidP="009133A8">
            <w:r>
              <w:rPr>
                <w:rFonts w:ascii="Times New Roman" w:hAnsi="Times New Roman"/>
              </w:rPr>
              <w:t>1. Закупка компьютеров</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150.00</w:t>
            </w:r>
          </w:p>
        </w:tc>
      </w:tr>
      <w:tr w:rsidR="009133A8" w:rsidTr="009133A8">
        <w:tc>
          <w:tcPr>
            <w:tcW w:w="1" w:type="dxa"/>
            <w:shd w:val="clear" w:color="auto" w:fill="FFFFFF"/>
          </w:tcPr>
          <w:p w:rsidR="009133A8" w:rsidRDefault="009133A8" w:rsidP="009133A8">
            <w:r>
              <w:rPr>
                <w:rFonts w:ascii="Times New Roman" w:hAnsi="Times New Roman"/>
              </w:rPr>
              <w:t>9</w:t>
            </w:r>
          </w:p>
        </w:tc>
        <w:tc>
          <w:tcPr>
            <w:tcW w:w="2" w:type="dxa"/>
            <w:shd w:val="clear" w:color="auto" w:fill="FFFFFF"/>
          </w:tcPr>
          <w:p w:rsidR="009133A8" w:rsidRDefault="009133A8" w:rsidP="009133A8">
            <w:r>
              <w:rPr>
                <w:rFonts w:ascii="Times New Roman" w:hAnsi="Times New Roman"/>
              </w:rPr>
              <w:t>Техническое сопровождение автоматизированной информационно-библиотечной системы Ирбис 64</w:t>
            </w:r>
          </w:p>
        </w:tc>
        <w:tc>
          <w:tcPr>
            <w:tcW w:w="2" w:type="dxa"/>
            <w:shd w:val="clear" w:color="auto" w:fill="FFFFFF"/>
          </w:tcPr>
          <w:p w:rsidR="009133A8" w:rsidRDefault="009133A8" w:rsidP="009133A8">
            <w:r>
              <w:rPr>
                <w:rFonts w:ascii="Times New Roman" w:hAnsi="Times New Roman"/>
              </w:rPr>
              <w:t>Техническое сопровождение автоматизированной информационно-библиотечной системы Ирбис 64</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100.00</w:t>
            </w:r>
          </w:p>
        </w:tc>
      </w:tr>
      <w:tr w:rsidR="009133A8" w:rsidTr="009133A8">
        <w:tc>
          <w:tcPr>
            <w:tcW w:w="1" w:type="dxa"/>
            <w:shd w:val="clear" w:color="auto" w:fill="FFFFFF"/>
          </w:tcPr>
          <w:p w:rsidR="009133A8" w:rsidRDefault="009133A8" w:rsidP="009133A8">
            <w:r>
              <w:rPr>
                <w:rFonts w:ascii="Times New Roman" w:hAnsi="Times New Roman"/>
              </w:rPr>
              <w:t>10</w:t>
            </w:r>
          </w:p>
        </w:tc>
        <w:tc>
          <w:tcPr>
            <w:tcW w:w="2" w:type="dxa"/>
            <w:shd w:val="clear" w:color="auto" w:fill="FFFFFF"/>
          </w:tcPr>
          <w:p w:rsidR="009133A8" w:rsidRDefault="009133A8" w:rsidP="009133A8">
            <w:r>
              <w:rPr>
                <w:rFonts w:ascii="Times New Roman" w:hAnsi="Times New Roman"/>
              </w:rPr>
              <w:t>разработка аудио-визуального контента и программного обеспечения «Зеленый пояс Славы»</w:t>
            </w:r>
          </w:p>
        </w:tc>
        <w:tc>
          <w:tcPr>
            <w:tcW w:w="2" w:type="dxa"/>
            <w:shd w:val="clear" w:color="auto" w:fill="FFFFFF"/>
          </w:tcPr>
          <w:p w:rsidR="009133A8" w:rsidRDefault="009133A8" w:rsidP="009133A8">
            <w:r>
              <w:rPr>
                <w:rFonts w:ascii="Times New Roman" w:hAnsi="Times New Roman"/>
              </w:rPr>
              <w:t>1. Разработка ПО</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2478.30</w:t>
            </w:r>
          </w:p>
        </w:tc>
      </w:tr>
      <w:tr w:rsidR="009133A8" w:rsidTr="009133A8">
        <w:tc>
          <w:tcPr>
            <w:tcW w:w="1" w:type="dxa"/>
            <w:shd w:val="clear" w:color="auto" w:fill="FFFFFF"/>
          </w:tcPr>
          <w:p w:rsidR="009133A8" w:rsidRDefault="009133A8" w:rsidP="009133A8">
            <w:r>
              <w:rPr>
                <w:rFonts w:ascii="Times New Roman" w:hAnsi="Times New Roman"/>
              </w:rPr>
              <w:lastRenderedPageBreak/>
              <w:t>11</w:t>
            </w:r>
          </w:p>
        </w:tc>
        <w:tc>
          <w:tcPr>
            <w:tcW w:w="2" w:type="dxa"/>
            <w:shd w:val="clear" w:color="auto" w:fill="FFFFFF"/>
          </w:tcPr>
          <w:p w:rsidR="009133A8" w:rsidRDefault="009133A8" w:rsidP="009133A8">
            <w:r>
              <w:rPr>
                <w:rFonts w:ascii="Times New Roman" w:hAnsi="Times New Roman"/>
              </w:rPr>
              <w:t>Услуги связи</w:t>
            </w:r>
          </w:p>
        </w:tc>
        <w:tc>
          <w:tcPr>
            <w:tcW w:w="2" w:type="dxa"/>
            <w:shd w:val="clear" w:color="auto" w:fill="FFFFFF"/>
          </w:tcPr>
          <w:p w:rsidR="009133A8" w:rsidRDefault="009133A8" w:rsidP="009133A8">
            <w:r>
              <w:rPr>
                <w:rFonts w:ascii="Times New Roman" w:hAnsi="Times New Roman"/>
              </w:rPr>
              <w:t>1. Услуги телефонной связи 2. Услуги доступа интернет 3. СБИС электронная отчетность</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160.50</w:t>
            </w:r>
          </w:p>
        </w:tc>
      </w:tr>
      <w:tr w:rsidR="009133A8" w:rsidTr="009133A8">
        <w:tc>
          <w:tcPr>
            <w:tcW w:w="1" w:type="dxa"/>
            <w:shd w:val="clear" w:color="auto" w:fill="FFFFFF"/>
          </w:tcPr>
          <w:p w:rsidR="009133A8" w:rsidRDefault="009133A8" w:rsidP="009133A8">
            <w:r>
              <w:rPr>
                <w:rFonts w:ascii="Times New Roman" w:hAnsi="Times New Roman"/>
              </w:rPr>
              <w:t>12</w:t>
            </w:r>
          </w:p>
        </w:tc>
        <w:tc>
          <w:tcPr>
            <w:tcW w:w="2" w:type="dxa"/>
            <w:shd w:val="clear" w:color="auto" w:fill="FFFFFF"/>
          </w:tcPr>
          <w:p w:rsidR="009133A8" w:rsidRDefault="009133A8" w:rsidP="009133A8">
            <w:r>
              <w:rPr>
                <w:rFonts w:ascii="Times New Roman" w:hAnsi="Times New Roman"/>
              </w:rPr>
              <w:t>Ремонт техники</w:t>
            </w:r>
          </w:p>
        </w:tc>
        <w:tc>
          <w:tcPr>
            <w:tcW w:w="2" w:type="dxa"/>
            <w:shd w:val="clear" w:color="auto" w:fill="FFFFFF"/>
          </w:tcPr>
          <w:p w:rsidR="009133A8" w:rsidRDefault="009133A8" w:rsidP="009133A8">
            <w:r>
              <w:rPr>
                <w:rFonts w:ascii="Times New Roman" w:hAnsi="Times New Roman"/>
              </w:rPr>
              <w:t>Ремонт: 1. Сканер 2. МФУ</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20.00</w:t>
            </w:r>
          </w:p>
        </w:tc>
      </w:tr>
      <w:tr w:rsidR="009133A8" w:rsidTr="009133A8">
        <w:tc>
          <w:tcPr>
            <w:tcW w:w="1" w:type="dxa"/>
            <w:shd w:val="clear" w:color="auto" w:fill="FFFFFF"/>
          </w:tcPr>
          <w:p w:rsidR="009133A8" w:rsidRDefault="009133A8" w:rsidP="009133A8">
            <w:r>
              <w:rPr>
                <w:rFonts w:ascii="Times New Roman" w:hAnsi="Times New Roman"/>
              </w:rPr>
              <w:t>13</w:t>
            </w:r>
          </w:p>
        </w:tc>
        <w:tc>
          <w:tcPr>
            <w:tcW w:w="2" w:type="dxa"/>
            <w:shd w:val="clear" w:color="auto" w:fill="FFFFFF"/>
          </w:tcPr>
          <w:p w:rsidR="009133A8" w:rsidRDefault="009133A8" w:rsidP="009133A8">
            <w:r>
              <w:rPr>
                <w:rFonts w:ascii="Times New Roman" w:hAnsi="Times New Roman"/>
              </w:rPr>
              <w:t>Информационные услуги</w:t>
            </w:r>
          </w:p>
        </w:tc>
        <w:tc>
          <w:tcPr>
            <w:tcW w:w="2" w:type="dxa"/>
            <w:shd w:val="clear" w:color="auto" w:fill="FFFFFF"/>
          </w:tcPr>
          <w:p w:rsidR="009133A8" w:rsidRDefault="009133A8" w:rsidP="009133A8">
            <w:r>
              <w:rPr>
                <w:rFonts w:ascii="Times New Roman" w:hAnsi="Times New Roman"/>
              </w:rPr>
              <w:t>1. Программа 1С 2. Законодательная электронная база "Консультант Плюс" 3. Информационно-технологическая поддержка Электронного каталога ЛОДБ 4. Информационно-технологическая поддержка Регионального сайта детских библиотек 5. Информационно-технологическая поддержка сайта ЛОДБ</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1110.00</w:t>
            </w:r>
          </w:p>
        </w:tc>
      </w:tr>
      <w:tr w:rsidR="009133A8" w:rsidTr="009133A8">
        <w:tc>
          <w:tcPr>
            <w:tcW w:w="1" w:type="dxa"/>
            <w:shd w:val="clear" w:color="auto" w:fill="FFFFFF"/>
          </w:tcPr>
          <w:p w:rsidR="009133A8" w:rsidRDefault="009133A8" w:rsidP="009133A8">
            <w:r>
              <w:rPr>
                <w:rFonts w:ascii="Times New Roman" w:hAnsi="Times New Roman"/>
              </w:rPr>
              <w:t>14</w:t>
            </w:r>
          </w:p>
        </w:tc>
        <w:tc>
          <w:tcPr>
            <w:tcW w:w="2" w:type="dxa"/>
            <w:shd w:val="clear" w:color="auto" w:fill="FFFFFF"/>
          </w:tcPr>
          <w:p w:rsidR="009133A8" w:rsidRDefault="009133A8" w:rsidP="009133A8">
            <w:r>
              <w:rPr>
                <w:rFonts w:ascii="Times New Roman" w:hAnsi="Times New Roman"/>
              </w:rPr>
              <w:t>Приобретение основных средств</w:t>
            </w:r>
          </w:p>
        </w:tc>
        <w:tc>
          <w:tcPr>
            <w:tcW w:w="2" w:type="dxa"/>
            <w:shd w:val="clear" w:color="auto" w:fill="FFFFFF"/>
          </w:tcPr>
          <w:p w:rsidR="009133A8" w:rsidRDefault="009133A8" w:rsidP="009133A8">
            <w:r>
              <w:rPr>
                <w:rFonts w:ascii="Times New Roman" w:hAnsi="Times New Roman"/>
              </w:rPr>
              <w:t>Приобретение 1. Персональные компьютеры 2. МФУ 3. Мониторы 4. картриджи для принтеров и МФУ 5. Флеш-накопители</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764.00</w:t>
            </w:r>
          </w:p>
        </w:tc>
      </w:tr>
      <w:tr w:rsidR="009133A8" w:rsidTr="009133A8">
        <w:tc>
          <w:tcPr>
            <w:tcW w:w="1" w:type="dxa"/>
            <w:shd w:val="clear" w:color="auto" w:fill="FFFFFF"/>
          </w:tcPr>
          <w:p w:rsidR="009133A8" w:rsidRDefault="009133A8" w:rsidP="009133A8">
            <w:r>
              <w:rPr>
                <w:rFonts w:ascii="Times New Roman" w:hAnsi="Times New Roman"/>
              </w:rPr>
              <w:t>15</w:t>
            </w:r>
          </w:p>
        </w:tc>
        <w:tc>
          <w:tcPr>
            <w:tcW w:w="2" w:type="dxa"/>
            <w:shd w:val="clear" w:color="auto" w:fill="FFFFFF"/>
          </w:tcPr>
          <w:p w:rsidR="009133A8" w:rsidRDefault="009133A8" w:rsidP="009133A8">
            <w:r>
              <w:rPr>
                <w:rFonts w:ascii="Times New Roman" w:hAnsi="Times New Roman"/>
              </w:rPr>
              <w:t>Техническое сопровождение веб ресурсов.</w:t>
            </w:r>
          </w:p>
        </w:tc>
        <w:tc>
          <w:tcPr>
            <w:tcW w:w="2" w:type="dxa"/>
            <w:shd w:val="clear" w:color="auto" w:fill="FFFFFF"/>
          </w:tcPr>
          <w:p w:rsidR="009133A8" w:rsidRDefault="009133A8" w:rsidP="009133A8">
            <w:r>
              <w:rPr>
                <w:rFonts w:ascii="Times New Roman" w:hAnsi="Times New Roman"/>
              </w:rPr>
              <w:t xml:space="preserve"> 1. reglib.ru ,  2. art-len-obl.ru,  3. памяти-сожженных-деревень-ленинградской-области.рф,  4. персоналии-ленинградской-области.рф (имена)</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23.20</w:t>
            </w:r>
          </w:p>
        </w:tc>
      </w:tr>
      <w:tr w:rsidR="009133A8" w:rsidTr="009133A8">
        <w:tc>
          <w:tcPr>
            <w:tcW w:w="1" w:type="dxa"/>
            <w:shd w:val="clear" w:color="auto" w:fill="FFFFFF"/>
          </w:tcPr>
          <w:p w:rsidR="009133A8" w:rsidRDefault="009133A8" w:rsidP="009133A8">
            <w:r>
              <w:rPr>
                <w:rFonts w:ascii="Times New Roman" w:hAnsi="Times New Roman"/>
              </w:rPr>
              <w:t>16</w:t>
            </w:r>
          </w:p>
        </w:tc>
        <w:tc>
          <w:tcPr>
            <w:tcW w:w="2" w:type="dxa"/>
            <w:shd w:val="clear" w:color="auto" w:fill="FFFFFF"/>
          </w:tcPr>
          <w:p w:rsidR="009133A8" w:rsidRDefault="009133A8" w:rsidP="009133A8">
            <w:r>
              <w:rPr>
                <w:rFonts w:ascii="Times New Roman" w:hAnsi="Times New Roman"/>
              </w:rPr>
              <w:t>Заявка на актуализацию данных справочника КБК в 2020 году и заполнения данных по 2021 году</w:t>
            </w:r>
          </w:p>
        </w:tc>
        <w:tc>
          <w:tcPr>
            <w:tcW w:w="2" w:type="dxa"/>
            <w:shd w:val="clear" w:color="auto" w:fill="FFFFFF"/>
          </w:tcPr>
          <w:p w:rsidR="009133A8" w:rsidRDefault="009133A8" w:rsidP="009133A8"/>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17</w:t>
            </w:r>
          </w:p>
        </w:tc>
        <w:tc>
          <w:tcPr>
            <w:tcW w:w="2" w:type="dxa"/>
            <w:shd w:val="clear" w:color="auto" w:fill="FFFFFF"/>
          </w:tcPr>
          <w:p w:rsidR="009133A8" w:rsidRDefault="009133A8" w:rsidP="009133A8">
            <w:r>
              <w:rPr>
                <w:rFonts w:ascii="Times New Roman" w:hAnsi="Times New Roman"/>
              </w:rPr>
              <w:t>Услуги связи ГКУ ЛО "Дирекция по сохранению объектов культурного наследия"</w:t>
            </w:r>
          </w:p>
        </w:tc>
        <w:tc>
          <w:tcPr>
            <w:tcW w:w="2" w:type="dxa"/>
            <w:shd w:val="clear" w:color="auto" w:fill="FFFFFF"/>
          </w:tcPr>
          <w:p w:rsidR="009133A8" w:rsidRDefault="009133A8" w:rsidP="009133A8">
            <w:r>
              <w:rPr>
                <w:rFonts w:ascii="Times New Roman" w:hAnsi="Times New Roman"/>
              </w:rPr>
              <w:t>1. Услуги по обеспечению доступа к сети интернет 2. Услуги по обеспечению телефонной связью</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163.32</w:t>
            </w:r>
          </w:p>
        </w:tc>
      </w:tr>
      <w:tr w:rsidR="009133A8" w:rsidTr="009133A8">
        <w:tc>
          <w:tcPr>
            <w:tcW w:w="1" w:type="dxa"/>
            <w:shd w:val="clear" w:color="auto" w:fill="FFFFFF"/>
          </w:tcPr>
          <w:p w:rsidR="009133A8" w:rsidRDefault="009133A8" w:rsidP="009133A8">
            <w:r>
              <w:rPr>
                <w:rFonts w:ascii="Times New Roman" w:hAnsi="Times New Roman"/>
              </w:rPr>
              <w:t>18</w:t>
            </w:r>
          </w:p>
        </w:tc>
        <w:tc>
          <w:tcPr>
            <w:tcW w:w="2" w:type="dxa"/>
            <w:shd w:val="clear" w:color="auto" w:fill="FFFFFF"/>
          </w:tcPr>
          <w:p w:rsidR="009133A8" w:rsidRDefault="009133A8" w:rsidP="009133A8">
            <w:r>
              <w:rPr>
                <w:rFonts w:ascii="Times New Roman" w:hAnsi="Times New Roman"/>
              </w:rPr>
              <w:t>АИС "Мониторинг, анализ и прогнозирование развития сферы культуры"</w:t>
            </w:r>
          </w:p>
        </w:tc>
        <w:tc>
          <w:tcPr>
            <w:tcW w:w="2" w:type="dxa"/>
            <w:shd w:val="clear" w:color="auto" w:fill="FFFFFF"/>
          </w:tcPr>
          <w:p w:rsidR="009133A8" w:rsidRDefault="009133A8" w:rsidP="009133A8">
            <w:r>
              <w:rPr>
                <w:rFonts w:ascii="Times New Roman" w:hAnsi="Times New Roman"/>
              </w:rPr>
              <w:t xml:space="preserve">Услуги:  1. Доработка объекта «Заявки на мероприятия» в части реализации национальных проектов 2. Доработка объекта данных «Объекты оперативного управления» (материально-техническая база) в части дополнительных характеристик, предназначен для учета и хранения </w:t>
            </w:r>
            <w:r>
              <w:rPr>
                <w:rFonts w:ascii="Times New Roman" w:hAnsi="Times New Roman"/>
              </w:rPr>
              <w:lastRenderedPageBreak/>
              <w:t>информации о зданиях, земельных участках находящихся в управление учреждением культуры. Объект данных подчинен объекту «Учреждения». 3. Создание Объекта данных «Сотрудники», предназначен для хранения информации о сотрудниках, работающих в учреждениях культуры. 4. Создание Объекта данных «Контрагенты» - предназначен для ввода и хранения информации о юридических/физических лицах с которыми существуют договорные отношения 5. Объект данных «Контракты» - предназначен для ввода и хранения информации о заключенных контрактах с контрагентом 6. Доработка Объекта данных «Поступление денежных средств» в части мероприятий национального проекта - предназначен для ввода и хранения информации по полученным денежным средствам  7. Доработка Объект данных «Расходование денежных средств» в части мероприятий национального проекта - предназначен для ввода и хранения информации по расходованию денежным средствам на мероприятия (проекты)</w:t>
            </w:r>
          </w:p>
        </w:tc>
        <w:tc>
          <w:tcPr>
            <w:tcW w:w="2" w:type="dxa"/>
            <w:shd w:val="clear" w:color="auto" w:fill="FFFFFF"/>
          </w:tcPr>
          <w:p w:rsidR="009133A8" w:rsidRDefault="009133A8" w:rsidP="009133A8">
            <w:r>
              <w:rPr>
                <w:rFonts w:ascii="Times New Roman" w:hAnsi="Times New Roman"/>
              </w:rPr>
              <w:lastRenderedPageBreak/>
              <w:t>1</w:t>
            </w:r>
          </w:p>
        </w:tc>
        <w:tc>
          <w:tcPr>
            <w:tcW w:w="2" w:type="dxa"/>
            <w:shd w:val="clear" w:color="auto" w:fill="FFFFFF"/>
          </w:tcPr>
          <w:p w:rsidR="009133A8" w:rsidRDefault="009133A8" w:rsidP="009133A8">
            <w:r>
              <w:rPr>
                <w:rFonts w:ascii="Times New Roman" w:hAnsi="Times New Roman"/>
              </w:rPr>
              <w:t>360.00</w:t>
            </w:r>
          </w:p>
        </w:tc>
      </w:tr>
      <w:tr w:rsidR="009133A8" w:rsidTr="009133A8">
        <w:tc>
          <w:tcPr>
            <w:tcW w:w="1" w:type="dxa"/>
            <w:shd w:val="clear" w:color="auto" w:fill="FFFFFF"/>
          </w:tcPr>
          <w:p w:rsidR="009133A8" w:rsidRDefault="009133A8" w:rsidP="009133A8">
            <w:r>
              <w:rPr>
                <w:rFonts w:ascii="Times New Roman" w:hAnsi="Times New Roman"/>
              </w:rPr>
              <w:lastRenderedPageBreak/>
              <w:t>19</w:t>
            </w:r>
          </w:p>
        </w:tc>
        <w:tc>
          <w:tcPr>
            <w:tcW w:w="2" w:type="dxa"/>
            <w:shd w:val="clear" w:color="auto" w:fill="FFFFFF"/>
          </w:tcPr>
          <w:p w:rsidR="009133A8" w:rsidRDefault="009133A8" w:rsidP="009133A8">
            <w:r>
              <w:rPr>
                <w:rFonts w:ascii="Times New Roman" w:hAnsi="Times New Roman"/>
              </w:rPr>
              <w:t>У слуги по изготовлению сертификатов ключей проверки электронной подписи, включая создание ключей электронной подписи и ключей проверки электронной подписи. Услуги по установке и настройке программных средств ЭП на 1 рабочем месте без выезда специалиста</w:t>
            </w:r>
          </w:p>
        </w:tc>
        <w:tc>
          <w:tcPr>
            <w:tcW w:w="2" w:type="dxa"/>
            <w:shd w:val="clear" w:color="auto" w:fill="FFFFFF"/>
          </w:tcPr>
          <w:p w:rsidR="009133A8" w:rsidRDefault="009133A8" w:rsidP="009133A8">
            <w:r>
              <w:rPr>
                <w:rFonts w:ascii="Times New Roman" w:hAnsi="Times New Roman"/>
              </w:rPr>
              <w:t>1. Изготовление квалифицированного сертификата юридическому лицу (тариф «Сертификат ЮЛ») 2. Добавление встроенной лицензии СКЗИ «КриптоПро CSP» («Встроенная лицензия «КриптоПро CSP») 3. Установ ка и настройка программных средств ЭП</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29.00</w:t>
            </w:r>
          </w:p>
        </w:tc>
      </w:tr>
    </w:tbl>
    <w:p w:rsidR="009133A8" w:rsidRPr="00CE6795" w:rsidRDefault="009133A8" w:rsidP="009133A8">
      <w:pPr>
        <w:rPr>
          <w:rFonts w:ascii="Times New Roman" w:hAnsi="Times New Roman" w:cs="Times New Roman"/>
          <w:sz w:val="24"/>
          <w:szCs w:val="24"/>
          <w:lang w:val="en-US"/>
        </w:rPr>
      </w:pPr>
    </w:p>
    <w:p w:rsidR="009133A8" w:rsidRPr="00CE6795" w:rsidRDefault="009133A8" w:rsidP="009133A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lastRenderedPageBreak/>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9133A8" w:rsidRPr="005820A6" w:rsidRDefault="009133A8" w:rsidP="009133A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08"/>
        <w:gridCol w:w="3408"/>
        <w:gridCol w:w="3408"/>
        <w:gridCol w:w="2948"/>
        <w:gridCol w:w="2933"/>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gridSpan w:val="2"/>
            <w:shd w:val="clear" w:color="auto" w:fill="FFFFFF"/>
          </w:tcPr>
          <w:p w:rsidR="009133A8" w:rsidRDefault="009133A8" w:rsidP="009133A8">
            <w:pPr>
              <w:jc w:val="center"/>
            </w:pPr>
            <w:r>
              <w:rPr>
                <w:rFonts w:ascii="Times New Roman" w:hAnsi="Times New Roman"/>
              </w:rPr>
              <w:t>Приоритеты, цели</w:t>
            </w:r>
          </w:p>
        </w:tc>
        <w:tc>
          <w:tcPr>
            <w:tcW w:w="2" w:type="dxa"/>
            <w:gridSpan w:val="2"/>
            <w:shd w:val="clear" w:color="auto" w:fill="FFFFFF"/>
          </w:tcPr>
          <w:p w:rsidR="009133A8" w:rsidRDefault="009133A8" w:rsidP="009133A8">
            <w:pPr>
              <w:jc w:val="center"/>
            </w:pPr>
            <w:r>
              <w:rPr>
                <w:rFonts w:ascii="Times New Roman" w:hAnsi="Times New Roman"/>
              </w:rPr>
              <w:t>Функции исполнительного органа</w:t>
            </w:r>
          </w:p>
        </w:tc>
      </w:tr>
      <w:tr w:rsidR="009133A8" w:rsidTr="009133A8">
        <w:tc>
          <w:tcPr>
            <w:tcW w:w="1"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наименование</w:t>
            </w:r>
          </w:p>
        </w:tc>
        <w:tc>
          <w:tcPr>
            <w:tcW w:w="2" w:type="dxa"/>
            <w:shd w:val="clear" w:color="auto" w:fill="FFFFFF"/>
          </w:tcPr>
          <w:p w:rsidR="009133A8" w:rsidRDefault="009133A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9133A8" w:rsidRDefault="009133A8" w:rsidP="009133A8">
            <w:r>
              <w:rPr>
                <w:rFonts w:ascii="Times New Roman" w:hAnsi="Times New Roman"/>
              </w:rPr>
              <w:t>Функции исполнительного органа</w:t>
            </w:r>
          </w:p>
        </w:tc>
        <w:tc>
          <w:tcPr>
            <w:tcW w:w="2" w:type="dxa"/>
            <w:shd w:val="clear" w:color="auto" w:fill="FFFFFF"/>
          </w:tcPr>
          <w:p w:rsidR="009133A8" w:rsidRDefault="009133A8" w:rsidP="009133A8">
            <w:r>
              <w:rPr>
                <w:rFonts w:ascii="Times New Roman" w:hAnsi="Times New Roman"/>
              </w:rPr>
              <w:t>наименование, номер и дата нормативного правового акта (с указанием пункта, статьи)</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Прочие работы и услуги ГКУ ЛО "Дирекция по сохранению объектов культурного наследия"</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2 пункта 2.1.5</w:t>
            </w:r>
          </w:p>
        </w:tc>
        <w:tc>
          <w:tcPr>
            <w:tcW w:w="2" w:type="dxa"/>
            <w:shd w:val="clear" w:color="auto" w:fill="FFFFFF"/>
          </w:tcPr>
          <w:p w:rsidR="009133A8" w:rsidRDefault="009133A8" w:rsidP="009133A8">
            <w:r>
              <w:rPr>
                <w:rFonts w:ascii="Times New Roman" w:hAnsi="Times New Roman"/>
              </w:rPr>
              <w:t>2.1.5.2) В части вопросов обеспечения реализации права каждого человека на приобщение к культурным ценностям, прав объединений граждан на сохранение и развитие национальной культуры: Организация и поддержка учреждений культуры и искусства (за исключением федеральных учреждений культуры и искусства, перечень которых утверждается федеральным органом исполнительной власти, уполномоченным Правительством Российской Федерации)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2 пункта 2.1.5</w:t>
            </w:r>
          </w:p>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Приобретение оборудования для Wi-fi точки доступа</w:t>
            </w:r>
          </w:p>
        </w:tc>
        <w:tc>
          <w:tcPr>
            <w:tcW w:w="2" w:type="dxa"/>
            <w:shd w:val="clear" w:color="auto" w:fill="FFFFFF"/>
          </w:tcPr>
          <w:p w:rsidR="009133A8" w:rsidRDefault="009133A8" w:rsidP="009133A8">
            <w:r>
              <w:rPr>
                <w:rFonts w:ascii="Times New Roman" w:hAnsi="Times New Roman"/>
              </w:rPr>
              <w:t xml:space="preserve">2.1.3. В части вопросов обеспечения реализации прав каждого человека на доступ к государственным библиотечным фондам: 3) обеспечение финансирования комплектования </w:t>
            </w:r>
            <w:r>
              <w:rPr>
                <w:rFonts w:ascii="Times New Roman" w:hAnsi="Times New Roman"/>
              </w:rPr>
              <w:lastRenderedPageBreak/>
              <w:t>и сохранности фондов государственных библиотек Ленинградской области</w:t>
            </w:r>
          </w:p>
        </w:tc>
        <w:tc>
          <w:tcPr>
            <w:tcW w:w="2" w:type="dxa"/>
            <w:shd w:val="clear" w:color="auto" w:fill="FFFFFF"/>
          </w:tcPr>
          <w:p w:rsidR="009133A8" w:rsidRDefault="009133A8" w:rsidP="009133A8">
            <w:r>
              <w:rPr>
                <w:rFonts w:ascii="Times New Roman" w:hAnsi="Times New Roman"/>
              </w:rPr>
              <w:lastRenderedPageBreak/>
              <w:t>Постановление Правительства Ленинградской области от 24 октября 2017 г. N 431 подпункт 3 пункта 2.1.3</w:t>
            </w:r>
          </w:p>
        </w:tc>
        <w:tc>
          <w:tcPr>
            <w:tcW w:w="2" w:type="dxa"/>
            <w:shd w:val="clear" w:color="auto" w:fill="FFFFFF"/>
          </w:tcPr>
          <w:p w:rsidR="009133A8" w:rsidRDefault="009133A8" w:rsidP="009133A8">
            <w:r>
              <w:rPr>
                <w:rFonts w:ascii="Times New Roman" w:hAnsi="Times New Roman"/>
              </w:rPr>
              <w:t xml:space="preserve">2.1.3. В части вопросов обеспечения реализации прав каждого человека на доступ к государственным библиотечным фондам: 3) обеспечение </w:t>
            </w:r>
            <w:r>
              <w:rPr>
                <w:rFonts w:ascii="Times New Roman" w:hAnsi="Times New Roman"/>
              </w:rPr>
              <w:lastRenderedPageBreak/>
              <w:t>финансирования комплектования и сохранности фондов государственных библиотек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lastRenderedPageBreak/>
              <w:t>3</w:t>
            </w:r>
          </w:p>
        </w:tc>
        <w:tc>
          <w:tcPr>
            <w:tcW w:w="2" w:type="dxa"/>
            <w:shd w:val="clear" w:color="auto" w:fill="FFFFFF"/>
          </w:tcPr>
          <w:p w:rsidR="009133A8" w:rsidRDefault="009133A8" w:rsidP="009133A8">
            <w:r>
              <w:rPr>
                <w:rFonts w:ascii="Times New Roman" w:hAnsi="Times New Roman"/>
              </w:rPr>
              <w:t>Увеличение стоимости прочих оборотных запасов(материалов) ГКУ ЛО "Дирекция по сохранению объектов культурного наследия"</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2 пункта 2.1.5</w:t>
            </w:r>
          </w:p>
        </w:tc>
        <w:tc>
          <w:tcPr>
            <w:tcW w:w="2" w:type="dxa"/>
            <w:shd w:val="clear" w:color="auto" w:fill="FFFFFF"/>
          </w:tcPr>
          <w:p w:rsidR="009133A8" w:rsidRDefault="009133A8" w:rsidP="009133A8">
            <w:r>
              <w:rPr>
                <w:rFonts w:ascii="Times New Roman" w:hAnsi="Times New Roman"/>
              </w:rPr>
              <w:t>2.1.5.2) В части вопросов обеспечения реализации права каждого человека на приобщение к культурным ценностям, прав объединений граждан на сохранение и развитие национальной культуры: Организация и поддержка учреждений культуры и искусства (за исключением федеральных учреждений культуры и искусства, перечень которых утверждается федеральным органом исполнительной власти, уполномоченным Правительством Российской Федерации)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2 пункта 2.1.5</w:t>
            </w:r>
          </w:p>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Разработка Сайта музейного комплекса «Дом авиаторов»</w:t>
            </w:r>
          </w:p>
        </w:tc>
        <w:tc>
          <w:tcPr>
            <w:tcW w:w="2" w:type="dxa"/>
            <w:shd w:val="clear" w:color="auto" w:fill="FFFFFF"/>
          </w:tcPr>
          <w:p w:rsidR="009133A8" w:rsidRDefault="009133A8" w:rsidP="009133A8">
            <w:r>
              <w:rPr>
                <w:rFonts w:ascii="Times New Roman" w:hAnsi="Times New Roman"/>
              </w:rPr>
              <w:t xml:space="preserve">•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 • Федеральный закон Российской Федерации от 27.07.2006 № 149-ФЗ «Об информации, информационных технологиях и о защите </w:t>
            </w:r>
            <w:r>
              <w:rPr>
                <w:rFonts w:ascii="Times New Roman" w:hAnsi="Times New Roman"/>
              </w:rPr>
              <w:lastRenderedPageBreak/>
              <w:t>информации»; • Федеральной закон Российской Федерации от 02.05.2006 № 59-ФЗ «О порядке рассмотрения обращений граждан Российской Федерации»; • Постановление Правительства Российской Федерации от 24.05.2010 № 365 «О координации мероприятий по использованию информационно-коммуникационных технологий в деятельности государственных органов»; • Постановление Правительства Российской Федерации от 24.11.2009 № 953 «Об обеспечении доступа к информации о деятельности Правительства Российской Федерации и федеральных органов исполнительной власти»; • 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tc>
        <w:tc>
          <w:tcPr>
            <w:tcW w:w="2" w:type="dxa"/>
            <w:shd w:val="clear" w:color="auto" w:fill="FFFFFF"/>
          </w:tcPr>
          <w:p w:rsidR="009133A8" w:rsidRDefault="009133A8" w:rsidP="009133A8">
            <w:r>
              <w:rPr>
                <w:rFonts w:ascii="Times New Roman" w:hAnsi="Times New Roman"/>
              </w:rPr>
              <w:lastRenderedPageBreak/>
              <w:t>2.1.4. В части вопросов обеспечения реализации прав каждого человека на доступ к государственным музейным фондам:</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3 пункта 2.1.4</w:t>
            </w:r>
          </w:p>
        </w:tc>
      </w:tr>
      <w:tr w:rsidR="009133A8" w:rsidTr="009133A8">
        <w:tc>
          <w:tcPr>
            <w:tcW w:w="1" w:type="dxa"/>
            <w:shd w:val="clear" w:color="auto" w:fill="FFFFFF"/>
          </w:tcPr>
          <w:p w:rsidR="009133A8" w:rsidRDefault="009133A8" w:rsidP="009133A8">
            <w:r>
              <w:rPr>
                <w:rFonts w:ascii="Times New Roman" w:hAnsi="Times New Roman"/>
              </w:rPr>
              <w:lastRenderedPageBreak/>
              <w:t>5</w:t>
            </w:r>
          </w:p>
        </w:tc>
        <w:tc>
          <w:tcPr>
            <w:tcW w:w="2" w:type="dxa"/>
            <w:shd w:val="clear" w:color="auto" w:fill="FFFFFF"/>
          </w:tcPr>
          <w:p w:rsidR="009133A8" w:rsidRDefault="009133A8" w:rsidP="009133A8">
            <w:r>
              <w:rPr>
                <w:rFonts w:ascii="Times New Roman" w:hAnsi="Times New Roman"/>
              </w:rPr>
              <w:t>Разработка аудио-визуального контента и программного обеспечения «Зеленый пояс Славы»</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пункт 2.1.2. и подпункт 2 пункта 2.1.5</w:t>
            </w:r>
          </w:p>
        </w:tc>
        <w:tc>
          <w:tcPr>
            <w:tcW w:w="2" w:type="dxa"/>
            <w:shd w:val="clear" w:color="auto" w:fill="FFFFFF"/>
          </w:tcPr>
          <w:p w:rsidR="009133A8" w:rsidRDefault="009133A8" w:rsidP="009133A8">
            <w:r>
              <w:rPr>
                <w:rFonts w:ascii="Times New Roman" w:hAnsi="Times New Roman"/>
              </w:rPr>
              <w:t xml:space="preserve">2.1.2 Участие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w:t>
            </w:r>
            <w:r>
              <w:rPr>
                <w:rFonts w:ascii="Times New Roman" w:hAnsi="Times New Roman"/>
              </w:rPr>
              <w:lastRenderedPageBreak/>
              <w:t xml:space="preserve">и государственной охране объектов культурного наследия (памятников истории и культуры) федерального значения. 2.1.5.2) В части вопросов обеспечения реализации права каждого человека на приобщение к культурным ценностям, прав объединений граждан на сохранение и развитие национальной культуры: Организация и поддержка учреждений культуры и искусства (за исключением федеральных учреждений культуры и искусства, перечень которых утверждается федеральным органом исполнительной власти, уполномоченным Правительством Российской Федерации) </w:t>
            </w:r>
          </w:p>
        </w:tc>
        <w:tc>
          <w:tcPr>
            <w:tcW w:w="2" w:type="dxa"/>
            <w:shd w:val="clear" w:color="auto" w:fill="FFFFFF"/>
          </w:tcPr>
          <w:p w:rsidR="009133A8" w:rsidRDefault="009133A8" w:rsidP="009133A8">
            <w:r>
              <w:rPr>
                <w:rFonts w:ascii="Times New Roman" w:hAnsi="Times New Roman"/>
              </w:rPr>
              <w:lastRenderedPageBreak/>
              <w:t>Постановление Правительства Ленинградской области от 24 октября 2017 г. N 431 пункт 2.1.2. и подпункт 2 пункта 2.1.5</w:t>
            </w:r>
          </w:p>
        </w:tc>
      </w:tr>
      <w:tr w:rsidR="009133A8" w:rsidTr="009133A8">
        <w:tc>
          <w:tcPr>
            <w:tcW w:w="1" w:type="dxa"/>
            <w:shd w:val="clear" w:color="auto" w:fill="FFFFFF"/>
          </w:tcPr>
          <w:p w:rsidR="009133A8" w:rsidRDefault="009133A8" w:rsidP="009133A8">
            <w:r>
              <w:rPr>
                <w:rFonts w:ascii="Times New Roman" w:hAnsi="Times New Roman"/>
              </w:rPr>
              <w:lastRenderedPageBreak/>
              <w:t>6</w:t>
            </w:r>
          </w:p>
        </w:tc>
        <w:tc>
          <w:tcPr>
            <w:tcW w:w="2" w:type="dxa"/>
            <w:shd w:val="clear" w:color="auto" w:fill="FFFFFF"/>
          </w:tcPr>
          <w:p w:rsidR="009133A8" w:rsidRDefault="009133A8" w:rsidP="009133A8">
            <w:r>
              <w:rPr>
                <w:rFonts w:ascii="Times New Roman" w:hAnsi="Times New Roman"/>
              </w:rPr>
              <w:t xml:space="preserve">АИС "Мониторинг, анализ и прогнозирование развития сферы культуры" </w:t>
            </w:r>
          </w:p>
        </w:tc>
        <w:tc>
          <w:tcPr>
            <w:tcW w:w="2" w:type="dxa"/>
            <w:shd w:val="clear" w:color="auto" w:fill="FFFFFF"/>
          </w:tcPr>
          <w:p w:rsidR="009133A8" w:rsidRDefault="009133A8" w:rsidP="009133A8"/>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7</w:t>
            </w:r>
          </w:p>
        </w:tc>
        <w:tc>
          <w:tcPr>
            <w:tcW w:w="2" w:type="dxa"/>
            <w:shd w:val="clear" w:color="auto" w:fill="FFFFFF"/>
          </w:tcPr>
          <w:p w:rsidR="009133A8" w:rsidRDefault="009133A8" w:rsidP="009133A8">
            <w:r>
              <w:rPr>
                <w:rFonts w:ascii="Times New Roman" w:hAnsi="Times New Roman"/>
              </w:rPr>
              <w:t>Приобретение офисных компьютеров, ноутбуков и оргтехники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3 пункта 2.1.3</w:t>
            </w:r>
          </w:p>
        </w:tc>
        <w:tc>
          <w:tcPr>
            <w:tcW w:w="2" w:type="dxa"/>
            <w:shd w:val="clear" w:color="auto" w:fill="FFFFFF"/>
          </w:tcPr>
          <w:p w:rsidR="009133A8" w:rsidRDefault="009133A8" w:rsidP="009133A8">
            <w:r>
              <w:rPr>
                <w:rFonts w:ascii="Times New Roman" w:hAnsi="Times New Roman"/>
              </w:rPr>
              <w:t xml:space="preserve">2.1.3. В части вопросов обеспечения реализации прав каждого человека на доступ к государственным библиотечным фондам: 3) обеспечение финансирования комплектования и </w:t>
            </w:r>
            <w:r>
              <w:rPr>
                <w:rFonts w:ascii="Times New Roman" w:hAnsi="Times New Roman"/>
              </w:rPr>
              <w:lastRenderedPageBreak/>
              <w:t>сохранности фондов государственных библиотек Ленинградской области</w:t>
            </w:r>
          </w:p>
        </w:tc>
        <w:tc>
          <w:tcPr>
            <w:tcW w:w="2" w:type="dxa"/>
            <w:shd w:val="clear" w:color="auto" w:fill="FFFFFF"/>
          </w:tcPr>
          <w:p w:rsidR="009133A8" w:rsidRDefault="009133A8" w:rsidP="009133A8">
            <w:r>
              <w:rPr>
                <w:rFonts w:ascii="Times New Roman" w:hAnsi="Times New Roman"/>
              </w:rPr>
              <w:lastRenderedPageBreak/>
              <w:t>Постановление Правительства Ленинградской области от 24 октября 2017 г. N 431 подпункт 3 пункта 2.1.3</w:t>
            </w:r>
          </w:p>
        </w:tc>
      </w:tr>
      <w:tr w:rsidR="009133A8" w:rsidTr="009133A8">
        <w:tc>
          <w:tcPr>
            <w:tcW w:w="1" w:type="dxa"/>
            <w:shd w:val="clear" w:color="auto" w:fill="FFFFFF"/>
          </w:tcPr>
          <w:p w:rsidR="009133A8" w:rsidRDefault="009133A8" w:rsidP="009133A8">
            <w:r>
              <w:rPr>
                <w:rFonts w:ascii="Times New Roman" w:hAnsi="Times New Roman"/>
              </w:rPr>
              <w:lastRenderedPageBreak/>
              <w:t>8</w:t>
            </w:r>
          </w:p>
        </w:tc>
        <w:tc>
          <w:tcPr>
            <w:tcW w:w="2" w:type="dxa"/>
            <w:shd w:val="clear" w:color="auto" w:fill="FFFFFF"/>
          </w:tcPr>
          <w:p w:rsidR="009133A8" w:rsidRDefault="009133A8" w:rsidP="009133A8">
            <w:r>
              <w:rPr>
                <w:rFonts w:ascii="Times New Roman" w:hAnsi="Times New Roman"/>
              </w:rPr>
              <w:t>Увеличение стоимости основных средств ГКУ ЛО "Дирекция по сохранению объектов культурного наследия"</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2 пункта 2.1.5</w:t>
            </w:r>
          </w:p>
        </w:tc>
        <w:tc>
          <w:tcPr>
            <w:tcW w:w="2" w:type="dxa"/>
            <w:shd w:val="clear" w:color="auto" w:fill="FFFFFF"/>
          </w:tcPr>
          <w:p w:rsidR="009133A8" w:rsidRDefault="009133A8" w:rsidP="009133A8">
            <w:r>
              <w:rPr>
                <w:rFonts w:ascii="Times New Roman" w:hAnsi="Times New Roman"/>
              </w:rPr>
              <w:t>2.1.5.2) В части вопросов обеспечения реализации права каждого человека на приобщение к культурным ценностям, прав объединений граждан на сохранение и развитие национальной культуры: Организация и поддержка учреждений культуры и искусства (за исключением федеральных учреждений культуры и искусства, перечень которых утверждается федеральным органом исполнительной власти, уполномоченным Правительством Российской Федерации)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2 пункта 2.1.5</w:t>
            </w:r>
          </w:p>
        </w:tc>
      </w:tr>
      <w:tr w:rsidR="009133A8" w:rsidTr="009133A8">
        <w:tc>
          <w:tcPr>
            <w:tcW w:w="1" w:type="dxa"/>
            <w:shd w:val="clear" w:color="auto" w:fill="FFFFFF"/>
          </w:tcPr>
          <w:p w:rsidR="009133A8" w:rsidRDefault="009133A8" w:rsidP="009133A8">
            <w:r>
              <w:rPr>
                <w:rFonts w:ascii="Times New Roman" w:hAnsi="Times New Roman"/>
              </w:rPr>
              <w:t>9</w:t>
            </w:r>
          </w:p>
        </w:tc>
        <w:tc>
          <w:tcPr>
            <w:tcW w:w="2" w:type="dxa"/>
            <w:shd w:val="clear" w:color="auto" w:fill="FFFFFF"/>
          </w:tcPr>
          <w:p w:rsidR="009133A8" w:rsidRDefault="009133A8" w:rsidP="009133A8">
            <w:r>
              <w:rPr>
                <w:rFonts w:ascii="Times New Roman" w:hAnsi="Times New Roman"/>
              </w:rPr>
              <w:t>Техническое сопровождение автоматизированной информационно-библиотечной системы Ирбис 64</w:t>
            </w:r>
          </w:p>
        </w:tc>
        <w:tc>
          <w:tcPr>
            <w:tcW w:w="2" w:type="dxa"/>
            <w:shd w:val="clear" w:color="auto" w:fill="FFFFFF"/>
          </w:tcPr>
          <w:p w:rsidR="009133A8" w:rsidRDefault="009133A8" w:rsidP="009133A8">
            <w:r>
              <w:rPr>
                <w:rFonts w:ascii="Times New Roman" w:hAnsi="Times New Roman"/>
              </w:rPr>
              <w:t>2.1.3. В части вопросов обеспечения реализации прав каждого человека на доступ к государственным библиотечным фондам: 3) обеспечение финансирования комплектования и сохранности фондов государственных библиотек Ленинградской области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3 пункта 2.1.3</w:t>
            </w:r>
          </w:p>
        </w:tc>
        <w:tc>
          <w:tcPr>
            <w:tcW w:w="2" w:type="dxa"/>
            <w:shd w:val="clear" w:color="auto" w:fill="FFFFFF"/>
          </w:tcPr>
          <w:p w:rsidR="009133A8" w:rsidRDefault="009133A8" w:rsidP="009133A8">
            <w:r>
              <w:rPr>
                <w:rFonts w:ascii="Times New Roman" w:hAnsi="Times New Roman"/>
              </w:rPr>
              <w:t>2.1.3. В части вопросов обеспечения реализации прав каждого человека на доступ к государственным библиотечным фондам: 3) обеспечение финансирования комплектования и сохранности фондов государственных библиотек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t>10</w:t>
            </w:r>
          </w:p>
        </w:tc>
        <w:tc>
          <w:tcPr>
            <w:tcW w:w="2" w:type="dxa"/>
            <w:shd w:val="clear" w:color="auto" w:fill="FFFFFF"/>
          </w:tcPr>
          <w:p w:rsidR="009133A8" w:rsidRDefault="009133A8" w:rsidP="009133A8">
            <w:r>
              <w:rPr>
                <w:rFonts w:ascii="Times New Roman" w:hAnsi="Times New Roman"/>
              </w:rPr>
              <w:t xml:space="preserve">разработка аудио-визуального </w:t>
            </w:r>
            <w:r>
              <w:rPr>
                <w:rFonts w:ascii="Times New Roman" w:hAnsi="Times New Roman"/>
              </w:rPr>
              <w:lastRenderedPageBreak/>
              <w:t>контента и программного обеспечения «Зеленый пояс Славы»</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24 октября 2017 г. N 431 пункт 2.1.2. и подпункт 2 пункта 2.1.5</w:t>
            </w:r>
          </w:p>
        </w:tc>
        <w:tc>
          <w:tcPr>
            <w:tcW w:w="2" w:type="dxa"/>
            <w:shd w:val="clear" w:color="auto" w:fill="FFFFFF"/>
          </w:tcPr>
          <w:p w:rsidR="009133A8" w:rsidRDefault="009133A8" w:rsidP="009133A8">
            <w:r>
              <w:rPr>
                <w:rFonts w:ascii="Times New Roman" w:hAnsi="Times New Roman"/>
              </w:rPr>
              <w:lastRenderedPageBreak/>
              <w:t xml:space="preserve">2.1.2 Участие в </w:t>
            </w:r>
            <w:r>
              <w:rPr>
                <w:rFonts w:ascii="Times New Roman" w:hAnsi="Times New Roman"/>
              </w:rPr>
              <w:lastRenderedPageBreak/>
              <w:t xml:space="preserve">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2.1.5.2) В части вопросов обеспечения реализации права каждого человека на приобщение к культурным ценностям, прав объединений граждан на сохранение и развитие национальной культуры: Организация и поддержка учреждений культуры и искусства (за исключением федеральных учреждений культуры и искусства, перечень которых утверждается федеральным органом исполнительной власти, уполномоченным Правительством Российской Федерации) </w:t>
            </w:r>
          </w:p>
        </w:tc>
        <w:tc>
          <w:tcPr>
            <w:tcW w:w="2" w:type="dxa"/>
            <w:shd w:val="clear" w:color="auto" w:fill="FFFFFF"/>
          </w:tcPr>
          <w:p w:rsidR="009133A8" w:rsidRDefault="009133A8" w:rsidP="009133A8">
            <w:r>
              <w:rPr>
                <w:rFonts w:ascii="Times New Roman" w:hAnsi="Times New Roman"/>
              </w:rPr>
              <w:lastRenderedPageBreak/>
              <w:t xml:space="preserve">Постановление </w:t>
            </w:r>
            <w:r>
              <w:rPr>
                <w:rFonts w:ascii="Times New Roman" w:hAnsi="Times New Roman"/>
              </w:rPr>
              <w:lastRenderedPageBreak/>
              <w:t>Правительства Ленинградской области от 24 октября 2017 г. N 431 пункт 2.1.2. и подпункт 2 пункта 2.1.5</w:t>
            </w:r>
          </w:p>
        </w:tc>
      </w:tr>
      <w:tr w:rsidR="009133A8" w:rsidTr="009133A8">
        <w:tc>
          <w:tcPr>
            <w:tcW w:w="1" w:type="dxa"/>
            <w:shd w:val="clear" w:color="auto" w:fill="FFFFFF"/>
          </w:tcPr>
          <w:p w:rsidR="009133A8" w:rsidRDefault="009133A8" w:rsidP="009133A8">
            <w:r>
              <w:rPr>
                <w:rFonts w:ascii="Times New Roman" w:hAnsi="Times New Roman"/>
              </w:rPr>
              <w:lastRenderedPageBreak/>
              <w:t>11</w:t>
            </w:r>
          </w:p>
        </w:tc>
        <w:tc>
          <w:tcPr>
            <w:tcW w:w="2" w:type="dxa"/>
            <w:shd w:val="clear" w:color="auto" w:fill="FFFFFF"/>
          </w:tcPr>
          <w:p w:rsidR="009133A8" w:rsidRDefault="009133A8" w:rsidP="009133A8">
            <w:r>
              <w:rPr>
                <w:rFonts w:ascii="Times New Roman" w:hAnsi="Times New Roman"/>
              </w:rPr>
              <w:t>Услуги связи</w:t>
            </w:r>
          </w:p>
        </w:tc>
        <w:tc>
          <w:tcPr>
            <w:tcW w:w="2" w:type="dxa"/>
            <w:shd w:val="clear" w:color="auto" w:fill="FFFFFF"/>
          </w:tcPr>
          <w:p w:rsidR="009133A8" w:rsidRDefault="009133A8" w:rsidP="009133A8">
            <w:r>
              <w:rPr>
                <w:rFonts w:ascii="Times New Roman" w:hAnsi="Times New Roman"/>
              </w:rPr>
              <w:t xml:space="preserve"> Постановление Правительства Ленинградской области от 24 октября 2017 г. N 431 подпункт 3 пункта 2.1.3 </w:t>
            </w:r>
          </w:p>
        </w:tc>
        <w:tc>
          <w:tcPr>
            <w:tcW w:w="2" w:type="dxa"/>
            <w:shd w:val="clear" w:color="auto" w:fill="FFFFFF"/>
          </w:tcPr>
          <w:p w:rsidR="009133A8" w:rsidRDefault="009133A8" w:rsidP="009133A8">
            <w:r>
              <w:rPr>
                <w:rFonts w:ascii="Times New Roman" w:hAnsi="Times New Roman"/>
              </w:rPr>
              <w:t xml:space="preserve">2.1.3. В части вопросов обеспечения реализации прав каждого человека на доступ к государственным </w:t>
            </w:r>
            <w:r>
              <w:rPr>
                <w:rFonts w:ascii="Times New Roman" w:hAnsi="Times New Roman"/>
              </w:rPr>
              <w:lastRenderedPageBreak/>
              <w:t xml:space="preserve">библиотечным фондам:  3) обеспечение финансирования комплектования и сохранности фондов государственных библиотек Ленинградской области; </w:t>
            </w:r>
          </w:p>
        </w:tc>
        <w:tc>
          <w:tcPr>
            <w:tcW w:w="2" w:type="dxa"/>
            <w:shd w:val="clear" w:color="auto" w:fill="FFFFFF"/>
          </w:tcPr>
          <w:p w:rsidR="009133A8" w:rsidRDefault="009133A8" w:rsidP="009133A8">
            <w:r>
              <w:rPr>
                <w:rFonts w:ascii="Times New Roman" w:hAnsi="Times New Roman"/>
              </w:rPr>
              <w:lastRenderedPageBreak/>
              <w:t xml:space="preserve"> Постановление Правительства Ленинградской области от 24 октября 2017 г. N 431 </w:t>
            </w:r>
            <w:r>
              <w:rPr>
                <w:rFonts w:ascii="Times New Roman" w:hAnsi="Times New Roman"/>
              </w:rPr>
              <w:lastRenderedPageBreak/>
              <w:t xml:space="preserve">подпункт 3 пункта 2.1.3 </w:t>
            </w:r>
          </w:p>
        </w:tc>
      </w:tr>
      <w:tr w:rsidR="009133A8" w:rsidTr="009133A8">
        <w:tc>
          <w:tcPr>
            <w:tcW w:w="1" w:type="dxa"/>
            <w:shd w:val="clear" w:color="auto" w:fill="FFFFFF"/>
          </w:tcPr>
          <w:p w:rsidR="009133A8" w:rsidRDefault="009133A8" w:rsidP="009133A8">
            <w:r>
              <w:rPr>
                <w:rFonts w:ascii="Times New Roman" w:hAnsi="Times New Roman"/>
              </w:rPr>
              <w:lastRenderedPageBreak/>
              <w:t>12</w:t>
            </w:r>
          </w:p>
        </w:tc>
        <w:tc>
          <w:tcPr>
            <w:tcW w:w="2" w:type="dxa"/>
            <w:shd w:val="clear" w:color="auto" w:fill="FFFFFF"/>
          </w:tcPr>
          <w:p w:rsidR="009133A8" w:rsidRDefault="009133A8" w:rsidP="009133A8">
            <w:r>
              <w:rPr>
                <w:rFonts w:ascii="Times New Roman" w:hAnsi="Times New Roman"/>
              </w:rPr>
              <w:t>Ремонт техники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3 пункта 2.1.3</w:t>
            </w:r>
          </w:p>
        </w:tc>
        <w:tc>
          <w:tcPr>
            <w:tcW w:w="2" w:type="dxa"/>
            <w:shd w:val="clear" w:color="auto" w:fill="FFFFFF"/>
          </w:tcPr>
          <w:p w:rsidR="009133A8" w:rsidRDefault="009133A8" w:rsidP="009133A8">
            <w:r>
              <w:rPr>
                <w:rFonts w:ascii="Times New Roman" w:hAnsi="Times New Roman"/>
              </w:rPr>
              <w:t xml:space="preserve"> 2.1.3. В части вопросов обеспечения реализации прав каждого человека на доступ к государственным библиотечным фондам: 3) обеспечение финансирования комплектования и сохранности фондов государственных библиотек Ленинградской области; </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3 пункта 2.1.3</w:t>
            </w:r>
          </w:p>
        </w:tc>
      </w:tr>
      <w:tr w:rsidR="009133A8" w:rsidTr="009133A8">
        <w:tc>
          <w:tcPr>
            <w:tcW w:w="1" w:type="dxa"/>
            <w:shd w:val="clear" w:color="auto" w:fill="FFFFFF"/>
          </w:tcPr>
          <w:p w:rsidR="009133A8" w:rsidRDefault="009133A8" w:rsidP="009133A8">
            <w:r>
              <w:rPr>
                <w:rFonts w:ascii="Times New Roman" w:hAnsi="Times New Roman"/>
              </w:rPr>
              <w:t>13</w:t>
            </w:r>
          </w:p>
        </w:tc>
        <w:tc>
          <w:tcPr>
            <w:tcW w:w="2" w:type="dxa"/>
            <w:shd w:val="clear" w:color="auto" w:fill="FFFFFF"/>
          </w:tcPr>
          <w:p w:rsidR="009133A8" w:rsidRDefault="009133A8" w:rsidP="009133A8">
            <w:r>
              <w:rPr>
                <w:rFonts w:ascii="Times New Roman" w:hAnsi="Times New Roman"/>
              </w:rPr>
              <w:t>Информационные услуги</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24 октября 2017 г. N 431 подпункт 3 пункта 2.1.3 </w:t>
            </w:r>
          </w:p>
        </w:tc>
        <w:tc>
          <w:tcPr>
            <w:tcW w:w="2" w:type="dxa"/>
            <w:shd w:val="clear" w:color="auto" w:fill="FFFFFF"/>
          </w:tcPr>
          <w:p w:rsidR="009133A8" w:rsidRDefault="009133A8" w:rsidP="009133A8">
            <w:r>
              <w:rPr>
                <w:rFonts w:ascii="Times New Roman" w:hAnsi="Times New Roman"/>
              </w:rPr>
              <w:t xml:space="preserve"> 2.1.3. В части вопросов обеспечения реализации прав каждого человека на доступ к государственным библиотечным фондам: 3) обеспечение финансирования комплектования и сохранности фондов государственных библиотек Ленинградской области;</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24 октября 2017 г. N 431 подпункт 3 пункта 2.1.3 </w:t>
            </w:r>
          </w:p>
        </w:tc>
      </w:tr>
      <w:tr w:rsidR="009133A8" w:rsidTr="009133A8">
        <w:tc>
          <w:tcPr>
            <w:tcW w:w="1" w:type="dxa"/>
            <w:shd w:val="clear" w:color="auto" w:fill="FFFFFF"/>
          </w:tcPr>
          <w:p w:rsidR="009133A8" w:rsidRDefault="009133A8" w:rsidP="009133A8">
            <w:r>
              <w:rPr>
                <w:rFonts w:ascii="Times New Roman" w:hAnsi="Times New Roman"/>
              </w:rPr>
              <w:t>14</w:t>
            </w:r>
          </w:p>
        </w:tc>
        <w:tc>
          <w:tcPr>
            <w:tcW w:w="2" w:type="dxa"/>
            <w:shd w:val="clear" w:color="auto" w:fill="FFFFFF"/>
          </w:tcPr>
          <w:p w:rsidR="009133A8" w:rsidRDefault="009133A8" w:rsidP="009133A8">
            <w:r>
              <w:rPr>
                <w:rFonts w:ascii="Times New Roman" w:hAnsi="Times New Roman"/>
              </w:rPr>
              <w:t>Приобретение основных средств</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3 пункта 2.1.3</w:t>
            </w:r>
          </w:p>
        </w:tc>
        <w:tc>
          <w:tcPr>
            <w:tcW w:w="2" w:type="dxa"/>
            <w:shd w:val="clear" w:color="auto" w:fill="FFFFFF"/>
          </w:tcPr>
          <w:p w:rsidR="009133A8" w:rsidRDefault="009133A8" w:rsidP="009133A8">
            <w:r>
              <w:rPr>
                <w:rFonts w:ascii="Times New Roman" w:hAnsi="Times New Roman"/>
              </w:rPr>
              <w:t xml:space="preserve"> 2.1.3. В части вопросов обеспечения реализации прав каждого человека на доступ к государственным библиотечным фондам: 3) </w:t>
            </w:r>
            <w:r>
              <w:rPr>
                <w:rFonts w:ascii="Times New Roman" w:hAnsi="Times New Roman"/>
              </w:rPr>
              <w:lastRenderedPageBreak/>
              <w:t>обеспечение финансирования комплектования и сохранности фондов государственных библиотек Ленинградской области;</w:t>
            </w:r>
          </w:p>
        </w:tc>
        <w:tc>
          <w:tcPr>
            <w:tcW w:w="2" w:type="dxa"/>
            <w:shd w:val="clear" w:color="auto" w:fill="FFFFFF"/>
          </w:tcPr>
          <w:p w:rsidR="009133A8" w:rsidRDefault="009133A8" w:rsidP="009133A8">
            <w:r>
              <w:rPr>
                <w:rFonts w:ascii="Times New Roman" w:hAnsi="Times New Roman"/>
              </w:rPr>
              <w:lastRenderedPageBreak/>
              <w:t>Постановление Правительства Ленинградской области от 24 октября 2017 г. N 431 подпункт 3 пункта 2.1.3</w:t>
            </w:r>
          </w:p>
        </w:tc>
      </w:tr>
      <w:tr w:rsidR="009133A8" w:rsidTr="009133A8">
        <w:tc>
          <w:tcPr>
            <w:tcW w:w="1" w:type="dxa"/>
            <w:shd w:val="clear" w:color="auto" w:fill="FFFFFF"/>
          </w:tcPr>
          <w:p w:rsidR="009133A8" w:rsidRDefault="009133A8" w:rsidP="009133A8">
            <w:r>
              <w:rPr>
                <w:rFonts w:ascii="Times New Roman" w:hAnsi="Times New Roman"/>
              </w:rPr>
              <w:lastRenderedPageBreak/>
              <w:t>15</w:t>
            </w:r>
          </w:p>
        </w:tc>
        <w:tc>
          <w:tcPr>
            <w:tcW w:w="2" w:type="dxa"/>
            <w:shd w:val="clear" w:color="auto" w:fill="FFFFFF"/>
          </w:tcPr>
          <w:p w:rsidR="009133A8" w:rsidRDefault="009133A8" w:rsidP="009133A8">
            <w:r>
              <w:rPr>
                <w:rFonts w:ascii="Times New Roman" w:hAnsi="Times New Roman"/>
              </w:rPr>
              <w:t>Техническое сопровождение веб ресурсов.</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3 пункта 2.1.3</w:t>
            </w:r>
          </w:p>
        </w:tc>
        <w:tc>
          <w:tcPr>
            <w:tcW w:w="2" w:type="dxa"/>
            <w:shd w:val="clear" w:color="auto" w:fill="FFFFFF"/>
          </w:tcPr>
          <w:p w:rsidR="009133A8" w:rsidRDefault="009133A8" w:rsidP="009133A8">
            <w:r>
              <w:rPr>
                <w:rFonts w:ascii="Times New Roman" w:hAnsi="Times New Roman"/>
              </w:rPr>
              <w:t>2.1.3. В части вопросов обеспечения реализации прав каждого человека на доступ к государственным библиотечным фондам: 3) обеспечение финансирования комплектования и сохранности фондов государственных библиотек Ленинградской области</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3 пункта 2.1.3</w:t>
            </w:r>
          </w:p>
        </w:tc>
      </w:tr>
      <w:tr w:rsidR="009133A8" w:rsidTr="009133A8">
        <w:tc>
          <w:tcPr>
            <w:tcW w:w="1" w:type="dxa"/>
            <w:shd w:val="clear" w:color="auto" w:fill="FFFFFF"/>
          </w:tcPr>
          <w:p w:rsidR="009133A8" w:rsidRDefault="009133A8" w:rsidP="009133A8">
            <w:r>
              <w:rPr>
                <w:rFonts w:ascii="Times New Roman" w:hAnsi="Times New Roman"/>
              </w:rPr>
              <w:t>16</w:t>
            </w:r>
          </w:p>
        </w:tc>
        <w:tc>
          <w:tcPr>
            <w:tcW w:w="2" w:type="dxa"/>
            <w:shd w:val="clear" w:color="auto" w:fill="FFFFFF"/>
          </w:tcPr>
          <w:p w:rsidR="009133A8" w:rsidRDefault="009133A8" w:rsidP="009133A8">
            <w:r>
              <w:rPr>
                <w:rFonts w:ascii="Times New Roman" w:hAnsi="Times New Roman"/>
              </w:rPr>
              <w:t>Заявка на актуализацию данных справочника КБК в 2020 году и заполнения данных по 2021 году</w:t>
            </w:r>
          </w:p>
        </w:tc>
        <w:tc>
          <w:tcPr>
            <w:tcW w:w="2" w:type="dxa"/>
            <w:shd w:val="clear" w:color="auto" w:fill="FFFFFF"/>
          </w:tcPr>
          <w:p w:rsidR="009133A8" w:rsidRDefault="009133A8" w:rsidP="009133A8"/>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17</w:t>
            </w:r>
          </w:p>
        </w:tc>
        <w:tc>
          <w:tcPr>
            <w:tcW w:w="2" w:type="dxa"/>
            <w:shd w:val="clear" w:color="auto" w:fill="FFFFFF"/>
          </w:tcPr>
          <w:p w:rsidR="009133A8" w:rsidRDefault="009133A8" w:rsidP="009133A8">
            <w:r>
              <w:rPr>
                <w:rFonts w:ascii="Times New Roman" w:hAnsi="Times New Roman"/>
              </w:rPr>
              <w:t>Услуги связи ГКУ ЛО "Дирекция по сохранению объектов культурного наследия"</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 октября 2017 г. N 431 подпункт 2 пункта 2.1.5</w:t>
            </w:r>
          </w:p>
        </w:tc>
        <w:tc>
          <w:tcPr>
            <w:tcW w:w="2" w:type="dxa"/>
            <w:shd w:val="clear" w:color="auto" w:fill="FFFFFF"/>
          </w:tcPr>
          <w:p w:rsidR="009133A8" w:rsidRDefault="009133A8" w:rsidP="009133A8">
            <w:r>
              <w:rPr>
                <w:rFonts w:ascii="Times New Roman" w:hAnsi="Times New Roman"/>
              </w:rPr>
              <w:t xml:space="preserve">2.1.5.2) В части вопросов обеспечения реализации права каждого человека на приобщение к культурным ценностям, прав объединений граждан на сохранение и развитие национальной культуры: Организация и поддержка учреждений культуры и искусства (за исключением федеральных учреждений культуры и искусства, перечень которых </w:t>
            </w:r>
            <w:r>
              <w:rPr>
                <w:rFonts w:ascii="Times New Roman" w:hAnsi="Times New Roman"/>
              </w:rPr>
              <w:lastRenderedPageBreak/>
              <w:t>утверждается федеральным органом исполнительной власти, уполномоченным Правительством Российской Федерации)</w:t>
            </w:r>
          </w:p>
        </w:tc>
        <w:tc>
          <w:tcPr>
            <w:tcW w:w="2" w:type="dxa"/>
            <w:shd w:val="clear" w:color="auto" w:fill="FFFFFF"/>
          </w:tcPr>
          <w:p w:rsidR="009133A8" w:rsidRDefault="009133A8" w:rsidP="009133A8">
            <w:r>
              <w:rPr>
                <w:rFonts w:ascii="Times New Roman" w:hAnsi="Times New Roman"/>
              </w:rPr>
              <w:lastRenderedPageBreak/>
              <w:t>Постановление Правительства Ленинградской области от 24 октября 2017 г. N 431 подпункт 2 пункта 2.1.5</w:t>
            </w:r>
          </w:p>
        </w:tc>
      </w:tr>
      <w:tr w:rsidR="009133A8" w:rsidTr="009133A8">
        <w:tc>
          <w:tcPr>
            <w:tcW w:w="1" w:type="dxa"/>
            <w:shd w:val="clear" w:color="auto" w:fill="FFFFFF"/>
          </w:tcPr>
          <w:p w:rsidR="009133A8" w:rsidRDefault="009133A8" w:rsidP="009133A8">
            <w:r>
              <w:rPr>
                <w:rFonts w:ascii="Times New Roman" w:hAnsi="Times New Roman"/>
              </w:rPr>
              <w:lastRenderedPageBreak/>
              <w:t>18</w:t>
            </w:r>
          </w:p>
        </w:tc>
        <w:tc>
          <w:tcPr>
            <w:tcW w:w="2" w:type="dxa"/>
            <w:shd w:val="clear" w:color="auto" w:fill="FFFFFF"/>
          </w:tcPr>
          <w:p w:rsidR="009133A8" w:rsidRDefault="009133A8" w:rsidP="009133A8">
            <w:r>
              <w:rPr>
                <w:rFonts w:ascii="Times New Roman" w:hAnsi="Times New Roman"/>
              </w:rPr>
              <w:t>АИС "Мониторинг, анализ и прогнозирование развития сферы культуры"</w:t>
            </w:r>
          </w:p>
        </w:tc>
        <w:tc>
          <w:tcPr>
            <w:tcW w:w="2" w:type="dxa"/>
            <w:shd w:val="clear" w:color="auto" w:fill="FFFFFF"/>
          </w:tcPr>
          <w:p w:rsidR="009133A8" w:rsidRDefault="009133A8" w:rsidP="009133A8">
            <w:r>
              <w:rPr>
                <w:rFonts w:ascii="Times New Roman" w:hAnsi="Times New Roman"/>
              </w:rPr>
              <w:t>Распоряжение комитета по культуре Ленинградской области от 30.12.15г. № 01-04/15-352 "Об автоматизированной информационной системе «Мониторинг, анализ и прогнозирование развития сферы культуры»"</w:t>
            </w:r>
          </w:p>
        </w:tc>
        <w:tc>
          <w:tcPr>
            <w:tcW w:w="2" w:type="dxa"/>
            <w:shd w:val="clear" w:color="auto" w:fill="FFFFFF"/>
          </w:tcPr>
          <w:p w:rsidR="009133A8" w:rsidRDefault="009133A8" w:rsidP="009133A8">
            <w:r>
              <w:rPr>
                <w:rFonts w:ascii="Times New Roman" w:hAnsi="Times New Roman"/>
              </w:rPr>
              <w:t xml:space="preserve">1. Организация библиотечного обслуживания населения Ленинградской области.  2. Создание и поддержка государственных музеев, за исключением федеральных, перечень которых утверждается Правительством Российской Федерации. 3. Создание и поддержка учреждений культуры и искусства, за исключением федеральных государственных учреждений культуры и искусства, перечень которых утверждается Правительством Российской Федерации. </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24.10.2017 № 431 (ред. от 10.06.2019) "Об утверждении Положения о комитете по культуре Ленинградской области и признании утратившими силу полностью или частично отдельных постановлений Правительства Ленинградской области" (с изм. и доп., вступающими в силу с 17.06.2019)</w:t>
            </w:r>
          </w:p>
        </w:tc>
      </w:tr>
      <w:tr w:rsidR="009133A8" w:rsidTr="009133A8">
        <w:tc>
          <w:tcPr>
            <w:tcW w:w="1" w:type="dxa"/>
            <w:shd w:val="clear" w:color="auto" w:fill="FFFFFF"/>
          </w:tcPr>
          <w:p w:rsidR="009133A8" w:rsidRDefault="009133A8" w:rsidP="009133A8">
            <w:r>
              <w:rPr>
                <w:rFonts w:ascii="Times New Roman" w:hAnsi="Times New Roman"/>
              </w:rPr>
              <w:t>19</w:t>
            </w:r>
          </w:p>
        </w:tc>
        <w:tc>
          <w:tcPr>
            <w:tcW w:w="2" w:type="dxa"/>
            <w:shd w:val="clear" w:color="auto" w:fill="FFFFFF"/>
          </w:tcPr>
          <w:p w:rsidR="009133A8" w:rsidRDefault="009133A8" w:rsidP="009133A8">
            <w:r>
              <w:rPr>
                <w:rFonts w:ascii="Times New Roman" w:hAnsi="Times New Roman"/>
              </w:rPr>
              <w:t xml:space="preserve">У слуги по изготовлению сертификатов ключей проверки электронной подписи, включая создание ключей электронной подписи и ключей проверки электронной подписи. Услуги по установке и настройке программных средств ЭП на 1 рабочем месте без выезда </w:t>
            </w:r>
            <w:r>
              <w:rPr>
                <w:rFonts w:ascii="Times New Roman" w:hAnsi="Times New Roman"/>
              </w:rPr>
              <w:lastRenderedPageBreak/>
              <w:t>специалиста</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Ленинградской области от 24 октября 2017 г. N 431  Пункт 4, часть 1, статьи 93 федерального закона от 5 апреля 2013 г. № 44-ФЗ "О контрактной системе в сфере закупок товаров, работ, услуг для обеспечения государственных и </w:t>
            </w:r>
            <w:r>
              <w:rPr>
                <w:rFonts w:ascii="Times New Roman" w:hAnsi="Times New Roman"/>
              </w:rPr>
              <w:lastRenderedPageBreak/>
              <w:t>муниципальных нужд"</w:t>
            </w:r>
          </w:p>
        </w:tc>
        <w:tc>
          <w:tcPr>
            <w:tcW w:w="2" w:type="dxa"/>
            <w:shd w:val="clear" w:color="auto" w:fill="FFFFFF"/>
          </w:tcPr>
          <w:p w:rsidR="009133A8" w:rsidRDefault="009133A8" w:rsidP="009133A8">
            <w:r>
              <w:rPr>
                <w:rFonts w:ascii="Times New Roman" w:hAnsi="Times New Roman"/>
              </w:rPr>
              <w:lastRenderedPageBreak/>
              <w:t>Постановление Правительства Ленинградской области от 24 октября 2017 г. N 431</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24 октября 2017 г. N 431 Пункт 4, часть 1, статьи 93 федерального закона от 5 апреля 2013 г. № 44-ФЗ "О контрактной системе в сфере закупок товаров, работ, услуг для </w:t>
            </w:r>
            <w:r>
              <w:rPr>
                <w:rFonts w:ascii="Times New Roman" w:hAnsi="Times New Roman"/>
              </w:rPr>
              <w:lastRenderedPageBreak/>
              <w:t>обеспечения государственных и муниципальных нужд"</w:t>
            </w:r>
          </w:p>
        </w:tc>
      </w:tr>
    </w:tbl>
    <w:p w:rsidR="009133A8" w:rsidRPr="009133A8" w:rsidRDefault="009133A8" w:rsidP="009133A8">
      <w:pPr>
        <w:rPr>
          <w:rFonts w:ascii="Times New Roman" w:hAnsi="Times New Roman" w:cs="Times New Roman"/>
          <w:sz w:val="24"/>
          <w:szCs w:val="24"/>
        </w:rPr>
      </w:pPr>
    </w:p>
    <w:p w:rsidR="009133A8" w:rsidRPr="004D6C7C"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9133A8"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9133A8" w:rsidRPr="009133A8" w:rsidRDefault="009133A8" w:rsidP="009133A8">
      <w:pPr>
        <w:spacing w:after="0" w:line="240" w:lineRule="auto"/>
        <w:jc w:val="center"/>
        <w:rPr>
          <w:rFonts w:ascii="Times New Roman" w:hAnsi="Times New Roman" w:cs="Times New Roman"/>
          <w:b/>
          <w:sz w:val="24"/>
          <w:szCs w:val="24"/>
        </w:rPr>
      </w:pPr>
      <w:r w:rsidRPr="009133A8">
        <w:rPr>
          <w:rFonts w:ascii="Times New Roman" w:hAnsi="Times New Roman" w:cs="Times New Roman"/>
          <w:b/>
          <w:sz w:val="24"/>
          <w:szCs w:val="24"/>
        </w:rPr>
        <w:t>Комитет по дорожному хозяйству Ленинградской области</w:t>
      </w:r>
    </w:p>
    <w:p w:rsidR="009133A8" w:rsidRPr="00990681" w:rsidRDefault="009133A8" w:rsidP="00913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9133A8" w:rsidRPr="00990681" w:rsidRDefault="009133A8" w:rsidP="009133A8">
      <w:pPr>
        <w:jc w:val="cente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10"/>
        <w:gridCol w:w="2577"/>
        <w:gridCol w:w="2517"/>
        <w:gridCol w:w="2816"/>
        <w:gridCol w:w="1642"/>
        <w:gridCol w:w="1176"/>
        <w:gridCol w:w="2067"/>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Результат предыдущих периодов</w:t>
            </w:r>
          </w:p>
        </w:tc>
        <w:tc>
          <w:tcPr>
            <w:tcW w:w="2" w:type="dxa"/>
            <w:vMerge w:val="restart"/>
            <w:shd w:val="clear" w:color="auto" w:fill="FFFFFF"/>
          </w:tcPr>
          <w:p w:rsidR="009133A8" w:rsidRDefault="009133A8" w:rsidP="009133A8">
            <w:pPr>
              <w:jc w:val="center"/>
            </w:pPr>
            <w:r>
              <w:rPr>
                <w:rFonts w:ascii="Times New Roman" w:hAnsi="Times New Roman"/>
              </w:rPr>
              <w:t>Ожидаемый результат</w:t>
            </w:r>
          </w:p>
        </w:tc>
        <w:tc>
          <w:tcPr>
            <w:tcW w:w="2" w:type="dxa"/>
            <w:gridSpan w:val="3"/>
            <w:shd w:val="clear" w:color="auto" w:fill="FFFFFF"/>
          </w:tcPr>
          <w:p w:rsidR="009133A8" w:rsidRDefault="009133A8" w:rsidP="009133A8">
            <w:pPr>
              <w:jc w:val="center"/>
            </w:pPr>
            <w:r>
              <w:rPr>
                <w:rFonts w:ascii="Times New Roman" w:hAnsi="Times New Roman"/>
              </w:rPr>
              <w:t>Объем расходов (тыс.руб)</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областной бюджет</w:t>
            </w:r>
          </w:p>
        </w:tc>
        <w:tc>
          <w:tcPr>
            <w:tcW w:w="2" w:type="dxa"/>
            <w:gridSpan w:val="2"/>
            <w:shd w:val="clear" w:color="auto" w:fill="FFFFFF"/>
          </w:tcPr>
          <w:p w:rsidR="009133A8" w:rsidRDefault="009133A8" w:rsidP="009133A8">
            <w:r>
              <w:rPr>
                <w:rFonts w:ascii="Times New Roman" w:hAnsi="Times New Roman"/>
              </w:rPr>
              <w:t>иные источники финансирования</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Расшифровка иных источников</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7</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Поставка оборудования видеостены</w:t>
            </w:r>
          </w:p>
        </w:tc>
        <w:tc>
          <w:tcPr>
            <w:tcW w:w="2" w:type="dxa"/>
            <w:shd w:val="clear" w:color="auto" w:fill="FFFFFF"/>
          </w:tcPr>
          <w:p w:rsidR="009133A8" w:rsidRDefault="009133A8" w:rsidP="009133A8">
            <w:r>
              <w:rPr>
                <w:rFonts w:ascii="Times New Roman" w:hAnsi="Times New Roman"/>
              </w:rPr>
              <w:t>Мероприятие ранее не реализовывалось</w:t>
            </w:r>
          </w:p>
        </w:tc>
        <w:tc>
          <w:tcPr>
            <w:tcW w:w="2" w:type="dxa"/>
            <w:shd w:val="clear" w:color="auto" w:fill="FFFFFF"/>
          </w:tcPr>
          <w:p w:rsidR="009133A8" w:rsidRDefault="009133A8" w:rsidP="009133A8">
            <w:r>
              <w:rPr>
                <w:rFonts w:ascii="Times New Roman" w:hAnsi="Times New Roman"/>
              </w:rPr>
              <w:t>Обеспечение мониторинга за дорожной ситуацией на автомобильных дорогах Ленинградской области</w:t>
            </w:r>
          </w:p>
        </w:tc>
        <w:tc>
          <w:tcPr>
            <w:tcW w:w="2" w:type="dxa"/>
            <w:shd w:val="clear" w:color="auto" w:fill="FFFFFF"/>
          </w:tcPr>
          <w:p w:rsidR="009133A8" w:rsidRDefault="009133A8" w:rsidP="009133A8">
            <w:r>
              <w:rPr>
                <w:rFonts w:ascii="Times New Roman" w:hAnsi="Times New Roman"/>
              </w:rPr>
              <w:t>8007.03</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Выполнение работ по замене оборудования стационарных рубежей автоматической фото-видеофиксации нарушений Правил дорожного движения Российской Федерации</w:t>
            </w:r>
          </w:p>
        </w:tc>
        <w:tc>
          <w:tcPr>
            <w:tcW w:w="2" w:type="dxa"/>
            <w:shd w:val="clear" w:color="auto" w:fill="FFFFFF"/>
          </w:tcPr>
          <w:p w:rsidR="009133A8" w:rsidRDefault="009133A8" w:rsidP="009133A8">
            <w:r>
              <w:rPr>
                <w:rFonts w:ascii="Times New Roman" w:hAnsi="Times New Roman"/>
              </w:rPr>
              <w:t xml:space="preserve">Работы направлены на замену морально и технически устаревших стационарных комплексов автоматической фото-видеофиксации нарушений Правил дорожного движения </w:t>
            </w:r>
            <w:r>
              <w:rPr>
                <w:rFonts w:ascii="Times New Roman" w:hAnsi="Times New Roman"/>
              </w:rPr>
              <w:lastRenderedPageBreak/>
              <w:t>Российской Федерации в количестве 41 шт.</w:t>
            </w:r>
          </w:p>
        </w:tc>
        <w:tc>
          <w:tcPr>
            <w:tcW w:w="2" w:type="dxa"/>
            <w:shd w:val="clear" w:color="auto" w:fill="FFFFFF"/>
          </w:tcPr>
          <w:p w:rsidR="009133A8" w:rsidRDefault="009133A8" w:rsidP="009133A8">
            <w:r>
              <w:rPr>
                <w:rFonts w:ascii="Times New Roman" w:hAnsi="Times New Roman"/>
              </w:rPr>
              <w:lastRenderedPageBreak/>
              <w:t xml:space="preserve">Повышение эффективности и надежности функционирования оборудования стационарных рубежей автоматической фото-видеофиксации нарушений Правил дорожного </w:t>
            </w:r>
            <w:r>
              <w:rPr>
                <w:rFonts w:ascii="Times New Roman" w:hAnsi="Times New Roman"/>
              </w:rPr>
              <w:lastRenderedPageBreak/>
              <w:t>движения Российской Федерации</w:t>
            </w:r>
          </w:p>
        </w:tc>
        <w:tc>
          <w:tcPr>
            <w:tcW w:w="2" w:type="dxa"/>
            <w:shd w:val="clear" w:color="auto" w:fill="FFFFFF"/>
          </w:tcPr>
          <w:p w:rsidR="009133A8" w:rsidRDefault="009133A8" w:rsidP="009133A8">
            <w:r>
              <w:rPr>
                <w:rFonts w:ascii="Times New Roman" w:hAnsi="Times New Roman"/>
              </w:rPr>
              <w:lastRenderedPageBreak/>
              <w:t>104738.60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lastRenderedPageBreak/>
              <w:t>3</w:t>
            </w:r>
          </w:p>
        </w:tc>
        <w:tc>
          <w:tcPr>
            <w:tcW w:w="2" w:type="dxa"/>
            <w:shd w:val="clear" w:color="auto" w:fill="FFFFFF"/>
          </w:tcPr>
          <w:p w:rsidR="009133A8" w:rsidRDefault="009133A8" w:rsidP="009133A8">
            <w:r>
              <w:rPr>
                <w:rFonts w:ascii="Times New Roman" w:hAnsi="Times New Roman"/>
              </w:rPr>
              <w:t>Выполнение работ по оснащению стационарного рубежа автоматической  фото-видеофиксации нарушений Правил дорожного движения Российской Федерации</w:t>
            </w:r>
          </w:p>
        </w:tc>
        <w:tc>
          <w:tcPr>
            <w:tcW w:w="2" w:type="dxa"/>
            <w:shd w:val="clear" w:color="auto" w:fill="FFFFFF"/>
          </w:tcPr>
          <w:p w:rsidR="009133A8" w:rsidRDefault="009133A8" w:rsidP="009133A8">
            <w:r>
              <w:rPr>
                <w:rFonts w:ascii="Times New Roman" w:hAnsi="Times New Roman"/>
              </w:rPr>
              <w:t>В настоящее время на перекрестке  в Кудрово (на пересечении ул. Центральная с ул. Ленинградская) часто возникают заторы. В целях улучшения пропускной способности перекрестка и повышения безопасности дорожного движения в рамках данного мероприятия предусмотрена установка стационарного комплекса автоматической фото-видеофиксации нарушений ПДД РФ и светофорного объекта с адаптивной системой управления .</w:t>
            </w:r>
          </w:p>
        </w:tc>
        <w:tc>
          <w:tcPr>
            <w:tcW w:w="2" w:type="dxa"/>
            <w:shd w:val="clear" w:color="auto" w:fill="FFFFFF"/>
          </w:tcPr>
          <w:p w:rsidR="009133A8" w:rsidRDefault="009133A8" w:rsidP="009133A8">
            <w:r>
              <w:rPr>
                <w:rFonts w:ascii="Times New Roman" w:hAnsi="Times New Roman"/>
              </w:rPr>
              <w:t>Улучшение пропускной способности перекрестка в Кудрово (на пересечении ул. Центральная с ул. Ленинградская) и повышение безопасности дорожного движения</w:t>
            </w:r>
          </w:p>
        </w:tc>
        <w:tc>
          <w:tcPr>
            <w:tcW w:w="2" w:type="dxa"/>
            <w:shd w:val="clear" w:color="auto" w:fill="FFFFFF"/>
          </w:tcPr>
          <w:p w:rsidR="009133A8" w:rsidRDefault="009133A8" w:rsidP="009133A8">
            <w:r>
              <w:rPr>
                <w:rFonts w:ascii="Times New Roman" w:hAnsi="Times New Roman"/>
              </w:rPr>
              <w:t>19000.00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Создание информационной системы учета, обработки и анализа параметров движения и среды ГКУ «Ленавтодор»</w:t>
            </w:r>
          </w:p>
        </w:tc>
        <w:tc>
          <w:tcPr>
            <w:tcW w:w="2" w:type="dxa"/>
            <w:shd w:val="clear" w:color="auto" w:fill="FFFFFF"/>
          </w:tcPr>
          <w:p w:rsidR="009133A8" w:rsidRDefault="009133A8" w:rsidP="009133A8">
            <w:r>
              <w:rPr>
                <w:rFonts w:ascii="Times New Roman" w:hAnsi="Times New Roman"/>
              </w:rPr>
              <w:t>п. 19.3  раздела "Методика использования индикаторов и показателей" Приказа № 11 от 03.06.2015</w:t>
            </w:r>
          </w:p>
        </w:tc>
        <w:tc>
          <w:tcPr>
            <w:tcW w:w="2" w:type="dxa"/>
            <w:shd w:val="clear" w:color="auto" w:fill="FFFFFF"/>
          </w:tcPr>
          <w:p w:rsidR="009133A8" w:rsidRDefault="009133A8" w:rsidP="009133A8">
            <w:r>
              <w:rPr>
                <w:rFonts w:ascii="Times New Roman" w:hAnsi="Times New Roman"/>
              </w:rPr>
              <w:t>пункт 9 Приложения 1 Приказа № 11 от 03.06.2015</w:t>
            </w:r>
          </w:p>
        </w:tc>
        <w:tc>
          <w:tcPr>
            <w:tcW w:w="2" w:type="dxa"/>
            <w:shd w:val="clear" w:color="auto" w:fill="FFFFFF"/>
          </w:tcPr>
          <w:p w:rsidR="009133A8" w:rsidRDefault="009133A8" w:rsidP="009133A8">
            <w:r>
              <w:rPr>
                <w:rFonts w:ascii="Times New Roman" w:hAnsi="Times New Roman"/>
              </w:rPr>
              <w:t>6200.00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lastRenderedPageBreak/>
              <w:t>5</w:t>
            </w:r>
          </w:p>
        </w:tc>
        <w:tc>
          <w:tcPr>
            <w:tcW w:w="2" w:type="dxa"/>
            <w:shd w:val="clear" w:color="auto" w:fill="FFFFFF"/>
          </w:tcPr>
          <w:p w:rsidR="009133A8" w:rsidRDefault="009133A8" w:rsidP="009133A8">
            <w:r>
              <w:rPr>
                <w:rFonts w:ascii="Times New Roman" w:hAnsi="Times New Roman"/>
              </w:rPr>
              <w:t>Оказание услуг связи по предоставлению защищенных каналов связи для передачи информации, полученной стационарными комплексами автоматической  фото-видеофиксации нарушений Правил дорожного движения Российской Федерации,  в центр обработки данных</w:t>
            </w:r>
          </w:p>
        </w:tc>
        <w:tc>
          <w:tcPr>
            <w:tcW w:w="2" w:type="dxa"/>
            <w:shd w:val="clear" w:color="auto" w:fill="FFFFFF"/>
          </w:tcPr>
          <w:p w:rsidR="009133A8" w:rsidRDefault="009133A8" w:rsidP="009133A8">
            <w:r>
              <w:rPr>
                <w:rFonts w:ascii="Times New Roman" w:hAnsi="Times New Roman"/>
              </w:rPr>
              <w:t>Предоставлены каналы связи для системы автоматической фото-видеофиксации нарушений Правил дорожного движения на территории Ленинградской области в период с 01.01.2020 по 30.09.2020</w:t>
            </w:r>
          </w:p>
        </w:tc>
        <w:tc>
          <w:tcPr>
            <w:tcW w:w="2" w:type="dxa"/>
            <w:shd w:val="clear" w:color="auto" w:fill="FFFFFF"/>
          </w:tcPr>
          <w:p w:rsidR="009133A8" w:rsidRDefault="009133A8" w:rsidP="009133A8">
            <w:r>
              <w:rPr>
                <w:rFonts w:ascii="Times New Roman" w:hAnsi="Times New Roman"/>
              </w:rPr>
              <w:t>Предоставлены каналы связи для системы автоматической фото-видеофиксации нарушений Правил дорожного движения на территории Ленинградской области в период с 01.10.2020 по 31.12.2021.</w:t>
            </w:r>
          </w:p>
        </w:tc>
        <w:tc>
          <w:tcPr>
            <w:tcW w:w="2" w:type="dxa"/>
            <w:shd w:val="clear" w:color="auto" w:fill="FFFFFF"/>
          </w:tcPr>
          <w:p w:rsidR="009133A8" w:rsidRDefault="009133A8" w:rsidP="009133A8">
            <w:r>
              <w:rPr>
                <w:rFonts w:ascii="Times New Roman" w:hAnsi="Times New Roman"/>
              </w:rPr>
              <w:t>11307.03</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Создание информационной системы учета, обработки и анализа параметров движения и среды ГКУ «Ленавтодор»</w:t>
            </w:r>
          </w:p>
        </w:tc>
        <w:tc>
          <w:tcPr>
            <w:tcW w:w="2" w:type="dxa"/>
            <w:shd w:val="clear" w:color="auto" w:fill="FFFFFF"/>
          </w:tcPr>
          <w:p w:rsidR="009133A8" w:rsidRDefault="009133A8" w:rsidP="009133A8">
            <w:r>
              <w:rPr>
                <w:rFonts w:ascii="Times New Roman" w:hAnsi="Times New Roman"/>
              </w:rPr>
              <w:t>-</w:t>
            </w:r>
          </w:p>
        </w:tc>
        <w:tc>
          <w:tcPr>
            <w:tcW w:w="2" w:type="dxa"/>
            <w:shd w:val="clear" w:color="auto" w:fill="FFFFFF"/>
          </w:tcPr>
          <w:p w:rsidR="009133A8" w:rsidRDefault="009133A8" w:rsidP="009133A8">
            <w:r>
              <w:rPr>
                <w:rFonts w:ascii="Times New Roman" w:hAnsi="Times New Roman"/>
              </w:rPr>
              <w:t>-</w:t>
            </w:r>
          </w:p>
        </w:tc>
        <w:tc>
          <w:tcPr>
            <w:tcW w:w="2" w:type="dxa"/>
            <w:shd w:val="clear" w:color="auto" w:fill="FFFFFF"/>
          </w:tcPr>
          <w:p w:rsidR="009133A8" w:rsidRDefault="009133A8" w:rsidP="009133A8">
            <w:r>
              <w:rPr>
                <w:rFonts w:ascii="Times New Roman" w:hAnsi="Times New Roman"/>
              </w:rPr>
              <w:t>6150.00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bl>
    <w:p w:rsidR="009133A8" w:rsidRPr="008101CF" w:rsidRDefault="009133A8" w:rsidP="009133A8">
      <w:pP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9133A8" w:rsidRP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1039"/>
        <w:gridCol w:w="3771"/>
        <w:gridCol w:w="3712"/>
        <w:gridCol w:w="2589"/>
        <w:gridCol w:w="2394"/>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9133A8" w:rsidRDefault="009133A8" w:rsidP="009133A8">
            <w:pPr>
              <w:jc w:val="center"/>
            </w:pPr>
            <w:r>
              <w:rPr>
                <w:rFonts w:ascii="Times New Roman" w:hAnsi="Times New Roman"/>
              </w:rPr>
              <w:t>Оборудование, лицензии программного обеспечения, работы, услуги</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количество (ед.)</w:t>
            </w:r>
          </w:p>
        </w:tc>
        <w:tc>
          <w:tcPr>
            <w:tcW w:w="2" w:type="dxa"/>
            <w:shd w:val="clear" w:color="auto" w:fill="FFFFFF"/>
          </w:tcPr>
          <w:p w:rsidR="009133A8" w:rsidRDefault="009133A8" w:rsidP="009133A8">
            <w:r>
              <w:rPr>
                <w:rFonts w:ascii="Times New Roman" w:hAnsi="Times New Roman"/>
              </w:rPr>
              <w:t>стоимость (тыс.руб.)</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Поставка оборудования видеостены</w:t>
            </w:r>
          </w:p>
        </w:tc>
        <w:tc>
          <w:tcPr>
            <w:tcW w:w="2" w:type="dxa"/>
            <w:shd w:val="clear" w:color="auto" w:fill="FFFFFF"/>
          </w:tcPr>
          <w:p w:rsidR="009133A8" w:rsidRDefault="009133A8" w:rsidP="009133A8">
            <w:r>
              <w:rPr>
                <w:rFonts w:ascii="Times New Roman" w:hAnsi="Times New Roman"/>
              </w:rPr>
              <w:t>Оборудование видеостены</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8007.03</w:t>
            </w:r>
          </w:p>
        </w:tc>
      </w:tr>
      <w:tr w:rsidR="009133A8" w:rsidTr="009133A8">
        <w:tc>
          <w:tcPr>
            <w:tcW w:w="1" w:type="dxa"/>
            <w:shd w:val="clear" w:color="auto" w:fill="FFFFFF"/>
          </w:tcPr>
          <w:p w:rsidR="009133A8" w:rsidRDefault="009133A8" w:rsidP="009133A8">
            <w:r>
              <w:rPr>
                <w:rFonts w:ascii="Times New Roman" w:hAnsi="Times New Roman"/>
              </w:rPr>
              <w:lastRenderedPageBreak/>
              <w:t>2</w:t>
            </w:r>
          </w:p>
        </w:tc>
        <w:tc>
          <w:tcPr>
            <w:tcW w:w="2" w:type="dxa"/>
            <w:shd w:val="clear" w:color="auto" w:fill="FFFFFF"/>
          </w:tcPr>
          <w:p w:rsidR="009133A8" w:rsidRDefault="009133A8" w:rsidP="009133A8">
            <w:r>
              <w:rPr>
                <w:rFonts w:ascii="Times New Roman" w:hAnsi="Times New Roman"/>
              </w:rPr>
              <w:t>Выполнение работ по замене оборудования стационарных рубежей автоматической фото-видеофиксации нарушений Правил дорожного движения Российской Федерации</w:t>
            </w:r>
          </w:p>
        </w:tc>
        <w:tc>
          <w:tcPr>
            <w:tcW w:w="2" w:type="dxa"/>
            <w:shd w:val="clear" w:color="auto" w:fill="FFFFFF"/>
          </w:tcPr>
          <w:p w:rsidR="009133A8" w:rsidRDefault="009133A8" w:rsidP="009133A8">
            <w:r>
              <w:rPr>
                <w:rFonts w:ascii="Times New Roman" w:hAnsi="Times New Roman"/>
              </w:rPr>
              <w:t>замена стационарных комплексов автоматической фото-видеофиксации нарушений Правил дорожного движения Российской Федерации в количестве 41 шт.</w:t>
            </w:r>
          </w:p>
        </w:tc>
        <w:tc>
          <w:tcPr>
            <w:tcW w:w="2" w:type="dxa"/>
            <w:shd w:val="clear" w:color="auto" w:fill="FFFFFF"/>
          </w:tcPr>
          <w:p w:rsidR="009133A8" w:rsidRDefault="009133A8" w:rsidP="009133A8">
            <w:r>
              <w:rPr>
                <w:rFonts w:ascii="Times New Roman" w:hAnsi="Times New Roman"/>
              </w:rPr>
              <w:t>41</w:t>
            </w:r>
          </w:p>
        </w:tc>
        <w:tc>
          <w:tcPr>
            <w:tcW w:w="2" w:type="dxa"/>
            <w:shd w:val="clear" w:color="auto" w:fill="FFFFFF"/>
          </w:tcPr>
          <w:p w:rsidR="009133A8" w:rsidRDefault="009133A8" w:rsidP="009133A8">
            <w:r>
              <w:rPr>
                <w:rFonts w:ascii="Times New Roman" w:hAnsi="Times New Roman"/>
              </w:rPr>
              <w:t>104738.60</w:t>
            </w:r>
          </w:p>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Выполнение работ по оснащению стационарного рубежа автоматической  фото-видеофиксации нарушений Правил дорожного движения Российской Федерации</w:t>
            </w:r>
          </w:p>
        </w:tc>
        <w:tc>
          <w:tcPr>
            <w:tcW w:w="2" w:type="dxa"/>
            <w:shd w:val="clear" w:color="auto" w:fill="FFFFFF"/>
          </w:tcPr>
          <w:p w:rsidR="009133A8" w:rsidRDefault="009133A8" w:rsidP="009133A8">
            <w:r>
              <w:rPr>
                <w:rFonts w:ascii="Times New Roman" w:hAnsi="Times New Roman"/>
              </w:rPr>
              <w:t xml:space="preserve">Выполнение работ по оснащению стационарного рубежа автоматической  фото-видеофиксации нарушений Правил дорожного движения Российской Федерации </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19000.00</w:t>
            </w:r>
          </w:p>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Создание информационной системы учета, обработки и анализа параметров движения и среды ГКУ «Ленавтодор»</w:t>
            </w:r>
          </w:p>
        </w:tc>
        <w:tc>
          <w:tcPr>
            <w:tcW w:w="2" w:type="dxa"/>
            <w:shd w:val="clear" w:color="auto" w:fill="FFFFFF"/>
          </w:tcPr>
          <w:p w:rsidR="009133A8" w:rsidRPr="009133A8" w:rsidRDefault="009133A8" w:rsidP="009133A8">
            <w:pPr>
              <w:rPr>
                <w:lang w:val="en-US"/>
              </w:rPr>
            </w:pPr>
            <w:r w:rsidRPr="009133A8">
              <w:rPr>
                <w:rFonts w:ascii="Times New Roman" w:hAnsi="Times New Roman"/>
                <w:lang w:val="en-US"/>
              </w:rPr>
              <w:t xml:space="preserve">Intel Core i7-4930k, 6 </w:t>
            </w:r>
            <w:r>
              <w:rPr>
                <w:rFonts w:ascii="Times New Roman" w:hAnsi="Times New Roman"/>
              </w:rPr>
              <w:t>ядер</w:t>
            </w:r>
            <w:r w:rsidRPr="009133A8">
              <w:rPr>
                <w:rFonts w:ascii="Times New Roman" w:hAnsi="Times New Roman"/>
                <w:lang w:val="en-US"/>
              </w:rPr>
              <w:t xml:space="preserve">, 3,4 </w:t>
            </w:r>
            <w:r>
              <w:rPr>
                <w:rFonts w:ascii="Times New Roman" w:hAnsi="Times New Roman"/>
              </w:rPr>
              <w:t>Ггц</w:t>
            </w:r>
            <w:r w:rsidRPr="009133A8">
              <w:rPr>
                <w:rFonts w:ascii="Times New Roman" w:hAnsi="Times New Roman"/>
                <w:lang w:val="en-US"/>
              </w:rPr>
              <w:t>; Microsoft Windows Server 2008 R2; Microsoft SQL Server</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6200.00</w:t>
            </w:r>
          </w:p>
        </w:tc>
      </w:tr>
      <w:tr w:rsidR="009133A8" w:rsidTr="009133A8">
        <w:tc>
          <w:tcPr>
            <w:tcW w:w="1"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Оказание услуг связи по предоставлению защищенных каналов связи для передачи информации, полученной стационарными комплексами автоматической  фото-видеофиксации нарушений Правил дорожного движения Российской Федерации,  в центр обработки данных</w:t>
            </w:r>
          </w:p>
        </w:tc>
        <w:tc>
          <w:tcPr>
            <w:tcW w:w="2" w:type="dxa"/>
            <w:shd w:val="clear" w:color="auto" w:fill="FFFFFF"/>
          </w:tcPr>
          <w:p w:rsidR="009133A8" w:rsidRDefault="009133A8" w:rsidP="009133A8">
            <w:r>
              <w:rPr>
                <w:rFonts w:ascii="Times New Roman" w:hAnsi="Times New Roman"/>
              </w:rPr>
              <w:t>Предоставление каналов связи</w:t>
            </w:r>
          </w:p>
        </w:tc>
        <w:tc>
          <w:tcPr>
            <w:tcW w:w="2" w:type="dxa"/>
            <w:shd w:val="clear" w:color="auto" w:fill="FFFFFF"/>
          </w:tcPr>
          <w:p w:rsidR="009133A8" w:rsidRDefault="009133A8" w:rsidP="009133A8">
            <w:r>
              <w:rPr>
                <w:rFonts w:ascii="Times New Roman" w:hAnsi="Times New Roman"/>
              </w:rPr>
              <w:t>246</w:t>
            </w:r>
          </w:p>
        </w:tc>
        <w:tc>
          <w:tcPr>
            <w:tcW w:w="2" w:type="dxa"/>
            <w:shd w:val="clear" w:color="auto" w:fill="FFFFFF"/>
          </w:tcPr>
          <w:p w:rsidR="009133A8" w:rsidRDefault="009133A8" w:rsidP="009133A8">
            <w:r>
              <w:rPr>
                <w:rFonts w:ascii="Times New Roman" w:hAnsi="Times New Roman"/>
              </w:rPr>
              <w:t>11307.03</w:t>
            </w:r>
          </w:p>
        </w:tc>
      </w:tr>
      <w:tr w:rsidR="009133A8" w:rsidTr="009133A8">
        <w:tc>
          <w:tcPr>
            <w:tcW w:w="1"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Создание информационной системы учета, обработки и анализа параметров движения и среды ГКУ «Ленавтодор»</w:t>
            </w:r>
          </w:p>
        </w:tc>
        <w:tc>
          <w:tcPr>
            <w:tcW w:w="2" w:type="dxa"/>
            <w:shd w:val="clear" w:color="auto" w:fill="FFFFFF"/>
          </w:tcPr>
          <w:p w:rsidR="009133A8" w:rsidRDefault="009133A8" w:rsidP="009133A8">
            <w:r>
              <w:rPr>
                <w:rFonts w:ascii="Times New Roman" w:hAnsi="Times New Roman"/>
              </w:rPr>
              <w:t>информационная система учета, обработки и анализа параметров движения и среды ГКУ «Ленавтодор»</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6150.00</w:t>
            </w:r>
          </w:p>
        </w:tc>
      </w:tr>
    </w:tbl>
    <w:p w:rsidR="009133A8" w:rsidRPr="00CE6795" w:rsidRDefault="009133A8" w:rsidP="009133A8">
      <w:pPr>
        <w:rPr>
          <w:rFonts w:ascii="Times New Roman" w:hAnsi="Times New Roman" w:cs="Times New Roman"/>
          <w:sz w:val="24"/>
          <w:szCs w:val="24"/>
          <w:lang w:val="en-US"/>
        </w:rPr>
      </w:pPr>
    </w:p>
    <w:p w:rsidR="009133A8" w:rsidRPr="00CE6795" w:rsidRDefault="009133A8" w:rsidP="009133A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9133A8" w:rsidRPr="005820A6" w:rsidRDefault="009133A8" w:rsidP="009133A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27"/>
        <w:gridCol w:w="2994"/>
        <w:gridCol w:w="3507"/>
        <w:gridCol w:w="3507"/>
        <w:gridCol w:w="2670"/>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gridSpan w:val="2"/>
            <w:shd w:val="clear" w:color="auto" w:fill="FFFFFF"/>
          </w:tcPr>
          <w:p w:rsidR="009133A8" w:rsidRDefault="009133A8" w:rsidP="009133A8">
            <w:pPr>
              <w:jc w:val="center"/>
            </w:pPr>
            <w:r>
              <w:rPr>
                <w:rFonts w:ascii="Times New Roman" w:hAnsi="Times New Roman"/>
              </w:rPr>
              <w:t>Приоритеты, цели</w:t>
            </w:r>
          </w:p>
        </w:tc>
        <w:tc>
          <w:tcPr>
            <w:tcW w:w="2" w:type="dxa"/>
            <w:gridSpan w:val="2"/>
            <w:shd w:val="clear" w:color="auto" w:fill="FFFFFF"/>
          </w:tcPr>
          <w:p w:rsidR="009133A8" w:rsidRDefault="009133A8" w:rsidP="009133A8">
            <w:pPr>
              <w:jc w:val="center"/>
            </w:pPr>
            <w:r>
              <w:rPr>
                <w:rFonts w:ascii="Times New Roman" w:hAnsi="Times New Roman"/>
              </w:rPr>
              <w:t>Функции исполнительного органа</w:t>
            </w:r>
          </w:p>
        </w:tc>
      </w:tr>
      <w:tr w:rsidR="009133A8" w:rsidTr="009133A8">
        <w:tc>
          <w:tcPr>
            <w:tcW w:w="1"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наименование</w:t>
            </w:r>
          </w:p>
        </w:tc>
        <w:tc>
          <w:tcPr>
            <w:tcW w:w="2" w:type="dxa"/>
            <w:shd w:val="clear" w:color="auto" w:fill="FFFFFF"/>
          </w:tcPr>
          <w:p w:rsidR="009133A8" w:rsidRDefault="009133A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9133A8" w:rsidRDefault="009133A8" w:rsidP="009133A8">
            <w:r>
              <w:rPr>
                <w:rFonts w:ascii="Times New Roman" w:hAnsi="Times New Roman"/>
              </w:rPr>
              <w:t>Функции исполнительного органа</w:t>
            </w:r>
          </w:p>
        </w:tc>
        <w:tc>
          <w:tcPr>
            <w:tcW w:w="2" w:type="dxa"/>
            <w:shd w:val="clear" w:color="auto" w:fill="FFFFFF"/>
          </w:tcPr>
          <w:p w:rsidR="009133A8" w:rsidRDefault="009133A8" w:rsidP="009133A8">
            <w:r>
              <w:rPr>
                <w:rFonts w:ascii="Times New Roman" w:hAnsi="Times New Roman"/>
              </w:rPr>
              <w:t>наименование, номер и дата нормативного правового акта (с указанием пункта, статьи)</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Поставка оборудования видеостены</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14 ноября 2013 года N 397 "Об утверждении государственной программы Ленинградской области "Развитие транспортной системы Ленинградской области" Основное мероприятие "Сокращение аварийности на участках концентрации дорожно-транспортных происшествий инженерными методами" подпрограммы "Повышение безопасности дорожного движения и снижение негативного влияния транспорта на окружающую среду": Направление "Обеспечение функционирования системы и административного производства по данным системы автоматической фотовидеофиксации нарушений ПДД РФ"</w:t>
            </w:r>
          </w:p>
        </w:tc>
        <w:tc>
          <w:tcPr>
            <w:tcW w:w="2" w:type="dxa"/>
            <w:shd w:val="clear" w:color="auto" w:fill="FFFFFF"/>
          </w:tcPr>
          <w:p w:rsidR="009133A8" w:rsidRDefault="009133A8" w:rsidP="009133A8">
            <w:r>
              <w:rPr>
                <w:rFonts w:ascii="Times New Roman" w:hAnsi="Times New Roman"/>
              </w:rPr>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07.09.2011 N 283 "Об утверждении Положения о Комитете по дорожному хозяйству Ленинградской области" пункт 3.12 </w:t>
            </w:r>
          </w:p>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 xml:space="preserve">Выполнение работ по замене оборудования стационарных </w:t>
            </w:r>
            <w:r>
              <w:rPr>
                <w:rFonts w:ascii="Times New Roman" w:hAnsi="Times New Roman"/>
              </w:rPr>
              <w:lastRenderedPageBreak/>
              <w:t>рубежей автоматической фото-видеофиксации нарушений Правил дорожного движения Российской Федерации</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Ленинградской области от 14 </w:t>
            </w:r>
            <w:r>
              <w:rPr>
                <w:rFonts w:ascii="Times New Roman" w:hAnsi="Times New Roman"/>
              </w:rPr>
              <w:lastRenderedPageBreak/>
              <w:t>ноября 2013 года N 397 "Об утверждении государственной программы Ленинградской области "Развитие транспортной системы Ленинградской области" Основное мероприятие "Сокращение аварийности на участках концентрации дорожно-транспортных происшествий инженерными методами" (в рамках Федерального проекта "Дорожная сеть") подпрограммы "Повышение безопасности дорожного движения и снижение негативного влияния транспорта на окружающую среду": Направление "Развитие системы автоматической фиксации административных правонарушений в области безопасности дорожного движения на территории Ленинградской области" - Обеспечение организации создания и развития информационных систем в области безопасности дорожного движения</w:t>
            </w:r>
          </w:p>
        </w:tc>
        <w:tc>
          <w:tcPr>
            <w:tcW w:w="2" w:type="dxa"/>
            <w:shd w:val="clear" w:color="auto" w:fill="FFFFFF"/>
          </w:tcPr>
          <w:p w:rsidR="009133A8" w:rsidRDefault="009133A8" w:rsidP="009133A8">
            <w:r>
              <w:rPr>
                <w:rFonts w:ascii="Times New Roman" w:hAnsi="Times New Roman"/>
              </w:rPr>
              <w:lastRenderedPageBreak/>
              <w:t xml:space="preserve">Анализирует состояние безопасности дорожного </w:t>
            </w:r>
            <w:r>
              <w:rPr>
                <w:rFonts w:ascii="Times New Roman" w:hAnsi="Times New Roman"/>
              </w:rPr>
              <w:lastRenderedPageBreak/>
              <w:t xml:space="preserve">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w:t>
            </w:r>
            <w:r>
              <w:rPr>
                <w:rFonts w:ascii="Times New Roman" w:hAnsi="Times New Roman"/>
              </w:rPr>
              <w:lastRenderedPageBreak/>
              <w:t xml:space="preserve">Ленинградской области от 07.09.2011 N 283 "Об утверждении Положения о Комитете по дорожному хозяйству Ленинградской области" пункт 3.12 </w:t>
            </w:r>
          </w:p>
        </w:tc>
      </w:tr>
      <w:tr w:rsidR="009133A8" w:rsidTr="009133A8">
        <w:tc>
          <w:tcPr>
            <w:tcW w:w="1" w:type="dxa"/>
            <w:shd w:val="clear" w:color="auto" w:fill="FFFFFF"/>
          </w:tcPr>
          <w:p w:rsidR="009133A8" w:rsidRDefault="009133A8" w:rsidP="009133A8">
            <w:r>
              <w:rPr>
                <w:rFonts w:ascii="Times New Roman" w:hAnsi="Times New Roman"/>
              </w:rPr>
              <w:lastRenderedPageBreak/>
              <w:t>3</w:t>
            </w:r>
          </w:p>
        </w:tc>
        <w:tc>
          <w:tcPr>
            <w:tcW w:w="2" w:type="dxa"/>
            <w:shd w:val="clear" w:color="auto" w:fill="FFFFFF"/>
          </w:tcPr>
          <w:p w:rsidR="009133A8" w:rsidRDefault="009133A8" w:rsidP="009133A8">
            <w:r>
              <w:rPr>
                <w:rFonts w:ascii="Times New Roman" w:hAnsi="Times New Roman"/>
              </w:rPr>
              <w:t>Выполнение работ по оснащению стационарного рубежа автоматической  фото-видеофиксации нарушений Правил дорожного движения Российской Федерации</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14 ноября 2013 года N 397 "Об утверждении государственной программы Ленинградской области "Развитие транспортной системы Ленинградской области" </w:t>
            </w:r>
            <w:r>
              <w:rPr>
                <w:rFonts w:ascii="Times New Roman" w:hAnsi="Times New Roman"/>
              </w:rPr>
              <w:lastRenderedPageBreak/>
              <w:t xml:space="preserve">Основное мероприятие "Сокращение аварийности на участках концентрации дорожно-транспортных происшествий инженерными методами" (в рамках Федерального проекта "Дорожная сеть") подпрограммы "Повышение безопасности дорожного движения и снижение негативного влияния транспорта на окружающую среду": Направление "Развитие системы автоматической фиксации административных правонарушений в области безопасности дорожного движения на территории Ленинградской области" - Обеспечение организации создания и развития информационных систем в области безопасности дорожного движения </w:t>
            </w:r>
          </w:p>
        </w:tc>
        <w:tc>
          <w:tcPr>
            <w:tcW w:w="2" w:type="dxa"/>
            <w:shd w:val="clear" w:color="auto" w:fill="FFFFFF"/>
          </w:tcPr>
          <w:p w:rsidR="009133A8" w:rsidRDefault="009133A8" w:rsidP="009133A8">
            <w:r>
              <w:rPr>
                <w:rFonts w:ascii="Times New Roman" w:hAnsi="Times New Roman"/>
              </w:rPr>
              <w:lastRenderedPageBreak/>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w:t>
            </w:r>
            <w:r>
              <w:rPr>
                <w:rFonts w:ascii="Times New Roman" w:hAnsi="Times New Roman"/>
              </w:rPr>
              <w:lastRenderedPageBreak/>
              <w:t xml:space="preserve">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9133A8" w:rsidRDefault="009133A8" w:rsidP="009133A8">
            <w:r>
              <w:rPr>
                <w:rFonts w:ascii="Times New Roman" w:hAnsi="Times New Roman"/>
              </w:rPr>
              <w:lastRenderedPageBreak/>
              <w:t xml:space="preserve">Постановление Правительства Ленинградской области от 07.09.2011 N 283 "Об утверждении Положения о Комитете по дорожному хозяйству </w:t>
            </w:r>
            <w:r>
              <w:rPr>
                <w:rFonts w:ascii="Times New Roman" w:hAnsi="Times New Roman"/>
              </w:rPr>
              <w:lastRenderedPageBreak/>
              <w:t xml:space="preserve">Ленинградской области" пункт 3.12 </w:t>
            </w:r>
          </w:p>
        </w:tc>
      </w:tr>
      <w:tr w:rsidR="009133A8" w:rsidTr="009133A8">
        <w:tc>
          <w:tcPr>
            <w:tcW w:w="1" w:type="dxa"/>
            <w:shd w:val="clear" w:color="auto" w:fill="FFFFFF"/>
          </w:tcPr>
          <w:p w:rsidR="009133A8" w:rsidRDefault="009133A8" w:rsidP="009133A8">
            <w:r>
              <w:rPr>
                <w:rFonts w:ascii="Times New Roman" w:hAnsi="Times New Roman"/>
              </w:rPr>
              <w:lastRenderedPageBreak/>
              <w:t>4</w:t>
            </w:r>
          </w:p>
        </w:tc>
        <w:tc>
          <w:tcPr>
            <w:tcW w:w="2" w:type="dxa"/>
            <w:shd w:val="clear" w:color="auto" w:fill="FFFFFF"/>
          </w:tcPr>
          <w:p w:rsidR="009133A8" w:rsidRDefault="009133A8" w:rsidP="009133A8">
            <w:r>
              <w:rPr>
                <w:rFonts w:ascii="Times New Roman" w:hAnsi="Times New Roman"/>
              </w:rPr>
              <w:t>Создание информационной системы учета, обработки и анализа параметров движения и среды ГКУ «Ленавтодор»</w:t>
            </w:r>
          </w:p>
        </w:tc>
        <w:tc>
          <w:tcPr>
            <w:tcW w:w="2" w:type="dxa"/>
            <w:shd w:val="clear" w:color="auto" w:fill="FFFFFF"/>
          </w:tcPr>
          <w:p w:rsidR="009133A8" w:rsidRDefault="009133A8" w:rsidP="009133A8">
            <w:r>
              <w:rPr>
                <w:rFonts w:ascii="Times New Roman" w:hAnsi="Times New Roman"/>
              </w:rPr>
              <w:t xml:space="preserve">Распоряжение Комитета по дорожному хозяйству Ленинградской области  от 21.05.2020 № 136/20 «О внесении изменения в распоряжение Комитета по дорожному хозяйству Ленинградской области от 30 декабря 2019 года  № 478/19 «Об утверждении распределения средств областного бюджета Ленинградской области по мероприятию «Содержание </w:t>
            </w:r>
            <w:r>
              <w:rPr>
                <w:rFonts w:ascii="Times New Roman" w:hAnsi="Times New Roman"/>
              </w:rPr>
              <w:lastRenderedPageBreak/>
              <w:t xml:space="preserve">автомобильных дорог общего пользования регионального  и межмуниципального значения» основного мероприятия  «Содержание, капитальный ремонт и ремонт автомобильных дорог общего пользования регионального  и межмуниципального значения»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на 2020 год и на плановый период 2021 и 2022 годов» </w:t>
            </w:r>
          </w:p>
        </w:tc>
        <w:tc>
          <w:tcPr>
            <w:tcW w:w="2" w:type="dxa"/>
            <w:shd w:val="clear" w:color="auto" w:fill="FFFFFF"/>
          </w:tcPr>
          <w:p w:rsidR="009133A8" w:rsidRDefault="009133A8" w:rsidP="009133A8">
            <w:r>
              <w:rPr>
                <w:rFonts w:ascii="Times New Roman" w:hAnsi="Times New Roman"/>
              </w:rPr>
              <w:lastRenderedPageBreak/>
              <w:t>– Постановление Правительства Ленинградской области от 7 сентября 2011 г. №283 "Об утверждении положения Комитета по дорожному хозяйству Ленинградской области" пункт 1.1</w:t>
            </w:r>
          </w:p>
        </w:tc>
        <w:tc>
          <w:tcPr>
            <w:tcW w:w="2" w:type="dxa"/>
            <w:shd w:val="clear" w:color="auto" w:fill="FFFFFF"/>
          </w:tcPr>
          <w:p w:rsidR="009133A8" w:rsidRDefault="009133A8" w:rsidP="009133A8">
            <w:r>
              <w:rPr>
                <w:rFonts w:ascii="Times New Roman" w:hAnsi="Times New Roman"/>
              </w:rPr>
              <w:t>Постановление Правительства Ленинградской области от 7 сентября 2011 г. №283 "Об утверждении положения Комитета по дорожному хозяйству Ленинградской области</w:t>
            </w:r>
          </w:p>
        </w:tc>
      </w:tr>
      <w:tr w:rsidR="009133A8" w:rsidTr="009133A8">
        <w:tc>
          <w:tcPr>
            <w:tcW w:w="1" w:type="dxa"/>
            <w:shd w:val="clear" w:color="auto" w:fill="FFFFFF"/>
          </w:tcPr>
          <w:p w:rsidR="009133A8" w:rsidRDefault="009133A8" w:rsidP="009133A8">
            <w:r>
              <w:rPr>
                <w:rFonts w:ascii="Times New Roman" w:hAnsi="Times New Roman"/>
              </w:rPr>
              <w:lastRenderedPageBreak/>
              <w:t>5</w:t>
            </w:r>
          </w:p>
        </w:tc>
        <w:tc>
          <w:tcPr>
            <w:tcW w:w="2" w:type="dxa"/>
            <w:shd w:val="clear" w:color="auto" w:fill="FFFFFF"/>
          </w:tcPr>
          <w:p w:rsidR="009133A8" w:rsidRDefault="009133A8" w:rsidP="009133A8">
            <w:r>
              <w:rPr>
                <w:rFonts w:ascii="Times New Roman" w:hAnsi="Times New Roman"/>
              </w:rPr>
              <w:t>Оказание услуг связи по предоставлению защищенных каналов связи для передачи информации, полученной стационарными комплексами автоматической  фото-видеофиксации нарушений Правил дорожного движения Российской Федерации,  в центр обработки данных</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14 ноября 2013 года N 397 "Об утверждении государственной программы Ленинградской области "Развитие транспортной системы Ленинградской области" Основное мероприятие "Сокращение аварийности на участках концентрации дорожно-транспортных происшествий инженерными методами" подпрограммы "Повышение безопасности дорожного движения и снижение негативного влияния транспорта на окружающую среду": </w:t>
            </w:r>
            <w:r>
              <w:rPr>
                <w:rFonts w:ascii="Times New Roman" w:hAnsi="Times New Roman"/>
              </w:rPr>
              <w:lastRenderedPageBreak/>
              <w:t xml:space="preserve">Направление "Обеспечение функционирования системы и административного производства по данным системы автоматической фотовидеофиксации нарушений ПДД РФ" - обеспечение организации предоставления каналов связи для передачи информации, полученной стационарными комплексами автоматической фотовидеофиксации нарушений ПДД РФ, в центр обработки данных </w:t>
            </w:r>
          </w:p>
        </w:tc>
        <w:tc>
          <w:tcPr>
            <w:tcW w:w="2" w:type="dxa"/>
            <w:shd w:val="clear" w:color="auto" w:fill="FFFFFF"/>
          </w:tcPr>
          <w:p w:rsidR="009133A8" w:rsidRDefault="009133A8" w:rsidP="009133A8">
            <w:r>
              <w:rPr>
                <w:rFonts w:ascii="Times New Roman" w:hAnsi="Times New Roman"/>
              </w:rPr>
              <w:lastRenderedPageBreak/>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 </w:t>
            </w:r>
          </w:p>
        </w:tc>
        <w:tc>
          <w:tcPr>
            <w:tcW w:w="2" w:type="dxa"/>
            <w:shd w:val="clear" w:color="auto" w:fill="FFFFFF"/>
          </w:tcPr>
          <w:p w:rsidR="009133A8" w:rsidRDefault="009133A8" w:rsidP="009133A8">
            <w:r>
              <w:rPr>
                <w:rFonts w:ascii="Times New Roman" w:hAnsi="Times New Roman"/>
              </w:rPr>
              <w:t xml:space="preserve">Постановление Правительства Ленинградской области от 07.09.2011 N 283 "Об утверждении Положения о Комитете по дорожному хозяйству Ленинградской области" пункт 3.12 </w:t>
            </w:r>
          </w:p>
        </w:tc>
      </w:tr>
      <w:tr w:rsidR="009133A8" w:rsidTr="009133A8">
        <w:tc>
          <w:tcPr>
            <w:tcW w:w="1" w:type="dxa"/>
            <w:shd w:val="clear" w:color="auto" w:fill="FFFFFF"/>
          </w:tcPr>
          <w:p w:rsidR="009133A8" w:rsidRDefault="009133A8" w:rsidP="009133A8">
            <w:r>
              <w:rPr>
                <w:rFonts w:ascii="Times New Roman" w:hAnsi="Times New Roman"/>
              </w:rPr>
              <w:lastRenderedPageBreak/>
              <w:t>6</w:t>
            </w:r>
          </w:p>
        </w:tc>
        <w:tc>
          <w:tcPr>
            <w:tcW w:w="2" w:type="dxa"/>
            <w:shd w:val="clear" w:color="auto" w:fill="FFFFFF"/>
          </w:tcPr>
          <w:p w:rsidR="009133A8" w:rsidRDefault="009133A8" w:rsidP="009133A8">
            <w:r>
              <w:rPr>
                <w:rFonts w:ascii="Times New Roman" w:hAnsi="Times New Roman"/>
              </w:rPr>
              <w:t>Создание информационной системы учета, обработки и анализа параметров движения и среды ГКУ «Ленавтодор»</w:t>
            </w:r>
          </w:p>
        </w:tc>
        <w:tc>
          <w:tcPr>
            <w:tcW w:w="2" w:type="dxa"/>
            <w:shd w:val="clear" w:color="auto" w:fill="FFFFFF"/>
          </w:tcPr>
          <w:p w:rsidR="009133A8" w:rsidRDefault="009133A8" w:rsidP="009133A8">
            <w:r>
              <w:rPr>
                <w:rFonts w:ascii="Times New Roman" w:hAnsi="Times New Roman"/>
              </w:rPr>
              <w:t>-</w:t>
            </w:r>
          </w:p>
        </w:tc>
        <w:tc>
          <w:tcPr>
            <w:tcW w:w="2" w:type="dxa"/>
            <w:shd w:val="clear" w:color="auto" w:fill="FFFFFF"/>
          </w:tcPr>
          <w:p w:rsidR="009133A8" w:rsidRDefault="009133A8" w:rsidP="009133A8">
            <w:r>
              <w:rPr>
                <w:rFonts w:ascii="Times New Roman" w:hAnsi="Times New Roman"/>
              </w:rPr>
              <w:t>-</w:t>
            </w:r>
          </w:p>
        </w:tc>
        <w:tc>
          <w:tcPr>
            <w:tcW w:w="2" w:type="dxa"/>
            <w:shd w:val="clear" w:color="auto" w:fill="FFFFFF"/>
          </w:tcPr>
          <w:p w:rsidR="009133A8" w:rsidRDefault="009133A8" w:rsidP="009133A8">
            <w:r>
              <w:rPr>
                <w:rFonts w:ascii="Times New Roman" w:hAnsi="Times New Roman"/>
              </w:rPr>
              <w:t>-</w:t>
            </w:r>
          </w:p>
        </w:tc>
      </w:tr>
    </w:tbl>
    <w:p w:rsidR="009133A8" w:rsidRPr="00CE6795" w:rsidRDefault="009133A8" w:rsidP="009133A8">
      <w:pPr>
        <w:rPr>
          <w:rFonts w:ascii="Times New Roman" w:hAnsi="Times New Roman" w:cs="Times New Roman"/>
          <w:sz w:val="24"/>
          <w:szCs w:val="24"/>
          <w:lang w:val="en-US"/>
        </w:rPr>
      </w:pPr>
    </w:p>
    <w:p w:rsidR="009133A8" w:rsidRPr="004D6C7C"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9133A8" w:rsidRDefault="009133A8" w:rsidP="009133A8">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9133A8" w:rsidRPr="009133A8" w:rsidRDefault="009133A8" w:rsidP="009133A8">
      <w:pPr>
        <w:spacing w:after="0" w:line="240" w:lineRule="auto"/>
        <w:jc w:val="center"/>
        <w:rPr>
          <w:rFonts w:ascii="Times New Roman" w:hAnsi="Times New Roman" w:cs="Times New Roman"/>
          <w:b/>
          <w:sz w:val="24"/>
          <w:szCs w:val="24"/>
        </w:rPr>
      </w:pPr>
      <w:r w:rsidRPr="009133A8">
        <w:rPr>
          <w:rFonts w:ascii="Times New Roman" w:hAnsi="Times New Roman" w:cs="Times New Roman"/>
          <w:b/>
          <w:sz w:val="24"/>
          <w:szCs w:val="24"/>
        </w:rPr>
        <w:t>Ленинградский областной комитет по управлению государственным имуществом</w:t>
      </w:r>
    </w:p>
    <w:p w:rsidR="009133A8" w:rsidRPr="00990681" w:rsidRDefault="009133A8" w:rsidP="009133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9133A8" w:rsidRPr="00990681" w:rsidRDefault="009133A8" w:rsidP="009133A8">
      <w:pPr>
        <w:jc w:val="cente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90"/>
        <w:gridCol w:w="2580"/>
        <w:gridCol w:w="2768"/>
        <w:gridCol w:w="2731"/>
        <w:gridCol w:w="1592"/>
        <w:gridCol w:w="1140"/>
        <w:gridCol w:w="2004"/>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 xml:space="preserve">Наименование мероприятия, работы или услуги, год </w:t>
            </w:r>
            <w:r>
              <w:rPr>
                <w:rFonts w:ascii="Times New Roman" w:hAnsi="Times New Roman"/>
              </w:rPr>
              <w:lastRenderedPageBreak/>
              <w:t>исполнения</w:t>
            </w:r>
          </w:p>
        </w:tc>
        <w:tc>
          <w:tcPr>
            <w:tcW w:w="2" w:type="dxa"/>
            <w:vMerge w:val="restart"/>
            <w:shd w:val="clear" w:color="auto" w:fill="FFFFFF"/>
          </w:tcPr>
          <w:p w:rsidR="009133A8" w:rsidRDefault="009133A8" w:rsidP="009133A8">
            <w:pPr>
              <w:jc w:val="center"/>
            </w:pPr>
            <w:r>
              <w:rPr>
                <w:rFonts w:ascii="Times New Roman" w:hAnsi="Times New Roman"/>
              </w:rPr>
              <w:lastRenderedPageBreak/>
              <w:t>Результат предыдущих периодов</w:t>
            </w:r>
          </w:p>
        </w:tc>
        <w:tc>
          <w:tcPr>
            <w:tcW w:w="2" w:type="dxa"/>
            <w:vMerge w:val="restart"/>
            <w:shd w:val="clear" w:color="auto" w:fill="FFFFFF"/>
          </w:tcPr>
          <w:p w:rsidR="009133A8" w:rsidRDefault="009133A8" w:rsidP="009133A8">
            <w:pPr>
              <w:jc w:val="center"/>
            </w:pPr>
            <w:r>
              <w:rPr>
                <w:rFonts w:ascii="Times New Roman" w:hAnsi="Times New Roman"/>
              </w:rPr>
              <w:t>Ожидаемый результат</w:t>
            </w:r>
          </w:p>
        </w:tc>
        <w:tc>
          <w:tcPr>
            <w:tcW w:w="2" w:type="dxa"/>
            <w:gridSpan w:val="3"/>
            <w:shd w:val="clear" w:color="auto" w:fill="FFFFFF"/>
          </w:tcPr>
          <w:p w:rsidR="009133A8" w:rsidRDefault="009133A8" w:rsidP="009133A8">
            <w:pPr>
              <w:jc w:val="center"/>
            </w:pPr>
            <w:r>
              <w:rPr>
                <w:rFonts w:ascii="Times New Roman" w:hAnsi="Times New Roman"/>
              </w:rPr>
              <w:t>Объем расходов (тыс.руб)</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областной бюджет</w:t>
            </w:r>
          </w:p>
        </w:tc>
        <w:tc>
          <w:tcPr>
            <w:tcW w:w="2" w:type="dxa"/>
            <w:gridSpan w:val="2"/>
            <w:shd w:val="clear" w:color="auto" w:fill="FFFFFF"/>
          </w:tcPr>
          <w:p w:rsidR="009133A8" w:rsidRDefault="009133A8" w:rsidP="009133A8">
            <w:r>
              <w:rPr>
                <w:rFonts w:ascii="Times New Roman" w:hAnsi="Times New Roman"/>
              </w:rPr>
              <w:t>иные источники финансирования</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Сумма</w:t>
            </w:r>
          </w:p>
        </w:tc>
        <w:tc>
          <w:tcPr>
            <w:tcW w:w="2" w:type="dxa"/>
            <w:shd w:val="clear" w:color="auto" w:fill="FFFFFF"/>
          </w:tcPr>
          <w:p w:rsidR="009133A8" w:rsidRDefault="009133A8" w:rsidP="009133A8">
            <w:r>
              <w:rPr>
                <w:rFonts w:ascii="Times New Roman" w:hAnsi="Times New Roman"/>
              </w:rPr>
              <w:t>Расшифровка иных источников</w:t>
            </w:r>
          </w:p>
        </w:tc>
      </w:tr>
      <w:tr w:rsidR="009133A8" w:rsidTr="009133A8">
        <w:tc>
          <w:tcPr>
            <w:tcW w:w="1" w:type="dxa"/>
            <w:shd w:val="clear" w:color="auto" w:fill="FFFFFF"/>
          </w:tcPr>
          <w:p w:rsidR="009133A8" w:rsidRDefault="009133A8" w:rsidP="009133A8">
            <w:r>
              <w:rPr>
                <w:rFonts w:ascii="Times New Roman" w:hAnsi="Times New Roman"/>
              </w:rPr>
              <w:lastRenderedPageBreak/>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7</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Предоставление доступа к Единой сети передачи данных Администрации Ленинградской области</w:t>
            </w:r>
          </w:p>
        </w:tc>
        <w:tc>
          <w:tcPr>
            <w:tcW w:w="2" w:type="dxa"/>
            <w:shd w:val="clear" w:color="auto" w:fill="FFFFFF"/>
          </w:tcPr>
          <w:p w:rsidR="009133A8" w:rsidRDefault="009133A8" w:rsidP="009133A8">
            <w:r>
              <w:rPr>
                <w:rFonts w:ascii="Times New Roman" w:hAnsi="Times New Roman"/>
              </w:rPr>
              <w:t>нет</w:t>
            </w:r>
          </w:p>
        </w:tc>
        <w:tc>
          <w:tcPr>
            <w:tcW w:w="2" w:type="dxa"/>
            <w:shd w:val="clear" w:color="auto" w:fill="FFFFFF"/>
          </w:tcPr>
          <w:p w:rsidR="009133A8" w:rsidRDefault="009133A8" w:rsidP="009133A8">
            <w:r>
              <w:rPr>
                <w:rFonts w:ascii="Times New Roman" w:hAnsi="Times New Roman"/>
              </w:rPr>
              <w:t>Обеспечение деятельности ГБУ ЛО "Ленкадоценка"</w:t>
            </w:r>
          </w:p>
        </w:tc>
        <w:tc>
          <w:tcPr>
            <w:tcW w:w="2" w:type="dxa"/>
            <w:shd w:val="clear" w:color="auto" w:fill="FFFFFF"/>
          </w:tcPr>
          <w:p w:rsidR="009133A8" w:rsidRDefault="009133A8" w:rsidP="009133A8">
            <w:r>
              <w:rPr>
                <w:rFonts w:ascii="Times New Roman" w:hAnsi="Times New Roman"/>
              </w:rPr>
              <w:t>80.00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Информационно-навигационное обеспечение (абонентская плата ГЛОНАСС)</w:t>
            </w:r>
          </w:p>
        </w:tc>
        <w:tc>
          <w:tcPr>
            <w:tcW w:w="2" w:type="dxa"/>
            <w:shd w:val="clear" w:color="auto" w:fill="FFFFFF"/>
          </w:tcPr>
          <w:p w:rsidR="009133A8" w:rsidRDefault="009133A8" w:rsidP="009133A8">
            <w:r>
              <w:rPr>
                <w:rFonts w:ascii="Times New Roman" w:hAnsi="Times New Roman"/>
              </w:rPr>
              <w:t>нет</w:t>
            </w:r>
          </w:p>
        </w:tc>
        <w:tc>
          <w:tcPr>
            <w:tcW w:w="2" w:type="dxa"/>
            <w:shd w:val="clear" w:color="auto" w:fill="FFFFFF"/>
          </w:tcPr>
          <w:p w:rsidR="009133A8" w:rsidRDefault="009133A8" w:rsidP="009133A8">
            <w:r>
              <w:rPr>
                <w:rFonts w:ascii="Times New Roman" w:hAnsi="Times New Roman"/>
              </w:rPr>
              <w:t>Обеспечение деятельности ГБУ ЛО "Ленкодоценка"</w:t>
            </w:r>
          </w:p>
        </w:tc>
        <w:tc>
          <w:tcPr>
            <w:tcW w:w="2" w:type="dxa"/>
            <w:shd w:val="clear" w:color="auto" w:fill="FFFFFF"/>
          </w:tcPr>
          <w:p w:rsidR="009133A8" w:rsidRDefault="009133A8" w:rsidP="009133A8">
            <w:r>
              <w:rPr>
                <w:rFonts w:ascii="Times New Roman" w:hAnsi="Times New Roman"/>
              </w:rPr>
              <w:t>9.00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Предоставление доступа к сети интернет</w:t>
            </w:r>
          </w:p>
        </w:tc>
        <w:tc>
          <w:tcPr>
            <w:tcW w:w="2" w:type="dxa"/>
            <w:shd w:val="clear" w:color="auto" w:fill="FFFFFF"/>
          </w:tcPr>
          <w:p w:rsidR="009133A8" w:rsidRDefault="009133A8" w:rsidP="009133A8">
            <w:r>
              <w:rPr>
                <w:rFonts w:ascii="Times New Roman" w:hAnsi="Times New Roman"/>
              </w:rPr>
              <w:t>Нет</w:t>
            </w:r>
          </w:p>
        </w:tc>
        <w:tc>
          <w:tcPr>
            <w:tcW w:w="2" w:type="dxa"/>
            <w:shd w:val="clear" w:color="auto" w:fill="FFFFFF"/>
          </w:tcPr>
          <w:p w:rsidR="009133A8" w:rsidRDefault="009133A8" w:rsidP="009133A8">
            <w:r>
              <w:rPr>
                <w:rFonts w:ascii="Times New Roman" w:hAnsi="Times New Roman"/>
              </w:rPr>
              <w:t>Обеспечение деятельности ГБУ ЛО "Ленкадоценка"</w:t>
            </w:r>
          </w:p>
        </w:tc>
        <w:tc>
          <w:tcPr>
            <w:tcW w:w="2" w:type="dxa"/>
            <w:shd w:val="clear" w:color="auto" w:fill="FFFFFF"/>
          </w:tcPr>
          <w:p w:rsidR="009133A8" w:rsidRDefault="009133A8" w:rsidP="009133A8">
            <w:r>
              <w:rPr>
                <w:rFonts w:ascii="Times New Roman" w:hAnsi="Times New Roman"/>
              </w:rPr>
              <w:t>150.00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Приобритение расходных материалов к копировально-множительной технике</w:t>
            </w:r>
          </w:p>
        </w:tc>
        <w:tc>
          <w:tcPr>
            <w:tcW w:w="2" w:type="dxa"/>
            <w:shd w:val="clear" w:color="auto" w:fill="FFFFFF"/>
          </w:tcPr>
          <w:p w:rsidR="009133A8" w:rsidRDefault="009133A8" w:rsidP="009133A8">
            <w:r>
              <w:rPr>
                <w:rFonts w:ascii="Times New Roman" w:hAnsi="Times New Roman"/>
              </w:rPr>
              <w:t>Нет</w:t>
            </w:r>
          </w:p>
        </w:tc>
        <w:tc>
          <w:tcPr>
            <w:tcW w:w="2" w:type="dxa"/>
            <w:shd w:val="clear" w:color="auto" w:fill="FFFFFF"/>
          </w:tcPr>
          <w:p w:rsidR="009133A8" w:rsidRDefault="009133A8" w:rsidP="009133A8">
            <w:r>
              <w:rPr>
                <w:rFonts w:ascii="Times New Roman" w:hAnsi="Times New Roman"/>
              </w:rPr>
              <w:t>Обеспечение деятельности ГБУ ЛО "Ленкадоценка"</w:t>
            </w:r>
          </w:p>
        </w:tc>
        <w:tc>
          <w:tcPr>
            <w:tcW w:w="2" w:type="dxa"/>
            <w:shd w:val="clear" w:color="auto" w:fill="FFFFFF"/>
          </w:tcPr>
          <w:p w:rsidR="009133A8" w:rsidRDefault="009133A8" w:rsidP="009133A8">
            <w:r>
              <w:rPr>
                <w:rFonts w:ascii="Times New Roman" w:hAnsi="Times New Roman"/>
              </w:rPr>
              <w:t>285.00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Предоставление доступа к справочно-информационной системе Консультант Плюс</w:t>
            </w:r>
          </w:p>
        </w:tc>
        <w:tc>
          <w:tcPr>
            <w:tcW w:w="2" w:type="dxa"/>
            <w:shd w:val="clear" w:color="auto" w:fill="FFFFFF"/>
          </w:tcPr>
          <w:p w:rsidR="009133A8" w:rsidRDefault="009133A8" w:rsidP="009133A8">
            <w:r>
              <w:rPr>
                <w:rFonts w:ascii="Times New Roman" w:hAnsi="Times New Roman"/>
              </w:rPr>
              <w:t>нет</w:t>
            </w:r>
          </w:p>
        </w:tc>
        <w:tc>
          <w:tcPr>
            <w:tcW w:w="2" w:type="dxa"/>
            <w:shd w:val="clear" w:color="auto" w:fill="FFFFFF"/>
          </w:tcPr>
          <w:p w:rsidR="009133A8" w:rsidRDefault="009133A8" w:rsidP="009133A8">
            <w:r>
              <w:rPr>
                <w:rFonts w:ascii="Times New Roman" w:hAnsi="Times New Roman"/>
              </w:rPr>
              <w:t>Обеспечение деятельности ГБУ ЛО "Ленкадоценка"</w:t>
            </w:r>
          </w:p>
        </w:tc>
        <w:tc>
          <w:tcPr>
            <w:tcW w:w="2" w:type="dxa"/>
            <w:shd w:val="clear" w:color="auto" w:fill="FFFFFF"/>
          </w:tcPr>
          <w:p w:rsidR="009133A8" w:rsidRDefault="009133A8" w:rsidP="009133A8">
            <w:r>
              <w:rPr>
                <w:rFonts w:ascii="Times New Roman" w:hAnsi="Times New Roman"/>
              </w:rPr>
              <w:t>490.00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Приобретение прикладного программного обеспечения</w:t>
            </w:r>
          </w:p>
        </w:tc>
        <w:tc>
          <w:tcPr>
            <w:tcW w:w="2" w:type="dxa"/>
            <w:shd w:val="clear" w:color="auto" w:fill="FFFFFF"/>
          </w:tcPr>
          <w:p w:rsidR="009133A8" w:rsidRDefault="009133A8" w:rsidP="009133A8">
            <w:r>
              <w:rPr>
                <w:rFonts w:ascii="Times New Roman" w:hAnsi="Times New Roman"/>
              </w:rPr>
              <w:t>Нет</w:t>
            </w:r>
          </w:p>
        </w:tc>
        <w:tc>
          <w:tcPr>
            <w:tcW w:w="2" w:type="dxa"/>
            <w:shd w:val="clear" w:color="auto" w:fill="FFFFFF"/>
          </w:tcPr>
          <w:p w:rsidR="009133A8" w:rsidRDefault="009133A8" w:rsidP="009133A8">
            <w:r>
              <w:rPr>
                <w:rFonts w:ascii="Times New Roman" w:hAnsi="Times New Roman"/>
              </w:rPr>
              <w:t>Обеспечение деятельности ГБУ ЛО "Ленкадоценка"</w:t>
            </w:r>
          </w:p>
        </w:tc>
        <w:tc>
          <w:tcPr>
            <w:tcW w:w="2" w:type="dxa"/>
            <w:shd w:val="clear" w:color="auto" w:fill="FFFFFF"/>
          </w:tcPr>
          <w:p w:rsidR="009133A8" w:rsidRDefault="009133A8" w:rsidP="009133A8">
            <w:r>
              <w:rPr>
                <w:rFonts w:ascii="Times New Roman" w:hAnsi="Times New Roman"/>
              </w:rPr>
              <w:t>350.00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7</w:t>
            </w:r>
          </w:p>
        </w:tc>
        <w:tc>
          <w:tcPr>
            <w:tcW w:w="2" w:type="dxa"/>
            <w:shd w:val="clear" w:color="auto" w:fill="FFFFFF"/>
          </w:tcPr>
          <w:p w:rsidR="009133A8" w:rsidRDefault="009133A8" w:rsidP="009133A8">
            <w:r>
              <w:rPr>
                <w:rFonts w:ascii="Times New Roman" w:hAnsi="Times New Roman"/>
              </w:rPr>
              <w:t>Предоставление услуг телефонной связи</w:t>
            </w:r>
          </w:p>
        </w:tc>
        <w:tc>
          <w:tcPr>
            <w:tcW w:w="2" w:type="dxa"/>
            <w:shd w:val="clear" w:color="auto" w:fill="FFFFFF"/>
          </w:tcPr>
          <w:p w:rsidR="009133A8" w:rsidRDefault="009133A8" w:rsidP="009133A8">
            <w:r>
              <w:rPr>
                <w:rFonts w:ascii="Times New Roman" w:hAnsi="Times New Roman"/>
              </w:rPr>
              <w:t>нет</w:t>
            </w:r>
          </w:p>
        </w:tc>
        <w:tc>
          <w:tcPr>
            <w:tcW w:w="2" w:type="dxa"/>
            <w:shd w:val="clear" w:color="auto" w:fill="FFFFFF"/>
          </w:tcPr>
          <w:p w:rsidR="009133A8" w:rsidRDefault="009133A8" w:rsidP="009133A8">
            <w:r>
              <w:rPr>
                <w:rFonts w:ascii="Times New Roman" w:hAnsi="Times New Roman"/>
              </w:rPr>
              <w:t>Обеспечение деятельности ГБУ ЛО "Ленкадоценка"</w:t>
            </w:r>
          </w:p>
        </w:tc>
        <w:tc>
          <w:tcPr>
            <w:tcW w:w="2" w:type="dxa"/>
            <w:shd w:val="clear" w:color="auto" w:fill="FFFFFF"/>
          </w:tcPr>
          <w:p w:rsidR="009133A8" w:rsidRDefault="009133A8" w:rsidP="009133A8">
            <w:r>
              <w:rPr>
                <w:rFonts w:ascii="Times New Roman" w:hAnsi="Times New Roman"/>
              </w:rPr>
              <w:t>250.00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lastRenderedPageBreak/>
              <w:t>8</w:t>
            </w:r>
          </w:p>
        </w:tc>
        <w:tc>
          <w:tcPr>
            <w:tcW w:w="2" w:type="dxa"/>
            <w:shd w:val="clear" w:color="auto" w:fill="FFFFFF"/>
          </w:tcPr>
          <w:p w:rsidR="009133A8" w:rsidRDefault="009133A8" w:rsidP="009133A8">
            <w:r>
              <w:rPr>
                <w:rFonts w:ascii="Times New Roman" w:hAnsi="Times New Roman"/>
              </w:rPr>
              <w:t>Развитие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9133A8" w:rsidRDefault="009133A8" w:rsidP="009133A8">
            <w:r>
              <w:rPr>
                <w:rFonts w:ascii="Times New Roman" w:hAnsi="Times New Roman"/>
              </w:rPr>
              <w:t>Обеспечение функционирования и выполнение государственного задания ГБУ ЛО "Ленкадоценка"</w:t>
            </w:r>
          </w:p>
        </w:tc>
        <w:tc>
          <w:tcPr>
            <w:tcW w:w="2" w:type="dxa"/>
            <w:shd w:val="clear" w:color="auto" w:fill="FFFFFF"/>
          </w:tcPr>
          <w:p w:rsidR="009133A8" w:rsidRDefault="009133A8" w:rsidP="009133A8">
            <w:r>
              <w:rPr>
                <w:rFonts w:ascii="Times New Roman" w:hAnsi="Times New Roman"/>
              </w:rPr>
              <w:t>Обеспечение функционирования и выполнение государственного задания ГБУ ЛО "Ленкадоценка"</w:t>
            </w:r>
          </w:p>
        </w:tc>
        <w:tc>
          <w:tcPr>
            <w:tcW w:w="2" w:type="dxa"/>
            <w:shd w:val="clear" w:color="auto" w:fill="FFFFFF"/>
          </w:tcPr>
          <w:p w:rsidR="009133A8" w:rsidRDefault="009133A8" w:rsidP="009133A8">
            <w:r>
              <w:rPr>
                <w:rFonts w:ascii="Times New Roman" w:hAnsi="Times New Roman"/>
              </w:rPr>
              <w:t>19673.93</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9</w:t>
            </w:r>
          </w:p>
        </w:tc>
        <w:tc>
          <w:tcPr>
            <w:tcW w:w="2" w:type="dxa"/>
            <w:shd w:val="clear" w:color="auto" w:fill="FFFFFF"/>
          </w:tcPr>
          <w:p w:rsidR="009133A8" w:rsidRDefault="009133A8" w:rsidP="009133A8">
            <w:r>
              <w:rPr>
                <w:rFonts w:ascii="Times New Roman" w:hAnsi="Times New Roman"/>
              </w:rPr>
              <w:t>Сопровождение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9133A8" w:rsidRDefault="009133A8" w:rsidP="009133A8">
            <w:r>
              <w:rPr>
                <w:rFonts w:ascii="Times New Roman" w:hAnsi="Times New Roman"/>
              </w:rPr>
              <w:t>Функционирование информационной системы</w:t>
            </w:r>
          </w:p>
        </w:tc>
        <w:tc>
          <w:tcPr>
            <w:tcW w:w="2" w:type="dxa"/>
            <w:shd w:val="clear" w:color="auto" w:fill="FFFFFF"/>
          </w:tcPr>
          <w:p w:rsidR="009133A8" w:rsidRDefault="009133A8" w:rsidP="009133A8">
            <w:r>
              <w:rPr>
                <w:rFonts w:ascii="Times New Roman" w:hAnsi="Times New Roman"/>
              </w:rPr>
              <w:t>Обеспечение функционирования информационной системы  «Государственная кадастровая оценка объектов недвижимости Ленинградской области»  для для выполнения государственного задания</w:t>
            </w:r>
          </w:p>
        </w:tc>
        <w:tc>
          <w:tcPr>
            <w:tcW w:w="2" w:type="dxa"/>
            <w:shd w:val="clear" w:color="auto" w:fill="FFFFFF"/>
          </w:tcPr>
          <w:p w:rsidR="009133A8" w:rsidRDefault="009133A8" w:rsidP="009133A8">
            <w:r>
              <w:rPr>
                <w:rFonts w:ascii="Times New Roman" w:hAnsi="Times New Roman"/>
              </w:rPr>
              <w:t>2597.43</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r w:rsidR="009133A8" w:rsidTr="009133A8">
        <w:tc>
          <w:tcPr>
            <w:tcW w:w="1" w:type="dxa"/>
            <w:shd w:val="clear" w:color="auto" w:fill="FFFFFF"/>
          </w:tcPr>
          <w:p w:rsidR="009133A8" w:rsidRDefault="009133A8" w:rsidP="009133A8">
            <w:r>
              <w:rPr>
                <w:rFonts w:ascii="Times New Roman" w:hAnsi="Times New Roman"/>
              </w:rPr>
              <w:t>10</w:t>
            </w:r>
          </w:p>
        </w:tc>
        <w:tc>
          <w:tcPr>
            <w:tcW w:w="2" w:type="dxa"/>
            <w:shd w:val="clear" w:color="auto" w:fill="FFFFFF"/>
          </w:tcPr>
          <w:p w:rsidR="009133A8" w:rsidRDefault="009133A8" w:rsidP="009133A8">
            <w:r>
              <w:rPr>
                <w:rFonts w:ascii="Times New Roman" w:hAnsi="Times New Roman"/>
              </w:rPr>
              <w:t>Предоставление услуг размещения сайта ГБУ ЛО "Ленкадоценка" в сети Интернет</w:t>
            </w:r>
          </w:p>
        </w:tc>
        <w:tc>
          <w:tcPr>
            <w:tcW w:w="2" w:type="dxa"/>
            <w:shd w:val="clear" w:color="auto" w:fill="FFFFFF"/>
          </w:tcPr>
          <w:p w:rsidR="009133A8" w:rsidRDefault="009133A8" w:rsidP="009133A8">
            <w:r>
              <w:rPr>
                <w:rFonts w:ascii="Times New Roman" w:hAnsi="Times New Roman"/>
              </w:rPr>
              <w:t>нет</w:t>
            </w:r>
          </w:p>
        </w:tc>
        <w:tc>
          <w:tcPr>
            <w:tcW w:w="2" w:type="dxa"/>
            <w:shd w:val="clear" w:color="auto" w:fill="FFFFFF"/>
          </w:tcPr>
          <w:p w:rsidR="009133A8" w:rsidRDefault="009133A8" w:rsidP="009133A8">
            <w:r>
              <w:rPr>
                <w:rFonts w:ascii="Times New Roman" w:hAnsi="Times New Roman"/>
              </w:rPr>
              <w:t>Обеспечение открытости информации о деятельности ГБУ ЛО "Ленкадоценка"</w:t>
            </w:r>
          </w:p>
        </w:tc>
        <w:tc>
          <w:tcPr>
            <w:tcW w:w="2" w:type="dxa"/>
            <w:shd w:val="clear" w:color="auto" w:fill="FFFFFF"/>
          </w:tcPr>
          <w:p w:rsidR="009133A8" w:rsidRDefault="009133A8" w:rsidP="009133A8">
            <w:r>
              <w:rPr>
                <w:rFonts w:ascii="Times New Roman" w:hAnsi="Times New Roman"/>
              </w:rPr>
              <w:t>12.00</w:t>
            </w:r>
          </w:p>
        </w:tc>
        <w:tc>
          <w:tcPr>
            <w:tcW w:w="2" w:type="dxa"/>
            <w:shd w:val="clear" w:color="auto" w:fill="FFFFFF"/>
          </w:tcPr>
          <w:p w:rsidR="009133A8" w:rsidRDefault="009133A8" w:rsidP="009133A8"/>
        </w:tc>
        <w:tc>
          <w:tcPr>
            <w:tcW w:w="2" w:type="dxa"/>
            <w:shd w:val="clear" w:color="auto" w:fill="FFFFFF"/>
          </w:tcPr>
          <w:p w:rsidR="009133A8" w:rsidRDefault="009133A8" w:rsidP="009133A8"/>
        </w:tc>
      </w:tr>
    </w:tbl>
    <w:p w:rsidR="009133A8" w:rsidRPr="008101CF" w:rsidRDefault="009133A8" w:rsidP="009133A8">
      <w:pPr>
        <w:rPr>
          <w:rFonts w:ascii="Times New Roman" w:hAnsi="Times New Roman" w:cs="Times New Roman"/>
          <w:sz w:val="24"/>
          <w:szCs w:val="24"/>
        </w:rPr>
      </w:pPr>
    </w:p>
    <w:p w:rsidR="009133A8" w:rsidRPr="008101CF" w:rsidRDefault="009133A8" w:rsidP="009133A8">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9133A8" w:rsidRPr="009133A8" w:rsidRDefault="009133A8" w:rsidP="009133A8">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1017"/>
        <w:gridCol w:w="3808"/>
        <w:gridCol w:w="3808"/>
        <w:gridCol w:w="2531"/>
        <w:gridCol w:w="2341"/>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vMerge w:val="restart"/>
            <w:shd w:val="clear" w:color="auto" w:fill="FFFFFF"/>
          </w:tcPr>
          <w:p w:rsidR="009133A8" w:rsidRDefault="009133A8" w:rsidP="009133A8">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9133A8" w:rsidRDefault="009133A8" w:rsidP="009133A8">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9133A8" w:rsidRDefault="009133A8" w:rsidP="009133A8">
            <w:pPr>
              <w:jc w:val="center"/>
            </w:pPr>
            <w:r>
              <w:rPr>
                <w:rFonts w:ascii="Times New Roman" w:hAnsi="Times New Roman"/>
              </w:rPr>
              <w:t>Оборудование, лицензии программного обеспечения, работы, услуги</w:t>
            </w:r>
          </w:p>
        </w:tc>
      </w:tr>
      <w:tr w:rsidR="009133A8" w:rsidTr="009133A8">
        <w:tc>
          <w:tcPr>
            <w:tcW w:w="1"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количество (ед.)</w:t>
            </w:r>
          </w:p>
        </w:tc>
        <w:tc>
          <w:tcPr>
            <w:tcW w:w="2" w:type="dxa"/>
            <w:shd w:val="clear" w:color="auto" w:fill="FFFFFF"/>
          </w:tcPr>
          <w:p w:rsidR="009133A8" w:rsidRDefault="009133A8" w:rsidP="009133A8">
            <w:r>
              <w:rPr>
                <w:rFonts w:ascii="Times New Roman" w:hAnsi="Times New Roman"/>
              </w:rPr>
              <w:t>стоимость (тыс.руб.)</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 xml:space="preserve">Предоставление доступа к Единой сети передачи данных Администрации Ленинградской </w:t>
            </w:r>
            <w:r>
              <w:rPr>
                <w:rFonts w:ascii="Times New Roman" w:hAnsi="Times New Roman"/>
              </w:rPr>
              <w:lastRenderedPageBreak/>
              <w:t>области</w:t>
            </w:r>
          </w:p>
        </w:tc>
        <w:tc>
          <w:tcPr>
            <w:tcW w:w="2" w:type="dxa"/>
            <w:shd w:val="clear" w:color="auto" w:fill="FFFFFF"/>
          </w:tcPr>
          <w:p w:rsidR="009133A8" w:rsidRDefault="009133A8" w:rsidP="009133A8">
            <w:r>
              <w:rPr>
                <w:rFonts w:ascii="Times New Roman" w:hAnsi="Times New Roman"/>
              </w:rPr>
              <w:lastRenderedPageBreak/>
              <w:t xml:space="preserve">Предоставление доступа к Единой сети передачи данных Администрации Ленинградской </w:t>
            </w:r>
            <w:r>
              <w:rPr>
                <w:rFonts w:ascii="Times New Roman" w:hAnsi="Times New Roman"/>
              </w:rPr>
              <w:lastRenderedPageBreak/>
              <w:t>области (абонентская плата)</w:t>
            </w:r>
          </w:p>
        </w:tc>
        <w:tc>
          <w:tcPr>
            <w:tcW w:w="2" w:type="dxa"/>
            <w:shd w:val="clear" w:color="auto" w:fill="FFFFFF"/>
          </w:tcPr>
          <w:p w:rsidR="009133A8" w:rsidRDefault="009133A8" w:rsidP="009133A8">
            <w:r>
              <w:rPr>
                <w:rFonts w:ascii="Times New Roman" w:hAnsi="Times New Roman"/>
              </w:rPr>
              <w:lastRenderedPageBreak/>
              <w:t>1</w:t>
            </w:r>
          </w:p>
        </w:tc>
        <w:tc>
          <w:tcPr>
            <w:tcW w:w="2" w:type="dxa"/>
            <w:shd w:val="clear" w:color="auto" w:fill="FFFFFF"/>
          </w:tcPr>
          <w:p w:rsidR="009133A8" w:rsidRDefault="009133A8" w:rsidP="009133A8">
            <w:r>
              <w:rPr>
                <w:rFonts w:ascii="Times New Roman" w:hAnsi="Times New Roman"/>
              </w:rPr>
              <w:t>80.00</w:t>
            </w:r>
          </w:p>
        </w:tc>
      </w:tr>
      <w:tr w:rsidR="009133A8" w:rsidTr="009133A8">
        <w:tc>
          <w:tcPr>
            <w:tcW w:w="1" w:type="dxa"/>
            <w:shd w:val="clear" w:color="auto" w:fill="FFFFFF"/>
          </w:tcPr>
          <w:p w:rsidR="009133A8" w:rsidRDefault="009133A8" w:rsidP="009133A8">
            <w:r>
              <w:rPr>
                <w:rFonts w:ascii="Times New Roman" w:hAnsi="Times New Roman"/>
              </w:rPr>
              <w:lastRenderedPageBreak/>
              <w:t>2</w:t>
            </w:r>
          </w:p>
        </w:tc>
        <w:tc>
          <w:tcPr>
            <w:tcW w:w="2" w:type="dxa"/>
            <w:shd w:val="clear" w:color="auto" w:fill="FFFFFF"/>
          </w:tcPr>
          <w:p w:rsidR="009133A8" w:rsidRDefault="009133A8" w:rsidP="009133A8">
            <w:r>
              <w:rPr>
                <w:rFonts w:ascii="Times New Roman" w:hAnsi="Times New Roman"/>
              </w:rPr>
              <w:t>Информационно-навигационное обеспечение (абонентская плата ГЛОНАСС)</w:t>
            </w:r>
          </w:p>
        </w:tc>
        <w:tc>
          <w:tcPr>
            <w:tcW w:w="2" w:type="dxa"/>
            <w:shd w:val="clear" w:color="auto" w:fill="FFFFFF"/>
          </w:tcPr>
          <w:p w:rsidR="009133A8" w:rsidRDefault="009133A8" w:rsidP="009133A8">
            <w:r>
              <w:rPr>
                <w:rFonts w:ascii="Times New Roman" w:hAnsi="Times New Roman"/>
              </w:rPr>
              <w:t xml:space="preserve">Информационно-навигационное обеспечение (абонентская плата ГЛОНАСС) </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9.00</w:t>
            </w:r>
          </w:p>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Предоставление доступа к сети интернет</w:t>
            </w:r>
          </w:p>
        </w:tc>
        <w:tc>
          <w:tcPr>
            <w:tcW w:w="2" w:type="dxa"/>
            <w:shd w:val="clear" w:color="auto" w:fill="FFFFFF"/>
          </w:tcPr>
          <w:p w:rsidR="009133A8" w:rsidRDefault="009133A8" w:rsidP="009133A8">
            <w:r>
              <w:rPr>
                <w:rFonts w:ascii="Times New Roman" w:hAnsi="Times New Roman"/>
              </w:rPr>
              <w:t>Предоставление доступа к сети интернет</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150.00</w:t>
            </w:r>
          </w:p>
        </w:tc>
      </w:tr>
      <w:tr w:rsidR="009133A8" w:rsidTr="009133A8">
        <w:tc>
          <w:tcPr>
            <w:tcW w:w="1"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Приобритение расходных материалов к копировально-множительной технике</w:t>
            </w:r>
          </w:p>
        </w:tc>
        <w:tc>
          <w:tcPr>
            <w:tcW w:w="2" w:type="dxa"/>
            <w:shd w:val="clear" w:color="auto" w:fill="FFFFFF"/>
          </w:tcPr>
          <w:p w:rsidR="009133A8" w:rsidRDefault="009133A8" w:rsidP="009133A8">
            <w:r>
              <w:rPr>
                <w:rFonts w:ascii="Times New Roman" w:hAnsi="Times New Roman"/>
              </w:rPr>
              <w:t>Бумага рулонная для плоттера (610 мм) Бумага рулонная для плоттера (914 мм) Фотобумага для струйной печати А4 (60 листов) Фотобумага для струйной печати А3 (50 листов) Картриджи для плоттера (голубой) Картриджи для плоттера (желтый) Картриджи для плоттера (пурпурный) Картриджи для плоттера (матовый) Диски DVD-R/RW (100 шт)</w:t>
            </w:r>
          </w:p>
        </w:tc>
        <w:tc>
          <w:tcPr>
            <w:tcW w:w="2" w:type="dxa"/>
            <w:shd w:val="clear" w:color="auto" w:fill="FFFFFF"/>
          </w:tcPr>
          <w:p w:rsidR="009133A8" w:rsidRDefault="009133A8" w:rsidP="009133A8">
            <w:r>
              <w:rPr>
                <w:rFonts w:ascii="Times New Roman" w:hAnsi="Times New Roman"/>
              </w:rPr>
              <w:t>59</w:t>
            </w:r>
          </w:p>
        </w:tc>
        <w:tc>
          <w:tcPr>
            <w:tcW w:w="2" w:type="dxa"/>
            <w:shd w:val="clear" w:color="auto" w:fill="FFFFFF"/>
          </w:tcPr>
          <w:p w:rsidR="009133A8" w:rsidRDefault="009133A8" w:rsidP="009133A8">
            <w:r>
              <w:rPr>
                <w:rFonts w:ascii="Times New Roman" w:hAnsi="Times New Roman"/>
              </w:rPr>
              <w:t>285.00</w:t>
            </w:r>
          </w:p>
        </w:tc>
      </w:tr>
      <w:tr w:rsidR="009133A8" w:rsidTr="009133A8">
        <w:tc>
          <w:tcPr>
            <w:tcW w:w="1"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Предоставление доступа к справочно-информационной системе Консультант Плюс</w:t>
            </w:r>
          </w:p>
        </w:tc>
        <w:tc>
          <w:tcPr>
            <w:tcW w:w="2" w:type="dxa"/>
            <w:shd w:val="clear" w:color="auto" w:fill="FFFFFF"/>
          </w:tcPr>
          <w:p w:rsidR="009133A8" w:rsidRDefault="009133A8" w:rsidP="009133A8">
            <w:r>
              <w:rPr>
                <w:rFonts w:ascii="Times New Roman" w:hAnsi="Times New Roman"/>
              </w:rPr>
              <w:t>Справочно-информационная системе Консультант Плюс</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490.00</w:t>
            </w:r>
          </w:p>
        </w:tc>
      </w:tr>
      <w:tr w:rsidR="009133A8" w:rsidTr="009133A8">
        <w:tc>
          <w:tcPr>
            <w:tcW w:w="1" w:type="dxa"/>
            <w:shd w:val="clear" w:color="auto" w:fill="FFFFFF"/>
          </w:tcPr>
          <w:p w:rsidR="009133A8" w:rsidRDefault="009133A8" w:rsidP="009133A8">
            <w:r>
              <w:rPr>
                <w:rFonts w:ascii="Times New Roman" w:hAnsi="Times New Roman"/>
              </w:rPr>
              <w:t>6</w:t>
            </w:r>
          </w:p>
        </w:tc>
        <w:tc>
          <w:tcPr>
            <w:tcW w:w="2" w:type="dxa"/>
            <w:shd w:val="clear" w:color="auto" w:fill="FFFFFF"/>
          </w:tcPr>
          <w:p w:rsidR="009133A8" w:rsidRDefault="009133A8" w:rsidP="009133A8">
            <w:r>
              <w:rPr>
                <w:rFonts w:ascii="Times New Roman" w:hAnsi="Times New Roman"/>
              </w:rPr>
              <w:t>Приобретение прикладного программного обеспечения</w:t>
            </w:r>
          </w:p>
        </w:tc>
        <w:tc>
          <w:tcPr>
            <w:tcW w:w="2" w:type="dxa"/>
            <w:shd w:val="clear" w:color="auto" w:fill="FFFFFF"/>
          </w:tcPr>
          <w:p w:rsidR="009133A8" w:rsidRPr="009133A8" w:rsidRDefault="009133A8" w:rsidP="009133A8">
            <w:pPr>
              <w:rPr>
                <w:lang w:val="en-US"/>
              </w:rPr>
            </w:pPr>
            <w:r w:rsidRPr="009133A8">
              <w:rPr>
                <w:rFonts w:ascii="Times New Roman" w:hAnsi="Times New Roman"/>
                <w:lang w:val="en-US"/>
              </w:rPr>
              <w:t>MapInfo Pro Advanced MapInfo Pro 17 Kaspersky Endpoint Security Standart 1 year (</w:t>
            </w:r>
            <w:r>
              <w:rPr>
                <w:rFonts w:ascii="Times New Roman" w:hAnsi="Times New Roman"/>
              </w:rPr>
              <w:t>продление</w:t>
            </w:r>
            <w:r w:rsidRPr="009133A8">
              <w:rPr>
                <w:rFonts w:ascii="Times New Roman" w:hAnsi="Times New Roman"/>
                <w:lang w:val="en-US"/>
              </w:rPr>
              <w:t xml:space="preserve"> </w:t>
            </w:r>
            <w:r>
              <w:rPr>
                <w:rFonts w:ascii="Times New Roman" w:hAnsi="Times New Roman"/>
              </w:rPr>
              <w:t>лицензии</w:t>
            </w:r>
            <w:r w:rsidRPr="009133A8">
              <w:rPr>
                <w:rFonts w:ascii="Times New Roman" w:hAnsi="Times New Roman"/>
                <w:lang w:val="en-US"/>
              </w:rPr>
              <w:t>)</w:t>
            </w:r>
          </w:p>
        </w:tc>
        <w:tc>
          <w:tcPr>
            <w:tcW w:w="2" w:type="dxa"/>
            <w:shd w:val="clear" w:color="auto" w:fill="FFFFFF"/>
          </w:tcPr>
          <w:p w:rsidR="009133A8" w:rsidRDefault="009133A8" w:rsidP="009133A8">
            <w:r>
              <w:rPr>
                <w:rFonts w:ascii="Times New Roman" w:hAnsi="Times New Roman"/>
              </w:rPr>
              <w:t>51</w:t>
            </w:r>
          </w:p>
        </w:tc>
        <w:tc>
          <w:tcPr>
            <w:tcW w:w="2" w:type="dxa"/>
            <w:shd w:val="clear" w:color="auto" w:fill="FFFFFF"/>
          </w:tcPr>
          <w:p w:rsidR="009133A8" w:rsidRDefault="009133A8" w:rsidP="009133A8">
            <w:r>
              <w:rPr>
                <w:rFonts w:ascii="Times New Roman" w:hAnsi="Times New Roman"/>
              </w:rPr>
              <w:t>350.00</w:t>
            </w:r>
          </w:p>
        </w:tc>
      </w:tr>
      <w:tr w:rsidR="009133A8" w:rsidTr="009133A8">
        <w:tc>
          <w:tcPr>
            <w:tcW w:w="1" w:type="dxa"/>
            <w:shd w:val="clear" w:color="auto" w:fill="FFFFFF"/>
          </w:tcPr>
          <w:p w:rsidR="009133A8" w:rsidRDefault="009133A8" w:rsidP="009133A8">
            <w:r>
              <w:rPr>
                <w:rFonts w:ascii="Times New Roman" w:hAnsi="Times New Roman"/>
              </w:rPr>
              <w:t>7</w:t>
            </w:r>
          </w:p>
        </w:tc>
        <w:tc>
          <w:tcPr>
            <w:tcW w:w="2" w:type="dxa"/>
            <w:shd w:val="clear" w:color="auto" w:fill="FFFFFF"/>
          </w:tcPr>
          <w:p w:rsidR="009133A8" w:rsidRDefault="009133A8" w:rsidP="009133A8">
            <w:r>
              <w:rPr>
                <w:rFonts w:ascii="Times New Roman" w:hAnsi="Times New Roman"/>
              </w:rPr>
              <w:t>Предоставление услуг телефонной связи</w:t>
            </w:r>
          </w:p>
        </w:tc>
        <w:tc>
          <w:tcPr>
            <w:tcW w:w="2" w:type="dxa"/>
            <w:shd w:val="clear" w:color="auto" w:fill="FFFFFF"/>
          </w:tcPr>
          <w:p w:rsidR="009133A8" w:rsidRDefault="009133A8" w:rsidP="009133A8">
            <w:r>
              <w:rPr>
                <w:rFonts w:ascii="Times New Roman" w:hAnsi="Times New Roman"/>
              </w:rPr>
              <w:t>Предоставление услуг телефонной связи</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250.00</w:t>
            </w:r>
          </w:p>
        </w:tc>
      </w:tr>
      <w:tr w:rsidR="009133A8" w:rsidTr="009133A8">
        <w:tc>
          <w:tcPr>
            <w:tcW w:w="1" w:type="dxa"/>
            <w:shd w:val="clear" w:color="auto" w:fill="FFFFFF"/>
          </w:tcPr>
          <w:p w:rsidR="009133A8" w:rsidRDefault="009133A8" w:rsidP="009133A8">
            <w:r>
              <w:rPr>
                <w:rFonts w:ascii="Times New Roman" w:hAnsi="Times New Roman"/>
              </w:rPr>
              <w:t>8</w:t>
            </w:r>
          </w:p>
        </w:tc>
        <w:tc>
          <w:tcPr>
            <w:tcW w:w="2" w:type="dxa"/>
            <w:shd w:val="clear" w:color="auto" w:fill="FFFFFF"/>
          </w:tcPr>
          <w:p w:rsidR="009133A8" w:rsidRDefault="009133A8" w:rsidP="009133A8">
            <w:r>
              <w:rPr>
                <w:rFonts w:ascii="Times New Roman" w:hAnsi="Times New Roman"/>
              </w:rPr>
              <w:t>Развитие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9133A8" w:rsidRDefault="009133A8" w:rsidP="009133A8">
            <w:r>
              <w:rPr>
                <w:rFonts w:ascii="Times New Roman" w:hAnsi="Times New Roman"/>
              </w:rPr>
              <w:t>Развитие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19673.93</w:t>
            </w:r>
          </w:p>
        </w:tc>
      </w:tr>
      <w:tr w:rsidR="009133A8" w:rsidTr="009133A8">
        <w:tc>
          <w:tcPr>
            <w:tcW w:w="1" w:type="dxa"/>
            <w:shd w:val="clear" w:color="auto" w:fill="FFFFFF"/>
          </w:tcPr>
          <w:p w:rsidR="009133A8" w:rsidRDefault="009133A8" w:rsidP="009133A8">
            <w:r>
              <w:rPr>
                <w:rFonts w:ascii="Times New Roman" w:hAnsi="Times New Roman"/>
              </w:rPr>
              <w:t>9</w:t>
            </w:r>
          </w:p>
        </w:tc>
        <w:tc>
          <w:tcPr>
            <w:tcW w:w="2" w:type="dxa"/>
            <w:shd w:val="clear" w:color="auto" w:fill="FFFFFF"/>
          </w:tcPr>
          <w:p w:rsidR="009133A8" w:rsidRDefault="009133A8" w:rsidP="009133A8">
            <w:r>
              <w:rPr>
                <w:rFonts w:ascii="Times New Roman" w:hAnsi="Times New Roman"/>
              </w:rPr>
              <w:t xml:space="preserve">Сопровождение информационной системы «Государственная кадастровая оценка объектов </w:t>
            </w:r>
            <w:r>
              <w:rPr>
                <w:rFonts w:ascii="Times New Roman" w:hAnsi="Times New Roman"/>
              </w:rPr>
              <w:lastRenderedPageBreak/>
              <w:t>недвижимости Ленинградской области»</w:t>
            </w:r>
          </w:p>
        </w:tc>
        <w:tc>
          <w:tcPr>
            <w:tcW w:w="2" w:type="dxa"/>
            <w:shd w:val="clear" w:color="auto" w:fill="FFFFFF"/>
          </w:tcPr>
          <w:p w:rsidR="009133A8" w:rsidRDefault="009133A8" w:rsidP="009133A8">
            <w:r>
              <w:rPr>
                <w:rFonts w:ascii="Times New Roman" w:hAnsi="Times New Roman"/>
              </w:rPr>
              <w:lastRenderedPageBreak/>
              <w:t xml:space="preserve">Сопровождение информационной системы «Государственная кадастровая оценка объектов </w:t>
            </w:r>
            <w:r>
              <w:rPr>
                <w:rFonts w:ascii="Times New Roman" w:hAnsi="Times New Roman"/>
              </w:rPr>
              <w:lastRenderedPageBreak/>
              <w:t>недвижимости Ленинградской области»</w:t>
            </w:r>
          </w:p>
        </w:tc>
        <w:tc>
          <w:tcPr>
            <w:tcW w:w="2" w:type="dxa"/>
            <w:shd w:val="clear" w:color="auto" w:fill="FFFFFF"/>
          </w:tcPr>
          <w:p w:rsidR="009133A8" w:rsidRDefault="009133A8" w:rsidP="009133A8">
            <w:r>
              <w:rPr>
                <w:rFonts w:ascii="Times New Roman" w:hAnsi="Times New Roman"/>
              </w:rPr>
              <w:lastRenderedPageBreak/>
              <w:t>1</w:t>
            </w:r>
          </w:p>
        </w:tc>
        <w:tc>
          <w:tcPr>
            <w:tcW w:w="2" w:type="dxa"/>
            <w:shd w:val="clear" w:color="auto" w:fill="FFFFFF"/>
          </w:tcPr>
          <w:p w:rsidR="009133A8" w:rsidRDefault="009133A8" w:rsidP="009133A8">
            <w:r>
              <w:rPr>
                <w:rFonts w:ascii="Times New Roman" w:hAnsi="Times New Roman"/>
              </w:rPr>
              <w:t>2597.43</w:t>
            </w:r>
          </w:p>
        </w:tc>
      </w:tr>
      <w:tr w:rsidR="009133A8" w:rsidTr="009133A8">
        <w:tc>
          <w:tcPr>
            <w:tcW w:w="1" w:type="dxa"/>
            <w:shd w:val="clear" w:color="auto" w:fill="FFFFFF"/>
          </w:tcPr>
          <w:p w:rsidR="009133A8" w:rsidRDefault="009133A8" w:rsidP="009133A8">
            <w:r>
              <w:rPr>
                <w:rFonts w:ascii="Times New Roman" w:hAnsi="Times New Roman"/>
              </w:rPr>
              <w:lastRenderedPageBreak/>
              <w:t>10</w:t>
            </w:r>
          </w:p>
        </w:tc>
        <w:tc>
          <w:tcPr>
            <w:tcW w:w="2" w:type="dxa"/>
            <w:shd w:val="clear" w:color="auto" w:fill="FFFFFF"/>
          </w:tcPr>
          <w:p w:rsidR="009133A8" w:rsidRDefault="009133A8" w:rsidP="009133A8">
            <w:r>
              <w:rPr>
                <w:rFonts w:ascii="Times New Roman" w:hAnsi="Times New Roman"/>
              </w:rPr>
              <w:t>Предоставление услуг размещения сайта ГБУ ЛО "Ленкадоценка" в сети Интернет</w:t>
            </w:r>
          </w:p>
        </w:tc>
        <w:tc>
          <w:tcPr>
            <w:tcW w:w="2" w:type="dxa"/>
            <w:shd w:val="clear" w:color="auto" w:fill="FFFFFF"/>
          </w:tcPr>
          <w:p w:rsidR="009133A8" w:rsidRDefault="009133A8" w:rsidP="009133A8">
            <w:r>
              <w:rPr>
                <w:rFonts w:ascii="Times New Roman" w:hAnsi="Times New Roman"/>
              </w:rPr>
              <w:t>Предоставление услуг размещения сайта ГБУ ЛО "Ленкадоценка" в сети Интернет</w:t>
            </w:r>
          </w:p>
        </w:tc>
        <w:tc>
          <w:tcPr>
            <w:tcW w:w="2"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12.00</w:t>
            </w:r>
          </w:p>
        </w:tc>
      </w:tr>
    </w:tbl>
    <w:p w:rsidR="009133A8" w:rsidRPr="00CE6795" w:rsidRDefault="009133A8" w:rsidP="009133A8">
      <w:pPr>
        <w:rPr>
          <w:rFonts w:ascii="Times New Roman" w:hAnsi="Times New Roman" w:cs="Times New Roman"/>
          <w:sz w:val="24"/>
          <w:szCs w:val="24"/>
          <w:lang w:val="en-US"/>
        </w:rPr>
      </w:pPr>
    </w:p>
    <w:p w:rsidR="009133A8" w:rsidRPr="00CE6795" w:rsidRDefault="009133A8" w:rsidP="009133A8">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9133A8" w:rsidRPr="005820A6" w:rsidRDefault="009133A8" w:rsidP="009133A8">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47"/>
        <w:gridCol w:w="3169"/>
        <w:gridCol w:w="3109"/>
        <w:gridCol w:w="3309"/>
        <w:gridCol w:w="3071"/>
      </w:tblGrid>
      <w:tr w:rsidR="009133A8" w:rsidTr="009133A8">
        <w:tc>
          <w:tcPr>
            <w:tcW w:w="1" w:type="dxa"/>
            <w:vMerge w:val="restart"/>
            <w:shd w:val="clear" w:color="auto" w:fill="FFFFFF"/>
          </w:tcPr>
          <w:p w:rsidR="009133A8" w:rsidRDefault="009133A8" w:rsidP="009133A8">
            <w:pPr>
              <w:jc w:val="center"/>
            </w:pPr>
            <w:r>
              <w:rPr>
                <w:rFonts w:ascii="Times New Roman" w:hAnsi="Times New Roman"/>
              </w:rPr>
              <w:t>№ п/п</w:t>
            </w:r>
          </w:p>
        </w:tc>
        <w:tc>
          <w:tcPr>
            <w:tcW w:w="2" w:type="dxa"/>
            <w:gridSpan w:val="2"/>
            <w:shd w:val="clear" w:color="auto" w:fill="FFFFFF"/>
          </w:tcPr>
          <w:p w:rsidR="009133A8" w:rsidRDefault="009133A8" w:rsidP="009133A8">
            <w:pPr>
              <w:jc w:val="center"/>
            </w:pPr>
            <w:r>
              <w:rPr>
                <w:rFonts w:ascii="Times New Roman" w:hAnsi="Times New Roman"/>
              </w:rPr>
              <w:t>Приоритеты, цели</w:t>
            </w:r>
          </w:p>
        </w:tc>
        <w:tc>
          <w:tcPr>
            <w:tcW w:w="2" w:type="dxa"/>
            <w:gridSpan w:val="2"/>
            <w:shd w:val="clear" w:color="auto" w:fill="FFFFFF"/>
          </w:tcPr>
          <w:p w:rsidR="009133A8" w:rsidRDefault="009133A8" w:rsidP="009133A8">
            <w:pPr>
              <w:jc w:val="center"/>
            </w:pPr>
            <w:r>
              <w:rPr>
                <w:rFonts w:ascii="Times New Roman" w:hAnsi="Times New Roman"/>
              </w:rPr>
              <w:t>Функции исполнительного органа</w:t>
            </w:r>
          </w:p>
        </w:tc>
      </w:tr>
      <w:tr w:rsidR="009133A8" w:rsidTr="009133A8">
        <w:tc>
          <w:tcPr>
            <w:tcW w:w="1" w:type="dxa"/>
            <w:vMerge/>
            <w:shd w:val="clear" w:color="auto" w:fill="FFFFFF"/>
          </w:tcPr>
          <w:p w:rsidR="009133A8" w:rsidRDefault="009133A8" w:rsidP="009133A8"/>
        </w:tc>
        <w:tc>
          <w:tcPr>
            <w:tcW w:w="2" w:type="dxa"/>
            <w:shd w:val="clear" w:color="auto" w:fill="FFFFFF"/>
          </w:tcPr>
          <w:p w:rsidR="009133A8" w:rsidRDefault="009133A8" w:rsidP="009133A8">
            <w:r>
              <w:rPr>
                <w:rFonts w:ascii="Times New Roman" w:hAnsi="Times New Roman"/>
              </w:rPr>
              <w:t>наименование</w:t>
            </w:r>
          </w:p>
        </w:tc>
        <w:tc>
          <w:tcPr>
            <w:tcW w:w="2" w:type="dxa"/>
            <w:shd w:val="clear" w:color="auto" w:fill="FFFFFF"/>
          </w:tcPr>
          <w:p w:rsidR="009133A8" w:rsidRDefault="009133A8" w:rsidP="009133A8">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9133A8" w:rsidRDefault="009133A8" w:rsidP="009133A8">
            <w:r>
              <w:rPr>
                <w:rFonts w:ascii="Times New Roman" w:hAnsi="Times New Roman"/>
              </w:rPr>
              <w:t>Функции исполнительного органа</w:t>
            </w:r>
          </w:p>
        </w:tc>
        <w:tc>
          <w:tcPr>
            <w:tcW w:w="2" w:type="dxa"/>
            <w:shd w:val="clear" w:color="auto" w:fill="FFFFFF"/>
          </w:tcPr>
          <w:p w:rsidR="009133A8" w:rsidRDefault="009133A8" w:rsidP="009133A8">
            <w:r>
              <w:rPr>
                <w:rFonts w:ascii="Times New Roman" w:hAnsi="Times New Roman"/>
              </w:rPr>
              <w:t>наименование, номер и дата нормативного правового акта (с указанием пункта, статьи)</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2</w:t>
            </w:r>
          </w:p>
        </w:tc>
        <w:tc>
          <w:tcPr>
            <w:tcW w:w="2"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4</w:t>
            </w:r>
          </w:p>
        </w:tc>
        <w:tc>
          <w:tcPr>
            <w:tcW w:w="2" w:type="dxa"/>
            <w:shd w:val="clear" w:color="auto" w:fill="FFFFFF"/>
          </w:tcPr>
          <w:p w:rsidR="009133A8" w:rsidRDefault="009133A8" w:rsidP="009133A8">
            <w:r>
              <w:rPr>
                <w:rFonts w:ascii="Times New Roman" w:hAnsi="Times New Roman"/>
              </w:rPr>
              <w:t>5</w:t>
            </w:r>
          </w:p>
        </w:tc>
      </w:tr>
      <w:tr w:rsidR="009133A8" w:rsidTr="009133A8">
        <w:tc>
          <w:tcPr>
            <w:tcW w:w="1" w:type="dxa"/>
            <w:shd w:val="clear" w:color="auto" w:fill="FFFFFF"/>
          </w:tcPr>
          <w:p w:rsidR="009133A8" w:rsidRDefault="009133A8" w:rsidP="009133A8">
            <w:r>
              <w:rPr>
                <w:rFonts w:ascii="Times New Roman" w:hAnsi="Times New Roman"/>
              </w:rPr>
              <w:t>1</w:t>
            </w:r>
          </w:p>
        </w:tc>
        <w:tc>
          <w:tcPr>
            <w:tcW w:w="2" w:type="dxa"/>
            <w:shd w:val="clear" w:color="auto" w:fill="FFFFFF"/>
          </w:tcPr>
          <w:p w:rsidR="009133A8" w:rsidRDefault="009133A8" w:rsidP="009133A8">
            <w:r>
              <w:rPr>
                <w:rFonts w:ascii="Times New Roman" w:hAnsi="Times New Roman"/>
              </w:rPr>
              <w:t>Предоставление доступа к Единой сети передачи данных Администрации Ленинградской области</w:t>
            </w:r>
          </w:p>
        </w:tc>
        <w:tc>
          <w:tcPr>
            <w:tcW w:w="2" w:type="dxa"/>
            <w:shd w:val="clear" w:color="auto" w:fill="FFFFFF"/>
          </w:tcPr>
          <w:p w:rsidR="009133A8" w:rsidRDefault="009133A8" w:rsidP="009133A8">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9133A8" w:rsidRDefault="009133A8" w:rsidP="009133A8">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9133A8" w:rsidRDefault="009133A8" w:rsidP="009133A8">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9133A8" w:rsidTr="009133A8">
        <w:tc>
          <w:tcPr>
            <w:tcW w:w="1" w:type="dxa"/>
            <w:shd w:val="clear" w:color="auto" w:fill="FFFFFF"/>
          </w:tcPr>
          <w:p w:rsidR="009133A8" w:rsidRDefault="009133A8" w:rsidP="009133A8">
            <w:r>
              <w:rPr>
                <w:rFonts w:ascii="Times New Roman" w:hAnsi="Times New Roman"/>
              </w:rPr>
              <w:lastRenderedPageBreak/>
              <w:t>2</w:t>
            </w:r>
          </w:p>
        </w:tc>
        <w:tc>
          <w:tcPr>
            <w:tcW w:w="2" w:type="dxa"/>
            <w:shd w:val="clear" w:color="auto" w:fill="FFFFFF"/>
          </w:tcPr>
          <w:p w:rsidR="009133A8" w:rsidRDefault="009133A8" w:rsidP="009133A8">
            <w:r>
              <w:rPr>
                <w:rFonts w:ascii="Times New Roman" w:hAnsi="Times New Roman"/>
              </w:rPr>
              <w:t>Информационно-навигационное обеспечение (абонентская плата ГЛОНАСС)</w:t>
            </w:r>
          </w:p>
        </w:tc>
        <w:tc>
          <w:tcPr>
            <w:tcW w:w="2" w:type="dxa"/>
            <w:shd w:val="clear" w:color="auto" w:fill="FFFFFF"/>
          </w:tcPr>
          <w:p w:rsidR="009133A8" w:rsidRDefault="009133A8" w:rsidP="009133A8">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9133A8" w:rsidRDefault="009133A8" w:rsidP="009133A8">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9133A8" w:rsidRDefault="009133A8" w:rsidP="009133A8">
            <w:r>
              <w:rPr>
                <w:rFonts w:ascii="Times New Roman" w:hAnsi="Times New Roman"/>
              </w:rPr>
              <w:t xml:space="preserve"> 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9133A8" w:rsidTr="009133A8">
        <w:tc>
          <w:tcPr>
            <w:tcW w:w="1" w:type="dxa"/>
            <w:shd w:val="clear" w:color="auto" w:fill="FFFFFF"/>
          </w:tcPr>
          <w:p w:rsidR="009133A8" w:rsidRDefault="009133A8" w:rsidP="009133A8">
            <w:r>
              <w:rPr>
                <w:rFonts w:ascii="Times New Roman" w:hAnsi="Times New Roman"/>
              </w:rPr>
              <w:t>3</w:t>
            </w:r>
          </w:p>
        </w:tc>
        <w:tc>
          <w:tcPr>
            <w:tcW w:w="2" w:type="dxa"/>
            <w:shd w:val="clear" w:color="auto" w:fill="FFFFFF"/>
          </w:tcPr>
          <w:p w:rsidR="009133A8" w:rsidRDefault="009133A8" w:rsidP="009133A8">
            <w:r>
              <w:rPr>
                <w:rFonts w:ascii="Times New Roman" w:hAnsi="Times New Roman"/>
              </w:rPr>
              <w:t>Предоставление доступа к сети интернет</w:t>
            </w:r>
          </w:p>
        </w:tc>
        <w:tc>
          <w:tcPr>
            <w:tcW w:w="2" w:type="dxa"/>
            <w:shd w:val="clear" w:color="auto" w:fill="FFFFFF"/>
          </w:tcPr>
          <w:p w:rsidR="009133A8" w:rsidRDefault="009133A8" w:rsidP="009133A8">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9133A8" w:rsidRDefault="009133A8" w:rsidP="009133A8">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9133A8" w:rsidRDefault="009133A8" w:rsidP="009133A8">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9133A8" w:rsidTr="009133A8">
        <w:tc>
          <w:tcPr>
            <w:tcW w:w="1" w:type="dxa"/>
            <w:shd w:val="clear" w:color="auto" w:fill="FFFFFF"/>
          </w:tcPr>
          <w:p w:rsidR="009133A8" w:rsidRDefault="009133A8" w:rsidP="009133A8">
            <w:r>
              <w:rPr>
                <w:rFonts w:ascii="Times New Roman" w:hAnsi="Times New Roman"/>
              </w:rPr>
              <w:lastRenderedPageBreak/>
              <w:t>4</w:t>
            </w:r>
          </w:p>
        </w:tc>
        <w:tc>
          <w:tcPr>
            <w:tcW w:w="2" w:type="dxa"/>
            <w:shd w:val="clear" w:color="auto" w:fill="FFFFFF"/>
          </w:tcPr>
          <w:p w:rsidR="009133A8" w:rsidRDefault="009133A8" w:rsidP="009133A8">
            <w:r>
              <w:rPr>
                <w:rFonts w:ascii="Times New Roman" w:hAnsi="Times New Roman"/>
              </w:rPr>
              <w:t>Приобритение расходных материалов к копировально-множительной технике</w:t>
            </w:r>
          </w:p>
        </w:tc>
        <w:tc>
          <w:tcPr>
            <w:tcW w:w="2" w:type="dxa"/>
            <w:shd w:val="clear" w:color="auto" w:fill="FFFFFF"/>
          </w:tcPr>
          <w:p w:rsidR="009133A8" w:rsidRDefault="009133A8" w:rsidP="009133A8">
            <w:r>
              <w:rPr>
                <w:rFonts w:ascii="Times New Roman" w:hAnsi="Times New Roman"/>
              </w:rPr>
              <w:t xml:space="preserve"> 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9133A8" w:rsidRDefault="009133A8" w:rsidP="009133A8">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9133A8" w:rsidRDefault="009133A8" w:rsidP="009133A8">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9133A8" w:rsidTr="009133A8">
        <w:tc>
          <w:tcPr>
            <w:tcW w:w="1" w:type="dxa"/>
            <w:shd w:val="clear" w:color="auto" w:fill="FFFFFF"/>
          </w:tcPr>
          <w:p w:rsidR="009133A8" w:rsidRDefault="009133A8" w:rsidP="009133A8">
            <w:r>
              <w:rPr>
                <w:rFonts w:ascii="Times New Roman" w:hAnsi="Times New Roman"/>
              </w:rPr>
              <w:t>5</w:t>
            </w:r>
          </w:p>
        </w:tc>
        <w:tc>
          <w:tcPr>
            <w:tcW w:w="2" w:type="dxa"/>
            <w:shd w:val="clear" w:color="auto" w:fill="FFFFFF"/>
          </w:tcPr>
          <w:p w:rsidR="009133A8" w:rsidRDefault="009133A8" w:rsidP="009133A8">
            <w:r>
              <w:rPr>
                <w:rFonts w:ascii="Times New Roman" w:hAnsi="Times New Roman"/>
              </w:rPr>
              <w:t>Предоставление доступа к справочно-информационной системе Консультант Плюс</w:t>
            </w:r>
          </w:p>
        </w:tc>
        <w:tc>
          <w:tcPr>
            <w:tcW w:w="2" w:type="dxa"/>
            <w:shd w:val="clear" w:color="auto" w:fill="FFFFFF"/>
          </w:tcPr>
          <w:p w:rsidR="009133A8" w:rsidRDefault="009133A8" w:rsidP="009133A8">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9133A8" w:rsidRDefault="009133A8" w:rsidP="009133A8">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9133A8" w:rsidRDefault="009133A8" w:rsidP="009133A8">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9133A8" w:rsidTr="009133A8">
        <w:tc>
          <w:tcPr>
            <w:tcW w:w="1" w:type="dxa"/>
            <w:shd w:val="clear" w:color="auto" w:fill="FFFFFF"/>
          </w:tcPr>
          <w:p w:rsidR="009133A8" w:rsidRDefault="009133A8" w:rsidP="009133A8">
            <w:r>
              <w:rPr>
                <w:rFonts w:ascii="Times New Roman" w:hAnsi="Times New Roman"/>
              </w:rPr>
              <w:lastRenderedPageBreak/>
              <w:t>6</w:t>
            </w:r>
          </w:p>
        </w:tc>
        <w:tc>
          <w:tcPr>
            <w:tcW w:w="2" w:type="dxa"/>
            <w:shd w:val="clear" w:color="auto" w:fill="FFFFFF"/>
          </w:tcPr>
          <w:p w:rsidR="009133A8" w:rsidRDefault="009133A8" w:rsidP="009133A8">
            <w:r>
              <w:rPr>
                <w:rFonts w:ascii="Times New Roman" w:hAnsi="Times New Roman"/>
              </w:rPr>
              <w:t>Приобретение прикладного программного обеспечения</w:t>
            </w:r>
          </w:p>
        </w:tc>
        <w:tc>
          <w:tcPr>
            <w:tcW w:w="2" w:type="dxa"/>
            <w:shd w:val="clear" w:color="auto" w:fill="FFFFFF"/>
          </w:tcPr>
          <w:p w:rsidR="009133A8" w:rsidRDefault="009133A8" w:rsidP="009133A8">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9133A8" w:rsidRDefault="009133A8" w:rsidP="009133A8">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9133A8" w:rsidRDefault="009133A8" w:rsidP="009133A8">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9133A8" w:rsidTr="009133A8">
        <w:tc>
          <w:tcPr>
            <w:tcW w:w="1" w:type="dxa"/>
            <w:shd w:val="clear" w:color="auto" w:fill="FFFFFF"/>
          </w:tcPr>
          <w:p w:rsidR="009133A8" w:rsidRDefault="009133A8" w:rsidP="009133A8">
            <w:r>
              <w:rPr>
                <w:rFonts w:ascii="Times New Roman" w:hAnsi="Times New Roman"/>
              </w:rPr>
              <w:t>7</w:t>
            </w:r>
          </w:p>
        </w:tc>
        <w:tc>
          <w:tcPr>
            <w:tcW w:w="2" w:type="dxa"/>
            <w:shd w:val="clear" w:color="auto" w:fill="FFFFFF"/>
          </w:tcPr>
          <w:p w:rsidR="009133A8" w:rsidRDefault="009133A8" w:rsidP="009133A8">
            <w:r>
              <w:rPr>
                <w:rFonts w:ascii="Times New Roman" w:hAnsi="Times New Roman"/>
              </w:rPr>
              <w:t>Предоставление услуг телефонной связи</w:t>
            </w:r>
          </w:p>
        </w:tc>
        <w:tc>
          <w:tcPr>
            <w:tcW w:w="2" w:type="dxa"/>
            <w:shd w:val="clear" w:color="auto" w:fill="FFFFFF"/>
          </w:tcPr>
          <w:p w:rsidR="009133A8" w:rsidRDefault="009133A8" w:rsidP="009133A8">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9133A8" w:rsidRDefault="009133A8" w:rsidP="009133A8">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9133A8" w:rsidRDefault="009133A8" w:rsidP="009133A8">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9133A8" w:rsidTr="009133A8">
        <w:tc>
          <w:tcPr>
            <w:tcW w:w="1" w:type="dxa"/>
            <w:shd w:val="clear" w:color="auto" w:fill="FFFFFF"/>
          </w:tcPr>
          <w:p w:rsidR="009133A8" w:rsidRDefault="009133A8" w:rsidP="009133A8">
            <w:r>
              <w:rPr>
                <w:rFonts w:ascii="Times New Roman" w:hAnsi="Times New Roman"/>
              </w:rPr>
              <w:lastRenderedPageBreak/>
              <w:t>8</w:t>
            </w:r>
          </w:p>
        </w:tc>
        <w:tc>
          <w:tcPr>
            <w:tcW w:w="2" w:type="dxa"/>
            <w:shd w:val="clear" w:color="auto" w:fill="FFFFFF"/>
          </w:tcPr>
          <w:p w:rsidR="009133A8" w:rsidRDefault="009133A8" w:rsidP="009133A8">
            <w:r>
              <w:rPr>
                <w:rFonts w:ascii="Times New Roman" w:hAnsi="Times New Roman"/>
              </w:rPr>
              <w:t>Развитие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9133A8" w:rsidRDefault="009133A8" w:rsidP="009133A8">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9133A8" w:rsidRDefault="009133A8" w:rsidP="009133A8">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9133A8" w:rsidRDefault="009133A8" w:rsidP="009133A8">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9133A8" w:rsidTr="009133A8">
        <w:tc>
          <w:tcPr>
            <w:tcW w:w="1" w:type="dxa"/>
            <w:shd w:val="clear" w:color="auto" w:fill="FFFFFF"/>
          </w:tcPr>
          <w:p w:rsidR="009133A8" w:rsidRDefault="009133A8" w:rsidP="009133A8">
            <w:r>
              <w:rPr>
                <w:rFonts w:ascii="Times New Roman" w:hAnsi="Times New Roman"/>
              </w:rPr>
              <w:t>9</w:t>
            </w:r>
          </w:p>
        </w:tc>
        <w:tc>
          <w:tcPr>
            <w:tcW w:w="2" w:type="dxa"/>
            <w:shd w:val="clear" w:color="auto" w:fill="FFFFFF"/>
          </w:tcPr>
          <w:p w:rsidR="009133A8" w:rsidRDefault="009133A8" w:rsidP="009133A8">
            <w:r>
              <w:rPr>
                <w:rFonts w:ascii="Times New Roman" w:hAnsi="Times New Roman"/>
              </w:rPr>
              <w:t>Сопровождение информационной системы «Государственная кадастровая оценка объектов недвижимости Ленинградской области»</w:t>
            </w:r>
          </w:p>
        </w:tc>
        <w:tc>
          <w:tcPr>
            <w:tcW w:w="2" w:type="dxa"/>
            <w:shd w:val="clear" w:color="auto" w:fill="FFFFFF"/>
          </w:tcPr>
          <w:p w:rsidR="009133A8" w:rsidRDefault="009133A8" w:rsidP="009133A8">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9133A8" w:rsidRDefault="009133A8" w:rsidP="009133A8">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9133A8" w:rsidRDefault="009133A8" w:rsidP="009133A8">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r w:rsidR="009133A8" w:rsidTr="009133A8">
        <w:tc>
          <w:tcPr>
            <w:tcW w:w="1" w:type="dxa"/>
            <w:shd w:val="clear" w:color="auto" w:fill="FFFFFF"/>
          </w:tcPr>
          <w:p w:rsidR="009133A8" w:rsidRDefault="009133A8" w:rsidP="009133A8">
            <w:r>
              <w:rPr>
                <w:rFonts w:ascii="Times New Roman" w:hAnsi="Times New Roman"/>
              </w:rPr>
              <w:lastRenderedPageBreak/>
              <w:t>10</w:t>
            </w:r>
          </w:p>
        </w:tc>
        <w:tc>
          <w:tcPr>
            <w:tcW w:w="2" w:type="dxa"/>
            <w:shd w:val="clear" w:color="auto" w:fill="FFFFFF"/>
          </w:tcPr>
          <w:p w:rsidR="009133A8" w:rsidRDefault="009133A8" w:rsidP="009133A8">
            <w:r>
              <w:rPr>
                <w:rFonts w:ascii="Times New Roman" w:hAnsi="Times New Roman"/>
              </w:rPr>
              <w:t>Предоставление услуг размещения сайта ГБУ ЛО "Ленкадоценка" в сети Интернет</w:t>
            </w:r>
          </w:p>
        </w:tc>
        <w:tc>
          <w:tcPr>
            <w:tcW w:w="2" w:type="dxa"/>
            <w:shd w:val="clear" w:color="auto" w:fill="FFFFFF"/>
          </w:tcPr>
          <w:p w:rsidR="009133A8" w:rsidRDefault="009133A8" w:rsidP="009133A8">
            <w:r>
              <w:rPr>
                <w:rFonts w:ascii="Times New Roman" w:hAnsi="Times New Roman"/>
              </w:rPr>
              <w:t>Распоряжение Правительства Ленинградской области от 24.08.2017 N 424-р "О создании государственного бюджетного учреждения Ленинградской области "Ленинградское областное учреждение кадастровой оценки"</w:t>
            </w:r>
          </w:p>
        </w:tc>
        <w:tc>
          <w:tcPr>
            <w:tcW w:w="2" w:type="dxa"/>
            <w:shd w:val="clear" w:color="auto" w:fill="FFFFFF"/>
          </w:tcPr>
          <w:p w:rsidR="009133A8" w:rsidRDefault="009133A8" w:rsidP="009133A8">
            <w:r>
              <w:rPr>
                <w:rFonts w:ascii="Times New Roman" w:hAnsi="Times New Roman"/>
              </w:rPr>
              <w:t>Представление в федеральный орган исполнительной власти, осуществляющий государственный кадастровый учет и государственную регистрацию прав, имеющейся в распоряжении бюджетного учреждения информации, необходимой для ведения Единого государственного реестра недвижимости Предоставление сведений о кадастровой стоимости, в том числе о ее определении, в порядке, предусмотренном законодательством Российской Федерации</w:t>
            </w:r>
          </w:p>
        </w:tc>
        <w:tc>
          <w:tcPr>
            <w:tcW w:w="2" w:type="dxa"/>
            <w:shd w:val="clear" w:color="auto" w:fill="FFFFFF"/>
          </w:tcPr>
          <w:p w:rsidR="009133A8" w:rsidRDefault="009133A8" w:rsidP="009133A8">
            <w:r>
              <w:rPr>
                <w:rFonts w:ascii="Times New Roman" w:hAnsi="Times New Roman"/>
              </w:rPr>
              <w:t>Приказ Ленинградского областного комитета по управлению государственным имуществом от 03.10.2017 N 41 "Об утверждении ведомственного перечня государственных услуг (работ), оказываемых (выполняемых) государственным бюджетным учреждением Ленинградской области "Ленинградское областное учреждение кадастровой оценки" в качестве основных видов деятельности"</w:t>
            </w:r>
          </w:p>
        </w:tc>
      </w:tr>
    </w:tbl>
    <w:p w:rsidR="009133A8" w:rsidRPr="009133A8" w:rsidRDefault="009133A8" w:rsidP="009133A8">
      <w:pPr>
        <w:rPr>
          <w:rFonts w:ascii="Times New Roman" w:hAnsi="Times New Roman" w:cs="Times New Roman"/>
          <w:sz w:val="24"/>
          <w:szCs w:val="24"/>
        </w:rPr>
      </w:pPr>
    </w:p>
    <w:p w:rsidR="00585F42" w:rsidRPr="004D6C7C"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585F42"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585F42" w:rsidRPr="00585F42" w:rsidRDefault="00585F42" w:rsidP="00585F42">
      <w:pPr>
        <w:spacing w:after="0" w:line="240" w:lineRule="auto"/>
        <w:jc w:val="center"/>
        <w:rPr>
          <w:rFonts w:ascii="Times New Roman" w:hAnsi="Times New Roman" w:cs="Times New Roman"/>
          <w:b/>
          <w:sz w:val="24"/>
          <w:szCs w:val="24"/>
        </w:rPr>
      </w:pPr>
      <w:r w:rsidRPr="00585F42">
        <w:rPr>
          <w:rFonts w:ascii="Times New Roman" w:hAnsi="Times New Roman" w:cs="Times New Roman"/>
          <w:b/>
          <w:sz w:val="24"/>
          <w:szCs w:val="24"/>
        </w:rPr>
        <w:t>Комитет государственного заказа Ленинградской области</w:t>
      </w:r>
    </w:p>
    <w:p w:rsidR="00585F42" w:rsidRPr="00990681" w:rsidRDefault="00585F42" w:rsidP="00585F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585F42" w:rsidRPr="00990681" w:rsidRDefault="00585F42" w:rsidP="00585F42">
      <w:pPr>
        <w:jc w:val="cente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57"/>
        <w:gridCol w:w="2769"/>
        <w:gridCol w:w="2784"/>
        <w:gridCol w:w="2784"/>
        <w:gridCol w:w="1516"/>
        <w:gridCol w:w="1086"/>
        <w:gridCol w:w="1909"/>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Результат предыдущих периодов</w:t>
            </w:r>
          </w:p>
        </w:tc>
        <w:tc>
          <w:tcPr>
            <w:tcW w:w="2" w:type="dxa"/>
            <w:vMerge w:val="restart"/>
            <w:shd w:val="clear" w:color="auto" w:fill="FFFFFF"/>
          </w:tcPr>
          <w:p w:rsidR="00585F42" w:rsidRDefault="00585F42" w:rsidP="009C715E">
            <w:pPr>
              <w:jc w:val="center"/>
            </w:pPr>
            <w:r>
              <w:rPr>
                <w:rFonts w:ascii="Times New Roman" w:hAnsi="Times New Roman"/>
              </w:rPr>
              <w:t>Ожидаемый результат</w:t>
            </w:r>
          </w:p>
        </w:tc>
        <w:tc>
          <w:tcPr>
            <w:tcW w:w="2" w:type="dxa"/>
            <w:gridSpan w:val="3"/>
            <w:shd w:val="clear" w:color="auto" w:fill="FFFFFF"/>
          </w:tcPr>
          <w:p w:rsidR="00585F42" w:rsidRDefault="00585F42" w:rsidP="009C715E">
            <w:pPr>
              <w:jc w:val="center"/>
            </w:pPr>
            <w:r>
              <w:rPr>
                <w:rFonts w:ascii="Times New Roman" w:hAnsi="Times New Roman"/>
              </w:rPr>
              <w:t>Объем расходов (тыс.руб)</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областной бюджет</w:t>
            </w:r>
          </w:p>
        </w:tc>
        <w:tc>
          <w:tcPr>
            <w:tcW w:w="2" w:type="dxa"/>
            <w:gridSpan w:val="2"/>
            <w:shd w:val="clear" w:color="auto" w:fill="FFFFFF"/>
          </w:tcPr>
          <w:p w:rsidR="00585F42" w:rsidRDefault="00585F42" w:rsidP="009C715E">
            <w:r>
              <w:rPr>
                <w:rFonts w:ascii="Times New Roman" w:hAnsi="Times New Roman"/>
              </w:rPr>
              <w:t>иные источники финансирования</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Расшифровка иных источников</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w:t>
            </w:r>
          </w:p>
        </w:tc>
      </w:tr>
      <w:tr w:rsidR="00585F42" w:rsidTr="009C715E">
        <w:tc>
          <w:tcPr>
            <w:tcW w:w="1"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Развитие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законом от 5 апреля 2013 года № 44-ФЗ</w:t>
            </w:r>
          </w:p>
        </w:tc>
        <w:tc>
          <w:tcPr>
            <w:tcW w:w="2" w:type="dxa"/>
            <w:shd w:val="clear" w:color="auto" w:fill="FFFFFF"/>
          </w:tcPr>
          <w:p w:rsidR="00585F42" w:rsidRDefault="00585F42" w:rsidP="009C715E">
            <w:r>
              <w:rPr>
                <w:rFonts w:ascii="Times New Roman" w:hAnsi="Times New Roman"/>
              </w:rPr>
              <w:t>1. Доработка функций АИСГЗ ЛО в связи с изменениями законодательства в сфере закупок.   2. Плановая доработка АИСГЗ ЛО с целью усовершенствования функциональности и повышения качества работы.  3. Оптимизация закупочного процесса.  4.Осуществление закупок малого объема через электронную платформу  "Электронный магазин Ленинградской области", сопровождение работы данной электронной платформы.</w:t>
            </w:r>
          </w:p>
        </w:tc>
        <w:tc>
          <w:tcPr>
            <w:tcW w:w="2" w:type="dxa"/>
            <w:shd w:val="clear" w:color="auto" w:fill="FFFFFF"/>
          </w:tcPr>
          <w:p w:rsidR="00585F42" w:rsidRDefault="00585F42" w:rsidP="009C715E">
            <w:r>
              <w:rPr>
                <w:rFonts w:ascii="Times New Roman" w:hAnsi="Times New Roman"/>
              </w:rPr>
              <w:t>1. Доработка функций АИСГЗ ЛО через автоматизацию закупочного процесса с целью усовершенствования функциональности и повышения качества работы.  2. Создание модуля "Конструктор контрактов", автоматизация создания обращения заказчика и информационной карты.  3.Организация юридически значимого электронного документооборота.</w:t>
            </w:r>
          </w:p>
        </w:tc>
        <w:tc>
          <w:tcPr>
            <w:tcW w:w="2" w:type="dxa"/>
            <w:shd w:val="clear" w:color="auto" w:fill="FFFFFF"/>
          </w:tcPr>
          <w:p w:rsidR="00585F42" w:rsidRDefault="00585F42" w:rsidP="009C715E">
            <w:r>
              <w:rPr>
                <w:rFonts w:ascii="Times New Roman" w:hAnsi="Times New Roman"/>
              </w:rPr>
              <w:t>10000.00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Сопровождение сегмента региональной автоматизированной информационной системы "Государственный заказ Ленинградской области" (АИСГЗ ЛО)</w:t>
            </w:r>
          </w:p>
        </w:tc>
        <w:tc>
          <w:tcPr>
            <w:tcW w:w="2" w:type="dxa"/>
            <w:shd w:val="clear" w:color="auto" w:fill="FFFFFF"/>
          </w:tcPr>
          <w:p w:rsidR="00585F42" w:rsidRDefault="00585F42" w:rsidP="009C715E">
            <w:r>
              <w:rPr>
                <w:rFonts w:ascii="Times New Roman" w:hAnsi="Times New Roman"/>
              </w:rPr>
              <w:t xml:space="preserve">Современный электронный документооборот на основе АИСГЗ ЛО в сфере государственных закупок Ленинградской области, организованный в соответствии с требованиями контрактной системы. Соблюдение требований по информационному взаимодействию с единой информационной системой в сфере закупок </w:t>
            </w:r>
            <w:r>
              <w:rPr>
                <w:rFonts w:ascii="Times New Roman" w:hAnsi="Times New Roman"/>
              </w:rPr>
              <w:lastRenderedPageBreak/>
              <w:t>в соответствии с Законом № 44-ФЗ. Оптимизация бюджетного процесса на основе прогнозирования бюджетных обязательств на различных стадиях прохождения закупок. Контроль обоснования закупок и проведение мониторинга исполнения стадий закупок и реализации мероприятий государственных программ Ленинградской области и ведомственных целевых программ. Обеспечение получения ретроспективных отчетов по базам данных в условиях изменения названий и структур документов, оптимизация хранения документов по потребляемым ресурсам, оптимизация запросов к базам данных по быстродействию.</w:t>
            </w:r>
          </w:p>
        </w:tc>
        <w:tc>
          <w:tcPr>
            <w:tcW w:w="2" w:type="dxa"/>
            <w:shd w:val="clear" w:color="auto" w:fill="FFFFFF"/>
          </w:tcPr>
          <w:p w:rsidR="00585F42" w:rsidRDefault="00585F42" w:rsidP="009C715E">
            <w:r>
              <w:rPr>
                <w:rFonts w:ascii="Times New Roman" w:hAnsi="Times New Roman"/>
              </w:rPr>
              <w:lastRenderedPageBreak/>
              <w:t xml:space="preserve">Современный электронный  документооборот на основе автоматизированной региональной автоматизированной информационной   системы Ленинградской области (АИСГЗ ЛО) в сфере государственных закупок Ленинградской области, организованный  в соответствии с требованиями контрактной </w:t>
            </w:r>
            <w:r>
              <w:rPr>
                <w:rFonts w:ascii="Times New Roman" w:hAnsi="Times New Roman"/>
              </w:rPr>
              <w:lastRenderedPageBreak/>
              <w:t xml:space="preserve">системы в сфере закупок товаров, работ, услуг. Соблюдение требований по информационному взаимодействию с единой информационной системой в соответствии с требованиями контрактной системы в сфере закупок товаров, работ, услуг. Контроль обоснования закупок и проведение мониторинга исполнения стадий закупок и реализации мероприятий целевых программ в составе региональной автоматизированной информационной системы Ленинградской области (АИСГЗ ЛО) в соответствии с требованиями контрактной системы в сфере закупок товаров, работ, услуг. Оптимизация закупочного процесса и формирования отчетностей. </w:t>
            </w:r>
          </w:p>
        </w:tc>
        <w:tc>
          <w:tcPr>
            <w:tcW w:w="2" w:type="dxa"/>
            <w:shd w:val="clear" w:color="auto" w:fill="FFFFFF"/>
          </w:tcPr>
          <w:p w:rsidR="00585F42" w:rsidRDefault="00585F42" w:rsidP="009C715E">
            <w:r>
              <w:rPr>
                <w:rFonts w:ascii="Times New Roman" w:hAnsi="Times New Roman"/>
              </w:rPr>
              <w:lastRenderedPageBreak/>
              <w:t>31562.14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bl>
    <w:p w:rsidR="00585F42" w:rsidRPr="008101CF" w:rsidRDefault="00585F42" w:rsidP="00585F42">
      <w:pP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585F42" w:rsidRP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47"/>
        <w:gridCol w:w="3997"/>
        <w:gridCol w:w="4020"/>
        <w:gridCol w:w="2359"/>
        <w:gridCol w:w="2182"/>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 xml:space="preserve">Наименование оборудования, программного обеспечения, а также </w:t>
            </w:r>
            <w:r>
              <w:rPr>
                <w:rFonts w:ascii="Times New Roman" w:hAnsi="Times New Roman"/>
              </w:rPr>
              <w:lastRenderedPageBreak/>
              <w:t>работ, услуг</w:t>
            </w:r>
          </w:p>
        </w:tc>
        <w:tc>
          <w:tcPr>
            <w:tcW w:w="2" w:type="dxa"/>
            <w:gridSpan w:val="2"/>
            <w:shd w:val="clear" w:color="auto" w:fill="FFFFFF"/>
          </w:tcPr>
          <w:p w:rsidR="00585F42" w:rsidRDefault="00585F42" w:rsidP="009C715E">
            <w:pPr>
              <w:jc w:val="center"/>
            </w:pPr>
            <w:r>
              <w:rPr>
                <w:rFonts w:ascii="Times New Roman" w:hAnsi="Times New Roman"/>
              </w:rPr>
              <w:lastRenderedPageBreak/>
              <w:t>Оборудование, лицензии программного обеспечения, работы, услуги</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количество (ед.)</w:t>
            </w:r>
          </w:p>
        </w:tc>
        <w:tc>
          <w:tcPr>
            <w:tcW w:w="2" w:type="dxa"/>
            <w:shd w:val="clear" w:color="auto" w:fill="FFFFFF"/>
          </w:tcPr>
          <w:p w:rsidR="00585F42" w:rsidRDefault="00585F42" w:rsidP="009C715E">
            <w:r>
              <w:rPr>
                <w:rFonts w:ascii="Times New Roman" w:hAnsi="Times New Roman"/>
              </w:rPr>
              <w:t>стоимость (тыс.руб.)</w:t>
            </w:r>
          </w:p>
        </w:tc>
      </w:tr>
      <w:tr w:rsidR="00585F42" w:rsidTr="009C715E">
        <w:tc>
          <w:tcPr>
            <w:tcW w:w="1"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Развитие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законом от 5 апреля 2013 года № 44-ФЗ</w:t>
            </w:r>
          </w:p>
        </w:tc>
        <w:tc>
          <w:tcPr>
            <w:tcW w:w="2" w:type="dxa"/>
            <w:shd w:val="clear" w:color="auto" w:fill="FFFFFF"/>
          </w:tcPr>
          <w:p w:rsidR="00585F42" w:rsidRDefault="00585F42" w:rsidP="009C715E">
            <w:r>
              <w:rPr>
                <w:rFonts w:ascii="Times New Roman" w:hAnsi="Times New Roman"/>
              </w:rPr>
              <w:t>1. Создание модуля "Конструктор контрактов", автоматизация создания обращения заказчика и информационной карты. 2. Организация юридически значимого электронного документооборота. 3. Устранение ошибок, выявленных в процессе использования АИСГЗ ЛО. 3. Доработка функций АИСГЗ ЛО в связи с изменениями законодательства в сфере закупок. 4. Оптимизация закупочного процесса.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10000.00</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Сопровождение сегмента региональной автоматизированной информационной системы "Государственный заказ Ленинградской области" (АИСГЗ ЛО)</w:t>
            </w:r>
          </w:p>
        </w:tc>
        <w:tc>
          <w:tcPr>
            <w:tcW w:w="2" w:type="dxa"/>
            <w:shd w:val="clear" w:color="auto" w:fill="FFFFFF"/>
          </w:tcPr>
          <w:p w:rsidR="00585F42" w:rsidRDefault="00585F42" w:rsidP="009C715E">
            <w:r>
              <w:rPr>
                <w:rFonts w:ascii="Times New Roman" w:hAnsi="Times New Roman"/>
              </w:rPr>
              <w:t xml:space="preserve">1. Обеспечение работы службы технической поддержки по многоканальному телефону, бесплатному для заказчиков, и электронной почте по будним дням для проведения консультаций по работе в АИСГЗ ЛО, разъяснений эксплуатационной документации, порядка выполнения операций, регламента действий в различных ситуациях.  2. Устранение ошибок, выявленных в процессе использования АИСГЗ ЛО. 3. Доработка функций АИСГЗ ЛО в связи с изменениями законодательства в сфере закупок.   4. Плановая доработка АИСГЗ ЛО с целью усовершенствования функциональности и повышения качества работы.  5. Оптимизация закупочного процесса. 6. </w:t>
            </w:r>
            <w:r>
              <w:rPr>
                <w:rFonts w:ascii="Times New Roman" w:hAnsi="Times New Roman"/>
              </w:rPr>
              <w:lastRenderedPageBreak/>
              <w:t>Осуществление закупок малого объема через электронную платформу - Электронный магазин.</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31562.14</w:t>
            </w:r>
          </w:p>
        </w:tc>
      </w:tr>
    </w:tbl>
    <w:p w:rsidR="00585F42" w:rsidRPr="00CE6795" w:rsidRDefault="00585F42" w:rsidP="00585F42">
      <w:pPr>
        <w:rPr>
          <w:rFonts w:ascii="Times New Roman" w:hAnsi="Times New Roman" w:cs="Times New Roman"/>
          <w:sz w:val="24"/>
          <w:szCs w:val="24"/>
          <w:lang w:val="en-US"/>
        </w:rPr>
      </w:pPr>
    </w:p>
    <w:p w:rsidR="00585F42" w:rsidRPr="00CE6795" w:rsidRDefault="00585F42" w:rsidP="00585F42">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585F42" w:rsidRPr="005820A6" w:rsidRDefault="00585F42" w:rsidP="00585F42">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31"/>
        <w:gridCol w:w="3508"/>
        <w:gridCol w:w="2921"/>
        <w:gridCol w:w="3189"/>
        <w:gridCol w:w="3056"/>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gridSpan w:val="2"/>
            <w:shd w:val="clear" w:color="auto" w:fill="FFFFFF"/>
          </w:tcPr>
          <w:p w:rsidR="00585F42" w:rsidRDefault="00585F42" w:rsidP="009C715E">
            <w:pPr>
              <w:jc w:val="center"/>
            </w:pPr>
            <w:r>
              <w:rPr>
                <w:rFonts w:ascii="Times New Roman" w:hAnsi="Times New Roman"/>
              </w:rPr>
              <w:t>Приоритеты, цели</w:t>
            </w:r>
          </w:p>
        </w:tc>
        <w:tc>
          <w:tcPr>
            <w:tcW w:w="2" w:type="dxa"/>
            <w:gridSpan w:val="2"/>
            <w:shd w:val="clear" w:color="auto" w:fill="FFFFFF"/>
          </w:tcPr>
          <w:p w:rsidR="00585F42" w:rsidRDefault="00585F42" w:rsidP="009C715E">
            <w:pPr>
              <w:jc w:val="center"/>
            </w:pPr>
            <w:r>
              <w:rPr>
                <w:rFonts w:ascii="Times New Roman" w:hAnsi="Times New Roman"/>
              </w:rPr>
              <w:t>Функции исполнительного органа</w:t>
            </w:r>
          </w:p>
        </w:tc>
      </w:tr>
      <w:tr w:rsidR="00585F42" w:rsidTr="009C715E">
        <w:tc>
          <w:tcPr>
            <w:tcW w:w="1"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наименование</w:t>
            </w:r>
          </w:p>
        </w:tc>
        <w:tc>
          <w:tcPr>
            <w:tcW w:w="2" w:type="dxa"/>
            <w:shd w:val="clear" w:color="auto" w:fill="FFFFFF"/>
          </w:tcPr>
          <w:p w:rsidR="00585F42" w:rsidRDefault="00585F42" w:rsidP="009C715E">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585F42" w:rsidRDefault="00585F42" w:rsidP="009C715E">
            <w:r>
              <w:rPr>
                <w:rFonts w:ascii="Times New Roman" w:hAnsi="Times New Roman"/>
              </w:rPr>
              <w:t>Функции исполнительного органа</w:t>
            </w:r>
          </w:p>
        </w:tc>
        <w:tc>
          <w:tcPr>
            <w:tcW w:w="2" w:type="dxa"/>
            <w:shd w:val="clear" w:color="auto" w:fill="FFFFFF"/>
          </w:tcPr>
          <w:p w:rsidR="00585F42" w:rsidRDefault="00585F42" w:rsidP="009C715E">
            <w:r>
              <w:rPr>
                <w:rFonts w:ascii="Times New Roman" w:hAnsi="Times New Roman"/>
              </w:rPr>
              <w:t>наименование, номер и дата нормативного правового акта (с указанием пункта, статьи)</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Развитие сегмента региональной автоматизированной информационной системы "Государственный заказ Ленинградской области" (АИСГЗ ЛО) в соответствии с Федеральным законом от 5 апреля 2013 года № 44-ФЗ</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г. №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585F42" w:rsidRDefault="00585F42" w:rsidP="009C715E">
            <w:r>
              <w:rPr>
                <w:rFonts w:ascii="Times New Roman" w:hAnsi="Times New Roman"/>
              </w:rPr>
              <w:t>Создание, ведение и развитие региональной информационной системы "Государственный заказ Ленинградской области".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27 декабря 2013 года № 530 «Об утверждении положения о Комитете государственного заказа Ленинградской области и признании утратившими силу отдельных постановлений Правительства Ленинградской области», п.2.6. Положения о Комитете государственного заказа Ленинградской области". Распоряжение Правительства Ленинградской области от 07 ноября 2013 года № 578-р "О реорганизации государственного предприятия Ленинградской </w:t>
            </w:r>
            <w:r>
              <w:rPr>
                <w:rFonts w:ascii="Times New Roman" w:hAnsi="Times New Roman"/>
              </w:rPr>
              <w:lastRenderedPageBreak/>
              <w:t>области "Фонд имущества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2</w:t>
            </w:r>
          </w:p>
        </w:tc>
        <w:tc>
          <w:tcPr>
            <w:tcW w:w="2" w:type="dxa"/>
            <w:shd w:val="clear" w:color="auto" w:fill="FFFFFF"/>
          </w:tcPr>
          <w:p w:rsidR="00585F42" w:rsidRDefault="00585F42" w:rsidP="009C715E">
            <w:r>
              <w:rPr>
                <w:rFonts w:ascii="Times New Roman" w:hAnsi="Times New Roman"/>
              </w:rPr>
              <w:t>Сопровождение сегмента региональной автоматизированной информационной системы "Государственный заказ Ленинградской области" (АИСГЗ ЛО)</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г. №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585F42" w:rsidRDefault="00585F42" w:rsidP="009C715E">
            <w:r>
              <w:rPr>
                <w:rFonts w:ascii="Times New Roman" w:hAnsi="Times New Roman"/>
              </w:rPr>
              <w:t>Создание, ведение и развитие региональной информационной системы "Государственный заказ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 декабря 2013 года № 530 «Об утверждении положения о Комитете государственного заказа Ленинградской области и признании утратившими силу отдельных постановлений Правительства Ленинградской области», п.2.6. Положения о Комитете государственного заказа Ленинградской области".  Распоряжение Правительства Ленинградской области от 07 ноября 2013 года № 578-р "О реорганизации государственного предприятия Ленинградской области "Фонд имущества Ленинградской области".</w:t>
            </w:r>
          </w:p>
        </w:tc>
      </w:tr>
    </w:tbl>
    <w:p w:rsidR="00585F42" w:rsidRPr="00585F42" w:rsidRDefault="00585F42" w:rsidP="00585F42">
      <w:pPr>
        <w:rPr>
          <w:rFonts w:ascii="Times New Roman" w:hAnsi="Times New Roman" w:cs="Times New Roman"/>
          <w:sz w:val="24"/>
          <w:szCs w:val="24"/>
        </w:rPr>
      </w:pPr>
    </w:p>
    <w:p w:rsidR="00585F42" w:rsidRPr="004D6C7C"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585F42"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585F42" w:rsidRPr="00585F42" w:rsidRDefault="00585F42" w:rsidP="00585F42">
      <w:pPr>
        <w:spacing w:after="0" w:line="240" w:lineRule="auto"/>
        <w:jc w:val="center"/>
        <w:rPr>
          <w:rFonts w:ascii="Times New Roman" w:hAnsi="Times New Roman" w:cs="Times New Roman"/>
          <w:b/>
          <w:sz w:val="24"/>
          <w:szCs w:val="24"/>
        </w:rPr>
      </w:pPr>
      <w:r w:rsidRPr="00585F42">
        <w:rPr>
          <w:rFonts w:ascii="Times New Roman" w:hAnsi="Times New Roman" w:cs="Times New Roman"/>
          <w:b/>
          <w:sz w:val="24"/>
          <w:szCs w:val="24"/>
        </w:rPr>
        <w:t>Комитет Ленинградской области по транспорту</w:t>
      </w:r>
    </w:p>
    <w:p w:rsidR="00585F42" w:rsidRPr="00990681" w:rsidRDefault="00585F42" w:rsidP="00585F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585F42" w:rsidRPr="00990681" w:rsidRDefault="00585F42" w:rsidP="00585F42">
      <w:pPr>
        <w:jc w:val="cente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70"/>
        <w:gridCol w:w="3254"/>
        <w:gridCol w:w="2137"/>
        <w:gridCol w:w="2041"/>
        <w:gridCol w:w="1782"/>
        <w:gridCol w:w="1277"/>
        <w:gridCol w:w="2244"/>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lastRenderedPageBreak/>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Результат предыдущих периодов</w:t>
            </w:r>
          </w:p>
        </w:tc>
        <w:tc>
          <w:tcPr>
            <w:tcW w:w="2" w:type="dxa"/>
            <w:vMerge w:val="restart"/>
            <w:shd w:val="clear" w:color="auto" w:fill="FFFFFF"/>
          </w:tcPr>
          <w:p w:rsidR="00585F42" w:rsidRDefault="00585F42" w:rsidP="009C715E">
            <w:pPr>
              <w:jc w:val="center"/>
            </w:pPr>
            <w:r>
              <w:rPr>
                <w:rFonts w:ascii="Times New Roman" w:hAnsi="Times New Roman"/>
              </w:rPr>
              <w:t>Ожидаемый результат</w:t>
            </w:r>
          </w:p>
        </w:tc>
        <w:tc>
          <w:tcPr>
            <w:tcW w:w="2" w:type="dxa"/>
            <w:gridSpan w:val="3"/>
            <w:shd w:val="clear" w:color="auto" w:fill="FFFFFF"/>
          </w:tcPr>
          <w:p w:rsidR="00585F42" w:rsidRDefault="00585F42" w:rsidP="009C715E">
            <w:pPr>
              <w:jc w:val="center"/>
            </w:pPr>
            <w:r>
              <w:rPr>
                <w:rFonts w:ascii="Times New Roman" w:hAnsi="Times New Roman"/>
              </w:rPr>
              <w:t>Объем расходов (тыс.руб)</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областной бюджет</w:t>
            </w:r>
          </w:p>
        </w:tc>
        <w:tc>
          <w:tcPr>
            <w:tcW w:w="2" w:type="dxa"/>
            <w:gridSpan w:val="2"/>
            <w:shd w:val="clear" w:color="auto" w:fill="FFFFFF"/>
          </w:tcPr>
          <w:p w:rsidR="00585F42" w:rsidRDefault="00585F42" w:rsidP="009C715E">
            <w:r>
              <w:rPr>
                <w:rFonts w:ascii="Times New Roman" w:hAnsi="Times New Roman"/>
              </w:rPr>
              <w:t>иные источники финансирования</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Расшифровка иных источников</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 техники, локально вычислительной сети (ЛВС</w:t>
            </w:r>
          </w:p>
        </w:tc>
        <w:tc>
          <w:tcPr>
            <w:tcW w:w="2" w:type="dxa"/>
            <w:shd w:val="clear" w:color="auto" w:fill="FFFFFF"/>
          </w:tcPr>
          <w:p w:rsidR="00585F42" w:rsidRDefault="00585F42" w:rsidP="009C715E">
            <w:r>
              <w:rPr>
                <w:rFonts w:ascii="Times New Roman" w:hAnsi="Times New Roman"/>
              </w:rPr>
              <w:t>30000</w:t>
            </w:r>
          </w:p>
        </w:tc>
        <w:tc>
          <w:tcPr>
            <w:tcW w:w="2" w:type="dxa"/>
            <w:shd w:val="clear" w:color="auto" w:fill="FFFFFF"/>
          </w:tcPr>
          <w:p w:rsidR="00585F42" w:rsidRDefault="00585F42" w:rsidP="009C715E">
            <w:r>
              <w:rPr>
                <w:rFonts w:ascii="Times New Roman" w:hAnsi="Times New Roman"/>
              </w:rPr>
              <w:t>33000</w:t>
            </w:r>
          </w:p>
        </w:tc>
        <w:tc>
          <w:tcPr>
            <w:tcW w:w="2" w:type="dxa"/>
            <w:shd w:val="clear" w:color="auto" w:fill="FFFFFF"/>
          </w:tcPr>
          <w:p w:rsidR="00585F42" w:rsidRDefault="00585F42" w:rsidP="009C715E">
            <w:r>
              <w:rPr>
                <w:rFonts w:ascii="Times New Roman" w:hAnsi="Times New Roman"/>
              </w:rPr>
              <w:t>33.00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Модернизация программного обеспечения автоматизированной системы оплаты проезда (АСОП ЛО), обеспечения учета др. видов эл. билетов.</w:t>
            </w:r>
          </w:p>
        </w:tc>
        <w:tc>
          <w:tcPr>
            <w:tcW w:w="2" w:type="dxa"/>
            <w:shd w:val="clear" w:color="auto" w:fill="FFFFFF"/>
          </w:tcPr>
          <w:p w:rsidR="00585F42" w:rsidRDefault="00585F42" w:rsidP="009C715E">
            <w:r>
              <w:rPr>
                <w:rFonts w:ascii="Times New Roman" w:hAnsi="Times New Roman"/>
              </w:rPr>
              <w:t>2300000</w:t>
            </w:r>
          </w:p>
        </w:tc>
        <w:tc>
          <w:tcPr>
            <w:tcW w:w="2" w:type="dxa"/>
            <w:shd w:val="clear" w:color="auto" w:fill="FFFFFF"/>
          </w:tcPr>
          <w:p w:rsidR="00585F42" w:rsidRDefault="00585F42" w:rsidP="009C715E">
            <w:r>
              <w:rPr>
                <w:rFonts w:ascii="Times New Roman" w:hAnsi="Times New Roman"/>
              </w:rPr>
              <w:t>2415000</w:t>
            </w:r>
          </w:p>
        </w:tc>
        <w:tc>
          <w:tcPr>
            <w:tcW w:w="2" w:type="dxa"/>
            <w:shd w:val="clear" w:color="auto" w:fill="FFFFFF"/>
          </w:tcPr>
          <w:p w:rsidR="00585F42" w:rsidRDefault="00585F42" w:rsidP="009C715E">
            <w:r>
              <w:rPr>
                <w:rFonts w:ascii="Times New Roman" w:hAnsi="Times New Roman"/>
              </w:rPr>
              <w:t>2415.00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Приобретение электронных носителей для формирования ЕСПБ</w:t>
            </w:r>
          </w:p>
        </w:tc>
        <w:tc>
          <w:tcPr>
            <w:tcW w:w="2" w:type="dxa"/>
            <w:shd w:val="clear" w:color="auto" w:fill="FFFFFF"/>
          </w:tcPr>
          <w:p w:rsidR="00585F42" w:rsidRDefault="00585F42" w:rsidP="009C715E">
            <w:r>
              <w:rPr>
                <w:rFonts w:ascii="Times New Roman" w:hAnsi="Times New Roman"/>
              </w:rPr>
              <w:t>2925000</w:t>
            </w:r>
          </w:p>
        </w:tc>
        <w:tc>
          <w:tcPr>
            <w:tcW w:w="2" w:type="dxa"/>
            <w:shd w:val="clear" w:color="auto" w:fill="FFFFFF"/>
          </w:tcPr>
          <w:p w:rsidR="00585F42" w:rsidRDefault="00585F42" w:rsidP="009C715E">
            <w:r>
              <w:rPr>
                <w:rFonts w:ascii="Times New Roman" w:hAnsi="Times New Roman"/>
              </w:rPr>
              <w:t>3380000</w:t>
            </w:r>
          </w:p>
        </w:tc>
        <w:tc>
          <w:tcPr>
            <w:tcW w:w="2" w:type="dxa"/>
            <w:shd w:val="clear" w:color="auto" w:fill="FFFFFF"/>
          </w:tcPr>
          <w:p w:rsidR="00585F42" w:rsidRDefault="00585F42" w:rsidP="009C715E">
            <w:r>
              <w:rPr>
                <w:rFonts w:ascii="Times New Roman" w:hAnsi="Times New Roman"/>
              </w:rPr>
              <w:t>3380.00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Техническое, технологическое, разовое обслуживание, офисной техники, ПК, рабочих мест, сервера. Заправка катриджей</w:t>
            </w:r>
          </w:p>
        </w:tc>
        <w:tc>
          <w:tcPr>
            <w:tcW w:w="2" w:type="dxa"/>
            <w:shd w:val="clear" w:color="auto" w:fill="FFFFFF"/>
          </w:tcPr>
          <w:p w:rsidR="00585F42" w:rsidRDefault="00585F42" w:rsidP="009C715E">
            <w:r>
              <w:rPr>
                <w:rFonts w:ascii="Times New Roman" w:hAnsi="Times New Roman"/>
              </w:rPr>
              <w:t>115000</w:t>
            </w:r>
          </w:p>
        </w:tc>
        <w:tc>
          <w:tcPr>
            <w:tcW w:w="2" w:type="dxa"/>
            <w:shd w:val="clear" w:color="auto" w:fill="FFFFFF"/>
          </w:tcPr>
          <w:p w:rsidR="00585F42" w:rsidRDefault="00585F42" w:rsidP="009C715E">
            <w:r>
              <w:rPr>
                <w:rFonts w:ascii="Times New Roman" w:hAnsi="Times New Roman"/>
              </w:rPr>
              <w:t>121000</w:t>
            </w:r>
          </w:p>
        </w:tc>
        <w:tc>
          <w:tcPr>
            <w:tcW w:w="2" w:type="dxa"/>
            <w:shd w:val="clear" w:color="auto" w:fill="FFFFFF"/>
          </w:tcPr>
          <w:p w:rsidR="00585F42" w:rsidRDefault="00585F42" w:rsidP="009C715E">
            <w:r>
              <w:rPr>
                <w:rFonts w:ascii="Times New Roman" w:hAnsi="Times New Roman"/>
              </w:rPr>
              <w:t>121.00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 xml:space="preserve">Сопровождение, обновление консультационно-правовых, бухгалтерских, кадровых программ. Обслуживание и содержание домена сайтов. Антивирусное ПО, предоставление доступа к </w:t>
            </w:r>
            <w:r>
              <w:rPr>
                <w:rFonts w:ascii="Times New Roman" w:hAnsi="Times New Roman"/>
              </w:rPr>
              <w:lastRenderedPageBreak/>
              <w:t>ЕСПД ЛО: ИС ССТУ.РФ; ИС РНИЦ; ИС СЭД</w:t>
            </w:r>
          </w:p>
        </w:tc>
        <w:tc>
          <w:tcPr>
            <w:tcW w:w="2" w:type="dxa"/>
            <w:shd w:val="clear" w:color="auto" w:fill="FFFFFF"/>
          </w:tcPr>
          <w:p w:rsidR="00585F42" w:rsidRDefault="00585F42" w:rsidP="009C715E">
            <w:r>
              <w:rPr>
                <w:rFonts w:ascii="Times New Roman" w:hAnsi="Times New Roman"/>
              </w:rPr>
              <w:lastRenderedPageBreak/>
              <w:t>689000</w:t>
            </w:r>
          </w:p>
        </w:tc>
        <w:tc>
          <w:tcPr>
            <w:tcW w:w="2" w:type="dxa"/>
            <w:shd w:val="clear" w:color="auto" w:fill="FFFFFF"/>
          </w:tcPr>
          <w:p w:rsidR="00585F42" w:rsidRDefault="00585F42" w:rsidP="009C715E">
            <w:r>
              <w:rPr>
                <w:rFonts w:ascii="Times New Roman" w:hAnsi="Times New Roman"/>
              </w:rPr>
              <w:t>724000,00</w:t>
            </w:r>
          </w:p>
        </w:tc>
        <w:tc>
          <w:tcPr>
            <w:tcW w:w="2" w:type="dxa"/>
            <w:shd w:val="clear" w:color="auto" w:fill="FFFFFF"/>
          </w:tcPr>
          <w:p w:rsidR="00585F42" w:rsidRDefault="00585F42" w:rsidP="009C715E">
            <w:r>
              <w:rPr>
                <w:rFonts w:ascii="Times New Roman" w:hAnsi="Times New Roman"/>
              </w:rPr>
              <w:t>724.00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6</w:t>
            </w:r>
          </w:p>
        </w:tc>
        <w:tc>
          <w:tcPr>
            <w:tcW w:w="2" w:type="dxa"/>
            <w:shd w:val="clear" w:color="auto" w:fill="FFFFFF"/>
          </w:tcPr>
          <w:p w:rsidR="00585F42" w:rsidRDefault="00585F42" w:rsidP="009C715E">
            <w:r>
              <w:rPr>
                <w:rFonts w:ascii="Times New Roman" w:hAnsi="Times New Roman"/>
              </w:rPr>
              <w:t>Приобретение офисной техники, перифиерийных устройств для,  нужд учреждения</w:t>
            </w:r>
          </w:p>
        </w:tc>
        <w:tc>
          <w:tcPr>
            <w:tcW w:w="2" w:type="dxa"/>
            <w:shd w:val="clear" w:color="auto" w:fill="FFFFFF"/>
          </w:tcPr>
          <w:p w:rsidR="00585F42" w:rsidRDefault="00585F42" w:rsidP="009C715E">
            <w:r>
              <w:rPr>
                <w:rFonts w:ascii="Times New Roman" w:hAnsi="Times New Roman"/>
              </w:rPr>
              <w:t>150000</w:t>
            </w:r>
          </w:p>
        </w:tc>
        <w:tc>
          <w:tcPr>
            <w:tcW w:w="2" w:type="dxa"/>
            <w:shd w:val="clear" w:color="auto" w:fill="FFFFFF"/>
          </w:tcPr>
          <w:p w:rsidR="00585F42" w:rsidRDefault="00585F42" w:rsidP="009C715E">
            <w:r>
              <w:rPr>
                <w:rFonts w:ascii="Times New Roman" w:hAnsi="Times New Roman"/>
              </w:rPr>
              <w:t>50000</w:t>
            </w:r>
          </w:p>
        </w:tc>
        <w:tc>
          <w:tcPr>
            <w:tcW w:w="2" w:type="dxa"/>
            <w:shd w:val="clear" w:color="auto" w:fill="FFFFFF"/>
          </w:tcPr>
          <w:p w:rsidR="00585F42" w:rsidRDefault="00585F42" w:rsidP="009C715E">
            <w:r>
              <w:rPr>
                <w:rFonts w:ascii="Times New Roman" w:hAnsi="Times New Roman"/>
              </w:rPr>
              <w:t>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Информационно-консультационные услуги по теме «предоставление цифровых сервисов на об общественном пассажирском транспорте Ленинградской области».</w:t>
            </w:r>
          </w:p>
        </w:tc>
        <w:tc>
          <w:tcPr>
            <w:tcW w:w="2" w:type="dxa"/>
            <w:shd w:val="clear" w:color="auto" w:fill="FFFFFF"/>
          </w:tcPr>
          <w:p w:rsidR="00585F42" w:rsidRDefault="00585F42" w:rsidP="009C715E">
            <w:r>
              <w:rPr>
                <w:rFonts w:ascii="Times New Roman" w:hAnsi="Times New Roman"/>
              </w:rPr>
              <w:t>7 866683,00</w:t>
            </w:r>
          </w:p>
        </w:tc>
        <w:tc>
          <w:tcPr>
            <w:tcW w:w="2" w:type="dxa"/>
            <w:shd w:val="clear" w:color="auto" w:fill="FFFFFF"/>
          </w:tcPr>
          <w:p w:rsidR="00585F42" w:rsidRDefault="00585F42" w:rsidP="009C715E">
            <w:r>
              <w:rPr>
                <w:rFonts w:ascii="Times New Roman" w:hAnsi="Times New Roman"/>
              </w:rPr>
              <w:t>15 419 253,00</w:t>
            </w:r>
          </w:p>
        </w:tc>
        <w:tc>
          <w:tcPr>
            <w:tcW w:w="2" w:type="dxa"/>
            <w:shd w:val="clear" w:color="auto" w:fill="FFFFFF"/>
          </w:tcPr>
          <w:p w:rsidR="00585F42" w:rsidRDefault="00585F42" w:rsidP="009C715E">
            <w:r>
              <w:rPr>
                <w:rFonts w:ascii="Times New Roman" w:hAnsi="Times New Roman"/>
              </w:rPr>
              <w:t>15714.23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Работы, услуги посодержанию имущества ИС</w:t>
            </w:r>
          </w:p>
        </w:tc>
        <w:tc>
          <w:tcPr>
            <w:tcW w:w="2" w:type="dxa"/>
            <w:shd w:val="clear" w:color="auto" w:fill="FFFFFF"/>
          </w:tcPr>
          <w:p w:rsidR="00585F42" w:rsidRDefault="00585F42" w:rsidP="009C715E">
            <w:r>
              <w:rPr>
                <w:rFonts w:ascii="Times New Roman" w:hAnsi="Times New Roman"/>
              </w:rPr>
              <w:t>250000</w:t>
            </w:r>
          </w:p>
        </w:tc>
        <w:tc>
          <w:tcPr>
            <w:tcW w:w="2" w:type="dxa"/>
            <w:shd w:val="clear" w:color="auto" w:fill="FFFFFF"/>
          </w:tcPr>
          <w:p w:rsidR="00585F42" w:rsidRDefault="00585F42" w:rsidP="009C715E">
            <w:r>
              <w:rPr>
                <w:rFonts w:ascii="Times New Roman" w:hAnsi="Times New Roman"/>
              </w:rPr>
              <w:t>100000</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Сопровождение программного обеспечения автоматизированной системы оплаты проезда (АСОП ЛО)</w:t>
            </w:r>
          </w:p>
        </w:tc>
        <w:tc>
          <w:tcPr>
            <w:tcW w:w="2" w:type="dxa"/>
            <w:shd w:val="clear" w:color="auto" w:fill="FFFFFF"/>
          </w:tcPr>
          <w:p w:rsidR="00585F42" w:rsidRDefault="00585F42" w:rsidP="009C715E">
            <w:r>
              <w:rPr>
                <w:rFonts w:ascii="Times New Roman" w:hAnsi="Times New Roman"/>
              </w:rPr>
              <w:t>2800000</w:t>
            </w:r>
          </w:p>
        </w:tc>
        <w:tc>
          <w:tcPr>
            <w:tcW w:w="2" w:type="dxa"/>
            <w:shd w:val="clear" w:color="auto" w:fill="FFFFFF"/>
          </w:tcPr>
          <w:p w:rsidR="00585F42" w:rsidRDefault="00585F42" w:rsidP="009C715E">
            <w:r>
              <w:rPr>
                <w:rFonts w:ascii="Times New Roman" w:hAnsi="Times New Roman"/>
              </w:rPr>
              <w:t>2625000</w:t>
            </w:r>
          </w:p>
        </w:tc>
        <w:tc>
          <w:tcPr>
            <w:tcW w:w="2" w:type="dxa"/>
            <w:shd w:val="clear" w:color="auto" w:fill="FFFFFF"/>
          </w:tcPr>
          <w:p w:rsidR="00585F42" w:rsidRDefault="00585F42" w:rsidP="009C715E">
            <w:r>
              <w:rPr>
                <w:rFonts w:ascii="Times New Roman" w:hAnsi="Times New Roman"/>
              </w:rPr>
              <w:t>2625.00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Телематические услуги</w:t>
            </w:r>
          </w:p>
        </w:tc>
        <w:tc>
          <w:tcPr>
            <w:tcW w:w="2" w:type="dxa"/>
            <w:shd w:val="clear" w:color="auto" w:fill="FFFFFF"/>
          </w:tcPr>
          <w:p w:rsidR="00585F42" w:rsidRDefault="00585F42" w:rsidP="009C715E">
            <w:r>
              <w:rPr>
                <w:rFonts w:ascii="Times New Roman" w:hAnsi="Times New Roman"/>
              </w:rPr>
              <w:t>308140</w:t>
            </w:r>
          </w:p>
        </w:tc>
        <w:tc>
          <w:tcPr>
            <w:tcW w:w="2" w:type="dxa"/>
            <w:shd w:val="clear" w:color="auto" w:fill="FFFFFF"/>
          </w:tcPr>
          <w:p w:rsidR="00585F42" w:rsidRDefault="00585F42" w:rsidP="009C715E">
            <w:r>
              <w:rPr>
                <w:rFonts w:ascii="Times New Roman" w:hAnsi="Times New Roman"/>
              </w:rPr>
              <w:t>324040</w:t>
            </w:r>
          </w:p>
        </w:tc>
        <w:tc>
          <w:tcPr>
            <w:tcW w:w="2" w:type="dxa"/>
            <w:shd w:val="clear" w:color="auto" w:fill="FFFFFF"/>
          </w:tcPr>
          <w:p w:rsidR="00585F42" w:rsidRDefault="00585F42" w:rsidP="009C715E">
            <w:r>
              <w:rPr>
                <w:rFonts w:ascii="Times New Roman" w:hAnsi="Times New Roman"/>
              </w:rPr>
              <w:t>324.04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bl>
    <w:p w:rsidR="00585F42" w:rsidRPr="008101CF" w:rsidRDefault="00585F42" w:rsidP="00585F42">
      <w:pP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585F42" w:rsidRP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27"/>
        <w:gridCol w:w="3489"/>
        <w:gridCol w:w="5226"/>
        <w:gridCol w:w="2059"/>
        <w:gridCol w:w="1904"/>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585F42" w:rsidRDefault="00585F42" w:rsidP="009C715E">
            <w:pPr>
              <w:jc w:val="center"/>
            </w:pPr>
            <w:r>
              <w:rPr>
                <w:rFonts w:ascii="Times New Roman" w:hAnsi="Times New Roman"/>
              </w:rPr>
              <w:t>Оборудование, лицензии программного обеспечения, работы, услуги</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количество (ед.)</w:t>
            </w:r>
          </w:p>
        </w:tc>
        <w:tc>
          <w:tcPr>
            <w:tcW w:w="2" w:type="dxa"/>
            <w:shd w:val="clear" w:color="auto" w:fill="FFFFFF"/>
          </w:tcPr>
          <w:p w:rsidR="00585F42" w:rsidRDefault="00585F42" w:rsidP="009C715E">
            <w:r>
              <w:rPr>
                <w:rFonts w:ascii="Times New Roman" w:hAnsi="Times New Roman"/>
              </w:rPr>
              <w:t>стоимость (тыс.руб.)</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 техники, локально вычислительной сети (ЛВС</w:t>
            </w:r>
          </w:p>
        </w:tc>
        <w:tc>
          <w:tcPr>
            <w:tcW w:w="2" w:type="dxa"/>
            <w:shd w:val="clear" w:color="auto" w:fill="FFFFFF"/>
          </w:tcPr>
          <w:p w:rsidR="00585F42" w:rsidRDefault="00585F42" w:rsidP="009C715E">
            <w:r>
              <w:rPr>
                <w:rFonts w:ascii="Times New Roman" w:hAnsi="Times New Roman"/>
              </w:rPr>
              <w:t>Картриджи, тонеры</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33.00</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Модернизация программного обеспечения автоматизированной системы оплаты проезда (АСОП ЛО), обеспечения учета др. видов эл. билетов.</w:t>
            </w:r>
          </w:p>
        </w:tc>
        <w:tc>
          <w:tcPr>
            <w:tcW w:w="2" w:type="dxa"/>
            <w:shd w:val="clear" w:color="auto" w:fill="FFFFFF"/>
          </w:tcPr>
          <w:p w:rsidR="00585F42" w:rsidRDefault="00585F42" w:rsidP="009C715E">
            <w:r>
              <w:rPr>
                <w:rFonts w:ascii="Times New Roman" w:hAnsi="Times New Roman"/>
              </w:rPr>
              <w:t xml:space="preserve">1. Доработка программного обеспечения по приему разных видов оплаты проезда в соответствии с изменениями Федерального з-на №54-ФЗ: - электронными картами («Подорожник»); - банковскими картами; - оплата со смартфона; - оплата за наличный расчет; - в т.ч. ЕСПБ и ЕИЛБ. 2. Доработка программного обеспечения по внедрению новых видов проездных билетов: - билет учащегося/школьника с ограниченным/неограниченным количеством поездок; - транспортного приложения социальной карты жителя Ленинградской области (СКЖ ЛО). 3. Доработка программного обеспечения по формированию отчетов об объеме перевозок пассажиров по видам оплаты: - наличный расчет; - безналичный расчет; - оплата из бюджета в соответсвии с Соглашением: - школьные; - всего объем пассажиропотока. 4. Доработка программного обеспечения по учету и контролю использования в перевозках транспортных средств (привязка транспортного средства к терминалам учета пассажиров и средствам фискализации). 5. Доработка программного обеспечения (софта) терминалов по учету пассажиров.  </w:t>
            </w:r>
          </w:p>
        </w:tc>
        <w:tc>
          <w:tcPr>
            <w:tcW w:w="2" w:type="dxa"/>
            <w:shd w:val="clear" w:color="auto" w:fill="FFFFFF"/>
          </w:tcPr>
          <w:p w:rsidR="00585F42" w:rsidRDefault="00585F42" w:rsidP="009C715E">
            <w:r>
              <w:rPr>
                <w:rFonts w:ascii="Times New Roman" w:hAnsi="Times New Roman"/>
              </w:rPr>
              <w:t>220</w:t>
            </w:r>
          </w:p>
        </w:tc>
        <w:tc>
          <w:tcPr>
            <w:tcW w:w="2" w:type="dxa"/>
            <w:shd w:val="clear" w:color="auto" w:fill="FFFFFF"/>
          </w:tcPr>
          <w:p w:rsidR="00585F42" w:rsidRDefault="00585F42" w:rsidP="009C715E">
            <w:r>
              <w:rPr>
                <w:rFonts w:ascii="Times New Roman" w:hAnsi="Times New Roman"/>
              </w:rPr>
              <w:t>2415.00</w:t>
            </w:r>
          </w:p>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Приобретение электронных носителей для формирования ЕСПБ</w:t>
            </w:r>
          </w:p>
        </w:tc>
        <w:tc>
          <w:tcPr>
            <w:tcW w:w="2" w:type="dxa"/>
            <w:shd w:val="clear" w:color="auto" w:fill="FFFFFF"/>
          </w:tcPr>
          <w:p w:rsidR="00585F42" w:rsidRDefault="00585F42" w:rsidP="009C715E">
            <w:r>
              <w:rPr>
                <w:rFonts w:ascii="Times New Roman" w:hAnsi="Times New Roman"/>
              </w:rPr>
              <w:t>104 600 БЭПК</w:t>
            </w:r>
          </w:p>
        </w:tc>
        <w:tc>
          <w:tcPr>
            <w:tcW w:w="2" w:type="dxa"/>
            <w:shd w:val="clear" w:color="auto" w:fill="FFFFFF"/>
          </w:tcPr>
          <w:p w:rsidR="00585F42" w:rsidRDefault="00585F42" w:rsidP="009C715E">
            <w:r>
              <w:rPr>
                <w:rFonts w:ascii="Times New Roman" w:hAnsi="Times New Roman"/>
              </w:rPr>
              <w:t>104600</w:t>
            </w:r>
          </w:p>
        </w:tc>
        <w:tc>
          <w:tcPr>
            <w:tcW w:w="2" w:type="dxa"/>
            <w:shd w:val="clear" w:color="auto" w:fill="FFFFFF"/>
          </w:tcPr>
          <w:p w:rsidR="00585F42" w:rsidRDefault="00585F42" w:rsidP="009C715E">
            <w:r>
              <w:rPr>
                <w:rFonts w:ascii="Times New Roman" w:hAnsi="Times New Roman"/>
              </w:rPr>
              <w:t>3380.00</w:t>
            </w:r>
          </w:p>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 xml:space="preserve">Техническое, технологическое, разовое обслуживание, офисной техники, ПК, рабочих мест, </w:t>
            </w:r>
            <w:r>
              <w:rPr>
                <w:rFonts w:ascii="Times New Roman" w:hAnsi="Times New Roman"/>
              </w:rPr>
              <w:lastRenderedPageBreak/>
              <w:t>сервера. Заправка катриджей</w:t>
            </w:r>
          </w:p>
        </w:tc>
        <w:tc>
          <w:tcPr>
            <w:tcW w:w="2" w:type="dxa"/>
            <w:shd w:val="clear" w:color="auto" w:fill="FFFFFF"/>
          </w:tcPr>
          <w:p w:rsidR="00585F42" w:rsidRDefault="00585F42" w:rsidP="009C715E">
            <w:r>
              <w:rPr>
                <w:rFonts w:ascii="Times New Roman" w:hAnsi="Times New Roman"/>
              </w:rPr>
              <w:lastRenderedPageBreak/>
              <w:t xml:space="preserve">Абонентское техническое обслуживание рабочих мест,копировальных аппаратов формата "А4", МФУ, лазерных принтеров, копировальных аппаратов </w:t>
            </w:r>
            <w:r>
              <w:rPr>
                <w:rFonts w:ascii="Times New Roman" w:hAnsi="Times New Roman"/>
              </w:rPr>
              <w:lastRenderedPageBreak/>
              <w:t xml:space="preserve">формата "А4", МФУ, лазерных принтеров, Сервер обслуживание аппаратной части; установка и настройка программного обеспечения </w:t>
            </w:r>
          </w:p>
        </w:tc>
        <w:tc>
          <w:tcPr>
            <w:tcW w:w="2" w:type="dxa"/>
            <w:shd w:val="clear" w:color="auto" w:fill="FFFFFF"/>
          </w:tcPr>
          <w:p w:rsidR="00585F42" w:rsidRDefault="00585F42" w:rsidP="009C715E">
            <w:r>
              <w:rPr>
                <w:rFonts w:ascii="Times New Roman" w:hAnsi="Times New Roman"/>
              </w:rPr>
              <w:lastRenderedPageBreak/>
              <w:t>30</w:t>
            </w:r>
          </w:p>
        </w:tc>
        <w:tc>
          <w:tcPr>
            <w:tcW w:w="2" w:type="dxa"/>
            <w:shd w:val="clear" w:color="auto" w:fill="FFFFFF"/>
          </w:tcPr>
          <w:p w:rsidR="00585F42" w:rsidRDefault="00585F42" w:rsidP="009C715E">
            <w:r>
              <w:rPr>
                <w:rFonts w:ascii="Times New Roman" w:hAnsi="Times New Roman"/>
              </w:rPr>
              <w:t>121.00</w:t>
            </w:r>
          </w:p>
        </w:tc>
      </w:tr>
      <w:tr w:rsidR="00585F42" w:rsidTr="009C715E">
        <w:tc>
          <w:tcPr>
            <w:tcW w:w="1" w:type="dxa"/>
            <w:shd w:val="clear" w:color="auto" w:fill="FFFFFF"/>
          </w:tcPr>
          <w:p w:rsidR="00585F42" w:rsidRDefault="00585F42" w:rsidP="009C715E">
            <w:r>
              <w:rPr>
                <w:rFonts w:ascii="Times New Roman" w:hAnsi="Times New Roman"/>
              </w:rPr>
              <w:lastRenderedPageBreak/>
              <w:t>5</w:t>
            </w:r>
          </w:p>
        </w:tc>
        <w:tc>
          <w:tcPr>
            <w:tcW w:w="2" w:type="dxa"/>
            <w:shd w:val="clear" w:color="auto" w:fill="FFFFFF"/>
          </w:tcPr>
          <w:p w:rsidR="00585F42" w:rsidRDefault="00585F42" w:rsidP="009C715E">
            <w:r>
              <w:rPr>
                <w:rFonts w:ascii="Times New Roman" w:hAnsi="Times New Roman"/>
              </w:rPr>
              <w:t>Сопровождение, обновление консультационно-правовых, бухгалтерских, кадровых программ. Обслуживание и содержание домена сайтов. Антивирусное ПО, предоставление доступа к ЕСПД ЛО: ИС ССТУ.РФ; ИС РНИЦ; ИС СЭД</w:t>
            </w:r>
          </w:p>
        </w:tc>
        <w:tc>
          <w:tcPr>
            <w:tcW w:w="2" w:type="dxa"/>
            <w:shd w:val="clear" w:color="auto" w:fill="FFFFFF"/>
          </w:tcPr>
          <w:p w:rsidR="00585F42" w:rsidRDefault="00585F42" w:rsidP="009C715E">
            <w:r>
              <w:rPr>
                <w:rFonts w:ascii="Times New Roman" w:hAnsi="Times New Roman"/>
              </w:rPr>
              <w:t xml:space="preserve">Консультант+, Система Госфинансы, Система Кадры БУ, обслуживание домена, хостинга, Предоставление доступа к ЕСПД ЛО: ИС ССТУ.РФ; ИС РНИЦ; ИС СЭД,Антивирусное ПО </w:t>
            </w:r>
          </w:p>
        </w:tc>
        <w:tc>
          <w:tcPr>
            <w:tcW w:w="2"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724.00</w:t>
            </w:r>
          </w:p>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Приобретение офисной техники, перифиерийных устройств для,  нужд учреждения</w:t>
            </w:r>
          </w:p>
        </w:tc>
        <w:tc>
          <w:tcPr>
            <w:tcW w:w="2" w:type="dxa"/>
            <w:shd w:val="clear" w:color="auto" w:fill="FFFFFF"/>
          </w:tcPr>
          <w:p w:rsidR="00585F42" w:rsidRDefault="00585F42" w:rsidP="009C715E">
            <w:r>
              <w:rPr>
                <w:rFonts w:ascii="Times New Roman" w:hAnsi="Times New Roman"/>
              </w:rPr>
              <w:t>Офисная техника для нужд учреждения</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50.00</w:t>
            </w:r>
          </w:p>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Информационно-консультационные услуги по теме «предоставление цифровых сервисов на об общественном пассажирском транспорте Ленинградской области».</w:t>
            </w:r>
          </w:p>
        </w:tc>
        <w:tc>
          <w:tcPr>
            <w:tcW w:w="2" w:type="dxa"/>
            <w:shd w:val="clear" w:color="auto" w:fill="FFFFFF"/>
          </w:tcPr>
          <w:p w:rsidR="00585F42" w:rsidRDefault="00585F42" w:rsidP="009C715E">
            <w:r>
              <w:rPr>
                <w:rFonts w:ascii="Times New Roman" w:hAnsi="Times New Roman"/>
              </w:rPr>
              <w:t>2.1. Формирование технических требований к применяемому ПАК, обеспечивающему предоставление ЦСОТ на АПТОП ЛО; 2.2. Разработка дорожной карты и паспорта Проекта по предоставлению ЦСОТ на АПТОП ЛО; 2.3. Разработка проектов НПА АПТОП ЛО для обеспечения реализации Проекта; 2.4. Разработка проектов документов для взаимодействия участников Проекта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15714.23</w:t>
            </w:r>
          </w:p>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Работы, услуги посодержанию имущества ИС</w:t>
            </w:r>
          </w:p>
        </w:tc>
        <w:tc>
          <w:tcPr>
            <w:tcW w:w="2" w:type="dxa"/>
            <w:shd w:val="clear" w:color="auto" w:fill="FFFFFF"/>
          </w:tcPr>
          <w:p w:rsidR="00585F42" w:rsidRDefault="00585F42" w:rsidP="009C715E">
            <w:r>
              <w:rPr>
                <w:rFonts w:ascii="Times New Roman" w:hAnsi="Times New Roman"/>
              </w:rPr>
              <w:t>АРМЫ ИС</w:t>
            </w:r>
          </w:p>
        </w:tc>
        <w:tc>
          <w:tcPr>
            <w:tcW w:w="2" w:type="dxa"/>
            <w:shd w:val="clear" w:color="auto" w:fill="FFFFFF"/>
          </w:tcPr>
          <w:p w:rsidR="00585F42" w:rsidRDefault="00585F42" w:rsidP="009C715E">
            <w:r>
              <w:rPr>
                <w:rFonts w:ascii="Times New Roman" w:hAnsi="Times New Roman"/>
              </w:rPr>
              <w:t>260</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Сопровождение программного обеспечения автоматизированной системы оплаты проезда (АСОП ЛО)</w:t>
            </w:r>
          </w:p>
        </w:tc>
        <w:tc>
          <w:tcPr>
            <w:tcW w:w="2" w:type="dxa"/>
            <w:shd w:val="clear" w:color="auto" w:fill="FFFFFF"/>
          </w:tcPr>
          <w:p w:rsidR="00585F42" w:rsidRDefault="00585F42" w:rsidP="009C715E">
            <w:r>
              <w:rPr>
                <w:rFonts w:ascii="Times New Roman" w:hAnsi="Times New Roman"/>
              </w:rPr>
              <w:t>ИС АСОП ЛО</w:t>
            </w:r>
          </w:p>
        </w:tc>
        <w:tc>
          <w:tcPr>
            <w:tcW w:w="2" w:type="dxa"/>
            <w:shd w:val="clear" w:color="auto" w:fill="FFFFFF"/>
          </w:tcPr>
          <w:p w:rsidR="00585F42" w:rsidRDefault="00585F42" w:rsidP="009C715E">
            <w:r>
              <w:rPr>
                <w:rFonts w:ascii="Times New Roman" w:hAnsi="Times New Roman"/>
              </w:rPr>
              <w:t>220</w:t>
            </w:r>
          </w:p>
        </w:tc>
        <w:tc>
          <w:tcPr>
            <w:tcW w:w="2" w:type="dxa"/>
            <w:shd w:val="clear" w:color="auto" w:fill="FFFFFF"/>
          </w:tcPr>
          <w:p w:rsidR="00585F42" w:rsidRDefault="00585F42" w:rsidP="009C715E">
            <w:r>
              <w:rPr>
                <w:rFonts w:ascii="Times New Roman" w:hAnsi="Times New Roman"/>
              </w:rPr>
              <w:t>2625.00</w:t>
            </w:r>
          </w:p>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Телематические услуги</w:t>
            </w:r>
          </w:p>
        </w:tc>
        <w:tc>
          <w:tcPr>
            <w:tcW w:w="2" w:type="dxa"/>
            <w:shd w:val="clear" w:color="auto" w:fill="FFFFFF"/>
          </w:tcPr>
          <w:p w:rsidR="00585F42" w:rsidRDefault="00585F42" w:rsidP="009C715E">
            <w:r>
              <w:rPr>
                <w:rFonts w:ascii="Times New Roman" w:hAnsi="Times New Roman"/>
              </w:rPr>
              <w:t>Связь телефонная, МГ, Связь мобильная, Сеть Интернет</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324.04</w:t>
            </w:r>
          </w:p>
        </w:tc>
      </w:tr>
    </w:tbl>
    <w:p w:rsidR="00585F42" w:rsidRPr="00CE6795" w:rsidRDefault="00585F42" w:rsidP="00585F42">
      <w:pPr>
        <w:rPr>
          <w:rFonts w:ascii="Times New Roman" w:hAnsi="Times New Roman" w:cs="Times New Roman"/>
          <w:sz w:val="24"/>
          <w:szCs w:val="24"/>
          <w:lang w:val="en-US"/>
        </w:rPr>
      </w:pPr>
    </w:p>
    <w:p w:rsidR="00585F42" w:rsidRPr="00CE6795" w:rsidRDefault="00585F42" w:rsidP="00585F42">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585F42" w:rsidRPr="005820A6" w:rsidRDefault="00585F42" w:rsidP="00585F42">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05"/>
        <w:gridCol w:w="3400"/>
        <w:gridCol w:w="2831"/>
        <w:gridCol w:w="3328"/>
        <w:gridCol w:w="3141"/>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gridSpan w:val="2"/>
            <w:shd w:val="clear" w:color="auto" w:fill="FFFFFF"/>
          </w:tcPr>
          <w:p w:rsidR="00585F42" w:rsidRDefault="00585F42" w:rsidP="009C715E">
            <w:pPr>
              <w:jc w:val="center"/>
            </w:pPr>
            <w:r>
              <w:rPr>
                <w:rFonts w:ascii="Times New Roman" w:hAnsi="Times New Roman"/>
              </w:rPr>
              <w:t>Приоритеты, цели</w:t>
            </w:r>
          </w:p>
        </w:tc>
        <w:tc>
          <w:tcPr>
            <w:tcW w:w="2" w:type="dxa"/>
            <w:gridSpan w:val="2"/>
            <w:shd w:val="clear" w:color="auto" w:fill="FFFFFF"/>
          </w:tcPr>
          <w:p w:rsidR="00585F42" w:rsidRDefault="00585F42" w:rsidP="009C715E">
            <w:pPr>
              <w:jc w:val="center"/>
            </w:pPr>
            <w:r>
              <w:rPr>
                <w:rFonts w:ascii="Times New Roman" w:hAnsi="Times New Roman"/>
              </w:rPr>
              <w:t>Функции исполнительного органа</w:t>
            </w:r>
          </w:p>
        </w:tc>
      </w:tr>
      <w:tr w:rsidR="00585F42" w:rsidTr="009C715E">
        <w:tc>
          <w:tcPr>
            <w:tcW w:w="1"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наименование</w:t>
            </w:r>
          </w:p>
        </w:tc>
        <w:tc>
          <w:tcPr>
            <w:tcW w:w="2" w:type="dxa"/>
            <w:shd w:val="clear" w:color="auto" w:fill="FFFFFF"/>
          </w:tcPr>
          <w:p w:rsidR="00585F42" w:rsidRDefault="00585F42" w:rsidP="009C715E">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585F42" w:rsidRDefault="00585F42" w:rsidP="009C715E">
            <w:r>
              <w:rPr>
                <w:rFonts w:ascii="Times New Roman" w:hAnsi="Times New Roman"/>
              </w:rPr>
              <w:t>Функции исполнительного органа</w:t>
            </w:r>
          </w:p>
        </w:tc>
        <w:tc>
          <w:tcPr>
            <w:tcW w:w="2" w:type="dxa"/>
            <w:shd w:val="clear" w:color="auto" w:fill="FFFFFF"/>
          </w:tcPr>
          <w:p w:rsidR="00585F42" w:rsidRDefault="00585F42" w:rsidP="009C715E">
            <w:r>
              <w:rPr>
                <w:rFonts w:ascii="Times New Roman" w:hAnsi="Times New Roman"/>
              </w:rPr>
              <w:t>наименование, номер и дата нормативного правового акта (с указанием пункта, статьи)</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 техники, локально вычислительной сети (ЛВС</w:t>
            </w:r>
          </w:p>
        </w:tc>
        <w:tc>
          <w:tcPr>
            <w:tcW w:w="2" w:type="dxa"/>
            <w:shd w:val="clear" w:color="auto" w:fill="FFFFFF"/>
          </w:tcPr>
          <w:p w:rsidR="00585F42" w:rsidRDefault="00585F42" w:rsidP="009C715E">
            <w:r>
              <w:rPr>
                <w:rFonts w:ascii="Times New Roman" w:hAnsi="Times New Roman"/>
              </w:rPr>
              <w:t>Постановления Правительства Ленинградской области от 25.12.2018 N 514</w:t>
            </w:r>
          </w:p>
        </w:tc>
        <w:tc>
          <w:tcPr>
            <w:tcW w:w="2" w:type="dxa"/>
            <w:shd w:val="clear" w:color="auto" w:fill="FFFFFF"/>
          </w:tcPr>
          <w:p w:rsidR="00585F42" w:rsidRDefault="00585F42" w:rsidP="009C715E">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Модернизация программного обеспечения автоматизированной системы оплаты проезда (АСОП ЛО), обеспечения учета др. видов эл. билетов.</w:t>
            </w:r>
          </w:p>
        </w:tc>
        <w:tc>
          <w:tcPr>
            <w:tcW w:w="2" w:type="dxa"/>
            <w:shd w:val="clear" w:color="auto" w:fill="FFFFFF"/>
          </w:tcPr>
          <w:p w:rsidR="00585F42" w:rsidRDefault="00585F42" w:rsidP="009C715E">
            <w:r>
              <w:rPr>
                <w:rFonts w:ascii="Times New Roman" w:hAnsi="Times New Roman"/>
              </w:rPr>
              <w:t>Постановления Правительства Ленинградской области от 25.12.2018 N 514</w:t>
            </w:r>
          </w:p>
        </w:tc>
        <w:tc>
          <w:tcPr>
            <w:tcW w:w="2" w:type="dxa"/>
            <w:shd w:val="clear" w:color="auto" w:fill="FFFFFF"/>
          </w:tcPr>
          <w:p w:rsidR="00585F42" w:rsidRDefault="00585F42" w:rsidP="009C715E">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w:t>
            </w:r>
            <w:r>
              <w:rPr>
                <w:rFonts w:ascii="Times New Roman" w:hAnsi="Times New Roman"/>
              </w:rPr>
              <w:lastRenderedPageBreak/>
              <w:t>пригородном сообщении</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w:t>
            </w:r>
            <w:r>
              <w:rPr>
                <w:rFonts w:ascii="Times New Roman" w:hAnsi="Times New Roman"/>
              </w:rPr>
              <w:lastRenderedPageBreak/>
              <w:t>Ленинградской области по транспорту»</w:t>
            </w:r>
          </w:p>
        </w:tc>
      </w:tr>
      <w:tr w:rsidR="00585F42" w:rsidTr="009C715E">
        <w:tc>
          <w:tcPr>
            <w:tcW w:w="1" w:type="dxa"/>
            <w:shd w:val="clear" w:color="auto" w:fill="FFFFFF"/>
          </w:tcPr>
          <w:p w:rsidR="00585F42" w:rsidRDefault="00585F42" w:rsidP="009C715E">
            <w:r>
              <w:rPr>
                <w:rFonts w:ascii="Times New Roman" w:hAnsi="Times New Roman"/>
              </w:rPr>
              <w:lastRenderedPageBreak/>
              <w:t>3</w:t>
            </w:r>
          </w:p>
        </w:tc>
        <w:tc>
          <w:tcPr>
            <w:tcW w:w="2" w:type="dxa"/>
            <w:shd w:val="clear" w:color="auto" w:fill="FFFFFF"/>
          </w:tcPr>
          <w:p w:rsidR="00585F42" w:rsidRDefault="00585F42" w:rsidP="009C715E">
            <w:r>
              <w:rPr>
                <w:rFonts w:ascii="Times New Roman" w:hAnsi="Times New Roman"/>
              </w:rPr>
              <w:t>Приобретение электронных носителей для формирования ЕСПБ</w:t>
            </w:r>
          </w:p>
        </w:tc>
        <w:tc>
          <w:tcPr>
            <w:tcW w:w="2" w:type="dxa"/>
            <w:shd w:val="clear" w:color="auto" w:fill="FFFFFF"/>
          </w:tcPr>
          <w:p w:rsidR="00585F42" w:rsidRDefault="00585F42" w:rsidP="009C715E">
            <w:r>
              <w:rPr>
                <w:rFonts w:ascii="Times New Roman" w:hAnsi="Times New Roman"/>
              </w:rPr>
              <w:t>Постановления Правительства Ленинградской области от 25.12.2018 N 514</w:t>
            </w:r>
          </w:p>
        </w:tc>
        <w:tc>
          <w:tcPr>
            <w:tcW w:w="2" w:type="dxa"/>
            <w:shd w:val="clear" w:color="auto" w:fill="FFFFFF"/>
          </w:tcPr>
          <w:p w:rsidR="00585F42" w:rsidRDefault="00585F42" w:rsidP="009C715E">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Техническое, технологическое, разовое обслуживание, офисной техники, ПК, рабочих мест, сервера. Заправка катриджей</w:t>
            </w:r>
          </w:p>
        </w:tc>
        <w:tc>
          <w:tcPr>
            <w:tcW w:w="2" w:type="dxa"/>
            <w:shd w:val="clear" w:color="auto" w:fill="FFFFFF"/>
          </w:tcPr>
          <w:p w:rsidR="00585F42" w:rsidRDefault="00585F42" w:rsidP="009C715E">
            <w:r>
              <w:rPr>
                <w:rFonts w:ascii="Times New Roman" w:hAnsi="Times New Roman"/>
              </w:rPr>
              <w:t>Постановления Правительства Ленинградской области от 25.12.2018 N 514</w:t>
            </w:r>
          </w:p>
        </w:tc>
        <w:tc>
          <w:tcPr>
            <w:tcW w:w="2" w:type="dxa"/>
            <w:shd w:val="clear" w:color="auto" w:fill="FFFFFF"/>
          </w:tcPr>
          <w:p w:rsidR="00585F42" w:rsidRDefault="00585F42" w:rsidP="009C715E">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 xml:space="preserve">Сопровождение, обновление консультационно-правовых, бухгалтерских, кадровых программ. Обслуживание и содержание домена сайтов. Антивирусное ПО, </w:t>
            </w:r>
            <w:r>
              <w:rPr>
                <w:rFonts w:ascii="Times New Roman" w:hAnsi="Times New Roman"/>
              </w:rPr>
              <w:lastRenderedPageBreak/>
              <w:t>предоставление доступа к ЕСПД ЛО: ИС ССТУ.РФ; ИС РНИЦ; ИС СЭД</w:t>
            </w:r>
          </w:p>
        </w:tc>
        <w:tc>
          <w:tcPr>
            <w:tcW w:w="2" w:type="dxa"/>
            <w:shd w:val="clear" w:color="auto" w:fill="FFFFFF"/>
          </w:tcPr>
          <w:p w:rsidR="00585F42" w:rsidRDefault="00585F42" w:rsidP="009C715E">
            <w:r>
              <w:rPr>
                <w:rFonts w:ascii="Times New Roman" w:hAnsi="Times New Roman"/>
              </w:rPr>
              <w:lastRenderedPageBreak/>
              <w:t>Постановления Правительства Ленинградской области от 25.12.2018 N 514</w:t>
            </w:r>
          </w:p>
        </w:tc>
        <w:tc>
          <w:tcPr>
            <w:tcW w:w="2" w:type="dxa"/>
            <w:shd w:val="clear" w:color="auto" w:fill="FFFFFF"/>
          </w:tcPr>
          <w:p w:rsidR="00585F42" w:rsidRDefault="00585F42" w:rsidP="009C715E">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w:t>
            </w:r>
            <w:r>
              <w:rPr>
                <w:rFonts w:ascii="Times New Roman" w:hAnsi="Times New Roman"/>
              </w:rPr>
              <w:lastRenderedPageBreak/>
              <w:t xml:space="preserve">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w:t>
            </w:r>
            <w:r>
              <w:rPr>
                <w:rFonts w:ascii="Times New Roman" w:hAnsi="Times New Roman"/>
              </w:rPr>
              <w:lastRenderedPageBreak/>
              <w:t>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585F42" w:rsidTr="009C715E">
        <w:tc>
          <w:tcPr>
            <w:tcW w:w="1" w:type="dxa"/>
            <w:shd w:val="clear" w:color="auto" w:fill="FFFFFF"/>
          </w:tcPr>
          <w:p w:rsidR="00585F42" w:rsidRDefault="00585F42" w:rsidP="009C715E">
            <w:r>
              <w:rPr>
                <w:rFonts w:ascii="Times New Roman" w:hAnsi="Times New Roman"/>
              </w:rPr>
              <w:lastRenderedPageBreak/>
              <w:t>6</w:t>
            </w:r>
          </w:p>
        </w:tc>
        <w:tc>
          <w:tcPr>
            <w:tcW w:w="2" w:type="dxa"/>
            <w:shd w:val="clear" w:color="auto" w:fill="FFFFFF"/>
          </w:tcPr>
          <w:p w:rsidR="00585F42" w:rsidRDefault="00585F42" w:rsidP="009C715E">
            <w:r>
              <w:rPr>
                <w:rFonts w:ascii="Times New Roman" w:hAnsi="Times New Roman"/>
              </w:rPr>
              <w:t>Приобретение офисной техники, перифиерийных устройств для,  нужд учреждения</w:t>
            </w:r>
          </w:p>
        </w:tc>
        <w:tc>
          <w:tcPr>
            <w:tcW w:w="2" w:type="dxa"/>
            <w:shd w:val="clear" w:color="auto" w:fill="FFFFFF"/>
          </w:tcPr>
          <w:p w:rsidR="00585F42" w:rsidRDefault="00585F42" w:rsidP="009C715E">
            <w:r>
              <w:rPr>
                <w:rFonts w:ascii="Times New Roman" w:hAnsi="Times New Roman"/>
              </w:rPr>
              <w:t>Постановления Правительства Ленинградской области от 25.12.2018 N 514</w:t>
            </w:r>
          </w:p>
        </w:tc>
        <w:tc>
          <w:tcPr>
            <w:tcW w:w="2" w:type="dxa"/>
            <w:shd w:val="clear" w:color="auto" w:fill="FFFFFF"/>
          </w:tcPr>
          <w:p w:rsidR="00585F42" w:rsidRDefault="00585F42" w:rsidP="009C715E">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Информационно-консультационные услуги по теме «предоставление цифровых сервисов на об общественном пассажирском транспорте Ленинградской области».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14 ноября 2013 года № 397 «Об утверждении  государственной программы Ленинградской области «Развитие автомобильных дорог  Ленинградской области» </w:t>
            </w:r>
          </w:p>
        </w:tc>
        <w:tc>
          <w:tcPr>
            <w:tcW w:w="2" w:type="dxa"/>
            <w:shd w:val="clear" w:color="auto" w:fill="FFFFFF"/>
          </w:tcPr>
          <w:p w:rsidR="00585F42" w:rsidRDefault="00585F42" w:rsidP="009C715E">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585F42" w:rsidRDefault="00585F42" w:rsidP="009C715E">
            <w:r>
              <w:rPr>
                <w:rFonts w:ascii="Times New Roman" w:hAnsi="Times New Roman"/>
              </w:rPr>
              <w:t xml:space="preserve">Распоряжение Правительства Ленинградской области от 3 октября 2013 года № 453-р «О создании государственного казенного учреждения Ленинградской области «Ленинградское областное управление транспорта» (пункты8, 10). Устав государственного казенного учреждения Ленинградской области «Ленинградское областное управление транспорта», утвержденный распоряжением управления </w:t>
            </w:r>
            <w:r>
              <w:rPr>
                <w:rFonts w:ascii="Times New Roman" w:hAnsi="Times New Roman"/>
              </w:rPr>
              <w:lastRenderedPageBreak/>
              <w:t>Ленинградской области по транспорту  от 09.01.2017 № 1 «Об утверждении Устава государственного казенного учреждения Ленинградской области «Ленинградское областное управление транспорта»(пункт 3.2.)</w:t>
            </w:r>
          </w:p>
        </w:tc>
      </w:tr>
      <w:tr w:rsidR="00585F42" w:rsidTr="009C715E">
        <w:tc>
          <w:tcPr>
            <w:tcW w:w="1" w:type="dxa"/>
            <w:shd w:val="clear" w:color="auto" w:fill="FFFFFF"/>
          </w:tcPr>
          <w:p w:rsidR="00585F42" w:rsidRDefault="00585F42" w:rsidP="009C715E">
            <w:r>
              <w:rPr>
                <w:rFonts w:ascii="Times New Roman" w:hAnsi="Times New Roman"/>
              </w:rPr>
              <w:lastRenderedPageBreak/>
              <w:t>8</w:t>
            </w:r>
          </w:p>
        </w:tc>
        <w:tc>
          <w:tcPr>
            <w:tcW w:w="2" w:type="dxa"/>
            <w:shd w:val="clear" w:color="auto" w:fill="FFFFFF"/>
          </w:tcPr>
          <w:p w:rsidR="00585F42" w:rsidRDefault="00585F42" w:rsidP="009C715E">
            <w:r>
              <w:rPr>
                <w:rFonts w:ascii="Times New Roman" w:hAnsi="Times New Roman"/>
              </w:rPr>
              <w:t>Работы, услуги посодержанию имущества ИС</w:t>
            </w:r>
          </w:p>
        </w:tc>
        <w:tc>
          <w:tcPr>
            <w:tcW w:w="2" w:type="dxa"/>
            <w:shd w:val="clear" w:color="auto" w:fill="FFFFFF"/>
          </w:tcPr>
          <w:p w:rsidR="00585F42" w:rsidRDefault="00585F42" w:rsidP="009C715E">
            <w:r>
              <w:rPr>
                <w:rFonts w:ascii="Times New Roman" w:hAnsi="Times New Roman"/>
              </w:rPr>
              <w:t>Постановления Правительства Ленинградской области от 25.12.2018 N 514</w:t>
            </w:r>
          </w:p>
        </w:tc>
        <w:tc>
          <w:tcPr>
            <w:tcW w:w="2" w:type="dxa"/>
            <w:shd w:val="clear" w:color="auto" w:fill="FFFFFF"/>
          </w:tcPr>
          <w:p w:rsidR="00585F42" w:rsidRDefault="00585F42" w:rsidP="009C715E">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Сопровождение программного обеспечения автоматизированной системы оплаты проезда (АСОП ЛО)</w:t>
            </w:r>
          </w:p>
        </w:tc>
        <w:tc>
          <w:tcPr>
            <w:tcW w:w="2" w:type="dxa"/>
            <w:shd w:val="clear" w:color="auto" w:fill="FFFFFF"/>
          </w:tcPr>
          <w:p w:rsidR="00585F42" w:rsidRDefault="00585F42" w:rsidP="009C715E">
            <w:r>
              <w:rPr>
                <w:rFonts w:ascii="Times New Roman" w:hAnsi="Times New Roman"/>
              </w:rPr>
              <w:t xml:space="preserve">Постановления Правительства Ленинградской области от 25.12.2018 N 514 </w:t>
            </w:r>
          </w:p>
        </w:tc>
        <w:tc>
          <w:tcPr>
            <w:tcW w:w="2" w:type="dxa"/>
            <w:shd w:val="clear" w:color="auto" w:fill="FFFFFF"/>
          </w:tcPr>
          <w:p w:rsidR="00585F42" w:rsidRDefault="00585F42" w:rsidP="009C715E">
            <w:r>
              <w:rPr>
                <w:rFonts w:ascii="Times New Roman" w:hAnsi="Times New Roman"/>
              </w:rPr>
              <w:t>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w:t>
            </w:r>
          </w:p>
        </w:tc>
      </w:tr>
      <w:tr w:rsidR="00585F42" w:rsidTr="009C715E">
        <w:tc>
          <w:tcPr>
            <w:tcW w:w="1" w:type="dxa"/>
            <w:shd w:val="clear" w:color="auto" w:fill="FFFFFF"/>
          </w:tcPr>
          <w:p w:rsidR="00585F42" w:rsidRDefault="00585F42" w:rsidP="009C715E">
            <w:r>
              <w:rPr>
                <w:rFonts w:ascii="Times New Roman" w:hAnsi="Times New Roman"/>
              </w:rPr>
              <w:lastRenderedPageBreak/>
              <w:t>10</w:t>
            </w:r>
          </w:p>
        </w:tc>
        <w:tc>
          <w:tcPr>
            <w:tcW w:w="2" w:type="dxa"/>
            <w:shd w:val="clear" w:color="auto" w:fill="FFFFFF"/>
          </w:tcPr>
          <w:p w:rsidR="00585F42" w:rsidRDefault="00585F42" w:rsidP="009C715E">
            <w:r>
              <w:rPr>
                <w:rFonts w:ascii="Times New Roman" w:hAnsi="Times New Roman"/>
              </w:rPr>
              <w:t>Телематические услуги</w:t>
            </w:r>
          </w:p>
        </w:tc>
        <w:tc>
          <w:tcPr>
            <w:tcW w:w="2" w:type="dxa"/>
            <w:shd w:val="clear" w:color="auto" w:fill="FFFFFF"/>
          </w:tcPr>
          <w:p w:rsidR="00585F42" w:rsidRDefault="00585F42" w:rsidP="009C715E">
            <w:r>
              <w:rPr>
                <w:rFonts w:ascii="Times New Roman" w:hAnsi="Times New Roman"/>
              </w:rPr>
              <w:t>Постановления Правительства Ленинградской области от 25.12.2018 N 514)</w:t>
            </w:r>
          </w:p>
        </w:tc>
        <w:tc>
          <w:tcPr>
            <w:tcW w:w="2" w:type="dxa"/>
            <w:shd w:val="clear" w:color="auto" w:fill="FFFFFF"/>
          </w:tcPr>
          <w:p w:rsidR="00585F42" w:rsidRDefault="00585F42" w:rsidP="009C715E">
            <w:r>
              <w:rPr>
                <w:rFonts w:ascii="Times New Roman" w:hAnsi="Times New Roman"/>
              </w:rPr>
              <w:t xml:space="preserve">Обеспечение реализации предусмотренных законодательством Российской Федерации и законодательством Ленинградской области полномочий отраслевого органа в сфере организации транспортного обслуживания населения автомобильным транспортом в межмуниципальном и пригородном сообщении </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27 декабря 2016г № 520 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 241 Об образовании Управления Ленинградской области по транспорту» </w:t>
            </w:r>
          </w:p>
        </w:tc>
      </w:tr>
    </w:tbl>
    <w:p w:rsidR="00585F42" w:rsidRPr="00585F42" w:rsidRDefault="00585F42" w:rsidP="00585F42">
      <w:pPr>
        <w:rPr>
          <w:rFonts w:ascii="Times New Roman" w:hAnsi="Times New Roman" w:cs="Times New Roman"/>
          <w:sz w:val="24"/>
          <w:szCs w:val="24"/>
        </w:rPr>
      </w:pPr>
    </w:p>
    <w:p w:rsidR="00585F42" w:rsidRPr="004D6C7C"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585F42"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585F42" w:rsidRPr="00585F42" w:rsidRDefault="00585F42" w:rsidP="00585F42">
      <w:pPr>
        <w:spacing w:after="0" w:line="240" w:lineRule="auto"/>
        <w:jc w:val="center"/>
        <w:rPr>
          <w:rFonts w:ascii="Times New Roman" w:hAnsi="Times New Roman" w:cs="Times New Roman"/>
          <w:b/>
          <w:sz w:val="24"/>
          <w:szCs w:val="24"/>
        </w:rPr>
      </w:pPr>
      <w:r w:rsidRPr="00585F42">
        <w:rPr>
          <w:rFonts w:ascii="Times New Roman" w:hAnsi="Times New Roman" w:cs="Times New Roman"/>
          <w:b/>
          <w:sz w:val="24"/>
          <w:szCs w:val="24"/>
        </w:rPr>
        <w:t>Комитет по социальной защите населения Ленинградской области</w:t>
      </w:r>
    </w:p>
    <w:p w:rsidR="00585F42" w:rsidRPr="00990681" w:rsidRDefault="00585F42" w:rsidP="00585F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585F42" w:rsidRPr="00990681" w:rsidRDefault="00585F42" w:rsidP="00585F42">
      <w:pPr>
        <w:jc w:val="cente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35"/>
        <w:gridCol w:w="3175"/>
        <w:gridCol w:w="2798"/>
        <w:gridCol w:w="2798"/>
        <w:gridCol w:w="1378"/>
        <w:gridCol w:w="987"/>
        <w:gridCol w:w="1734"/>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Результат предыдущих периодов</w:t>
            </w:r>
          </w:p>
        </w:tc>
        <w:tc>
          <w:tcPr>
            <w:tcW w:w="2" w:type="dxa"/>
            <w:vMerge w:val="restart"/>
            <w:shd w:val="clear" w:color="auto" w:fill="FFFFFF"/>
          </w:tcPr>
          <w:p w:rsidR="00585F42" w:rsidRDefault="00585F42" w:rsidP="009C715E">
            <w:pPr>
              <w:jc w:val="center"/>
            </w:pPr>
            <w:r>
              <w:rPr>
                <w:rFonts w:ascii="Times New Roman" w:hAnsi="Times New Roman"/>
              </w:rPr>
              <w:t>Ожидаемый результат</w:t>
            </w:r>
          </w:p>
        </w:tc>
        <w:tc>
          <w:tcPr>
            <w:tcW w:w="2" w:type="dxa"/>
            <w:gridSpan w:val="3"/>
            <w:shd w:val="clear" w:color="auto" w:fill="FFFFFF"/>
          </w:tcPr>
          <w:p w:rsidR="00585F42" w:rsidRDefault="00585F42" w:rsidP="009C715E">
            <w:pPr>
              <w:jc w:val="center"/>
            </w:pPr>
            <w:r>
              <w:rPr>
                <w:rFonts w:ascii="Times New Roman" w:hAnsi="Times New Roman"/>
              </w:rPr>
              <w:t>Объем расходов (тыс.руб)</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областной бюджет</w:t>
            </w:r>
          </w:p>
        </w:tc>
        <w:tc>
          <w:tcPr>
            <w:tcW w:w="2" w:type="dxa"/>
            <w:gridSpan w:val="2"/>
            <w:shd w:val="clear" w:color="auto" w:fill="FFFFFF"/>
          </w:tcPr>
          <w:p w:rsidR="00585F42" w:rsidRDefault="00585F42" w:rsidP="009C715E">
            <w:r>
              <w:rPr>
                <w:rFonts w:ascii="Times New Roman" w:hAnsi="Times New Roman"/>
              </w:rPr>
              <w:t>иные источники финансирования</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Расшифровка иных источников</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 xml:space="preserve">Оказание телематических услуг связи по предоставлению доступа к </w:t>
            </w:r>
            <w:r>
              <w:rPr>
                <w:rFonts w:ascii="Times New Roman" w:hAnsi="Times New Roman"/>
              </w:rPr>
              <w:lastRenderedPageBreak/>
              <w:t>сети Интернет для нужд ЛОГАУ "Всеволожский КЦСОН"</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потребности учреждения в услугах </w:t>
            </w:r>
            <w:r>
              <w:rPr>
                <w:rFonts w:ascii="Times New Roman" w:hAnsi="Times New Roman"/>
              </w:rPr>
              <w:lastRenderedPageBreak/>
              <w:t>стационарной связи</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потребности учреждения в услугах </w:t>
            </w:r>
            <w:r>
              <w:rPr>
                <w:rFonts w:ascii="Times New Roman" w:hAnsi="Times New Roman"/>
              </w:rPr>
              <w:lastRenderedPageBreak/>
              <w:t>стационарной связи</w:t>
            </w:r>
          </w:p>
        </w:tc>
        <w:tc>
          <w:tcPr>
            <w:tcW w:w="2" w:type="dxa"/>
            <w:shd w:val="clear" w:color="auto" w:fill="FFFFFF"/>
          </w:tcPr>
          <w:p w:rsidR="00585F42" w:rsidRDefault="00585F42" w:rsidP="009C715E">
            <w:r>
              <w:rPr>
                <w:rFonts w:ascii="Times New Roman" w:hAnsi="Times New Roman"/>
              </w:rPr>
              <w:lastRenderedPageBreak/>
              <w:t>191.30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ЛОГАУ«Сосновоборский КЦСОН»</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185.00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«Сбис»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 xml:space="preserve">Обеспечение формирования и направления отчётности учреждения в установленные сроки </w:t>
            </w:r>
          </w:p>
        </w:tc>
        <w:tc>
          <w:tcPr>
            <w:tcW w:w="2" w:type="dxa"/>
            <w:shd w:val="clear" w:color="auto" w:fill="FFFFFF"/>
          </w:tcPr>
          <w:p w:rsidR="00585F42" w:rsidRDefault="00585F42" w:rsidP="009C715E">
            <w:r>
              <w:rPr>
                <w:rFonts w:ascii="Times New Roman" w:hAnsi="Times New Roman"/>
              </w:rPr>
              <w:t xml:space="preserve">Обеспечение формирования и направления отчётности учреждения в установленные сроки </w:t>
            </w:r>
          </w:p>
        </w:tc>
        <w:tc>
          <w:tcPr>
            <w:tcW w:w="2" w:type="dxa"/>
            <w:shd w:val="clear" w:color="auto" w:fill="FFFFFF"/>
          </w:tcPr>
          <w:p w:rsidR="00585F42" w:rsidRDefault="00585F42" w:rsidP="009C715E">
            <w:r>
              <w:rPr>
                <w:rFonts w:ascii="Times New Roman" w:hAnsi="Times New Roman"/>
              </w:rPr>
              <w:t>7.50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Оказание услуг телефонной связи для нужд ЛОГБУ "Будогощский ПНИ"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услугами телефонной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услугами телефонной связи</w:t>
            </w:r>
          </w:p>
        </w:tc>
        <w:tc>
          <w:tcPr>
            <w:tcW w:w="2" w:type="dxa"/>
            <w:shd w:val="clear" w:color="auto" w:fill="FFFFFF"/>
          </w:tcPr>
          <w:p w:rsidR="00585F42" w:rsidRDefault="00585F42" w:rsidP="009C715E">
            <w:r>
              <w:rPr>
                <w:rFonts w:ascii="Times New Roman" w:hAnsi="Times New Roman"/>
              </w:rPr>
              <w:t>172.86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"Приозерский КЦСОН"</w:t>
            </w:r>
          </w:p>
        </w:tc>
        <w:tc>
          <w:tcPr>
            <w:tcW w:w="2" w:type="dxa"/>
            <w:shd w:val="clear" w:color="auto" w:fill="FFFFFF"/>
          </w:tcPr>
          <w:p w:rsidR="00585F42" w:rsidRDefault="00585F42" w:rsidP="009C715E">
            <w:r>
              <w:rPr>
                <w:rFonts w:ascii="Times New Roman" w:hAnsi="Times New Roman"/>
              </w:rPr>
              <w:t>100%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573.00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«Каменногорский ДИ» в сети Интернет</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Сланцевский ЦСОН "Мечта"</w:t>
            </w:r>
          </w:p>
        </w:tc>
        <w:tc>
          <w:tcPr>
            <w:tcW w:w="2" w:type="dxa"/>
            <w:shd w:val="clear" w:color="auto" w:fill="FFFFFF"/>
          </w:tcPr>
          <w:p w:rsidR="00585F42" w:rsidRDefault="00585F42" w:rsidP="009C715E">
            <w:r>
              <w:rPr>
                <w:rFonts w:ascii="Times New Roman" w:hAnsi="Times New Roman"/>
              </w:rPr>
              <w:t>100% обеспечение учёта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обеспечение учёта движения автотранспорта учреждения</w:t>
            </w:r>
          </w:p>
        </w:tc>
        <w:tc>
          <w:tcPr>
            <w:tcW w:w="2" w:type="dxa"/>
            <w:shd w:val="clear" w:color="auto" w:fill="FFFFFF"/>
          </w:tcPr>
          <w:p w:rsidR="00585F42" w:rsidRDefault="00585F42" w:rsidP="009C715E">
            <w:r>
              <w:rPr>
                <w:rFonts w:ascii="Times New Roman" w:hAnsi="Times New Roman"/>
              </w:rPr>
              <w:t>17.06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8</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365.00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Поставка картриджей для нужд ЛОГБУ "Сланцевский ДИ"</w:t>
            </w:r>
          </w:p>
        </w:tc>
        <w:tc>
          <w:tcPr>
            <w:tcW w:w="2" w:type="dxa"/>
            <w:shd w:val="clear" w:color="auto" w:fill="FFFFFF"/>
          </w:tcPr>
          <w:p w:rsidR="00585F42" w:rsidRDefault="00585F42" w:rsidP="009C715E">
            <w:r>
              <w:rPr>
                <w:rFonts w:ascii="Times New Roman" w:hAnsi="Times New Roman"/>
              </w:rPr>
              <w:t>Обеспечение бесперебойной работы  вычислительной техники.</w:t>
            </w:r>
          </w:p>
        </w:tc>
        <w:tc>
          <w:tcPr>
            <w:tcW w:w="2" w:type="dxa"/>
            <w:shd w:val="clear" w:color="auto" w:fill="FFFFFF"/>
          </w:tcPr>
          <w:p w:rsidR="00585F42" w:rsidRDefault="00585F42" w:rsidP="009C715E">
            <w:r>
              <w:rPr>
                <w:rFonts w:ascii="Times New Roman" w:hAnsi="Times New Roman"/>
              </w:rPr>
              <w:t>Обеспечение бесперебойной работы  вычислительной техники.</w:t>
            </w:r>
          </w:p>
        </w:tc>
        <w:tc>
          <w:tcPr>
            <w:tcW w:w="2" w:type="dxa"/>
            <w:shd w:val="clear" w:color="auto" w:fill="FFFFFF"/>
          </w:tcPr>
          <w:p w:rsidR="00585F42" w:rsidRDefault="00585F42" w:rsidP="009C715E">
            <w:r>
              <w:rPr>
                <w:rFonts w:ascii="Times New Roman" w:hAnsi="Times New Roman"/>
              </w:rPr>
              <w:t>73.55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ИТС "1С-Медицина" в ЛОГБУ "Лужский ПНИ" в 2020 году</w:t>
            </w:r>
          </w:p>
        </w:tc>
        <w:tc>
          <w:tcPr>
            <w:tcW w:w="2" w:type="dxa"/>
            <w:shd w:val="clear" w:color="auto" w:fill="FFFFFF"/>
          </w:tcPr>
          <w:p w:rsidR="00585F42" w:rsidRDefault="00585F42" w:rsidP="009C715E">
            <w:r>
              <w:rPr>
                <w:rFonts w:ascii="Times New Roman" w:hAnsi="Times New Roman"/>
              </w:rPr>
              <w:t>В предыдущие периоды не эксплуатировалось</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программного комплекса "1С-Медицина"</w:t>
            </w:r>
          </w:p>
        </w:tc>
        <w:tc>
          <w:tcPr>
            <w:tcW w:w="2" w:type="dxa"/>
            <w:shd w:val="clear" w:color="auto" w:fill="FFFFFF"/>
          </w:tcPr>
          <w:p w:rsidR="00585F42" w:rsidRDefault="00585F42" w:rsidP="009C715E">
            <w:r>
              <w:rPr>
                <w:rFonts w:ascii="Times New Roman" w:hAnsi="Times New Roman"/>
              </w:rPr>
              <w:t>38.44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Услуги по техническому сопровождению и консультирование системы Online-касса для нужд ЛОГБУ «Киришский КЦСОН»</w:t>
            </w:r>
          </w:p>
        </w:tc>
        <w:tc>
          <w:tcPr>
            <w:tcW w:w="2" w:type="dxa"/>
            <w:shd w:val="clear" w:color="auto" w:fill="FFFFFF"/>
          </w:tcPr>
          <w:p w:rsidR="00585F42" w:rsidRDefault="00585F42" w:rsidP="009C715E">
            <w:r>
              <w:rPr>
                <w:rFonts w:ascii="Times New Roman" w:hAnsi="Times New Roman"/>
              </w:rPr>
              <w:t>Обеспечение бесперебойной работоспособности Online-касса</w:t>
            </w:r>
          </w:p>
        </w:tc>
        <w:tc>
          <w:tcPr>
            <w:tcW w:w="2" w:type="dxa"/>
            <w:shd w:val="clear" w:color="auto" w:fill="FFFFFF"/>
          </w:tcPr>
          <w:p w:rsidR="00585F42" w:rsidRDefault="00585F42" w:rsidP="009C715E">
            <w:r>
              <w:rPr>
                <w:rFonts w:ascii="Times New Roman" w:hAnsi="Times New Roman"/>
              </w:rPr>
              <w:t>Обеспечение бесперебойной работоспособности Online-касса</w:t>
            </w:r>
          </w:p>
        </w:tc>
        <w:tc>
          <w:tcPr>
            <w:tcW w:w="2" w:type="dxa"/>
            <w:shd w:val="clear" w:color="auto" w:fill="FFFFFF"/>
          </w:tcPr>
          <w:p w:rsidR="00585F42" w:rsidRDefault="00585F42" w:rsidP="009C715E">
            <w:r>
              <w:rPr>
                <w:rFonts w:ascii="Times New Roman" w:hAnsi="Times New Roman"/>
              </w:rPr>
              <w:t>18.00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Приобретение программных средств защиты информации (антивирус)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21.50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Заправка картриджей, ремонт для нужд ЛОГБУ "Лодейнопольский специальный дом-интернат для престарелых и инвалидов"</w:t>
            </w:r>
          </w:p>
        </w:tc>
        <w:tc>
          <w:tcPr>
            <w:tcW w:w="2" w:type="dxa"/>
            <w:shd w:val="clear" w:color="auto" w:fill="FFFFFF"/>
          </w:tcPr>
          <w:p w:rsidR="00585F42" w:rsidRDefault="00585F42" w:rsidP="009C715E">
            <w:r>
              <w:rPr>
                <w:rFonts w:ascii="Times New Roman" w:hAnsi="Times New Roman"/>
              </w:rPr>
              <w:t>100% ремонт средств вычислительной техники</w:t>
            </w:r>
          </w:p>
        </w:tc>
        <w:tc>
          <w:tcPr>
            <w:tcW w:w="2" w:type="dxa"/>
            <w:shd w:val="clear" w:color="auto" w:fill="FFFFFF"/>
          </w:tcPr>
          <w:p w:rsidR="00585F42" w:rsidRDefault="00585F42" w:rsidP="009C715E">
            <w:r>
              <w:rPr>
                <w:rFonts w:ascii="Times New Roman" w:hAnsi="Times New Roman"/>
              </w:rPr>
              <w:t>100% ремонт средств вычислительной техники</w:t>
            </w:r>
          </w:p>
        </w:tc>
        <w:tc>
          <w:tcPr>
            <w:tcW w:w="2" w:type="dxa"/>
            <w:shd w:val="clear" w:color="auto" w:fill="FFFFFF"/>
          </w:tcPr>
          <w:p w:rsidR="00585F42" w:rsidRDefault="00585F42" w:rsidP="009C715E">
            <w:r>
              <w:rPr>
                <w:rFonts w:ascii="Times New Roman" w:hAnsi="Times New Roman"/>
              </w:rPr>
              <w:t>22.50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Продление права на использование ПО Kaspersky Endpoint Security для нужд ЛОГБУ Сланцевский ЦСОН "Мечта"</w:t>
            </w:r>
          </w:p>
        </w:tc>
        <w:tc>
          <w:tcPr>
            <w:tcW w:w="2" w:type="dxa"/>
            <w:shd w:val="clear" w:color="auto" w:fill="FFFFFF"/>
          </w:tcPr>
          <w:p w:rsidR="00585F42" w:rsidRDefault="00585F42" w:rsidP="009C715E">
            <w:r>
              <w:rPr>
                <w:rFonts w:ascii="Times New Roman" w:hAnsi="Times New Roman"/>
              </w:rPr>
              <w:t>Обеспечение защиты программного обеспечения компьютера</w:t>
            </w:r>
          </w:p>
        </w:tc>
        <w:tc>
          <w:tcPr>
            <w:tcW w:w="2" w:type="dxa"/>
            <w:shd w:val="clear" w:color="auto" w:fill="FFFFFF"/>
          </w:tcPr>
          <w:p w:rsidR="00585F42" w:rsidRDefault="00585F42" w:rsidP="009C715E">
            <w:r>
              <w:rPr>
                <w:rFonts w:ascii="Times New Roman" w:hAnsi="Times New Roman"/>
              </w:rPr>
              <w:t>Обеспечение защиты программного обеспечения компьютера</w:t>
            </w:r>
          </w:p>
        </w:tc>
        <w:tc>
          <w:tcPr>
            <w:tcW w:w="2" w:type="dxa"/>
            <w:shd w:val="clear" w:color="auto" w:fill="FFFFFF"/>
          </w:tcPr>
          <w:p w:rsidR="00585F42" w:rsidRDefault="00585F42" w:rsidP="009C715E">
            <w:r>
              <w:rPr>
                <w:rFonts w:ascii="Times New Roman" w:hAnsi="Times New Roman"/>
              </w:rPr>
              <w:t>76.84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15</w:t>
            </w:r>
          </w:p>
        </w:tc>
        <w:tc>
          <w:tcPr>
            <w:tcW w:w="2" w:type="dxa"/>
            <w:shd w:val="clear" w:color="auto" w:fill="FFFFFF"/>
          </w:tcPr>
          <w:p w:rsidR="00585F42" w:rsidRDefault="00585F42" w:rsidP="009C715E">
            <w:r>
              <w:rPr>
                <w:rFonts w:ascii="Times New Roman" w:hAnsi="Times New Roman"/>
              </w:rPr>
              <w:t>Обновление программного обеспечения "Контур-Экстерн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 xml:space="preserve">Обеспечение формирования и направления отчётности учреждения в установленные сроки </w:t>
            </w:r>
          </w:p>
        </w:tc>
        <w:tc>
          <w:tcPr>
            <w:tcW w:w="2" w:type="dxa"/>
            <w:shd w:val="clear" w:color="auto" w:fill="FFFFFF"/>
          </w:tcPr>
          <w:p w:rsidR="00585F42" w:rsidRDefault="00585F42" w:rsidP="009C715E">
            <w:r>
              <w:rPr>
                <w:rFonts w:ascii="Times New Roman" w:hAnsi="Times New Roman"/>
              </w:rPr>
              <w:t xml:space="preserve">Обеспечение формирования и направления отчётности учреждения в установленные сроки </w:t>
            </w:r>
          </w:p>
        </w:tc>
        <w:tc>
          <w:tcPr>
            <w:tcW w:w="2" w:type="dxa"/>
            <w:shd w:val="clear" w:color="auto" w:fill="FFFFFF"/>
          </w:tcPr>
          <w:p w:rsidR="00585F42" w:rsidRDefault="00585F42" w:rsidP="009C715E">
            <w:r>
              <w:rPr>
                <w:rFonts w:ascii="Times New Roman" w:hAnsi="Times New Roman"/>
              </w:rPr>
              <w:t>3.95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ЛОГАУ «Сосновоборский КЦСОН»</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оргтехники для нужд ЛОГБУ "Кингисеппский СРЦ"</w:t>
            </w:r>
          </w:p>
        </w:tc>
        <w:tc>
          <w:tcPr>
            <w:tcW w:w="2" w:type="dxa"/>
            <w:shd w:val="clear" w:color="auto" w:fill="FFFFFF"/>
          </w:tcPr>
          <w:p w:rsidR="00585F42" w:rsidRDefault="00585F42" w:rsidP="009C715E">
            <w:r>
              <w:rPr>
                <w:rFonts w:ascii="Times New Roman" w:hAnsi="Times New Roman"/>
              </w:rPr>
              <w:t>Обеспечение работоспособности оргтехники учреждения</w:t>
            </w:r>
          </w:p>
        </w:tc>
        <w:tc>
          <w:tcPr>
            <w:tcW w:w="2" w:type="dxa"/>
            <w:shd w:val="clear" w:color="auto" w:fill="FFFFFF"/>
          </w:tcPr>
          <w:p w:rsidR="00585F42" w:rsidRDefault="00585F42" w:rsidP="009C715E">
            <w:r>
              <w:rPr>
                <w:rFonts w:ascii="Times New Roman" w:hAnsi="Times New Roman"/>
              </w:rPr>
              <w:t>Бесперебойное обеспечение работоспособности оргтехники учреждения</w:t>
            </w:r>
          </w:p>
        </w:tc>
        <w:tc>
          <w:tcPr>
            <w:tcW w:w="2" w:type="dxa"/>
            <w:shd w:val="clear" w:color="auto" w:fill="FFFFFF"/>
          </w:tcPr>
          <w:p w:rsidR="00585F42" w:rsidRDefault="00585F42" w:rsidP="009C715E">
            <w:r>
              <w:rPr>
                <w:rFonts w:ascii="Times New Roman" w:hAnsi="Times New Roman"/>
              </w:rPr>
              <w:t>25.00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Закупка оборудования автоматизированной системы оплаты проезда в Ленинградской области для оформления и активации единых социальных проездных билетов</w:t>
            </w:r>
          </w:p>
        </w:tc>
        <w:tc>
          <w:tcPr>
            <w:tcW w:w="2" w:type="dxa"/>
            <w:shd w:val="clear" w:color="auto" w:fill="FFFFFF"/>
          </w:tcPr>
          <w:p w:rsidR="00585F42" w:rsidRDefault="00585F42" w:rsidP="009C715E">
            <w:r>
              <w:rPr>
                <w:rFonts w:ascii="Times New Roman" w:hAnsi="Times New Roman"/>
              </w:rPr>
              <w:t>Обеспечение рабочих мест необходимыми программными средствами для оформления и активации единых социальных проездных билетов</w:t>
            </w:r>
          </w:p>
        </w:tc>
        <w:tc>
          <w:tcPr>
            <w:tcW w:w="2" w:type="dxa"/>
            <w:shd w:val="clear" w:color="auto" w:fill="FFFFFF"/>
          </w:tcPr>
          <w:p w:rsidR="00585F42" w:rsidRDefault="00585F42" w:rsidP="009C715E">
            <w:r>
              <w:rPr>
                <w:rFonts w:ascii="Times New Roman" w:hAnsi="Times New Roman"/>
              </w:rPr>
              <w:t>Обеспечение рабочих мест необходимыми программными средствами для оформления и активации единых социальных проездных билетов</w:t>
            </w:r>
          </w:p>
        </w:tc>
        <w:tc>
          <w:tcPr>
            <w:tcW w:w="2" w:type="dxa"/>
            <w:shd w:val="clear" w:color="auto" w:fill="FFFFFF"/>
          </w:tcPr>
          <w:p w:rsidR="00585F42" w:rsidRDefault="00585F42" w:rsidP="009C715E">
            <w:r>
              <w:rPr>
                <w:rFonts w:ascii="Times New Roman" w:hAnsi="Times New Roman"/>
              </w:rPr>
              <w:t>10077.60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программого обеспечения и обеспечение работоспособности программы "Консультант+" и аналогичных программ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Бесперебойное обеспечение работы и обновления информационно-правовых баз</w:t>
            </w:r>
          </w:p>
        </w:tc>
        <w:tc>
          <w:tcPr>
            <w:tcW w:w="2" w:type="dxa"/>
            <w:shd w:val="clear" w:color="auto" w:fill="FFFFFF"/>
          </w:tcPr>
          <w:p w:rsidR="00585F42" w:rsidRDefault="00585F42" w:rsidP="009C715E">
            <w:r>
              <w:rPr>
                <w:rFonts w:ascii="Times New Roman" w:hAnsi="Times New Roman"/>
              </w:rPr>
              <w:t>Бесперебойное обеспечение работы и обновления информационно-правовых баз</w:t>
            </w:r>
          </w:p>
        </w:tc>
        <w:tc>
          <w:tcPr>
            <w:tcW w:w="2" w:type="dxa"/>
            <w:shd w:val="clear" w:color="auto" w:fill="FFFFFF"/>
          </w:tcPr>
          <w:p w:rsidR="00585F42" w:rsidRDefault="00585F42" w:rsidP="009C715E">
            <w:r>
              <w:rPr>
                <w:rFonts w:ascii="Times New Roman" w:hAnsi="Times New Roman"/>
              </w:rPr>
              <w:t>85.62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системы «ЭРА-Глонасс» на автотранспорте ЛОГБУ </w:t>
            </w:r>
            <w:r>
              <w:rPr>
                <w:rFonts w:ascii="Times New Roman" w:hAnsi="Times New Roman"/>
              </w:rPr>
              <w:lastRenderedPageBreak/>
              <w:t>"Кингисеппский ПНИ"</w:t>
            </w:r>
          </w:p>
        </w:tc>
        <w:tc>
          <w:tcPr>
            <w:tcW w:w="2" w:type="dxa"/>
            <w:shd w:val="clear" w:color="auto" w:fill="FFFFFF"/>
          </w:tcPr>
          <w:p w:rsidR="00585F42" w:rsidRDefault="00585F42" w:rsidP="009C715E">
            <w:r>
              <w:rPr>
                <w:rFonts w:ascii="Times New Roman" w:hAnsi="Times New Roman"/>
              </w:rPr>
              <w:lastRenderedPageBreak/>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87.96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21</w:t>
            </w:r>
          </w:p>
        </w:tc>
        <w:tc>
          <w:tcPr>
            <w:tcW w:w="2" w:type="dxa"/>
            <w:shd w:val="clear" w:color="auto" w:fill="FFFFFF"/>
          </w:tcPr>
          <w:p w:rsidR="00585F42" w:rsidRDefault="00585F42" w:rsidP="009C715E">
            <w:r>
              <w:rPr>
                <w:rFonts w:ascii="Times New Roman" w:hAnsi="Times New Roman"/>
              </w:rPr>
              <w:t>Оказание услуг местной, междугородней и международной связей для нужд ЛОГБУ "Сясьстройский ПНИ"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местной, междугородней и международной связей</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местной, междугородней и международной связей</w:t>
            </w:r>
          </w:p>
        </w:tc>
        <w:tc>
          <w:tcPr>
            <w:tcW w:w="2" w:type="dxa"/>
            <w:shd w:val="clear" w:color="auto" w:fill="FFFFFF"/>
          </w:tcPr>
          <w:p w:rsidR="00585F42" w:rsidRDefault="00585F42" w:rsidP="009C715E">
            <w:r>
              <w:rPr>
                <w:rFonts w:ascii="Times New Roman" w:hAnsi="Times New Roman"/>
              </w:rPr>
              <w:t>54.00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Услуги по обеспечению работоспособности навигационно-связного оборудования (БНСО) на автотранспорте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8.53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w:t>
            </w:r>
          </w:p>
        </w:tc>
        <w:tc>
          <w:tcPr>
            <w:tcW w:w="2" w:type="dxa"/>
            <w:shd w:val="clear" w:color="auto" w:fill="FFFFFF"/>
          </w:tcPr>
          <w:p w:rsidR="00585F42" w:rsidRDefault="00585F42" w:rsidP="009C715E">
            <w:r>
              <w:rPr>
                <w:rFonts w:ascii="Times New Roman" w:hAnsi="Times New Roman"/>
              </w:rPr>
              <w:t>Услуга по отправке отчетности ЛОГБУ «Сланцевский ДИ» через интернет</w:t>
            </w:r>
          </w:p>
        </w:tc>
        <w:tc>
          <w:tcPr>
            <w:tcW w:w="2" w:type="dxa"/>
            <w:shd w:val="clear" w:color="auto" w:fill="FFFFFF"/>
          </w:tcPr>
          <w:p w:rsidR="00585F42" w:rsidRDefault="00585F42" w:rsidP="009C715E">
            <w:r>
              <w:rPr>
                <w:rFonts w:ascii="Times New Roman" w:hAnsi="Times New Roman"/>
              </w:rPr>
              <w:t xml:space="preserve">Обеспечение формирования и направления отчётности учреждения в установленные сроки </w:t>
            </w:r>
          </w:p>
        </w:tc>
        <w:tc>
          <w:tcPr>
            <w:tcW w:w="2" w:type="dxa"/>
            <w:shd w:val="clear" w:color="auto" w:fill="FFFFFF"/>
          </w:tcPr>
          <w:p w:rsidR="00585F42" w:rsidRDefault="00585F42" w:rsidP="009C715E">
            <w:r>
              <w:rPr>
                <w:rFonts w:ascii="Times New Roman" w:hAnsi="Times New Roman"/>
              </w:rPr>
              <w:t xml:space="preserve">Обеспечение формирования и направления отчётности учреждения в установленные сроки </w:t>
            </w:r>
          </w:p>
        </w:tc>
        <w:tc>
          <w:tcPr>
            <w:tcW w:w="2" w:type="dxa"/>
            <w:shd w:val="clear" w:color="auto" w:fill="FFFFFF"/>
          </w:tcPr>
          <w:p w:rsidR="00585F42" w:rsidRDefault="00585F42" w:rsidP="009C715E">
            <w:r>
              <w:rPr>
                <w:rFonts w:ascii="Times New Roman" w:hAnsi="Times New Roman"/>
              </w:rPr>
              <w:t>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Сланцевский ЦСОН "Мечта"</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25</w:t>
            </w:r>
          </w:p>
        </w:tc>
        <w:tc>
          <w:tcPr>
            <w:tcW w:w="2" w:type="dxa"/>
            <w:vMerge w:val="restart"/>
            <w:shd w:val="clear" w:color="auto" w:fill="FFFFFF"/>
          </w:tcPr>
          <w:p w:rsidR="00585F42" w:rsidRDefault="00585F42" w:rsidP="009C715E">
            <w:r>
              <w:rPr>
                <w:rFonts w:ascii="Times New Roman" w:hAnsi="Times New Roman"/>
              </w:rPr>
              <w:t>Сопровождение программно-аппаратного комплекса 1С для нужд ЛОГБУ "Лодейнопольский центр "Возрождение"</w:t>
            </w:r>
          </w:p>
        </w:tc>
        <w:tc>
          <w:tcPr>
            <w:tcW w:w="2" w:type="dxa"/>
            <w:vMerge w:val="restart"/>
            <w:shd w:val="clear" w:color="auto" w:fill="FFFFFF"/>
          </w:tcPr>
          <w:p w:rsidR="00585F42" w:rsidRDefault="00585F42" w:rsidP="009C715E">
            <w:r>
              <w:rPr>
                <w:rFonts w:ascii="Times New Roman" w:hAnsi="Times New Roman"/>
              </w:rPr>
              <w:t xml:space="preserve">Бесперебойное   обеспечение автоматизации ведения бухгалтерского учёта учреждения </w:t>
            </w:r>
          </w:p>
        </w:tc>
        <w:tc>
          <w:tcPr>
            <w:tcW w:w="2" w:type="dxa"/>
            <w:vMerge w:val="restart"/>
            <w:shd w:val="clear" w:color="auto" w:fill="FFFFFF"/>
          </w:tcPr>
          <w:p w:rsidR="00585F42" w:rsidRDefault="00585F42" w:rsidP="009C715E">
            <w:r>
              <w:rPr>
                <w:rFonts w:ascii="Times New Roman" w:hAnsi="Times New Roman"/>
              </w:rPr>
              <w:t xml:space="preserve">Бесперебойное   обеспечение автоматизации ведения бухгалтерского учёта учреждения </w:t>
            </w:r>
          </w:p>
        </w:tc>
        <w:tc>
          <w:tcPr>
            <w:tcW w:w="2" w:type="dxa"/>
            <w:shd w:val="clear" w:color="auto" w:fill="FFFFFF"/>
          </w:tcPr>
          <w:p w:rsidR="00585F42" w:rsidRDefault="00585F42" w:rsidP="009C715E">
            <w:r>
              <w:rPr>
                <w:rFonts w:ascii="Times New Roman" w:hAnsi="Times New Roman"/>
              </w:rPr>
              <w:t>99.60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99.60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w:t>
            </w:r>
          </w:p>
        </w:tc>
        <w:tc>
          <w:tcPr>
            <w:tcW w:w="2" w:type="dxa"/>
            <w:shd w:val="clear" w:color="auto" w:fill="FFFFFF"/>
          </w:tcPr>
          <w:p w:rsidR="00585F42" w:rsidRDefault="00585F42" w:rsidP="009C715E">
            <w:r>
              <w:rPr>
                <w:rFonts w:ascii="Times New Roman" w:hAnsi="Times New Roman"/>
              </w:rPr>
              <w:t>Приобретение вычеслительной техники и оргтехники для нужд ЛОГАУ "Лужский КЦСОН"</w:t>
            </w:r>
          </w:p>
        </w:tc>
        <w:tc>
          <w:tcPr>
            <w:tcW w:w="2" w:type="dxa"/>
            <w:shd w:val="clear" w:color="auto" w:fill="FFFFFF"/>
          </w:tcPr>
          <w:p w:rsidR="00585F42" w:rsidRDefault="00585F42" w:rsidP="009C715E">
            <w:r>
              <w:rPr>
                <w:rFonts w:ascii="Times New Roman" w:hAnsi="Times New Roman"/>
              </w:rPr>
              <w:t xml:space="preserve">100% обеспечение учреждения вычислительной техникой </w:t>
            </w:r>
          </w:p>
        </w:tc>
        <w:tc>
          <w:tcPr>
            <w:tcW w:w="2" w:type="dxa"/>
            <w:shd w:val="clear" w:color="auto" w:fill="FFFFFF"/>
          </w:tcPr>
          <w:p w:rsidR="00585F42" w:rsidRDefault="00585F42" w:rsidP="009C715E">
            <w:r>
              <w:rPr>
                <w:rFonts w:ascii="Times New Roman" w:hAnsi="Times New Roman"/>
              </w:rPr>
              <w:t xml:space="preserve">100% обеспечение учреждения вычислительной техникой </w:t>
            </w:r>
          </w:p>
        </w:tc>
        <w:tc>
          <w:tcPr>
            <w:tcW w:w="2" w:type="dxa"/>
            <w:shd w:val="clear" w:color="auto" w:fill="FFFFFF"/>
          </w:tcPr>
          <w:p w:rsidR="00585F42" w:rsidRDefault="00585F42" w:rsidP="009C715E">
            <w:r>
              <w:rPr>
                <w:rFonts w:ascii="Times New Roman" w:hAnsi="Times New Roman"/>
              </w:rPr>
              <w:t>736.01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27</w:t>
            </w:r>
          </w:p>
        </w:tc>
        <w:tc>
          <w:tcPr>
            <w:tcW w:w="2" w:type="dxa"/>
            <w:shd w:val="clear" w:color="auto" w:fill="FFFFFF"/>
          </w:tcPr>
          <w:p w:rsidR="00585F42" w:rsidRDefault="00585F42" w:rsidP="009C715E">
            <w:r>
              <w:rPr>
                <w:rFonts w:ascii="Times New Roman" w:hAnsi="Times New Roman"/>
              </w:rPr>
              <w:t>Предоставление услуг по информационно-технологическому сопровождению компьютерных программ, порталов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консультационных услугах по работе в 1С Бесперебойное функционирование официального сайта учреждения в режиме 24/7/365 Бесперебойное функционирование официального портала Контур.Экстерн в режиме 24/7/365</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консультационных услугах по работе в 1С Бесперебойное функционирование официального сайта учреждения в режиме 24/7/365 Бесперебойное функционирование официального портала Контур.Экстерн в режиме 24/7/365</w:t>
            </w:r>
          </w:p>
        </w:tc>
        <w:tc>
          <w:tcPr>
            <w:tcW w:w="2" w:type="dxa"/>
            <w:shd w:val="clear" w:color="auto" w:fill="FFFFFF"/>
          </w:tcPr>
          <w:p w:rsidR="00585F42" w:rsidRDefault="00585F42" w:rsidP="009C715E">
            <w:r>
              <w:rPr>
                <w:rFonts w:ascii="Times New Roman" w:hAnsi="Times New Roman"/>
              </w:rPr>
              <w:t>60.77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"Контур-Экстерн" для нужд ЛОГБУ "Подпорожский СРЦН "Семья"</w:t>
            </w:r>
          </w:p>
        </w:tc>
        <w:tc>
          <w:tcPr>
            <w:tcW w:w="2" w:type="dxa"/>
            <w:shd w:val="clear" w:color="auto" w:fill="FFFFFF"/>
          </w:tcPr>
          <w:p w:rsidR="00585F42" w:rsidRDefault="00585F42" w:rsidP="009C715E">
            <w:r>
              <w:rPr>
                <w:rFonts w:ascii="Times New Roman" w:hAnsi="Times New Roman"/>
              </w:rPr>
              <w:t>Обеспечение формирования и направления отчетности учреждения в установленные сроки.</w:t>
            </w:r>
          </w:p>
        </w:tc>
        <w:tc>
          <w:tcPr>
            <w:tcW w:w="2" w:type="dxa"/>
            <w:shd w:val="clear" w:color="auto" w:fill="FFFFFF"/>
          </w:tcPr>
          <w:p w:rsidR="00585F42" w:rsidRDefault="00585F42" w:rsidP="009C715E">
            <w:r>
              <w:rPr>
                <w:rFonts w:ascii="Times New Roman" w:hAnsi="Times New Roman"/>
              </w:rPr>
              <w:t>Обеспечение формирования и направления отчетности учреждения в установленные сроки.</w:t>
            </w:r>
          </w:p>
        </w:tc>
        <w:tc>
          <w:tcPr>
            <w:tcW w:w="2" w:type="dxa"/>
            <w:shd w:val="clear" w:color="auto" w:fill="FFFFFF"/>
          </w:tcPr>
          <w:p w:rsidR="00585F42" w:rsidRDefault="00585F42" w:rsidP="009C715E">
            <w:r>
              <w:rPr>
                <w:rFonts w:ascii="Times New Roman" w:hAnsi="Times New Roman"/>
              </w:rPr>
              <w:t>4.40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29</w:t>
            </w:r>
          </w:p>
        </w:tc>
        <w:tc>
          <w:tcPr>
            <w:tcW w:w="2" w:type="dxa"/>
            <w:shd w:val="clear" w:color="auto" w:fill="FFFFFF"/>
          </w:tcPr>
          <w:p w:rsidR="00585F42" w:rsidRDefault="00585F42" w:rsidP="009C715E">
            <w:r>
              <w:rPr>
                <w:rFonts w:ascii="Times New Roman" w:hAnsi="Times New Roman"/>
              </w:rPr>
              <w:t>Техническое обслуживание и регламентно-профилактический ремонт вычислительной техники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потребности учреждения в работоспособности вычислительной техники</w:t>
            </w:r>
          </w:p>
        </w:tc>
        <w:tc>
          <w:tcPr>
            <w:tcW w:w="2" w:type="dxa"/>
            <w:shd w:val="clear" w:color="auto" w:fill="FFFFFF"/>
          </w:tcPr>
          <w:p w:rsidR="00585F42" w:rsidRDefault="00585F42" w:rsidP="009C715E">
            <w:r>
              <w:rPr>
                <w:rFonts w:ascii="Times New Roman" w:hAnsi="Times New Roman"/>
              </w:rPr>
              <w:t>Обеспечение потребности учреждения в работоспособности вычислительной техники</w:t>
            </w:r>
          </w:p>
        </w:tc>
        <w:tc>
          <w:tcPr>
            <w:tcW w:w="2" w:type="dxa"/>
            <w:shd w:val="clear" w:color="auto" w:fill="FFFFFF"/>
          </w:tcPr>
          <w:p w:rsidR="00585F42" w:rsidRDefault="00585F42" w:rsidP="009C715E">
            <w:r>
              <w:rPr>
                <w:rFonts w:ascii="Times New Roman" w:hAnsi="Times New Roman"/>
              </w:rPr>
              <w:t>112.00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w:t>
            </w:r>
          </w:p>
        </w:tc>
        <w:tc>
          <w:tcPr>
            <w:tcW w:w="2" w:type="dxa"/>
            <w:shd w:val="clear" w:color="auto" w:fill="FFFFFF"/>
          </w:tcPr>
          <w:p w:rsidR="00585F42" w:rsidRDefault="00585F42" w:rsidP="009C715E">
            <w:r>
              <w:rPr>
                <w:rFonts w:ascii="Times New Roman" w:hAnsi="Times New Roman"/>
              </w:rPr>
              <w:t>Доступ к программному обеспечения «Центр-Информ» для нужд ЛОГБУ «Кингисеппский ДИ»</w:t>
            </w:r>
          </w:p>
        </w:tc>
        <w:tc>
          <w:tcPr>
            <w:tcW w:w="2" w:type="dxa"/>
            <w:shd w:val="clear" w:color="auto" w:fill="FFFFFF"/>
          </w:tcPr>
          <w:p w:rsidR="00585F42" w:rsidRDefault="00585F42" w:rsidP="009C715E">
            <w:r>
              <w:rPr>
                <w:rFonts w:ascii="Times New Roman" w:hAnsi="Times New Roman"/>
              </w:rPr>
              <w:t xml:space="preserve">Обеспечение формирования и направления отчётности учреждения в установленные сроки </w:t>
            </w:r>
          </w:p>
        </w:tc>
        <w:tc>
          <w:tcPr>
            <w:tcW w:w="2" w:type="dxa"/>
            <w:shd w:val="clear" w:color="auto" w:fill="FFFFFF"/>
          </w:tcPr>
          <w:p w:rsidR="00585F42" w:rsidRDefault="00585F42" w:rsidP="009C715E">
            <w:r>
              <w:rPr>
                <w:rFonts w:ascii="Times New Roman" w:hAnsi="Times New Roman"/>
              </w:rPr>
              <w:t xml:space="preserve">Обеспечение формирования и направления отчётности учреждения в установленные сроки </w:t>
            </w:r>
          </w:p>
        </w:tc>
        <w:tc>
          <w:tcPr>
            <w:tcW w:w="2" w:type="dxa"/>
            <w:shd w:val="clear" w:color="auto" w:fill="FFFFFF"/>
          </w:tcPr>
          <w:p w:rsidR="00585F42" w:rsidRDefault="00585F42" w:rsidP="009C715E">
            <w:r>
              <w:rPr>
                <w:rFonts w:ascii="Times New Roman" w:hAnsi="Times New Roman"/>
              </w:rPr>
              <w:t>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Default="00585F42" w:rsidP="009C715E">
            <w:r>
              <w:rPr>
                <w:rFonts w:ascii="Times New Roman" w:hAnsi="Times New Roman"/>
              </w:rPr>
              <w:t>Услуги по ремонту оргтехники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оргтехники учреждения </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оргтехники учреждения </w:t>
            </w:r>
          </w:p>
        </w:tc>
        <w:tc>
          <w:tcPr>
            <w:tcW w:w="2" w:type="dxa"/>
            <w:shd w:val="clear" w:color="auto" w:fill="FFFFFF"/>
          </w:tcPr>
          <w:p w:rsidR="00585F42" w:rsidRDefault="00585F42" w:rsidP="009C715E">
            <w:r>
              <w:rPr>
                <w:rFonts w:ascii="Times New Roman" w:hAnsi="Times New Roman"/>
              </w:rPr>
              <w:t>15.00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32</w:t>
            </w:r>
          </w:p>
        </w:tc>
        <w:tc>
          <w:tcPr>
            <w:tcW w:w="2" w:type="dxa"/>
            <w:shd w:val="clear" w:color="auto" w:fill="FFFFFF"/>
          </w:tcPr>
          <w:p w:rsidR="00585F42" w:rsidRDefault="00585F42" w:rsidP="009C715E">
            <w:r>
              <w:rPr>
                <w:rFonts w:ascii="Times New Roman" w:hAnsi="Times New Roman"/>
              </w:rPr>
              <w:t>Приобретении вычислительной техники и оргтехники для нужд ЛОГАУ "Кировский КЦСОН"</w:t>
            </w:r>
          </w:p>
        </w:tc>
        <w:tc>
          <w:tcPr>
            <w:tcW w:w="2" w:type="dxa"/>
            <w:shd w:val="clear" w:color="auto" w:fill="FFFFFF"/>
          </w:tcPr>
          <w:p w:rsidR="00585F42" w:rsidRDefault="00585F42" w:rsidP="009C715E">
            <w:r>
              <w:rPr>
                <w:rFonts w:ascii="Times New Roman" w:hAnsi="Times New Roman"/>
              </w:rPr>
              <w:t xml:space="preserve">100% 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 xml:space="preserve">100% 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1204.00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33</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комплектующих частей к ней, коммуникационного оборудования и средств, периферийной техники и средств, а также приобретение программного обеспечения и прав на использование программного обеспечения для нужд ЛОГАУ "Кировский КЦСОН"</w:t>
            </w:r>
          </w:p>
        </w:tc>
        <w:tc>
          <w:tcPr>
            <w:tcW w:w="2" w:type="dxa"/>
            <w:shd w:val="clear" w:color="auto" w:fill="FFFFFF"/>
          </w:tcPr>
          <w:p w:rsidR="00585F42" w:rsidRDefault="00585F42" w:rsidP="009C715E">
            <w:r>
              <w:rPr>
                <w:rFonts w:ascii="Times New Roman" w:hAnsi="Times New Roman"/>
              </w:rPr>
              <w:t>100%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159.00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34</w:t>
            </w:r>
          </w:p>
        </w:tc>
        <w:tc>
          <w:tcPr>
            <w:tcW w:w="2" w:type="dxa"/>
            <w:shd w:val="clear" w:color="auto" w:fill="FFFFFF"/>
          </w:tcPr>
          <w:p w:rsidR="00585F42" w:rsidRDefault="00585F42" w:rsidP="009C715E">
            <w:r>
              <w:rPr>
                <w:rFonts w:ascii="Times New Roman" w:hAnsi="Times New Roman"/>
              </w:rPr>
              <w:t>Оказание услуг по обслуживанию компьютерных программ 1С:Бухгалтерия, 1С:Зарплата и Кадры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Бесперебойное обеспечение работоспособности программ 1С:Бухгалтерия, 1С:Зарплата и Кадры учреждения</w:t>
            </w:r>
          </w:p>
        </w:tc>
        <w:tc>
          <w:tcPr>
            <w:tcW w:w="2" w:type="dxa"/>
            <w:shd w:val="clear" w:color="auto" w:fill="FFFFFF"/>
          </w:tcPr>
          <w:p w:rsidR="00585F42" w:rsidRDefault="00585F42" w:rsidP="009C715E">
            <w:r>
              <w:rPr>
                <w:rFonts w:ascii="Times New Roman" w:hAnsi="Times New Roman"/>
              </w:rPr>
              <w:t>Бесперебойное обеспечение работоспособности программ 1С:Бухгалтерия, 1С:Зарплата и Кадры учреждения</w:t>
            </w:r>
          </w:p>
        </w:tc>
        <w:tc>
          <w:tcPr>
            <w:tcW w:w="2" w:type="dxa"/>
            <w:shd w:val="clear" w:color="auto" w:fill="FFFFFF"/>
          </w:tcPr>
          <w:p w:rsidR="00585F42" w:rsidRDefault="00585F42" w:rsidP="009C715E">
            <w:r>
              <w:rPr>
                <w:rFonts w:ascii="Times New Roman" w:hAnsi="Times New Roman"/>
              </w:rPr>
              <w:t>110.00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35</w:t>
            </w:r>
          </w:p>
        </w:tc>
        <w:tc>
          <w:tcPr>
            <w:tcW w:w="2" w:type="dxa"/>
            <w:shd w:val="clear" w:color="auto" w:fill="FFFFFF"/>
          </w:tcPr>
          <w:p w:rsidR="00585F42" w:rsidRDefault="00585F42" w:rsidP="009C715E">
            <w:r>
              <w:rPr>
                <w:rFonts w:ascii="Times New Roman" w:hAnsi="Times New Roman"/>
              </w:rPr>
              <w:t>Предоставление услуги по доступу к сайту www.gosfinansy.ru для нужд ЛОГБУ "Кингисеппский СРЦ"</w:t>
            </w:r>
          </w:p>
        </w:tc>
        <w:tc>
          <w:tcPr>
            <w:tcW w:w="2" w:type="dxa"/>
            <w:shd w:val="clear" w:color="auto" w:fill="FFFFFF"/>
          </w:tcPr>
          <w:p w:rsidR="00585F42" w:rsidRDefault="00585F42" w:rsidP="009C715E">
            <w:r>
              <w:rPr>
                <w:rFonts w:ascii="Times New Roman" w:hAnsi="Times New Roman"/>
              </w:rPr>
              <w:t>Доступ к сайту www.gosfinansy.ru</w:t>
            </w:r>
          </w:p>
        </w:tc>
        <w:tc>
          <w:tcPr>
            <w:tcW w:w="2" w:type="dxa"/>
            <w:shd w:val="clear" w:color="auto" w:fill="FFFFFF"/>
          </w:tcPr>
          <w:p w:rsidR="00585F42" w:rsidRDefault="00585F42" w:rsidP="009C715E">
            <w:r>
              <w:rPr>
                <w:rFonts w:ascii="Times New Roman" w:hAnsi="Times New Roman"/>
              </w:rPr>
              <w:t>Доступ к сайту www.gosfinansy.ru</w:t>
            </w:r>
          </w:p>
        </w:tc>
        <w:tc>
          <w:tcPr>
            <w:tcW w:w="2" w:type="dxa"/>
            <w:shd w:val="clear" w:color="auto" w:fill="FFFFFF"/>
          </w:tcPr>
          <w:p w:rsidR="00585F42" w:rsidRDefault="00585F42" w:rsidP="009C715E">
            <w:r>
              <w:rPr>
                <w:rFonts w:ascii="Times New Roman" w:hAnsi="Times New Roman"/>
              </w:rPr>
              <w:t>67.67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36</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ЛОГБУ«Гатчинский КЦСОН "Дарина»</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33.60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37</w:t>
            </w:r>
          </w:p>
        </w:tc>
        <w:tc>
          <w:tcPr>
            <w:tcW w:w="2" w:type="dxa"/>
            <w:shd w:val="clear" w:color="auto" w:fill="FFFFFF"/>
          </w:tcPr>
          <w:p w:rsidR="00585F42" w:rsidRDefault="00585F42" w:rsidP="009C715E">
            <w:r>
              <w:rPr>
                <w:rFonts w:ascii="Times New Roman" w:hAnsi="Times New Roman"/>
              </w:rPr>
              <w:t>Приобретение лицензионных прав на программное обеспечение антивирусной программы для нужд ЛОГБУ «Каменногорский ДИ"</w:t>
            </w:r>
          </w:p>
        </w:tc>
        <w:tc>
          <w:tcPr>
            <w:tcW w:w="2" w:type="dxa"/>
            <w:shd w:val="clear" w:color="auto" w:fill="FFFFFF"/>
          </w:tcPr>
          <w:p w:rsidR="00585F42" w:rsidRDefault="00585F42" w:rsidP="009C715E">
            <w:r>
              <w:rPr>
                <w:rFonts w:ascii="Times New Roman" w:hAnsi="Times New Roman"/>
              </w:rPr>
              <w:t>Обеспечение защиты в режиме реального времени от основных информационных угроз</w:t>
            </w:r>
          </w:p>
        </w:tc>
        <w:tc>
          <w:tcPr>
            <w:tcW w:w="2" w:type="dxa"/>
            <w:shd w:val="clear" w:color="auto" w:fill="FFFFFF"/>
          </w:tcPr>
          <w:p w:rsidR="00585F42" w:rsidRDefault="00585F42" w:rsidP="009C715E">
            <w:r>
              <w:rPr>
                <w:rFonts w:ascii="Times New Roman" w:hAnsi="Times New Roman"/>
              </w:rPr>
              <w:t>Обеспечение защиты в режиме реального времени от основных информационных угроз</w:t>
            </w:r>
          </w:p>
        </w:tc>
        <w:tc>
          <w:tcPr>
            <w:tcW w:w="2" w:type="dxa"/>
            <w:shd w:val="clear" w:color="auto" w:fill="FFFFFF"/>
          </w:tcPr>
          <w:p w:rsidR="00585F42" w:rsidRDefault="00585F42" w:rsidP="009C715E">
            <w:r>
              <w:rPr>
                <w:rFonts w:ascii="Times New Roman" w:hAnsi="Times New Roman"/>
              </w:rPr>
              <w:t>15.00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Обеспечение рабочих мест необходимыми программными средствами</w:t>
            </w:r>
          </w:p>
        </w:tc>
        <w:tc>
          <w:tcPr>
            <w:tcW w:w="2" w:type="dxa"/>
            <w:shd w:val="clear" w:color="auto" w:fill="FFFFFF"/>
          </w:tcPr>
          <w:p w:rsidR="00585F42" w:rsidRDefault="00585F42" w:rsidP="009C715E">
            <w:r>
              <w:rPr>
                <w:rFonts w:ascii="Times New Roman" w:hAnsi="Times New Roman"/>
              </w:rPr>
              <w:t>Обеспечение рабочих мест необходимыми программными средствами</w:t>
            </w:r>
          </w:p>
        </w:tc>
        <w:tc>
          <w:tcPr>
            <w:tcW w:w="2" w:type="dxa"/>
            <w:shd w:val="clear" w:color="auto" w:fill="FFFFFF"/>
          </w:tcPr>
          <w:p w:rsidR="00585F42" w:rsidRDefault="00585F42" w:rsidP="009C715E">
            <w:r>
              <w:rPr>
                <w:rFonts w:ascii="Times New Roman" w:hAnsi="Times New Roman"/>
              </w:rPr>
              <w:t>5580.02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 Лодейнопольский специальный ДИ"</w:t>
            </w:r>
          </w:p>
        </w:tc>
        <w:tc>
          <w:tcPr>
            <w:tcW w:w="2" w:type="dxa"/>
            <w:shd w:val="clear" w:color="auto" w:fill="FFFFFF"/>
          </w:tcPr>
          <w:p w:rsidR="00585F42" w:rsidRDefault="00585F42" w:rsidP="009C715E">
            <w:r>
              <w:rPr>
                <w:rFonts w:ascii="Times New Roman" w:hAnsi="Times New Roman"/>
              </w:rPr>
              <w:t>100%обеспечение мобильной связи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100%обеспечение мобильной связи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9.60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42</w:t>
            </w:r>
          </w:p>
        </w:tc>
        <w:tc>
          <w:tcPr>
            <w:tcW w:w="2" w:type="dxa"/>
            <w:shd w:val="clear" w:color="auto" w:fill="FFFFFF"/>
          </w:tcPr>
          <w:p w:rsidR="00585F42" w:rsidRDefault="00585F42" w:rsidP="009C715E">
            <w:r>
              <w:rPr>
                <w:rFonts w:ascii="Times New Roman" w:hAnsi="Times New Roman"/>
              </w:rPr>
              <w:t>Услуги передачи данных и телематические услуги в сети Интернет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связи в сети Интернет </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связи в сети Интернет</w:t>
            </w:r>
          </w:p>
        </w:tc>
        <w:tc>
          <w:tcPr>
            <w:tcW w:w="2" w:type="dxa"/>
            <w:shd w:val="clear" w:color="auto" w:fill="FFFFFF"/>
          </w:tcPr>
          <w:p w:rsidR="00585F42" w:rsidRDefault="00585F42" w:rsidP="009C715E">
            <w:r>
              <w:rPr>
                <w:rFonts w:ascii="Times New Roman" w:hAnsi="Times New Roman"/>
              </w:rPr>
              <w:t>183.78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43</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"Кировский ПНИ"</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w:t>
            </w:r>
            <w:r>
              <w:rPr>
                <w:rFonts w:ascii="Times New Roman" w:hAnsi="Times New Roman"/>
              </w:rPr>
              <w:lastRenderedPageBreak/>
              <w:t xml:space="preserve">стационарной связи </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потребности учреждения в услугах </w:t>
            </w:r>
            <w:r>
              <w:rPr>
                <w:rFonts w:ascii="Times New Roman" w:hAnsi="Times New Roman"/>
              </w:rPr>
              <w:lastRenderedPageBreak/>
              <w:t xml:space="preserve">стационарной связи </w:t>
            </w:r>
          </w:p>
        </w:tc>
        <w:tc>
          <w:tcPr>
            <w:tcW w:w="2" w:type="dxa"/>
            <w:shd w:val="clear" w:color="auto" w:fill="FFFFFF"/>
          </w:tcPr>
          <w:p w:rsidR="00585F42" w:rsidRDefault="00585F42" w:rsidP="009C715E">
            <w:r>
              <w:rPr>
                <w:rFonts w:ascii="Times New Roman" w:hAnsi="Times New Roman"/>
              </w:rPr>
              <w:lastRenderedPageBreak/>
              <w:t>97.17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44</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потребности учреждения  справочно-правовыми системами</w:t>
            </w:r>
          </w:p>
        </w:tc>
        <w:tc>
          <w:tcPr>
            <w:tcW w:w="2" w:type="dxa"/>
            <w:shd w:val="clear" w:color="auto" w:fill="FFFFFF"/>
          </w:tcPr>
          <w:p w:rsidR="00585F42" w:rsidRDefault="00585F42" w:rsidP="009C715E">
            <w:r>
              <w:rPr>
                <w:rFonts w:ascii="Times New Roman" w:hAnsi="Times New Roman"/>
              </w:rPr>
              <w:t>Обеспечение потребности учреждения  справочно-правовыми системами</w:t>
            </w:r>
          </w:p>
        </w:tc>
        <w:tc>
          <w:tcPr>
            <w:tcW w:w="2" w:type="dxa"/>
            <w:shd w:val="clear" w:color="auto" w:fill="FFFFFF"/>
          </w:tcPr>
          <w:p w:rsidR="00585F42" w:rsidRDefault="00585F42" w:rsidP="009C715E">
            <w:r>
              <w:rPr>
                <w:rFonts w:ascii="Times New Roman" w:hAnsi="Times New Roman"/>
              </w:rPr>
              <w:t>192.60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ЛОГАУ «Сосновоборский КЦСОН»</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46</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"Гатчинский ПНИ".</w:t>
            </w:r>
          </w:p>
        </w:tc>
        <w:tc>
          <w:tcPr>
            <w:tcW w:w="2" w:type="dxa"/>
            <w:shd w:val="clear" w:color="auto" w:fill="FFFFFF"/>
          </w:tcPr>
          <w:p w:rsidR="00585F42" w:rsidRDefault="00585F42" w:rsidP="009C715E">
            <w:r>
              <w:rPr>
                <w:rFonts w:ascii="Times New Roman" w:hAnsi="Times New Roman"/>
              </w:rPr>
              <w:t>100% обеспечение учреждения вычислительной техникой и оргтехникой.</w:t>
            </w:r>
          </w:p>
        </w:tc>
        <w:tc>
          <w:tcPr>
            <w:tcW w:w="2" w:type="dxa"/>
            <w:shd w:val="clear" w:color="auto" w:fill="FFFFFF"/>
          </w:tcPr>
          <w:p w:rsidR="00585F42" w:rsidRDefault="00585F42" w:rsidP="009C715E">
            <w:r>
              <w:rPr>
                <w:rFonts w:ascii="Times New Roman" w:hAnsi="Times New Roman"/>
              </w:rPr>
              <w:t>100% обеспечение учреждения вычислительной техникой и оргтехникой.</w:t>
            </w:r>
          </w:p>
        </w:tc>
        <w:tc>
          <w:tcPr>
            <w:tcW w:w="2" w:type="dxa"/>
            <w:shd w:val="clear" w:color="auto" w:fill="FFFFFF"/>
          </w:tcPr>
          <w:p w:rsidR="00585F42" w:rsidRDefault="00585F42" w:rsidP="009C715E">
            <w:r>
              <w:rPr>
                <w:rFonts w:ascii="Times New Roman" w:hAnsi="Times New Roman"/>
              </w:rPr>
              <w:t>1025.50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47</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официального сайта учреждения ЛОГБУ "Будогощский ПНИ"</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6.24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48</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"Кингисеппский СРЦ"</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предоставлении доступа в сеть Интернет</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предоставлении доступа в сеть Интернет</w:t>
            </w:r>
          </w:p>
        </w:tc>
        <w:tc>
          <w:tcPr>
            <w:tcW w:w="2" w:type="dxa"/>
            <w:shd w:val="clear" w:color="auto" w:fill="FFFFFF"/>
          </w:tcPr>
          <w:p w:rsidR="00585F42" w:rsidRDefault="00585F42" w:rsidP="009C715E">
            <w:r>
              <w:rPr>
                <w:rFonts w:ascii="Times New Roman" w:hAnsi="Times New Roman"/>
              </w:rPr>
              <w:t>14.40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49</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или оргтехники для нужд ЛОГБУ "Сланцевский ЦСО "Надежда"</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38.64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50</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программы “1C  Предприятие” для нужд ЛОГБУ </w:t>
            </w:r>
            <w:r>
              <w:rPr>
                <w:rFonts w:ascii="Times New Roman" w:hAnsi="Times New Roman"/>
              </w:rPr>
              <w:lastRenderedPageBreak/>
              <w:t>"Кингисеппский СРЦ"</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автоматизации ведения бухгалтерского учёта </w:t>
            </w:r>
            <w:r>
              <w:rPr>
                <w:rFonts w:ascii="Times New Roman" w:hAnsi="Times New Roman"/>
              </w:rPr>
              <w:lastRenderedPageBreak/>
              <w:t>учреждения</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автоматизации ведения бухгалтерского учёта </w:t>
            </w:r>
            <w:r>
              <w:rPr>
                <w:rFonts w:ascii="Times New Roman" w:hAnsi="Times New Roman"/>
              </w:rPr>
              <w:lastRenderedPageBreak/>
              <w:t>учреждения</w:t>
            </w:r>
          </w:p>
        </w:tc>
        <w:tc>
          <w:tcPr>
            <w:tcW w:w="2" w:type="dxa"/>
            <w:shd w:val="clear" w:color="auto" w:fill="FFFFFF"/>
          </w:tcPr>
          <w:p w:rsidR="00585F42" w:rsidRDefault="00585F42" w:rsidP="009C715E">
            <w:r>
              <w:rPr>
                <w:rFonts w:ascii="Times New Roman" w:hAnsi="Times New Roman"/>
              </w:rPr>
              <w:lastRenderedPageBreak/>
              <w:t>80.96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51</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"Кингисеппский ПНИ"</w:t>
            </w:r>
          </w:p>
        </w:tc>
        <w:tc>
          <w:tcPr>
            <w:tcW w:w="2" w:type="dxa"/>
            <w:shd w:val="clear" w:color="auto" w:fill="FFFFFF"/>
          </w:tcPr>
          <w:p w:rsidR="00585F42" w:rsidRDefault="00585F42" w:rsidP="009C715E">
            <w:r>
              <w:rPr>
                <w:rFonts w:ascii="Times New Roman" w:hAnsi="Times New Roman"/>
              </w:rPr>
              <w:t xml:space="preserve">Бесперебойное предоставление услуг мобильной связи для нужд учреждения </w:t>
            </w:r>
          </w:p>
        </w:tc>
        <w:tc>
          <w:tcPr>
            <w:tcW w:w="2" w:type="dxa"/>
            <w:shd w:val="clear" w:color="auto" w:fill="FFFFFF"/>
          </w:tcPr>
          <w:p w:rsidR="00585F42" w:rsidRDefault="00585F42" w:rsidP="009C715E">
            <w:r>
              <w:rPr>
                <w:rFonts w:ascii="Times New Roman" w:hAnsi="Times New Roman"/>
              </w:rPr>
              <w:t xml:space="preserve">Бесперебойное предоставление услуг мобильной связи для нужд учреждения </w:t>
            </w:r>
          </w:p>
        </w:tc>
        <w:tc>
          <w:tcPr>
            <w:tcW w:w="2" w:type="dxa"/>
            <w:shd w:val="clear" w:color="auto" w:fill="FFFFFF"/>
          </w:tcPr>
          <w:p w:rsidR="00585F42" w:rsidRDefault="00585F42" w:rsidP="009C715E">
            <w:r>
              <w:rPr>
                <w:rFonts w:ascii="Times New Roman" w:hAnsi="Times New Roman"/>
              </w:rPr>
              <w:t>13.80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52</w:t>
            </w:r>
          </w:p>
        </w:tc>
        <w:tc>
          <w:tcPr>
            <w:tcW w:w="2" w:type="dxa"/>
            <w:shd w:val="clear" w:color="auto" w:fill="FFFFFF"/>
          </w:tcPr>
          <w:p w:rsidR="00585F42" w:rsidRDefault="00585F42" w:rsidP="009C715E">
            <w:r>
              <w:rPr>
                <w:rFonts w:ascii="Times New Roman" w:hAnsi="Times New Roman"/>
              </w:rPr>
              <w:t>Услуги по защите электронного документооборота и компьютерной информации для нужд ЛОГБУ "Кингисеппский ПНИ"</w:t>
            </w:r>
          </w:p>
        </w:tc>
        <w:tc>
          <w:tcPr>
            <w:tcW w:w="2" w:type="dxa"/>
            <w:shd w:val="clear" w:color="auto" w:fill="FFFFFF"/>
          </w:tcPr>
          <w:p w:rsidR="00585F42" w:rsidRDefault="00585F42" w:rsidP="009C715E">
            <w:r>
              <w:rPr>
                <w:rFonts w:ascii="Times New Roman" w:hAnsi="Times New Roman"/>
              </w:rPr>
              <w:t>100 % защита электронного документооборота и компьютерной информации</w:t>
            </w:r>
          </w:p>
        </w:tc>
        <w:tc>
          <w:tcPr>
            <w:tcW w:w="2" w:type="dxa"/>
            <w:shd w:val="clear" w:color="auto" w:fill="FFFFFF"/>
          </w:tcPr>
          <w:p w:rsidR="00585F42" w:rsidRDefault="00585F42" w:rsidP="009C715E">
            <w:r>
              <w:rPr>
                <w:rFonts w:ascii="Times New Roman" w:hAnsi="Times New Roman"/>
              </w:rPr>
              <w:t>100 % защита электронного документооборота и компьютерной информации</w:t>
            </w:r>
          </w:p>
        </w:tc>
        <w:tc>
          <w:tcPr>
            <w:tcW w:w="2" w:type="dxa"/>
            <w:shd w:val="clear" w:color="auto" w:fill="FFFFFF"/>
          </w:tcPr>
          <w:p w:rsidR="00585F42" w:rsidRDefault="00585F42" w:rsidP="009C715E">
            <w:r>
              <w:rPr>
                <w:rFonts w:ascii="Times New Roman" w:hAnsi="Times New Roman"/>
              </w:rPr>
              <w:t>49.55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53</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"Гатчинский КЦСОН "Дарина"</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6.60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54</w:t>
            </w:r>
          </w:p>
        </w:tc>
        <w:tc>
          <w:tcPr>
            <w:tcW w:w="2" w:type="dxa"/>
            <w:shd w:val="clear" w:color="auto" w:fill="FFFFFF"/>
          </w:tcPr>
          <w:p w:rsidR="00585F42" w:rsidRDefault="00585F42" w:rsidP="009C715E">
            <w:r>
              <w:rPr>
                <w:rFonts w:ascii="Times New Roman" w:hAnsi="Times New Roman"/>
              </w:rPr>
              <w:t>Заправка и ремонт картриджей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 xml:space="preserve">100% обеспечение работоспособности оргтехники учреждения </w:t>
            </w:r>
          </w:p>
        </w:tc>
        <w:tc>
          <w:tcPr>
            <w:tcW w:w="2" w:type="dxa"/>
            <w:shd w:val="clear" w:color="auto" w:fill="FFFFFF"/>
          </w:tcPr>
          <w:p w:rsidR="00585F42" w:rsidRDefault="00585F42" w:rsidP="009C715E">
            <w:r>
              <w:rPr>
                <w:rFonts w:ascii="Times New Roman" w:hAnsi="Times New Roman"/>
              </w:rPr>
              <w:t xml:space="preserve">100% обеспечение работоспособности оргтехники учреждения </w:t>
            </w:r>
          </w:p>
        </w:tc>
        <w:tc>
          <w:tcPr>
            <w:tcW w:w="2" w:type="dxa"/>
            <w:shd w:val="clear" w:color="auto" w:fill="FFFFFF"/>
          </w:tcPr>
          <w:p w:rsidR="00585F42" w:rsidRDefault="00585F42" w:rsidP="009C715E">
            <w:r>
              <w:rPr>
                <w:rFonts w:ascii="Times New Roman" w:hAnsi="Times New Roman"/>
              </w:rPr>
              <w:t>35.20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55</w:t>
            </w:r>
          </w:p>
        </w:tc>
        <w:tc>
          <w:tcPr>
            <w:tcW w:w="2" w:type="dxa"/>
            <w:shd w:val="clear" w:color="auto" w:fill="FFFFFF"/>
          </w:tcPr>
          <w:p w:rsidR="00585F42" w:rsidRDefault="00585F42" w:rsidP="009C715E">
            <w:r>
              <w:rPr>
                <w:rFonts w:ascii="Times New Roman" w:hAnsi="Times New Roman"/>
              </w:rPr>
              <w:t>Обслуживание компьютерной техники, операционных систем, сервера и локальной сети для нужд ЛОГБУ "Лужский ПНИ"</w:t>
            </w:r>
          </w:p>
        </w:tc>
        <w:tc>
          <w:tcPr>
            <w:tcW w:w="2" w:type="dxa"/>
            <w:shd w:val="clear" w:color="auto" w:fill="FFFFFF"/>
          </w:tcPr>
          <w:p w:rsidR="00585F42" w:rsidRDefault="00585F42" w:rsidP="009C715E">
            <w:r>
              <w:rPr>
                <w:rFonts w:ascii="Times New Roman" w:hAnsi="Times New Roman"/>
              </w:rPr>
              <w:t>Стабильная работа компьютерной техники, операционных систем, сервера и локальной сети</w:t>
            </w:r>
          </w:p>
        </w:tc>
        <w:tc>
          <w:tcPr>
            <w:tcW w:w="2" w:type="dxa"/>
            <w:shd w:val="clear" w:color="auto" w:fill="FFFFFF"/>
          </w:tcPr>
          <w:p w:rsidR="00585F42" w:rsidRDefault="00585F42" w:rsidP="009C715E">
            <w:r>
              <w:rPr>
                <w:rFonts w:ascii="Times New Roman" w:hAnsi="Times New Roman"/>
              </w:rPr>
              <w:t>Стабильная работа компьютерной техники, операционных систем, сервера и локальной сети</w:t>
            </w:r>
          </w:p>
        </w:tc>
        <w:tc>
          <w:tcPr>
            <w:tcW w:w="2" w:type="dxa"/>
            <w:shd w:val="clear" w:color="auto" w:fill="FFFFFF"/>
          </w:tcPr>
          <w:p w:rsidR="00585F42" w:rsidRDefault="00585F42" w:rsidP="009C715E">
            <w:r>
              <w:rPr>
                <w:rFonts w:ascii="Times New Roman" w:hAnsi="Times New Roman"/>
              </w:rPr>
              <w:t>144.00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56</w:t>
            </w:r>
          </w:p>
        </w:tc>
        <w:tc>
          <w:tcPr>
            <w:tcW w:w="2" w:type="dxa"/>
            <w:shd w:val="clear" w:color="auto" w:fill="FFFFFF"/>
          </w:tcPr>
          <w:p w:rsidR="00585F42" w:rsidRDefault="00585F42" w:rsidP="009C715E">
            <w:r>
              <w:rPr>
                <w:rFonts w:ascii="Times New Roman" w:hAnsi="Times New Roman"/>
              </w:rPr>
              <w:t xml:space="preserve">Предоставление консультационных услуг и обносвение в программном обеспечении "1 С: бухгалтерия государственного учреждения 8" и "1 С: зарплаты и кадры государственного учреждения"  для нужд  "ЛОГБУ </w:t>
            </w:r>
            <w:r>
              <w:rPr>
                <w:rFonts w:ascii="Times New Roman" w:hAnsi="Times New Roman"/>
              </w:rPr>
              <w:lastRenderedPageBreak/>
              <w:t>Волосовский КЦСОН "Берегиня"</w:t>
            </w:r>
          </w:p>
        </w:tc>
        <w:tc>
          <w:tcPr>
            <w:tcW w:w="2" w:type="dxa"/>
            <w:shd w:val="clear" w:color="auto" w:fill="FFFFFF"/>
          </w:tcPr>
          <w:p w:rsidR="00585F42" w:rsidRDefault="00585F42" w:rsidP="009C715E">
            <w:r>
              <w:rPr>
                <w:rFonts w:ascii="Times New Roman" w:hAnsi="Times New Roman"/>
              </w:rPr>
              <w:lastRenderedPageBreak/>
              <w:t xml:space="preserve">100% обеспечение потребности учреждения в консультационных услугах по работе в ПО "1 С: бухгалтерия государственного учреждения 8" и "1 С: зарплаты и кадры </w:t>
            </w:r>
            <w:r>
              <w:rPr>
                <w:rFonts w:ascii="Times New Roman" w:hAnsi="Times New Roman"/>
              </w:rPr>
              <w:lastRenderedPageBreak/>
              <w:t>государственного учреждения"</w:t>
            </w:r>
          </w:p>
        </w:tc>
        <w:tc>
          <w:tcPr>
            <w:tcW w:w="2" w:type="dxa"/>
            <w:shd w:val="clear" w:color="auto" w:fill="FFFFFF"/>
          </w:tcPr>
          <w:p w:rsidR="00585F42" w:rsidRDefault="00585F42" w:rsidP="009C715E">
            <w:r>
              <w:rPr>
                <w:rFonts w:ascii="Times New Roman" w:hAnsi="Times New Roman"/>
              </w:rPr>
              <w:lastRenderedPageBreak/>
              <w:t xml:space="preserve">100% обеспечение потребности учреждения в консультационных услугах по работе в ПО "1 С: бухгалтерия государственного учреждения 8" и "1 С: зарплаты и кадры </w:t>
            </w:r>
            <w:r>
              <w:rPr>
                <w:rFonts w:ascii="Times New Roman" w:hAnsi="Times New Roman"/>
              </w:rPr>
              <w:lastRenderedPageBreak/>
              <w:t>государственного учреждения"</w:t>
            </w:r>
          </w:p>
        </w:tc>
        <w:tc>
          <w:tcPr>
            <w:tcW w:w="2" w:type="dxa"/>
            <w:shd w:val="clear" w:color="auto" w:fill="FFFFFF"/>
          </w:tcPr>
          <w:p w:rsidR="00585F42" w:rsidRDefault="00585F42" w:rsidP="009C715E">
            <w:r>
              <w:rPr>
                <w:rFonts w:ascii="Times New Roman" w:hAnsi="Times New Roman"/>
              </w:rPr>
              <w:lastRenderedPageBreak/>
              <w:t>38.13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57</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учреждения рабочих мест программами, и защита рабочих мест от вредоносных программ.</w:t>
            </w:r>
          </w:p>
        </w:tc>
        <w:tc>
          <w:tcPr>
            <w:tcW w:w="2" w:type="dxa"/>
            <w:shd w:val="clear" w:color="auto" w:fill="FFFFFF"/>
          </w:tcPr>
          <w:p w:rsidR="00585F42" w:rsidRDefault="00585F42" w:rsidP="009C715E">
            <w:r>
              <w:rPr>
                <w:rFonts w:ascii="Times New Roman" w:hAnsi="Times New Roman"/>
              </w:rPr>
              <w:t>Обеспечение учреждения рабочих мест программами, и защита рабочих мест от вредоносных программ.</w:t>
            </w:r>
          </w:p>
        </w:tc>
        <w:tc>
          <w:tcPr>
            <w:tcW w:w="2" w:type="dxa"/>
            <w:shd w:val="clear" w:color="auto" w:fill="FFFFFF"/>
          </w:tcPr>
          <w:p w:rsidR="00585F42" w:rsidRDefault="00585F42" w:rsidP="009C715E">
            <w:r>
              <w:rPr>
                <w:rFonts w:ascii="Times New Roman" w:hAnsi="Times New Roman"/>
              </w:rPr>
              <w:t>103.50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58</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телефонной связи для нужд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услугах местной и внутризоновой  стационарной телефонной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услугах местной и внутризоновой  стационарной телефонной связи</w:t>
            </w:r>
          </w:p>
        </w:tc>
        <w:tc>
          <w:tcPr>
            <w:tcW w:w="2" w:type="dxa"/>
            <w:shd w:val="clear" w:color="auto" w:fill="FFFFFF"/>
          </w:tcPr>
          <w:p w:rsidR="00585F42" w:rsidRDefault="00585F42" w:rsidP="009C715E">
            <w:r>
              <w:rPr>
                <w:rFonts w:ascii="Times New Roman" w:hAnsi="Times New Roman"/>
              </w:rPr>
              <w:t>52.20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59</w:t>
            </w:r>
          </w:p>
        </w:tc>
        <w:tc>
          <w:tcPr>
            <w:tcW w:w="2" w:type="dxa"/>
            <w:shd w:val="clear" w:color="auto" w:fill="FFFFFF"/>
          </w:tcPr>
          <w:p w:rsidR="00585F42" w:rsidRDefault="00585F42" w:rsidP="009C715E">
            <w:r>
              <w:rPr>
                <w:rFonts w:ascii="Times New Roman" w:hAnsi="Times New Roman"/>
              </w:rPr>
              <w:t>Услуги местной, внутризоновой, междугородной связи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62.61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60</w:t>
            </w:r>
          </w:p>
        </w:tc>
        <w:tc>
          <w:tcPr>
            <w:tcW w:w="2" w:type="dxa"/>
            <w:shd w:val="clear" w:color="auto" w:fill="FFFFFF"/>
          </w:tcPr>
          <w:p w:rsidR="00585F42" w:rsidRDefault="00585F42" w:rsidP="009C715E">
            <w:r>
              <w:rPr>
                <w:rFonts w:ascii="Times New Roman" w:hAnsi="Times New Roman"/>
              </w:rPr>
              <w:t>Предоставление лицензий на право использования програмного обеспечения VipNet Client для нужд ЛОГАУ "Сосновоборский КЦСОН"</w:t>
            </w:r>
          </w:p>
        </w:tc>
        <w:tc>
          <w:tcPr>
            <w:tcW w:w="2" w:type="dxa"/>
            <w:shd w:val="clear" w:color="auto" w:fill="FFFFFF"/>
          </w:tcPr>
          <w:p w:rsidR="00585F42" w:rsidRDefault="00585F42" w:rsidP="009C715E">
            <w:r>
              <w:rPr>
                <w:rFonts w:ascii="Times New Roman" w:hAnsi="Times New Roman"/>
              </w:rPr>
              <w:t xml:space="preserve">Подключение по защищённому каналу связи АРМ учреждения к ЕСПД  </w:t>
            </w:r>
          </w:p>
        </w:tc>
        <w:tc>
          <w:tcPr>
            <w:tcW w:w="2" w:type="dxa"/>
            <w:shd w:val="clear" w:color="auto" w:fill="FFFFFF"/>
          </w:tcPr>
          <w:p w:rsidR="00585F42" w:rsidRDefault="00585F42" w:rsidP="009C715E">
            <w:r>
              <w:rPr>
                <w:rFonts w:ascii="Times New Roman" w:hAnsi="Times New Roman"/>
              </w:rPr>
              <w:t xml:space="preserve">Подключение по защищённому каналу связи АРМ учреждения к ЕСПД  </w:t>
            </w:r>
          </w:p>
        </w:tc>
        <w:tc>
          <w:tcPr>
            <w:tcW w:w="2" w:type="dxa"/>
            <w:shd w:val="clear" w:color="auto" w:fill="FFFFFF"/>
          </w:tcPr>
          <w:p w:rsidR="00585F42" w:rsidRDefault="00585F42" w:rsidP="009C715E">
            <w:r>
              <w:rPr>
                <w:rFonts w:ascii="Times New Roman" w:hAnsi="Times New Roman"/>
              </w:rPr>
              <w:t>25.00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61</w:t>
            </w:r>
          </w:p>
        </w:tc>
        <w:tc>
          <w:tcPr>
            <w:tcW w:w="2" w:type="dxa"/>
            <w:shd w:val="clear" w:color="auto" w:fill="FFFFFF"/>
          </w:tcPr>
          <w:p w:rsidR="00585F42" w:rsidRDefault="00585F42" w:rsidP="009C715E">
            <w:r>
              <w:rPr>
                <w:rFonts w:ascii="Times New Roman" w:hAnsi="Times New Roman"/>
              </w:rPr>
              <w:t xml:space="preserve">Информационно-технологическое сопровождение системы 1С: Предприятие для нужд ЛОГАУ "Всеволожский </w:t>
            </w:r>
            <w:r>
              <w:rPr>
                <w:rFonts w:ascii="Times New Roman" w:hAnsi="Times New Roman"/>
              </w:rPr>
              <w:lastRenderedPageBreak/>
              <w:t>КЦСОН"</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автоматизации ведения бухгалтерского учёта </w:t>
            </w:r>
            <w:r>
              <w:rPr>
                <w:rFonts w:ascii="Times New Roman" w:hAnsi="Times New Roman"/>
              </w:rPr>
              <w:lastRenderedPageBreak/>
              <w:t>учреждения</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автоматизации ведения бухгалтерского учёта </w:t>
            </w:r>
            <w:r>
              <w:rPr>
                <w:rFonts w:ascii="Times New Roman" w:hAnsi="Times New Roman"/>
              </w:rPr>
              <w:lastRenderedPageBreak/>
              <w:t>учреждения</w:t>
            </w:r>
          </w:p>
        </w:tc>
        <w:tc>
          <w:tcPr>
            <w:tcW w:w="2" w:type="dxa"/>
            <w:shd w:val="clear" w:color="auto" w:fill="FFFFFF"/>
          </w:tcPr>
          <w:p w:rsidR="00585F42" w:rsidRDefault="00585F42" w:rsidP="009C715E">
            <w:r>
              <w:rPr>
                <w:rFonts w:ascii="Times New Roman" w:hAnsi="Times New Roman"/>
              </w:rPr>
              <w:lastRenderedPageBreak/>
              <w:t>17.06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62</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"Кингисеппский ПНИ"</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144.00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63</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68.20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64</w:t>
            </w:r>
          </w:p>
        </w:tc>
        <w:tc>
          <w:tcPr>
            <w:tcW w:w="2" w:type="dxa"/>
            <w:shd w:val="clear" w:color="auto" w:fill="FFFFFF"/>
          </w:tcPr>
          <w:p w:rsidR="00585F42" w:rsidRDefault="00585F42" w:rsidP="009C715E">
            <w:r>
              <w:rPr>
                <w:rFonts w:ascii="Times New Roman" w:hAnsi="Times New Roman"/>
              </w:rPr>
              <w:t>Обслуживание программного продукта 1С: Зарплата и Кадры БУ для нужд ЛОГАУ "Всеволожский КЦСОН"</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15.12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65</w:t>
            </w:r>
          </w:p>
        </w:tc>
        <w:tc>
          <w:tcPr>
            <w:tcW w:w="2" w:type="dxa"/>
            <w:shd w:val="clear" w:color="auto" w:fill="FFFFFF"/>
          </w:tcPr>
          <w:p w:rsidR="00585F42" w:rsidRDefault="00585F42" w:rsidP="009C715E">
            <w:r>
              <w:rPr>
                <w:rFonts w:ascii="Times New Roman" w:hAnsi="Times New Roman"/>
              </w:rPr>
              <w:t>Услуги по предоставлению местной стационарной связи  для нужд ЛОГБУ «Сланцевский ДИ»</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местной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местной стационарной связи </w:t>
            </w:r>
          </w:p>
        </w:tc>
        <w:tc>
          <w:tcPr>
            <w:tcW w:w="2" w:type="dxa"/>
            <w:shd w:val="clear" w:color="auto" w:fill="FFFFFF"/>
          </w:tcPr>
          <w:p w:rsidR="00585F42" w:rsidRDefault="00585F42" w:rsidP="009C715E">
            <w:r>
              <w:rPr>
                <w:rFonts w:ascii="Times New Roman" w:hAnsi="Times New Roman"/>
              </w:rPr>
              <w:t>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66</w:t>
            </w:r>
          </w:p>
        </w:tc>
        <w:tc>
          <w:tcPr>
            <w:tcW w:w="2" w:type="dxa"/>
            <w:shd w:val="clear" w:color="auto" w:fill="FFFFFF"/>
          </w:tcPr>
          <w:p w:rsidR="00585F42" w:rsidRDefault="00585F42" w:rsidP="009C715E">
            <w:r>
              <w:rPr>
                <w:rFonts w:ascii="Times New Roman" w:hAnsi="Times New Roman"/>
              </w:rPr>
              <w:t>Техническое обслуживание АТС и кабельной инфраструктуры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Обеспечение бесперебойной работоспособности внутренней АТС учреждения</w:t>
            </w:r>
          </w:p>
        </w:tc>
        <w:tc>
          <w:tcPr>
            <w:tcW w:w="2" w:type="dxa"/>
            <w:shd w:val="clear" w:color="auto" w:fill="FFFFFF"/>
          </w:tcPr>
          <w:p w:rsidR="00585F42" w:rsidRDefault="00585F42" w:rsidP="009C715E">
            <w:r>
              <w:rPr>
                <w:rFonts w:ascii="Times New Roman" w:hAnsi="Times New Roman"/>
              </w:rPr>
              <w:t>Обеспечение бесперебойной работоспособности внутренней АТС учреждения в режиме 24/7/365</w:t>
            </w:r>
          </w:p>
        </w:tc>
        <w:tc>
          <w:tcPr>
            <w:tcW w:w="2" w:type="dxa"/>
            <w:shd w:val="clear" w:color="auto" w:fill="FFFFFF"/>
          </w:tcPr>
          <w:p w:rsidR="00585F42" w:rsidRDefault="00585F42" w:rsidP="009C715E">
            <w:r>
              <w:rPr>
                <w:rFonts w:ascii="Times New Roman" w:hAnsi="Times New Roman"/>
              </w:rPr>
              <w:t>63.80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67</w:t>
            </w:r>
          </w:p>
        </w:tc>
        <w:tc>
          <w:tcPr>
            <w:tcW w:w="2" w:type="dxa"/>
            <w:shd w:val="clear" w:color="auto" w:fill="FFFFFF"/>
          </w:tcPr>
          <w:p w:rsidR="00585F42" w:rsidRDefault="00585F42" w:rsidP="009C715E">
            <w:r>
              <w:rPr>
                <w:rFonts w:ascii="Times New Roman" w:hAnsi="Times New Roman"/>
              </w:rPr>
              <w:t>Приобретение электронной техники для нужд ЛОГБУ "Волосовский ПНИ"</w:t>
            </w:r>
          </w:p>
        </w:tc>
        <w:tc>
          <w:tcPr>
            <w:tcW w:w="2" w:type="dxa"/>
            <w:shd w:val="clear" w:color="auto" w:fill="FFFFFF"/>
          </w:tcPr>
          <w:p w:rsidR="00585F42" w:rsidRDefault="00585F42" w:rsidP="009C715E">
            <w:r>
              <w:rPr>
                <w:rFonts w:ascii="Times New Roman" w:hAnsi="Times New Roman"/>
              </w:rPr>
              <w:t>Обеспечение работоспособности электронной техники учреждения</w:t>
            </w:r>
          </w:p>
        </w:tc>
        <w:tc>
          <w:tcPr>
            <w:tcW w:w="2" w:type="dxa"/>
            <w:shd w:val="clear" w:color="auto" w:fill="FFFFFF"/>
          </w:tcPr>
          <w:p w:rsidR="00585F42" w:rsidRDefault="00585F42" w:rsidP="009C715E">
            <w:r>
              <w:rPr>
                <w:rFonts w:ascii="Times New Roman" w:hAnsi="Times New Roman"/>
              </w:rPr>
              <w:t>100% обеспечение работоспособности электронной техники учреждения</w:t>
            </w:r>
          </w:p>
        </w:tc>
        <w:tc>
          <w:tcPr>
            <w:tcW w:w="2" w:type="dxa"/>
            <w:shd w:val="clear" w:color="auto" w:fill="FFFFFF"/>
          </w:tcPr>
          <w:p w:rsidR="00585F42" w:rsidRDefault="00585F42" w:rsidP="009C715E">
            <w:r>
              <w:rPr>
                <w:rFonts w:ascii="Times New Roman" w:hAnsi="Times New Roman"/>
              </w:rPr>
              <w:t>158.11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68</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Предприятие”для нужд ЛОГАУ "Кировский КЦСОН"</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238.00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69</w:t>
            </w:r>
          </w:p>
        </w:tc>
        <w:tc>
          <w:tcPr>
            <w:tcW w:w="2" w:type="dxa"/>
            <w:shd w:val="clear" w:color="auto" w:fill="FFFFFF"/>
          </w:tcPr>
          <w:p w:rsidR="00585F42" w:rsidRDefault="00585F42" w:rsidP="009C715E">
            <w:r>
              <w:rPr>
                <w:rFonts w:ascii="Times New Roman" w:hAnsi="Times New Roman"/>
              </w:rPr>
              <w:t>Приобретение вычислительной техники, оргтехники, коммуникационной техники для нужд ЛОГБУ "Подпорожский СРЦН "Семья".</w:t>
            </w:r>
          </w:p>
        </w:tc>
        <w:tc>
          <w:tcPr>
            <w:tcW w:w="2" w:type="dxa"/>
            <w:shd w:val="clear" w:color="auto" w:fill="FFFFFF"/>
          </w:tcPr>
          <w:p w:rsidR="00585F42" w:rsidRDefault="00585F42" w:rsidP="009C715E">
            <w:r>
              <w:rPr>
                <w:rFonts w:ascii="Times New Roman" w:hAnsi="Times New Roman"/>
              </w:rPr>
              <w:t>100% обеспечение работоспособности вычислительной техники учреждения.</w:t>
            </w:r>
          </w:p>
        </w:tc>
        <w:tc>
          <w:tcPr>
            <w:tcW w:w="2" w:type="dxa"/>
            <w:shd w:val="clear" w:color="auto" w:fill="FFFFFF"/>
          </w:tcPr>
          <w:p w:rsidR="00585F42" w:rsidRDefault="00585F42" w:rsidP="009C715E">
            <w:r>
              <w:rPr>
                <w:rFonts w:ascii="Times New Roman" w:hAnsi="Times New Roman"/>
              </w:rPr>
              <w:t>100% обеспечение работоспособности вычислительной техники учреждения.</w:t>
            </w:r>
          </w:p>
        </w:tc>
        <w:tc>
          <w:tcPr>
            <w:tcW w:w="2" w:type="dxa"/>
            <w:shd w:val="clear" w:color="auto" w:fill="FFFFFF"/>
          </w:tcPr>
          <w:p w:rsidR="00585F42" w:rsidRDefault="00585F42" w:rsidP="009C715E">
            <w:r>
              <w:rPr>
                <w:rFonts w:ascii="Times New Roman" w:hAnsi="Times New Roman"/>
              </w:rPr>
              <w:t>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70</w:t>
            </w:r>
          </w:p>
        </w:tc>
        <w:tc>
          <w:tcPr>
            <w:tcW w:w="2" w:type="dxa"/>
            <w:shd w:val="clear" w:color="auto" w:fill="FFFFFF"/>
          </w:tcPr>
          <w:p w:rsidR="00585F42" w:rsidRDefault="00585F42" w:rsidP="009C715E">
            <w:r>
              <w:rPr>
                <w:rFonts w:ascii="Times New Roman" w:hAnsi="Times New Roman"/>
              </w:rPr>
              <w:t>Приобретение оргтехники для нужд ЛОГБУ "Всеволожский ДИ"</w:t>
            </w:r>
          </w:p>
        </w:tc>
        <w:tc>
          <w:tcPr>
            <w:tcW w:w="2" w:type="dxa"/>
            <w:shd w:val="clear" w:color="auto" w:fill="FFFFFF"/>
          </w:tcPr>
          <w:p w:rsidR="00585F42" w:rsidRDefault="00585F42" w:rsidP="009C715E">
            <w:r>
              <w:rPr>
                <w:rFonts w:ascii="Times New Roman" w:hAnsi="Times New Roman"/>
              </w:rPr>
              <w:t>Дополнительная потребность, в связи с увеличением объема информационных систем</w:t>
            </w:r>
          </w:p>
        </w:tc>
        <w:tc>
          <w:tcPr>
            <w:tcW w:w="2" w:type="dxa"/>
            <w:shd w:val="clear" w:color="auto" w:fill="FFFFFF"/>
          </w:tcPr>
          <w:p w:rsidR="00585F42" w:rsidRDefault="00585F42" w:rsidP="009C715E">
            <w:r>
              <w:rPr>
                <w:rFonts w:ascii="Times New Roman" w:hAnsi="Times New Roman"/>
              </w:rPr>
              <w:t>Обеспечение эффективности работы сотрудников учреждения</w:t>
            </w:r>
          </w:p>
        </w:tc>
        <w:tc>
          <w:tcPr>
            <w:tcW w:w="2" w:type="dxa"/>
            <w:shd w:val="clear" w:color="auto" w:fill="FFFFFF"/>
          </w:tcPr>
          <w:p w:rsidR="00585F42" w:rsidRDefault="00585F42" w:rsidP="009C715E">
            <w:r>
              <w:rPr>
                <w:rFonts w:ascii="Times New Roman" w:hAnsi="Times New Roman"/>
              </w:rPr>
              <w:t>37.20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71</w:t>
            </w:r>
          </w:p>
        </w:tc>
        <w:tc>
          <w:tcPr>
            <w:tcW w:w="2" w:type="dxa"/>
            <w:shd w:val="clear" w:color="auto" w:fill="FFFFFF"/>
          </w:tcPr>
          <w:p w:rsidR="00585F42" w:rsidRDefault="00585F42" w:rsidP="009C715E">
            <w:r>
              <w:rPr>
                <w:rFonts w:ascii="Times New Roman" w:hAnsi="Times New Roman"/>
              </w:rPr>
              <w:t>Предоставление доступа к программному обеспечению "Информационно-правовая система "ГАРАНТ" для нужд ЛОГБУ «Сланцевский ЦСОН «Мечта»</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67.42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72</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ЛОГАУ "Кингисеппский ЦСО"</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68.54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73</w:t>
            </w:r>
          </w:p>
        </w:tc>
        <w:tc>
          <w:tcPr>
            <w:tcW w:w="2" w:type="dxa"/>
            <w:shd w:val="clear" w:color="auto" w:fill="FFFFFF"/>
          </w:tcPr>
          <w:p w:rsidR="00585F42" w:rsidRDefault="00585F42" w:rsidP="009C715E">
            <w:r>
              <w:rPr>
                <w:rFonts w:ascii="Times New Roman" w:hAnsi="Times New Roman"/>
              </w:rPr>
              <w:t>Услуги по Техническому обслуживанию компьютерной техники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100% обеспечение работоспособности компьютерной техники</w:t>
            </w:r>
          </w:p>
        </w:tc>
        <w:tc>
          <w:tcPr>
            <w:tcW w:w="2" w:type="dxa"/>
            <w:shd w:val="clear" w:color="auto" w:fill="FFFFFF"/>
          </w:tcPr>
          <w:p w:rsidR="00585F42" w:rsidRDefault="00585F42" w:rsidP="009C715E">
            <w:r>
              <w:rPr>
                <w:rFonts w:ascii="Times New Roman" w:hAnsi="Times New Roman"/>
              </w:rPr>
              <w:t>100% обеспечение работоспособности компьютерной техники</w:t>
            </w:r>
          </w:p>
        </w:tc>
        <w:tc>
          <w:tcPr>
            <w:tcW w:w="2" w:type="dxa"/>
            <w:shd w:val="clear" w:color="auto" w:fill="FFFFFF"/>
          </w:tcPr>
          <w:p w:rsidR="00585F42" w:rsidRDefault="00585F42" w:rsidP="009C715E">
            <w:r>
              <w:rPr>
                <w:rFonts w:ascii="Times New Roman" w:hAnsi="Times New Roman"/>
              </w:rPr>
              <w:t>84.00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74</w:t>
            </w:r>
          </w:p>
        </w:tc>
        <w:tc>
          <w:tcPr>
            <w:tcW w:w="2" w:type="dxa"/>
            <w:shd w:val="clear" w:color="auto" w:fill="FFFFFF"/>
          </w:tcPr>
          <w:p w:rsidR="00585F42" w:rsidRDefault="00585F42" w:rsidP="009C715E">
            <w:r>
              <w:rPr>
                <w:rFonts w:ascii="Times New Roman" w:hAnsi="Times New Roman"/>
              </w:rPr>
              <w:t xml:space="preserve">Услуги по предоставлению </w:t>
            </w:r>
            <w:r>
              <w:rPr>
                <w:rFonts w:ascii="Times New Roman" w:hAnsi="Times New Roman"/>
              </w:rPr>
              <w:lastRenderedPageBreak/>
              <w:t>доступа в сеть Интернет для нужд ЛОГБУ "Сланцевский ЦСО"Надежда"</w:t>
            </w:r>
          </w:p>
        </w:tc>
        <w:tc>
          <w:tcPr>
            <w:tcW w:w="2" w:type="dxa"/>
            <w:shd w:val="clear" w:color="auto" w:fill="FFFFFF"/>
          </w:tcPr>
          <w:p w:rsidR="00585F42" w:rsidRDefault="00585F42" w:rsidP="009C715E">
            <w:r>
              <w:rPr>
                <w:rFonts w:ascii="Times New Roman" w:hAnsi="Times New Roman"/>
              </w:rPr>
              <w:lastRenderedPageBreak/>
              <w:t xml:space="preserve">Бесперебойное </w:t>
            </w:r>
            <w:r>
              <w:rPr>
                <w:rFonts w:ascii="Times New Roman" w:hAnsi="Times New Roman"/>
              </w:rPr>
              <w:lastRenderedPageBreak/>
              <w:t xml:space="preserve">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lastRenderedPageBreak/>
              <w:t xml:space="preserve">Бесперебойное </w:t>
            </w:r>
            <w:r>
              <w:rPr>
                <w:rFonts w:ascii="Times New Roman" w:hAnsi="Times New Roman"/>
              </w:rPr>
              <w:lastRenderedPageBreak/>
              <w:t xml:space="preserve">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lastRenderedPageBreak/>
              <w:t>51.60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75</w:t>
            </w:r>
          </w:p>
        </w:tc>
        <w:tc>
          <w:tcPr>
            <w:tcW w:w="2" w:type="dxa"/>
            <w:shd w:val="clear" w:color="auto" w:fill="FFFFFF"/>
          </w:tcPr>
          <w:p w:rsidR="00585F42" w:rsidRDefault="00585F42" w:rsidP="009C715E">
            <w:r>
              <w:rPr>
                <w:rFonts w:ascii="Times New Roman" w:hAnsi="Times New Roman"/>
              </w:rPr>
              <w:t>Услуги по предоставлению стационарной и сотовой связи  для нужд ЛОГБУ "Кингисеппский ПНИ"</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и сотовой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и сотовой связи </w:t>
            </w:r>
          </w:p>
        </w:tc>
        <w:tc>
          <w:tcPr>
            <w:tcW w:w="2" w:type="dxa"/>
            <w:shd w:val="clear" w:color="auto" w:fill="FFFFFF"/>
          </w:tcPr>
          <w:p w:rsidR="00585F42" w:rsidRDefault="00585F42" w:rsidP="009C715E">
            <w:r>
              <w:rPr>
                <w:rFonts w:ascii="Times New Roman" w:hAnsi="Times New Roman"/>
              </w:rPr>
              <w:t>133.20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76</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официального сайта учреждения ЛОГБУ "Гатчинский ПНИ".</w:t>
            </w:r>
          </w:p>
        </w:tc>
        <w:tc>
          <w:tcPr>
            <w:tcW w:w="2" w:type="dxa"/>
            <w:shd w:val="clear" w:color="auto" w:fill="FFFFFF"/>
          </w:tcPr>
          <w:p w:rsidR="00585F42" w:rsidRDefault="00585F42" w:rsidP="009C715E">
            <w:r>
              <w:rPr>
                <w:rFonts w:ascii="Times New Roman" w:hAnsi="Times New Roman"/>
              </w:rPr>
              <w:t>100% обеспечение работоспособности официального сайта учреждения ЛОГБУ "Гатчинский ПНИ".</w:t>
            </w:r>
          </w:p>
        </w:tc>
        <w:tc>
          <w:tcPr>
            <w:tcW w:w="2" w:type="dxa"/>
            <w:shd w:val="clear" w:color="auto" w:fill="FFFFFF"/>
          </w:tcPr>
          <w:p w:rsidR="00585F42" w:rsidRDefault="00585F42" w:rsidP="009C715E">
            <w:r>
              <w:rPr>
                <w:rFonts w:ascii="Times New Roman" w:hAnsi="Times New Roman"/>
              </w:rPr>
              <w:t>100% обеспечение работоспособности официального сайта учреждения ЛОГБУ "Гатчинский ПНИ".</w:t>
            </w:r>
          </w:p>
        </w:tc>
        <w:tc>
          <w:tcPr>
            <w:tcW w:w="2" w:type="dxa"/>
            <w:shd w:val="clear" w:color="auto" w:fill="FFFFFF"/>
          </w:tcPr>
          <w:p w:rsidR="00585F42" w:rsidRDefault="00585F42" w:rsidP="009C715E">
            <w:r>
              <w:rPr>
                <w:rFonts w:ascii="Times New Roman" w:hAnsi="Times New Roman"/>
              </w:rPr>
              <w:t>6.54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Услуги интернет  для нужд ЛОГБУ "Сланцевский ДИ"</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44.00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78</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 для нужд ЛОГБУ "Подпорожский СРЦН "Семья"</w:t>
            </w:r>
          </w:p>
        </w:tc>
        <w:tc>
          <w:tcPr>
            <w:tcW w:w="2" w:type="dxa"/>
            <w:shd w:val="clear" w:color="auto" w:fill="FFFFFF"/>
          </w:tcPr>
          <w:p w:rsidR="00585F42" w:rsidRDefault="00585F42" w:rsidP="009C715E">
            <w:r>
              <w:rPr>
                <w:rFonts w:ascii="Times New Roman" w:hAnsi="Times New Roman"/>
              </w:rPr>
              <w:t>100% обеспечение работоспособности оргтехники учреждения.</w:t>
            </w:r>
          </w:p>
        </w:tc>
        <w:tc>
          <w:tcPr>
            <w:tcW w:w="2" w:type="dxa"/>
            <w:shd w:val="clear" w:color="auto" w:fill="FFFFFF"/>
          </w:tcPr>
          <w:p w:rsidR="00585F42" w:rsidRDefault="00585F42" w:rsidP="009C715E">
            <w:r>
              <w:rPr>
                <w:rFonts w:ascii="Times New Roman" w:hAnsi="Times New Roman"/>
              </w:rPr>
              <w:t>100% обеспечение работоспособности оргтехники учреждения.</w:t>
            </w:r>
          </w:p>
        </w:tc>
        <w:tc>
          <w:tcPr>
            <w:tcW w:w="2" w:type="dxa"/>
            <w:shd w:val="clear" w:color="auto" w:fill="FFFFFF"/>
          </w:tcPr>
          <w:p w:rsidR="00585F42" w:rsidRDefault="00585F42" w:rsidP="009C715E">
            <w:r>
              <w:rPr>
                <w:rFonts w:ascii="Times New Roman" w:hAnsi="Times New Roman"/>
              </w:rPr>
              <w:t>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 1С Предприятие" и аналогичных программ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306.85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80</w:t>
            </w:r>
          </w:p>
        </w:tc>
        <w:tc>
          <w:tcPr>
            <w:tcW w:w="2" w:type="dxa"/>
            <w:shd w:val="clear" w:color="auto" w:fill="FFFFFF"/>
          </w:tcPr>
          <w:p w:rsidR="00585F42" w:rsidRDefault="00585F42" w:rsidP="009C715E">
            <w:r>
              <w:rPr>
                <w:rFonts w:ascii="Times New Roman" w:hAnsi="Times New Roman"/>
              </w:rPr>
              <w:t xml:space="preserve">Обеспечение </w:t>
            </w:r>
            <w:r>
              <w:rPr>
                <w:rFonts w:ascii="Times New Roman" w:hAnsi="Times New Roman"/>
              </w:rPr>
              <w:lastRenderedPageBreak/>
              <w:t>работоспособности официального сайта ЛОГАУ "Лужский КЦСОН"</w:t>
            </w:r>
          </w:p>
        </w:tc>
        <w:tc>
          <w:tcPr>
            <w:tcW w:w="2" w:type="dxa"/>
            <w:shd w:val="clear" w:color="auto" w:fill="FFFFFF"/>
          </w:tcPr>
          <w:p w:rsidR="00585F42" w:rsidRDefault="00585F42" w:rsidP="009C715E">
            <w:r>
              <w:rPr>
                <w:rFonts w:ascii="Times New Roman" w:hAnsi="Times New Roman"/>
              </w:rPr>
              <w:lastRenderedPageBreak/>
              <w:t xml:space="preserve">Бесперебойное </w:t>
            </w:r>
            <w:r>
              <w:rPr>
                <w:rFonts w:ascii="Times New Roman" w:hAnsi="Times New Roman"/>
              </w:rPr>
              <w:lastRenderedPageBreak/>
              <w:t>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lastRenderedPageBreak/>
              <w:t xml:space="preserve">Бесперебойное </w:t>
            </w:r>
            <w:r>
              <w:rPr>
                <w:rFonts w:ascii="Times New Roman" w:hAnsi="Times New Roman"/>
              </w:rPr>
              <w:lastRenderedPageBreak/>
              <w:t>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lastRenderedPageBreak/>
              <w:t>5.60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81</w:t>
            </w:r>
          </w:p>
        </w:tc>
        <w:tc>
          <w:tcPr>
            <w:tcW w:w="2" w:type="dxa"/>
            <w:shd w:val="clear" w:color="auto" w:fill="FFFFFF"/>
          </w:tcPr>
          <w:p w:rsidR="00585F42" w:rsidRDefault="00585F42" w:rsidP="009C715E">
            <w:r>
              <w:rPr>
                <w:rFonts w:ascii="Times New Roman" w:hAnsi="Times New Roman"/>
              </w:rPr>
              <w:t>Услуги связи и интернета в сфере информационно-коммуникационных технологий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связи,интернета</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связи,интернета</w:t>
            </w:r>
          </w:p>
        </w:tc>
        <w:tc>
          <w:tcPr>
            <w:tcW w:w="2" w:type="dxa"/>
            <w:shd w:val="clear" w:color="auto" w:fill="FFFFFF"/>
          </w:tcPr>
          <w:p w:rsidR="00585F42" w:rsidRDefault="00585F42" w:rsidP="009C715E">
            <w:r>
              <w:rPr>
                <w:rFonts w:ascii="Times New Roman" w:hAnsi="Times New Roman"/>
              </w:rPr>
              <w:t>6628.32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82</w:t>
            </w:r>
          </w:p>
        </w:tc>
        <w:tc>
          <w:tcPr>
            <w:tcW w:w="2" w:type="dxa"/>
            <w:shd w:val="clear" w:color="auto" w:fill="FFFFFF"/>
          </w:tcPr>
          <w:p w:rsidR="00585F42" w:rsidRDefault="00585F42" w:rsidP="009C715E">
            <w:r>
              <w:rPr>
                <w:rFonts w:ascii="Times New Roman" w:hAnsi="Times New Roman"/>
              </w:rPr>
              <w:t>Обеспечение работоспособности оборудования системы "ЭРА-ГЛОНАСС" на автотранспорте ЛОГБУ "Гатчинский ПНИ"</w:t>
            </w:r>
          </w:p>
        </w:tc>
        <w:tc>
          <w:tcPr>
            <w:tcW w:w="2" w:type="dxa"/>
            <w:shd w:val="clear" w:color="auto" w:fill="FFFFFF"/>
          </w:tcPr>
          <w:p w:rsidR="00585F42" w:rsidRDefault="00585F42" w:rsidP="009C715E">
            <w:r>
              <w:rPr>
                <w:rFonts w:ascii="Times New Roman" w:hAnsi="Times New Roman"/>
              </w:rPr>
              <w:t>100% обеспечение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обеспечение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73.38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83</w:t>
            </w:r>
          </w:p>
        </w:tc>
        <w:tc>
          <w:tcPr>
            <w:tcW w:w="2" w:type="dxa"/>
            <w:shd w:val="clear" w:color="auto" w:fill="FFFFFF"/>
          </w:tcPr>
          <w:p w:rsidR="00585F42" w:rsidRDefault="00585F42" w:rsidP="009C715E">
            <w:r>
              <w:rPr>
                <w:rFonts w:ascii="Times New Roman" w:hAnsi="Times New Roman"/>
              </w:rPr>
              <w:t>Услуги по предоставлению доступа к сети Интернет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доступе к сети Интернет</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доступе к сети Интернет</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84</w:t>
            </w:r>
          </w:p>
        </w:tc>
        <w:tc>
          <w:tcPr>
            <w:tcW w:w="2" w:type="dxa"/>
            <w:shd w:val="clear" w:color="auto" w:fill="FFFFFF"/>
          </w:tcPr>
          <w:p w:rsidR="00585F42" w:rsidRDefault="00585F42" w:rsidP="009C715E">
            <w:r>
              <w:rPr>
                <w:rFonts w:ascii="Times New Roman" w:hAnsi="Times New Roman"/>
              </w:rPr>
              <w:t>Программное обеспечение (обновление антивирусной программы) для нужд ЛОГБУ "Сланцевский дом-интернат для престарелых и инвалидов"</w:t>
            </w:r>
          </w:p>
        </w:tc>
        <w:tc>
          <w:tcPr>
            <w:tcW w:w="2" w:type="dxa"/>
            <w:shd w:val="clear" w:color="auto" w:fill="FFFFFF"/>
          </w:tcPr>
          <w:p w:rsidR="00585F42" w:rsidRDefault="00585F42" w:rsidP="009C715E">
            <w:r>
              <w:rPr>
                <w:rFonts w:ascii="Times New Roman" w:hAnsi="Times New Roman"/>
              </w:rPr>
              <w:t>Защита вычислительной техники при интернет соединении от вирусных программ.</w:t>
            </w:r>
          </w:p>
        </w:tc>
        <w:tc>
          <w:tcPr>
            <w:tcW w:w="2" w:type="dxa"/>
            <w:shd w:val="clear" w:color="auto" w:fill="FFFFFF"/>
          </w:tcPr>
          <w:p w:rsidR="00585F42" w:rsidRDefault="00585F42" w:rsidP="009C715E">
            <w:r>
              <w:rPr>
                <w:rFonts w:ascii="Times New Roman" w:hAnsi="Times New Roman"/>
              </w:rPr>
              <w:t>Защита вычислительной техники при интернет соединении от вирусных программ.</w:t>
            </w:r>
          </w:p>
        </w:tc>
        <w:tc>
          <w:tcPr>
            <w:tcW w:w="2" w:type="dxa"/>
            <w:shd w:val="clear" w:color="auto" w:fill="FFFFFF"/>
          </w:tcPr>
          <w:p w:rsidR="00585F42" w:rsidRDefault="00585F42" w:rsidP="009C715E">
            <w:r>
              <w:rPr>
                <w:rFonts w:ascii="Times New Roman" w:hAnsi="Times New Roman"/>
              </w:rPr>
              <w:t>33.36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85</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технической поддержке и сервисному обслуживанию автоматизированной информационной системы "Социальная защита Ленинградской области" в </w:t>
            </w:r>
            <w:r>
              <w:rPr>
                <w:rFonts w:ascii="Times New Roman" w:hAnsi="Times New Roman"/>
              </w:rPr>
              <w:lastRenderedPageBreak/>
              <w:t>2020 году</w:t>
            </w:r>
          </w:p>
        </w:tc>
        <w:tc>
          <w:tcPr>
            <w:tcW w:w="2" w:type="dxa"/>
            <w:shd w:val="clear" w:color="auto" w:fill="FFFFFF"/>
          </w:tcPr>
          <w:p w:rsidR="00585F42" w:rsidRDefault="00585F42" w:rsidP="009C715E">
            <w:r>
              <w:rPr>
                <w:rFonts w:ascii="Times New Roman" w:hAnsi="Times New Roman"/>
              </w:rPr>
              <w:lastRenderedPageBreak/>
              <w:t>Внедрение Программного комплекса «Катарсис: Соцзащита».</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автоматизированной информационной системы  "Социальная защита Ленинградской области" . Повышение полноты и качества предоставления, государственных услуг в </w:t>
            </w:r>
            <w:r>
              <w:rPr>
                <w:rFonts w:ascii="Times New Roman" w:hAnsi="Times New Roman"/>
              </w:rPr>
              <w:lastRenderedPageBreak/>
              <w:t>сфере социальной защиты населения и социального обслуживания гражданам, проживающим на территории Ленинградского области. 75 % доля социальных выплат, произведенных в автоматизированном режиме при помощи  автоматизированной информационной системы  "Социальная защита Ленинградской области".</w:t>
            </w:r>
          </w:p>
        </w:tc>
        <w:tc>
          <w:tcPr>
            <w:tcW w:w="2" w:type="dxa"/>
            <w:shd w:val="clear" w:color="auto" w:fill="FFFFFF"/>
          </w:tcPr>
          <w:p w:rsidR="00585F42" w:rsidRDefault="00585F42" w:rsidP="009C715E">
            <w:r>
              <w:rPr>
                <w:rFonts w:ascii="Times New Roman" w:hAnsi="Times New Roman"/>
              </w:rPr>
              <w:lastRenderedPageBreak/>
              <w:t>6000.00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86</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«Тихвинский КЦСОН»</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1492.53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87</w:t>
            </w:r>
          </w:p>
        </w:tc>
        <w:tc>
          <w:tcPr>
            <w:tcW w:w="2" w:type="dxa"/>
            <w:shd w:val="clear" w:color="auto" w:fill="FFFFFF"/>
          </w:tcPr>
          <w:p w:rsidR="00585F42" w:rsidRDefault="00585F42" w:rsidP="009C715E">
            <w:r>
              <w:rPr>
                <w:rFonts w:ascii="Times New Roman" w:hAnsi="Times New Roman"/>
              </w:rPr>
              <w:t>Предоставление консультационных услуг по работе в программном обеспечении  “1C Предприятие” для нужд ЛОГБУ «Киришский КЦСОН»</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консультационных услугах по работе в ПО «1 С Предприятие»</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консультационных услугах по работе в ПО «1 С Предприятие»</w:t>
            </w:r>
          </w:p>
        </w:tc>
        <w:tc>
          <w:tcPr>
            <w:tcW w:w="2" w:type="dxa"/>
            <w:shd w:val="clear" w:color="auto" w:fill="FFFFFF"/>
          </w:tcPr>
          <w:p w:rsidR="00585F42" w:rsidRDefault="00585F42" w:rsidP="009C715E">
            <w:r>
              <w:rPr>
                <w:rFonts w:ascii="Times New Roman" w:hAnsi="Times New Roman"/>
              </w:rPr>
              <w:t>88.80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88</w:t>
            </w:r>
          </w:p>
        </w:tc>
        <w:tc>
          <w:tcPr>
            <w:tcW w:w="2" w:type="dxa"/>
            <w:shd w:val="clear" w:color="auto" w:fill="FFFFFF"/>
          </w:tcPr>
          <w:p w:rsidR="00585F42" w:rsidRDefault="00585F42" w:rsidP="009C715E">
            <w:r>
              <w:rPr>
                <w:rFonts w:ascii="Times New Roman" w:hAnsi="Times New Roman"/>
              </w:rPr>
              <w:t>Приобретение расходных материалов к оргтехнике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13.40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89</w:t>
            </w:r>
          </w:p>
        </w:tc>
        <w:tc>
          <w:tcPr>
            <w:tcW w:w="2" w:type="dxa"/>
            <w:shd w:val="clear" w:color="auto" w:fill="FFFFFF"/>
          </w:tcPr>
          <w:p w:rsidR="00585F42" w:rsidRDefault="00585F42" w:rsidP="009C715E">
            <w:r>
              <w:rPr>
                <w:rFonts w:ascii="Times New Roman" w:hAnsi="Times New Roman"/>
              </w:rPr>
              <w:t xml:space="preserve">Приобретение лицензий на право использования программного обеспечения ViPNet Client для нужд ЛОГБУ "Волосовский КЦСОН </w:t>
            </w:r>
            <w:r>
              <w:rPr>
                <w:rFonts w:ascii="Times New Roman" w:hAnsi="Times New Roman"/>
              </w:rPr>
              <w:lastRenderedPageBreak/>
              <w:t>"Берегиня"</w:t>
            </w:r>
          </w:p>
        </w:tc>
        <w:tc>
          <w:tcPr>
            <w:tcW w:w="2" w:type="dxa"/>
            <w:shd w:val="clear" w:color="auto" w:fill="FFFFFF"/>
          </w:tcPr>
          <w:p w:rsidR="00585F42" w:rsidRDefault="00585F42" w:rsidP="009C715E">
            <w:r>
              <w:rPr>
                <w:rFonts w:ascii="Times New Roman" w:hAnsi="Times New Roman"/>
              </w:rPr>
              <w:lastRenderedPageBreak/>
              <w:t>Подключение по защищённому каналу связи АРМ учреждения к ЕСПД</w:t>
            </w:r>
          </w:p>
        </w:tc>
        <w:tc>
          <w:tcPr>
            <w:tcW w:w="2" w:type="dxa"/>
            <w:shd w:val="clear" w:color="auto" w:fill="FFFFFF"/>
          </w:tcPr>
          <w:p w:rsidR="00585F42" w:rsidRDefault="00585F42" w:rsidP="009C715E">
            <w:r>
              <w:rPr>
                <w:rFonts w:ascii="Times New Roman" w:hAnsi="Times New Roman"/>
              </w:rPr>
              <w:t>Подключение по защищённому каналу связи АРМ учреждения к ЕСПД</w:t>
            </w:r>
          </w:p>
        </w:tc>
        <w:tc>
          <w:tcPr>
            <w:tcW w:w="2" w:type="dxa"/>
            <w:shd w:val="clear" w:color="auto" w:fill="FFFFFF"/>
          </w:tcPr>
          <w:p w:rsidR="00585F42" w:rsidRDefault="00585F42" w:rsidP="009C715E">
            <w:r>
              <w:rPr>
                <w:rFonts w:ascii="Times New Roman" w:hAnsi="Times New Roman"/>
              </w:rPr>
              <w:t>64.00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90</w:t>
            </w:r>
          </w:p>
        </w:tc>
        <w:tc>
          <w:tcPr>
            <w:tcW w:w="2" w:type="dxa"/>
            <w:shd w:val="clear" w:color="auto" w:fill="FFFFFF"/>
          </w:tcPr>
          <w:p w:rsidR="00585F42" w:rsidRDefault="00585F42" w:rsidP="009C715E">
            <w:r>
              <w:rPr>
                <w:rFonts w:ascii="Times New Roman" w:hAnsi="Times New Roman"/>
              </w:rPr>
              <w:t>Приобретение лицензий на право использования антивирусного программного обеспечения для нужд ЛОГБУ "Подпорожский СРЦН "Семья"</w:t>
            </w:r>
          </w:p>
        </w:tc>
        <w:tc>
          <w:tcPr>
            <w:tcW w:w="2" w:type="dxa"/>
            <w:shd w:val="clear" w:color="auto" w:fill="FFFFFF"/>
          </w:tcPr>
          <w:p w:rsidR="00585F42" w:rsidRDefault="00585F42" w:rsidP="009C715E">
            <w:r>
              <w:rPr>
                <w:rFonts w:ascii="Times New Roman" w:hAnsi="Times New Roman"/>
              </w:rPr>
              <w:t>Обеспечение комплексной защиты рабочих станций на уровне данных, приложений, сети, операционной системы и периферийного оборудования.</w:t>
            </w:r>
          </w:p>
        </w:tc>
        <w:tc>
          <w:tcPr>
            <w:tcW w:w="2" w:type="dxa"/>
            <w:shd w:val="clear" w:color="auto" w:fill="FFFFFF"/>
          </w:tcPr>
          <w:p w:rsidR="00585F42" w:rsidRDefault="00585F42" w:rsidP="009C715E">
            <w:r>
              <w:rPr>
                <w:rFonts w:ascii="Times New Roman" w:hAnsi="Times New Roman"/>
              </w:rPr>
              <w:t>Обеспечение комплексной защиты рабочих станций на уровне данных, приложений, сети, операционной системы и периферийного оборудования.</w:t>
            </w:r>
          </w:p>
        </w:tc>
        <w:tc>
          <w:tcPr>
            <w:tcW w:w="2" w:type="dxa"/>
            <w:shd w:val="clear" w:color="auto" w:fill="FFFFFF"/>
          </w:tcPr>
          <w:p w:rsidR="00585F42" w:rsidRDefault="00585F42" w:rsidP="009C715E">
            <w:r>
              <w:rPr>
                <w:rFonts w:ascii="Times New Roman" w:hAnsi="Times New Roman"/>
              </w:rPr>
              <w:t>25.00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91</w:t>
            </w:r>
          </w:p>
        </w:tc>
        <w:tc>
          <w:tcPr>
            <w:tcW w:w="2" w:type="dxa"/>
            <w:shd w:val="clear" w:color="auto" w:fill="FFFFFF"/>
          </w:tcPr>
          <w:p w:rsidR="00585F42" w:rsidRDefault="00585F42" w:rsidP="009C715E">
            <w:r>
              <w:rPr>
                <w:rFonts w:ascii="Times New Roman" w:hAnsi="Times New Roman"/>
              </w:rPr>
              <w:t>Обновление программы 1С для нужд ЛОГБУ "Сланцевский ДИ"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54.60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92</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"ЛО МРЦ для детей-инвалидов" в сети Интернет</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93</w:t>
            </w:r>
          </w:p>
        </w:tc>
        <w:tc>
          <w:tcPr>
            <w:tcW w:w="2" w:type="dxa"/>
            <w:shd w:val="clear" w:color="auto" w:fill="FFFFFF"/>
          </w:tcPr>
          <w:p w:rsidR="00585F42" w:rsidRDefault="00585F42" w:rsidP="009C715E">
            <w:r>
              <w:rPr>
                <w:rFonts w:ascii="Times New Roman" w:hAnsi="Times New Roman"/>
              </w:rPr>
              <w:t>Приобретение расходных материалов, запасных частей для принтеров , МФУ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работоспособности принтеров , МФУ</w:t>
            </w:r>
          </w:p>
        </w:tc>
        <w:tc>
          <w:tcPr>
            <w:tcW w:w="2" w:type="dxa"/>
            <w:shd w:val="clear" w:color="auto" w:fill="FFFFFF"/>
          </w:tcPr>
          <w:p w:rsidR="00585F42" w:rsidRDefault="00585F42" w:rsidP="009C715E">
            <w:r>
              <w:rPr>
                <w:rFonts w:ascii="Times New Roman" w:hAnsi="Times New Roman"/>
              </w:rPr>
              <w:t>Обеспечение работоспособности принтеров , МФУ</w:t>
            </w:r>
          </w:p>
        </w:tc>
        <w:tc>
          <w:tcPr>
            <w:tcW w:w="2" w:type="dxa"/>
            <w:shd w:val="clear" w:color="auto" w:fill="FFFFFF"/>
          </w:tcPr>
          <w:p w:rsidR="00585F42" w:rsidRDefault="00585F42" w:rsidP="009C715E">
            <w:r>
              <w:rPr>
                <w:rFonts w:ascii="Times New Roman" w:hAnsi="Times New Roman"/>
              </w:rPr>
              <w:t>96.30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94</w:t>
            </w:r>
          </w:p>
        </w:tc>
        <w:tc>
          <w:tcPr>
            <w:tcW w:w="2" w:type="dxa"/>
            <w:shd w:val="clear" w:color="auto" w:fill="FFFFFF"/>
          </w:tcPr>
          <w:p w:rsidR="00585F42" w:rsidRDefault="00585F42" w:rsidP="009C715E">
            <w:r>
              <w:rPr>
                <w:rFonts w:ascii="Times New Roman" w:hAnsi="Times New Roman"/>
              </w:rPr>
              <w:t>Продление лицензии на использование "Kaspersky Endpoint 10 для Windows" для нужд ЛОГБУ «Лужский психоневрологический интернат»</w:t>
            </w:r>
          </w:p>
        </w:tc>
        <w:tc>
          <w:tcPr>
            <w:tcW w:w="2" w:type="dxa"/>
            <w:shd w:val="clear" w:color="auto" w:fill="FFFFFF"/>
          </w:tcPr>
          <w:p w:rsidR="00585F42" w:rsidRDefault="00585F42" w:rsidP="009C715E">
            <w:r>
              <w:rPr>
                <w:rFonts w:ascii="Times New Roman" w:hAnsi="Times New Roman"/>
              </w:rPr>
              <w:t>Обеспечение безопасной и стабильной работы ОС Windows</w:t>
            </w:r>
          </w:p>
        </w:tc>
        <w:tc>
          <w:tcPr>
            <w:tcW w:w="2" w:type="dxa"/>
            <w:shd w:val="clear" w:color="auto" w:fill="FFFFFF"/>
          </w:tcPr>
          <w:p w:rsidR="00585F42" w:rsidRDefault="00585F42" w:rsidP="009C715E">
            <w:r>
              <w:rPr>
                <w:rFonts w:ascii="Times New Roman" w:hAnsi="Times New Roman"/>
              </w:rPr>
              <w:t>Обеспечение безопасной и стабильной работы ОС Windows</w:t>
            </w:r>
          </w:p>
        </w:tc>
        <w:tc>
          <w:tcPr>
            <w:tcW w:w="2" w:type="dxa"/>
            <w:shd w:val="clear" w:color="auto" w:fill="FFFFFF"/>
          </w:tcPr>
          <w:p w:rsidR="00585F42" w:rsidRDefault="00585F42" w:rsidP="009C715E">
            <w:r>
              <w:rPr>
                <w:rFonts w:ascii="Times New Roman" w:hAnsi="Times New Roman"/>
              </w:rPr>
              <w:t>19.21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95</w:t>
            </w:r>
          </w:p>
        </w:tc>
        <w:tc>
          <w:tcPr>
            <w:tcW w:w="2" w:type="dxa"/>
            <w:shd w:val="clear" w:color="auto" w:fill="FFFFFF"/>
          </w:tcPr>
          <w:p w:rsidR="00585F42" w:rsidRDefault="00585F42" w:rsidP="009C715E">
            <w:r>
              <w:rPr>
                <w:rFonts w:ascii="Times New Roman" w:hAnsi="Times New Roman"/>
              </w:rPr>
              <w:t xml:space="preserve">Доступ к серверам службы доменных имён (DNS серверам) и оказание услуг по </w:t>
            </w:r>
            <w:r>
              <w:rPr>
                <w:rFonts w:ascii="Times New Roman" w:hAnsi="Times New Roman"/>
              </w:rPr>
              <w:lastRenderedPageBreak/>
              <w:t>фильтрации доступа к сайтам сети Интернет на указанных серверах для нужд ЛОГАУ "Всеволожский КЦСОН"</w:t>
            </w:r>
          </w:p>
        </w:tc>
        <w:tc>
          <w:tcPr>
            <w:tcW w:w="2" w:type="dxa"/>
            <w:shd w:val="clear" w:color="auto" w:fill="FFFFFF"/>
          </w:tcPr>
          <w:p w:rsidR="00585F42" w:rsidRDefault="00585F42" w:rsidP="009C715E">
            <w:r>
              <w:rPr>
                <w:rFonts w:ascii="Times New Roman" w:hAnsi="Times New Roman"/>
              </w:rPr>
              <w:lastRenderedPageBreak/>
              <w:t xml:space="preserve">Обеспечение учреждения безопасным доступом в сеть Интернет для </w:t>
            </w:r>
            <w:r>
              <w:rPr>
                <w:rFonts w:ascii="Times New Roman" w:hAnsi="Times New Roman"/>
              </w:rPr>
              <w:lastRenderedPageBreak/>
              <w:t>несовершеннолетних детей.</w:t>
            </w:r>
          </w:p>
        </w:tc>
        <w:tc>
          <w:tcPr>
            <w:tcW w:w="2" w:type="dxa"/>
            <w:shd w:val="clear" w:color="auto" w:fill="FFFFFF"/>
          </w:tcPr>
          <w:p w:rsidR="00585F42" w:rsidRDefault="00585F42" w:rsidP="009C715E">
            <w:r>
              <w:rPr>
                <w:rFonts w:ascii="Times New Roman" w:hAnsi="Times New Roman"/>
              </w:rPr>
              <w:lastRenderedPageBreak/>
              <w:t xml:space="preserve">Обеспечение учреждения безопасным доступом в сеть Интернет для </w:t>
            </w:r>
            <w:r>
              <w:rPr>
                <w:rFonts w:ascii="Times New Roman" w:hAnsi="Times New Roman"/>
              </w:rPr>
              <w:lastRenderedPageBreak/>
              <w:t>несовершеннолетних детей.</w:t>
            </w:r>
          </w:p>
        </w:tc>
        <w:tc>
          <w:tcPr>
            <w:tcW w:w="2" w:type="dxa"/>
            <w:shd w:val="clear" w:color="auto" w:fill="FFFFFF"/>
          </w:tcPr>
          <w:p w:rsidR="00585F42" w:rsidRDefault="00585F42" w:rsidP="009C715E">
            <w:r>
              <w:rPr>
                <w:rFonts w:ascii="Times New Roman" w:hAnsi="Times New Roman"/>
              </w:rPr>
              <w:lastRenderedPageBreak/>
              <w:t>1.20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96</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100% обеспечение доступа в Интернет и в электронную почту</w:t>
            </w:r>
          </w:p>
        </w:tc>
        <w:tc>
          <w:tcPr>
            <w:tcW w:w="2" w:type="dxa"/>
            <w:shd w:val="clear" w:color="auto" w:fill="FFFFFF"/>
          </w:tcPr>
          <w:p w:rsidR="00585F42" w:rsidRDefault="00585F42" w:rsidP="009C715E">
            <w:r>
              <w:rPr>
                <w:rFonts w:ascii="Times New Roman" w:hAnsi="Times New Roman"/>
              </w:rPr>
              <w:t>100% обеспечение доступа в Интернет и в электронную почту</w:t>
            </w:r>
          </w:p>
        </w:tc>
        <w:tc>
          <w:tcPr>
            <w:tcW w:w="2" w:type="dxa"/>
            <w:shd w:val="clear" w:color="auto" w:fill="FFFFFF"/>
          </w:tcPr>
          <w:p w:rsidR="00585F42" w:rsidRDefault="00585F42" w:rsidP="009C715E">
            <w:r>
              <w:rPr>
                <w:rFonts w:ascii="Times New Roman" w:hAnsi="Times New Roman"/>
              </w:rPr>
              <w:t>57.60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97</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1С Предприятие для нужд ЛОГАУ "Кингисеппский ЦСО"</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114.00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98</w:t>
            </w:r>
          </w:p>
        </w:tc>
        <w:tc>
          <w:tcPr>
            <w:tcW w:w="2" w:type="dxa"/>
            <w:shd w:val="clear" w:color="auto" w:fill="FFFFFF"/>
          </w:tcPr>
          <w:p w:rsidR="00585F42" w:rsidRDefault="00585F42" w:rsidP="009C715E">
            <w:r>
              <w:rPr>
                <w:rFonts w:ascii="Times New Roman" w:hAnsi="Times New Roman"/>
              </w:rPr>
              <w:t>Приобретение исключительных прав на программное обеспечение 1С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99</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ЛОГБУ«Кингисеппский ДИ»</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35.00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100</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 для нужд ЛОГБУ "Кировский ПНИ"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159.60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101</w:t>
            </w:r>
          </w:p>
        </w:tc>
        <w:tc>
          <w:tcPr>
            <w:tcW w:w="2" w:type="dxa"/>
            <w:shd w:val="clear" w:color="auto" w:fill="FFFFFF"/>
          </w:tcPr>
          <w:p w:rsidR="00585F42" w:rsidRDefault="00585F42" w:rsidP="009C715E">
            <w:r>
              <w:rPr>
                <w:rFonts w:ascii="Times New Roman" w:hAnsi="Times New Roman"/>
              </w:rPr>
              <w:t xml:space="preserve">Приобретение  программного  </w:t>
            </w:r>
            <w:r>
              <w:rPr>
                <w:rFonts w:ascii="Times New Roman" w:hAnsi="Times New Roman"/>
              </w:rPr>
              <w:lastRenderedPageBreak/>
              <w:t>обеспечения «ЦентрИнформ» для нужд ЛОГБУ "Кингисеппский СРЦ"</w:t>
            </w:r>
          </w:p>
        </w:tc>
        <w:tc>
          <w:tcPr>
            <w:tcW w:w="2" w:type="dxa"/>
            <w:shd w:val="clear" w:color="auto" w:fill="FFFFFF"/>
          </w:tcPr>
          <w:p w:rsidR="00585F42" w:rsidRDefault="00585F42" w:rsidP="009C715E">
            <w:r>
              <w:rPr>
                <w:rFonts w:ascii="Times New Roman" w:hAnsi="Times New Roman"/>
              </w:rPr>
              <w:lastRenderedPageBreak/>
              <w:t xml:space="preserve">Обеспечение </w:t>
            </w:r>
            <w:r>
              <w:rPr>
                <w:rFonts w:ascii="Times New Roman" w:hAnsi="Times New Roman"/>
              </w:rPr>
              <w:lastRenderedPageBreak/>
              <w:t>формирования и направления отчётности учреждения в установленные сроки</w:t>
            </w:r>
          </w:p>
        </w:tc>
        <w:tc>
          <w:tcPr>
            <w:tcW w:w="2" w:type="dxa"/>
            <w:shd w:val="clear" w:color="auto" w:fill="FFFFFF"/>
          </w:tcPr>
          <w:p w:rsidR="00585F42" w:rsidRDefault="00585F42" w:rsidP="009C715E">
            <w:r>
              <w:rPr>
                <w:rFonts w:ascii="Times New Roman" w:hAnsi="Times New Roman"/>
              </w:rPr>
              <w:lastRenderedPageBreak/>
              <w:t xml:space="preserve">Обеспечение </w:t>
            </w:r>
            <w:r>
              <w:rPr>
                <w:rFonts w:ascii="Times New Roman" w:hAnsi="Times New Roman"/>
              </w:rPr>
              <w:lastRenderedPageBreak/>
              <w:t>формирования и направления отчётности учреждения в установленные сроки</w:t>
            </w:r>
          </w:p>
        </w:tc>
        <w:tc>
          <w:tcPr>
            <w:tcW w:w="2" w:type="dxa"/>
            <w:shd w:val="clear" w:color="auto" w:fill="FFFFFF"/>
          </w:tcPr>
          <w:p w:rsidR="00585F42" w:rsidRDefault="00585F42" w:rsidP="009C715E">
            <w:r>
              <w:rPr>
                <w:rFonts w:ascii="Times New Roman" w:hAnsi="Times New Roman"/>
              </w:rPr>
              <w:lastRenderedPageBreak/>
              <w:t>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102</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оргтехники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28.60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103</w:t>
            </w:r>
          </w:p>
        </w:tc>
        <w:tc>
          <w:tcPr>
            <w:tcW w:w="2" w:type="dxa"/>
            <w:shd w:val="clear" w:color="auto" w:fill="FFFFFF"/>
          </w:tcPr>
          <w:p w:rsidR="00585F42" w:rsidRDefault="00585F42" w:rsidP="009C715E">
            <w:r>
              <w:rPr>
                <w:rFonts w:ascii="Times New Roman" w:hAnsi="Times New Roman"/>
              </w:rPr>
              <w:t>Оказание услуг по защите информации (поддержке программных продуктов) с использованием средств криптографической защиты информации (сертификаты ЭП) для нужд ЛОГБУ "Гатчинский ПНИ".</w:t>
            </w:r>
          </w:p>
        </w:tc>
        <w:tc>
          <w:tcPr>
            <w:tcW w:w="2" w:type="dxa"/>
            <w:shd w:val="clear" w:color="auto" w:fill="FFFFFF"/>
          </w:tcPr>
          <w:p w:rsidR="00585F42" w:rsidRDefault="00585F42" w:rsidP="009C715E">
            <w:r>
              <w:rPr>
                <w:rFonts w:ascii="Times New Roman" w:hAnsi="Times New Roman"/>
              </w:rPr>
              <w:t>100% обеспечение работоспособности программных продуктов, использующих сертификаты электронных ключей, для нужд ЛОГБУ "Гатчинский ПНИ".</w:t>
            </w:r>
          </w:p>
        </w:tc>
        <w:tc>
          <w:tcPr>
            <w:tcW w:w="2" w:type="dxa"/>
            <w:shd w:val="clear" w:color="auto" w:fill="FFFFFF"/>
          </w:tcPr>
          <w:p w:rsidR="00585F42" w:rsidRDefault="00585F42" w:rsidP="009C715E">
            <w:r>
              <w:rPr>
                <w:rFonts w:ascii="Times New Roman" w:hAnsi="Times New Roman"/>
              </w:rPr>
              <w:t>100% обеспечение работоспособности программных продуктов, использующих сертификаты электронных ключей, для нужд ЛОГБУ "Гатчинский ПНИ".</w:t>
            </w:r>
          </w:p>
        </w:tc>
        <w:tc>
          <w:tcPr>
            <w:tcW w:w="2" w:type="dxa"/>
            <w:shd w:val="clear" w:color="auto" w:fill="FFFFFF"/>
          </w:tcPr>
          <w:p w:rsidR="00585F42" w:rsidRDefault="00585F42" w:rsidP="009C715E">
            <w:r>
              <w:rPr>
                <w:rFonts w:ascii="Times New Roman" w:hAnsi="Times New Roman"/>
              </w:rPr>
              <w:t>12.68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104</w:t>
            </w:r>
          </w:p>
        </w:tc>
        <w:tc>
          <w:tcPr>
            <w:tcW w:w="2" w:type="dxa"/>
            <w:shd w:val="clear" w:color="auto" w:fill="FFFFFF"/>
          </w:tcPr>
          <w:p w:rsidR="00585F42" w:rsidRDefault="00585F42" w:rsidP="009C715E">
            <w:r>
              <w:rPr>
                <w:rFonts w:ascii="Times New Roman" w:hAnsi="Times New Roman"/>
              </w:rPr>
              <w:t>Приобретение ПК,копировально-множительной техники, прочих основных средств в сфере информационно-коммуникационных технологий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13316.86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105</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ЛОГАУ "Бокситогорский КЦСОН"</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106</w:t>
            </w:r>
          </w:p>
        </w:tc>
        <w:tc>
          <w:tcPr>
            <w:tcW w:w="2" w:type="dxa"/>
            <w:shd w:val="clear" w:color="auto" w:fill="FFFFFF"/>
          </w:tcPr>
          <w:p w:rsidR="00585F42" w:rsidRDefault="00585F42" w:rsidP="009C715E">
            <w:r>
              <w:rPr>
                <w:rFonts w:ascii="Times New Roman" w:hAnsi="Times New Roman"/>
              </w:rPr>
              <w:t xml:space="preserve">Услуги по предоставлению доступа в сеть Интернет для </w:t>
            </w:r>
            <w:r>
              <w:rPr>
                <w:rFonts w:ascii="Times New Roman" w:hAnsi="Times New Roman"/>
              </w:rPr>
              <w:lastRenderedPageBreak/>
              <w:t>нужд ЛОГБУ "Сланцевский ЦСОН "Мечта"</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потребности </w:t>
            </w:r>
            <w:r>
              <w:rPr>
                <w:rFonts w:ascii="Times New Roman" w:hAnsi="Times New Roman"/>
              </w:rPr>
              <w:lastRenderedPageBreak/>
              <w:t>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потребности </w:t>
            </w:r>
            <w:r>
              <w:rPr>
                <w:rFonts w:ascii="Times New Roman" w:hAnsi="Times New Roman"/>
              </w:rPr>
              <w:lastRenderedPageBreak/>
              <w:t>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lastRenderedPageBreak/>
              <w:t>16.20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107</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  для нужд ЛОГБУ Сланцевский ЦСОН "Мечта"</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33.82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108</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«Глонасс» на автотранспорте ЛОГБУ «Сланцевский ДИ»</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63.50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109</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ЛОГАУ«Сосновоборский КЦСОН»</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76.00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110</w:t>
            </w:r>
          </w:p>
        </w:tc>
        <w:tc>
          <w:tcPr>
            <w:tcW w:w="2" w:type="dxa"/>
            <w:shd w:val="clear" w:color="auto" w:fill="FFFFFF"/>
          </w:tcPr>
          <w:p w:rsidR="00585F42" w:rsidRDefault="00585F42" w:rsidP="009C715E">
            <w:r>
              <w:rPr>
                <w:rFonts w:ascii="Times New Roman" w:hAnsi="Times New Roman"/>
              </w:rPr>
              <w:t>Сопровождение и обновление электронного периодического справочника «Консультант плюс» для нужд ЛОГБУ "Лужский ПНИ"</w:t>
            </w:r>
          </w:p>
        </w:tc>
        <w:tc>
          <w:tcPr>
            <w:tcW w:w="2" w:type="dxa"/>
            <w:shd w:val="clear" w:color="auto" w:fill="FFFFFF"/>
          </w:tcPr>
          <w:p w:rsidR="00585F42" w:rsidRDefault="00585F42" w:rsidP="009C715E">
            <w:r>
              <w:rPr>
                <w:rFonts w:ascii="Times New Roman" w:hAnsi="Times New Roman"/>
              </w:rPr>
              <w:t>100% Обновление информационно-правовых баз</w:t>
            </w:r>
          </w:p>
        </w:tc>
        <w:tc>
          <w:tcPr>
            <w:tcW w:w="2" w:type="dxa"/>
            <w:shd w:val="clear" w:color="auto" w:fill="FFFFFF"/>
          </w:tcPr>
          <w:p w:rsidR="00585F42" w:rsidRDefault="00585F42" w:rsidP="009C715E">
            <w:r>
              <w:rPr>
                <w:rFonts w:ascii="Times New Roman" w:hAnsi="Times New Roman"/>
              </w:rPr>
              <w:t>100% Обновление информационно-правовых баз</w:t>
            </w:r>
          </w:p>
        </w:tc>
        <w:tc>
          <w:tcPr>
            <w:tcW w:w="2" w:type="dxa"/>
            <w:shd w:val="clear" w:color="auto" w:fill="FFFFFF"/>
          </w:tcPr>
          <w:p w:rsidR="00585F42" w:rsidRDefault="00585F42" w:rsidP="009C715E">
            <w:r>
              <w:rPr>
                <w:rFonts w:ascii="Times New Roman" w:hAnsi="Times New Roman"/>
              </w:rPr>
              <w:t>108.92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111</w:t>
            </w:r>
          </w:p>
        </w:tc>
        <w:tc>
          <w:tcPr>
            <w:tcW w:w="2" w:type="dxa"/>
            <w:shd w:val="clear" w:color="auto" w:fill="FFFFFF"/>
          </w:tcPr>
          <w:p w:rsidR="00585F42" w:rsidRDefault="00585F42" w:rsidP="009C715E">
            <w:r>
              <w:rPr>
                <w:rFonts w:ascii="Times New Roman" w:hAnsi="Times New Roman"/>
              </w:rPr>
              <w:t>Предоставление консультационных услуг по работе в программном обеспечении Системы КонсультантПлюс для нужд ЛОГАУ "Кингисеппский ЦСО"</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консультационных услугах по работе в Системе Консультант плюс</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консультационных услугах по работе в Системе Консультант плюс</w:t>
            </w:r>
          </w:p>
        </w:tc>
        <w:tc>
          <w:tcPr>
            <w:tcW w:w="2" w:type="dxa"/>
            <w:shd w:val="clear" w:color="auto" w:fill="FFFFFF"/>
          </w:tcPr>
          <w:p w:rsidR="00585F42" w:rsidRDefault="00585F42" w:rsidP="009C715E">
            <w:r>
              <w:rPr>
                <w:rFonts w:ascii="Times New Roman" w:hAnsi="Times New Roman"/>
              </w:rPr>
              <w:t>138.46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112</w:t>
            </w:r>
          </w:p>
        </w:tc>
        <w:tc>
          <w:tcPr>
            <w:tcW w:w="2" w:type="dxa"/>
            <w:shd w:val="clear" w:color="auto" w:fill="FFFFFF"/>
          </w:tcPr>
          <w:p w:rsidR="00585F42" w:rsidRDefault="00585F42" w:rsidP="009C715E">
            <w:r>
              <w:rPr>
                <w:rFonts w:ascii="Times New Roman" w:hAnsi="Times New Roman"/>
              </w:rPr>
              <w:t xml:space="preserve">Обеспечение </w:t>
            </w:r>
            <w:r>
              <w:rPr>
                <w:rFonts w:ascii="Times New Roman" w:hAnsi="Times New Roman"/>
              </w:rPr>
              <w:lastRenderedPageBreak/>
              <w:t>работоспособности официального сайта ЛОГБУ «Сланцевский ДИ» в сети Интернет</w:t>
            </w:r>
          </w:p>
        </w:tc>
        <w:tc>
          <w:tcPr>
            <w:tcW w:w="2" w:type="dxa"/>
            <w:shd w:val="clear" w:color="auto" w:fill="FFFFFF"/>
          </w:tcPr>
          <w:p w:rsidR="00585F42" w:rsidRDefault="00585F42" w:rsidP="009C715E">
            <w:r>
              <w:rPr>
                <w:rFonts w:ascii="Times New Roman" w:hAnsi="Times New Roman"/>
              </w:rPr>
              <w:lastRenderedPageBreak/>
              <w:t xml:space="preserve">Бесперебойное </w:t>
            </w:r>
            <w:r>
              <w:rPr>
                <w:rFonts w:ascii="Times New Roman" w:hAnsi="Times New Roman"/>
              </w:rPr>
              <w:lastRenderedPageBreak/>
              <w:t xml:space="preserve">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lastRenderedPageBreak/>
              <w:t xml:space="preserve">Бесперебойное </w:t>
            </w:r>
            <w:r>
              <w:rPr>
                <w:rFonts w:ascii="Times New Roman" w:hAnsi="Times New Roman"/>
              </w:rPr>
              <w:lastRenderedPageBreak/>
              <w:t xml:space="preserve">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lastRenderedPageBreak/>
              <w:t>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113</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«Вознесенский ДИ»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80.57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114</w:t>
            </w:r>
          </w:p>
        </w:tc>
        <w:tc>
          <w:tcPr>
            <w:tcW w:w="2" w:type="dxa"/>
            <w:shd w:val="clear" w:color="auto" w:fill="FFFFFF"/>
          </w:tcPr>
          <w:p w:rsidR="00585F42" w:rsidRDefault="00585F42" w:rsidP="009C715E">
            <w:r>
              <w:rPr>
                <w:rFonts w:ascii="Times New Roman" w:hAnsi="Times New Roman"/>
              </w:rPr>
              <w:t>Приобретение и обновление неисключительных прав на прикладное и системное ПО (1С) для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36.40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115</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"Будогощский ПНИ"</w:t>
            </w:r>
          </w:p>
        </w:tc>
        <w:tc>
          <w:tcPr>
            <w:tcW w:w="2" w:type="dxa"/>
            <w:shd w:val="clear" w:color="auto" w:fill="FFFFFF"/>
          </w:tcPr>
          <w:p w:rsidR="00585F42" w:rsidRDefault="00585F42" w:rsidP="009C715E">
            <w:r>
              <w:rPr>
                <w:rFonts w:ascii="Times New Roman" w:hAnsi="Times New Roman"/>
              </w:rPr>
              <w:t>Бесперебойное предоставление услуг мобильной связи для нужд учреждения в режиме 24/7/365</w:t>
            </w:r>
          </w:p>
        </w:tc>
        <w:tc>
          <w:tcPr>
            <w:tcW w:w="2" w:type="dxa"/>
            <w:shd w:val="clear" w:color="auto" w:fill="FFFFFF"/>
          </w:tcPr>
          <w:p w:rsidR="00585F42" w:rsidRDefault="00585F42" w:rsidP="009C715E">
            <w:r>
              <w:rPr>
                <w:rFonts w:ascii="Times New Roman" w:hAnsi="Times New Roman"/>
              </w:rPr>
              <w:t>Бесперебойное предоставление услуг мобильной связи для нужд учреждения в режиме 24/7/365</w:t>
            </w:r>
          </w:p>
        </w:tc>
        <w:tc>
          <w:tcPr>
            <w:tcW w:w="2" w:type="dxa"/>
            <w:shd w:val="clear" w:color="auto" w:fill="FFFFFF"/>
          </w:tcPr>
          <w:p w:rsidR="00585F42" w:rsidRDefault="00585F42" w:rsidP="009C715E">
            <w:r>
              <w:rPr>
                <w:rFonts w:ascii="Times New Roman" w:hAnsi="Times New Roman"/>
              </w:rPr>
              <w:t>14.20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116</w:t>
            </w:r>
          </w:p>
        </w:tc>
        <w:tc>
          <w:tcPr>
            <w:tcW w:w="2" w:type="dxa"/>
            <w:shd w:val="clear" w:color="auto" w:fill="FFFFFF"/>
          </w:tcPr>
          <w:p w:rsidR="00585F42" w:rsidRDefault="00585F42" w:rsidP="009C715E">
            <w:r>
              <w:rPr>
                <w:rFonts w:ascii="Times New Roman" w:hAnsi="Times New Roman"/>
              </w:rPr>
              <w:t>Приобретение носителей информации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учреждения переносом информации</w:t>
            </w:r>
          </w:p>
        </w:tc>
        <w:tc>
          <w:tcPr>
            <w:tcW w:w="2" w:type="dxa"/>
            <w:shd w:val="clear" w:color="auto" w:fill="FFFFFF"/>
          </w:tcPr>
          <w:p w:rsidR="00585F42" w:rsidRDefault="00585F42" w:rsidP="009C715E">
            <w:r>
              <w:rPr>
                <w:rFonts w:ascii="Times New Roman" w:hAnsi="Times New Roman"/>
              </w:rPr>
              <w:t>Обеспечение учреждения переносом информации</w:t>
            </w:r>
          </w:p>
        </w:tc>
        <w:tc>
          <w:tcPr>
            <w:tcW w:w="2" w:type="dxa"/>
            <w:shd w:val="clear" w:color="auto" w:fill="FFFFFF"/>
          </w:tcPr>
          <w:p w:rsidR="00585F42" w:rsidRDefault="00585F42" w:rsidP="009C715E">
            <w:r>
              <w:rPr>
                <w:rFonts w:ascii="Times New Roman" w:hAnsi="Times New Roman"/>
              </w:rPr>
              <w:t>21.50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117</w:t>
            </w:r>
          </w:p>
        </w:tc>
        <w:tc>
          <w:tcPr>
            <w:tcW w:w="2" w:type="dxa"/>
            <w:shd w:val="clear" w:color="auto" w:fill="FFFFFF"/>
          </w:tcPr>
          <w:p w:rsidR="00585F42" w:rsidRDefault="00585F42" w:rsidP="009C715E">
            <w:r>
              <w:rPr>
                <w:rFonts w:ascii="Times New Roman" w:hAnsi="Times New Roman"/>
              </w:rPr>
              <w:t>Права на использование ПО Kaspersky Endpoint Security для бизнеса - Стандартный для нужд ЛОГАУ "Всеволожский КЦСОН"</w:t>
            </w:r>
          </w:p>
        </w:tc>
        <w:tc>
          <w:tcPr>
            <w:tcW w:w="2" w:type="dxa"/>
            <w:shd w:val="clear" w:color="auto" w:fill="FFFFFF"/>
          </w:tcPr>
          <w:p w:rsidR="00585F42" w:rsidRDefault="00585F42" w:rsidP="009C715E">
            <w:r>
              <w:rPr>
                <w:rFonts w:ascii="Times New Roman" w:hAnsi="Times New Roman"/>
              </w:rPr>
              <w:t>Обеспечение безопасного доступа в сеть Интернет с рабочих мест ЛОГАУ "Всеволожский КЦСОН"</w:t>
            </w:r>
          </w:p>
        </w:tc>
        <w:tc>
          <w:tcPr>
            <w:tcW w:w="2" w:type="dxa"/>
            <w:shd w:val="clear" w:color="auto" w:fill="FFFFFF"/>
          </w:tcPr>
          <w:p w:rsidR="00585F42" w:rsidRDefault="00585F42" w:rsidP="009C715E">
            <w:r>
              <w:rPr>
                <w:rFonts w:ascii="Times New Roman" w:hAnsi="Times New Roman"/>
              </w:rPr>
              <w:t>Обеспечение безопасного доступа в сеть Интернет с рабочих мест ЛОГАУ "Всеволожский КЦСОН"</w:t>
            </w:r>
          </w:p>
        </w:tc>
        <w:tc>
          <w:tcPr>
            <w:tcW w:w="2" w:type="dxa"/>
            <w:shd w:val="clear" w:color="auto" w:fill="FFFFFF"/>
          </w:tcPr>
          <w:p w:rsidR="00585F42" w:rsidRDefault="00585F42" w:rsidP="009C715E">
            <w:r>
              <w:rPr>
                <w:rFonts w:ascii="Times New Roman" w:hAnsi="Times New Roman"/>
              </w:rPr>
              <w:t>19.21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118</w:t>
            </w:r>
          </w:p>
        </w:tc>
        <w:tc>
          <w:tcPr>
            <w:tcW w:w="2" w:type="dxa"/>
            <w:shd w:val="clear" w:color="auto" w:fill="FFFFFF"/>
          </w:tcPr>
          <w:p w:rsidR="00585F42" w:rsidRDefault="00585F42" w:rsidP="009C715E">
            <w:r>
              <w:rPr>
                <w:rFonts w:ascii="Times New Roman" w:hAnsi="Times New Roman"/>
              </w:rPr>
              <w:t>Приобретение услуг связи для нужд ЛОГБУ "Тихвинский КЦСОН"</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 доступа к сети интернет</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 доступа к сети интернет</w:t>
            </w:r>
          </w:p>
        </w:tc>
        <w:tc>
          <w:tcPr>
            <w:tcW w:w="2" w:type="dxa"/>
            <w:shd w:val="clear" w:color="auto" w:fill="FFFFFF"/>
          </w:tcPr>
          <w:p w:rsidR="00585F42" w:rsidRDefault="00585F42" w:rsidP="009C715E">
            <w:r>
              <w:rPr>
                <w:rFonts w:ascii="Times New Roman" w:hAnsi="Times New Roman"/>
              </w:rPr>
              <w:t>400.00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119</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внутренней АТС ЛОГАУ «Кировский КЦСОН»</w:t>
            </w:r>
          </w:p>
        </w:tc>
        <w:tc>
          <w:tcPr>
            <w:tcW w:w="2" w:type="dxa"/>
            <w:shd w:val="clear" w:color="auto" w:fill="FFFFFF"/>
          </w:tcPr>
          <w:p w:rsidR="00585F42" w:rsidRDefault="00585F42" w:rsidP="009C715E">
            <w:r>
              <w:rPr>
                <w:rFonts w:ascii="Times New Roman" w:hAnsi="Times New Roman"/>
              </w:rPr>
              <w:t>Обеспечение бесперебойной работоспособности внутренние АТС учреждения</w:t>
            </w:r>
          </w:p>
        </w:tc>
        <w:tc>
          <w:tcPr>
            <w:tcW w:w="2" w:type="dxa"/>
            <w:shd w:val="clear" w:color="auto" w:fill="FFFFFF"/>
          </w:tcPr>
          <w:p w:rsidR="00585F42" w:rsidRDefault="00585F42" w:rsidP="009C715E">
            <w:r>
              <w:rPr>
                <w:rFonts w:ascii="Times New Roman" w:hAnsi="Times New Roman"/>
              </w:rPr>
              <w:t>Обеспечение бесперебойной работоспособности внутренние АТС учреждения</w:t>
            </w:r>
          </w:p>
        </w:tc>
        <w:tc>
          <w:tcPr>
            <w:tcW w:w="2" w:type="dxa"/>
            <w:shd w:val="clear" w:color="auto" w:fill="FFFFFF"/>
          </w:tcPr>
          <w:p w:rsidR="00585F42" w:rsidRDefault="00585F42" w:rsidP="009C715E">
            <w:r>
              <w:rPr>
                <w:rFonts w:ascii="Times New Roman" w:hAnsi="Times New Roman"/>
              </w:rPr>
              <w:t>21.00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120</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оргтехники для нужд ЛОГБУ "Подпорожский СРЦН "Семья"</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оргтехники учреждения. </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оргтехники учреждения. </w:t>
            </w:r>
          </w:p>
        </w:tc>
        <w:tc>
          <w:tcPr>
            <w:tcW w:w="2" w:type="dxa"/>
            <w:shd w:val="clear" w:color="auto" w:fill="FFFFFF"/>
          </w:tcPr>
          <w:p w:rsidR="00585F42" w:rsidRDefault="00585F42" w:rsidP="009C715E">
            <w:r>
              <w:rPr>
                <w:rFonts w:ascii="Times New Roman" w:hAnsi="Times New Roman"/>
              </w:rPr>
              <w:t>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121</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"Гатчинский ПНИ".</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54.70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122</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 и обеспечение работоспособности программы  "1С Предприятие: ВДГБ "Комплексный учет питания ГСМ и автотранспорта для государственных учреждений" для нужд ЛОГБУ Сланцевский ЦСОН "Мечта"</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123</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"Гатчинский КЦСОН "Дарина"</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доступе сети Интернет</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доступе сети Интернет</w:t>
            </w:r>
          </w:p>
        </w:tc>
        <w:tc>
          <w:tcPr>
            <w:tcW w:w="2" w:type="dxa"/>
            <w:shd w:val="clear" w:color="auto" w:fill="FFFFFF"/>
          </w:tcPr>
          <w:p w:rsidR="00585F42" w:rsidRDefault="00585F42" w:rsidP="009C715E">
            <w:r>
              <w:rPr>
                <w:rFonts w:ascii="Times New Roman" w:hAnsi="Times New Roman"/>
              </w:rPr>
              <w:t>32.87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124</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"Тосненский СРЦН "Дельфиненок"</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w:t>
            </w:r>
            <w:r>
              <w:rPr>
                <w:rFonts w:ascii="Times New Roman" w:hAnsi="Times New Roman"/>
              </w:rPr>
              <w:lastRenderedPageBreak/>
              <w:t xml:space="preserve">стационарной связи </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потребности учреждения в услугах </w:t>
            </w:r>
            <w:r>
              <w:rPr>
                <w:rFonts w:ascii="Times New Roman" w:hAnsi="Times New Roman"/>
              </w:rPr>
              <w:lastRenderedPageBreak/>
              <w:t>стационарной связи</w:t>
            </w:r>
          </w:p>
        </w:tc>
        <w:tc>
          <w:tcPr>
            <w:tcW w:w="2" w:type="dxa"/>
            <w:shd w:val="clear" w:color="auto" w:fill="FFFFFF"/>
          </w:tcPr>
          <w:p w:rsidR="00585F42" w:rsidRDefault="00585F42" w:rsidP="009C715E">
            <w:r>
              <w:rPr>
                <w:rFonts w:ascii="Times New Roman" w:hAnsi="Times New Roman"/>
              </w:rPr>
              <w:lastRenderedPageBreak/>
              <w:t>52.30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125</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"Подпорожский СРЦН "Семья"</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91.00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126</w:t>
            </w:r>
          </w:p>
        </w:tc>
        <w:tc>
          <w:tcPr>
            <w:tcW w:w="2" w:type="dxa"/>
            <w:shd w:val="clear" w:color="auto" w:fill="FFFFFF"/>
          </w:tcPr>
          <w:p w:rsidR="00585F42" w:rsidRDefault="00585F42" w:rsidP="009C715E">
            <w:r>
              <w:rPr>
                <w:rFonts w:ascii="Times New Roman" w:hAnsi="Times New Roman"/>
              </w:rPr>
              <w:t>Услуги по предоставлению междугородной стационарной связи  для нужд ЛОГБУ «Сланцевский ДИ»</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междугородной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междугородной стационарной связи </w:t>
            </w:r>
          </w:p>
        </w:tc>
        <w:tc>
          <w:tcPr>
            <w:tcW w:w="2" w:type="dxa"/>
            <w:shd w:val="clear" w:color="auto" w:fill="FFFFFF"/>
          </w:tcPr>
          <w:p w:rsidR="00585F42" w:rsidRDefault="00585F42" w:rsidP="009C715E">
            <w:r>
              <w:rPr>
                <w:rFonts w:ascii="Times New Roman" w:hAnsi="Times New Roman"/>
              </w:rPr>
              <w:t>12.00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127</w:t>
            </w:r>
          </w:p>
        </w:tc>
        <w:tc>
          <w:tcPr>
            <w:tcW w:w="2" w:type="dxa"/>
            <w:shd w:val="clear" w:color="auto" w:fill="FFFFFF"/>
          </w:tcPr>
          <w:p w:rsidR="00585F42" w:rsidRDefault="00585F42" w:rsidP="009C715E">
            <w:r>
              <w:rPr>
                <w:rFonts w:ascii="Times New Roman" w:hAnsi="Times New Roman"/>
              </w:rPr>
              <w:t>Услуги сотовой связи для нужд ЛОГБУ "Сясьстройский ПНИ"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сотовой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сотовой связи</w:t>
            </w:r>
          </w:p>
        </w:tc>
        <w:tc>
          <w:tcPr>
            <w:tcW w:w="2" w:type="dxa"/>
            <w:shd w:val="clear" w:color="auto" w:fill="FFFFFF"/>
          </w:tcPr>
          <w:p w:rsidR="00585F42" w:rsidRDefault="00585F42" w:rsidP="009C715E">
            <w:r>
              <w:rPr>
                <w:rFonts w:ascii="Times New Roman" w:hAnsi="Times New Roman"/>
              </w:rPr>
              <w:t>21.60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128</w:t>
            </w:r>
          </w:p>
        </w:tc>
        <w:tc>
          <w:tcPr>
            <w:tcW w:w="2" w:type="dxa"/>
            <w:shd w:val="clear" w:color="auto" w:fill="FFFFFF"/>
          </w:tcPr>
          <w:p w:rsidR="00585F42" w:rsidRDefault="00585F42" w:rsidP="009C715E">
            <w:r>
              <w:rPr>
                <w:rFonts w:ascii="Times New Roman" w:hAnsi="Times New Roman"/>
              </w:rPr>
              <w:t>Услуги по продлению неисключительных прав использования и сопровождению справочно-правовой системы "КонсультантПлюс" для нужд ЛОГБУ "Кировский ПНИ"</w:t>
            </w:r>
          </w:p>
        </w:tc>
        <w:tc>
          <w:tcPr>
            <w:tcW w:w="2" w:type="dxa"/>
            <w:shd w:val="clear" w:color="auto" w:fill="FFFFFF"/>
          </w:tcPr>
          <w:p w:rsidR="00585F42" w:rsidRDefault="00585F42" w:rsidP="009C715E">
            <w:r>
              <w:rPr>
                <w:rFonts w:ascii="Times New Roman" w:hAnsi="Times New Roman"/>
              </w:rPr>
              <w:t>Обеспечение сотрудников актуальной базой законодательных документов</w:t>
            </w:r>
          </w:p>
        </w:tc>
        <w:tc>
          <w:tcPr>
            <w:tcW w:w="2" w:type="dxa"/>
            <w:shd w:val="clear" w:color="auto" w:fill="FFFFFF"/>
          </w:tcPr>
          <w:p w:rsidR="00585F42" w:rsidRDefault="00585F42" w:rsidP="009C715E">
            <w:r>
              <w:rPr>
                <w:rFonts w:ascii="Times New Roman" w:hAnsi="Times New Roman"/>
              </w:rPr>
              <w:t>Обеспечение сотрудников актуальной базой законодательных документов</w:t>
            </w:r>
          </w:p>
        </w:tc>
        <w:tc>
          <w:tcPr>
            <w:tcW w:w="2" w:type="dxa"/>
            <w:shd w:val="clear" w:color="auto" w:fill="FFFFFF"/>
          </w:tcPr>
          <w:p w:rsidR="00585F42" w:rsidRDefault="00585F42" w:rsidP="009C715E">
            <w:r>
              <w:rPr>
                <w:rFonts w:ascii="Times New Roman" w:hAnsi="Times New Roman"/>
              </w:rPr>
              <w:t>281.21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129</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программы “1C Предприятие”для нужд ЛОГБУ «Приозерский КЦСОН»</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41.00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130</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"Кировский ПНИ" в сети Интернет</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131</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спутниковой навигации «ГЛОНАСС» для нужд ЛОГБУ «Волосовский ПНИ»</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23.76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132</w:t>
            </w:r>
          </w:p>
        </w:tc>
        <w:tc>
          <w:tcPr>
            <w:tcW w:w="2" w:type="dxa"/>
            <w:shd w:val="clear" w:color="auto" w:fill="FFFFFF"/>
          </w:tcPr>
          <w:p w:rsidR="00585F42" w:rsidRDefault="00585F42" w:rsidP="009C715E">
            <w:r>
              <w:rPr>
                <w:rFonts w:ascii="Times New Roman" w:hAnsi="Times New Roman"/>
              </w:rPr>
              <w:t>Ремонт принтеров ЛОГБУ "Лужский ПНИ" в 2020 году</w:t>
            </w:r>
          </w:p>
        </w:tc>
        <w:tc>
          <w:tcPr>
            <w:tcW w:w="2" w:type="dxa"/>
            <w:shd w:val="clear" w:color="auto" w:fill="FFFFFF"/>
          </w:tcPr>
          <w:p w:rsidR="00585F42" w:rsidRDefault="00585F42" w:rsidP="009C715E">
            <w:r>
              <w:rPr>
                <w:rFonts w:ascii="Times New Roman" w:hAnsi="Times New Roman"/>
              </w:rPr>
              <w:t>100% Ремонт оргтехники (принтеров, мфу)</w:t>
            </w:r>
          </w:p>
        </w:tc>
        <w:tc>
          <w:tcPr>
            <w:tcW w:w="2" w:type="dxa"/>
            <w:shd w:val="clear" w:color="auto" w:fill="FFFFFF"/>
          </w:tcPr>
          <w:p w:rsidR="00585F42" w:rsidRDefault="00585F42" w:rsidP="009C715E">
            <w:r>
              <w:rPr>
                <w:rFonts w:ascii="Times New Roman" w:hAnsi="Times New Roman"/>
              </w:rPr>
              <w:t>100% Ремонт оргтехники (принтеров, мфу)</w:t>
            </w:r>
          </w:p>
        </w:tc>
        <w:tc>
          <w:tcPr>
            <w:tcW w:w="2" w:type="dxa"/>
            <w:shd w:val="clear" w:color="auto" w:fill="FFFFFF"/>
          </w:tcPr>
          <w:p w:rsidR="00585F42" w:rsidRDefault="00585F42" w:rsidP="009C715E">
            <w:r>
              <w:rPr>
                <w:rFonts w:ascii="Times New Roman" w:hAnsi="Times New Roman"/>
              </w:rPr>
              <w:t>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133</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"Кингисеппский СРЦ"</w:t>
            </w:r>
          </w:p>
        </w:tc>
        <w:tc>
          <w:tcPr>
            <w:tcW w:w="2" w:type="dxa"/>
            <w:shd w:val="clear" w:color="auto" w:fill="FFFFFF"/>
          </w:tcPr>
          <w:p w:rsidR="00585F42" w:rsidRDefault="00585F42" w:rsidP="009C715E">
            <w:r>
              <w:rPr>
                <w:rFonts w:ascii="Times New Roman" w:hAnsi="Times New Roman"/>
              </w:rPr>
              <w:t>Бесперебойное предоставление услуг мобильной связи для нужд учреждения</w:t>
            </w:r>
          </w:p>
        </w:tc>
        <w:tc>
          <w:tcPr>
            <w:tcW w:w="2" w:type="dxa"/>
            <w:shd w:val="clear" w:color="auto" w:fill="FFFFFF"/>
          </w:tcPr>
          <w:p w:rsidR="00585F42" w:rsidRDefault="00585F42" w:rsidP="009C715E">
            <w:r>
              <w:rPr>
                <w:rFonts w:ascii="Times New Roman" w:hAnsi="Times New Roman"/>
              </w:rPr>
              <w:t>Бесперебойное предоставление услуг мобильной связи для нужд учреждения</w:t>
            </w:r>
          </w:p>
        </w:tc>
        <w:tc>
          <w:tcPr>
            <w:tcW w:w="2" w:type="dxa"/>
            <w:shd w:val="clear" w:color="auto" w:fill="FFFFFF"/>
          </w:tcPr>
          <w:p w:rsidR="00585F42" w:rsidRDefault="00585F42" w:rsidP="009C715E">
            <w:r>
              <w:rPr>
                <w:rFonts w:ascii="Times New Roman" w:hAnsi="Times New Roman"/>
              </w:rPr>
              <w:t>0.20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134</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"Кингисеппский СРЦ"</w:t>
            </w:r>
          </w:p>
        </w:tc>
        <w:tc>
          <w:tcPr>
            <w:tcW w:w="2" w:type="dxa"/>
            <w:shd w:val="clear" w:color="auto" w:fill="FFFFFF"/>
          </w:tcPr>
          <w:p w:rsidR="00585F42" w:rsidRDefault="00585F42" w:rsidP="009C715E">
            <w:r>
              <w:rPr>
                <w:rFonts w:ascii="Times New Roman" w:hAnsi="Times New Roman"/>
              </w:rPr>
              <w:t>100 % обеспечение потребности учреждения в вычислительной технике и оргтехнике</w:t>
            </w:r>
          </w:p>
        </w:tc>
        <w:tc>
          <w:tcPr>
            <w:tcW w:w="2" w:type="dxa"/>
            <w:shd w:val="clear" w:color="auto" w:fill="FFFFFF"/>
          </w:tcPr>
          <w:p w:rsidR="00585F42" w:rsidRDefault="00585F42" w:rsidP="009C715E">
            <w:r>
              <w:rPr>
                <w:rFonts w:ascii="Times New Roman" w:hAnsi="Times New Roman"/>
              </w:rPr>
              <w:t>100 % обеспечение потребности учреждения в вычислительной технике и оргтехнике</w:t>
            </w:r>
          </w:p>
        </w:tc>
        <w:tc>
          <w:tcPr>
            <w:tcW w:w="2" w:type="dxa"/>
            <w:shd w:val="clear" w:color="auto" w:fill="FFFFFF"/>
          </w:tcPr>
          <w:p w:rsidR="00585F42" w:rsidRDefault="00585F42" w:rsidP="009C715E">
            <w:r>
              <w:rPr>
                <w:rFonts w:ascii="Times New Roman" w:hAnsi="Times New Roman"/>
              </w:rPr>
              <w:t>76.00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135</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«Приозерский КЦСОН»</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106.00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136</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«Контур-Экстерн» для нужд ЛОГАУ "Кировский КЦСОН"</w:t>
            </w:r>
          </w:p>
        </w:tc>
        <w:tc>
          <w:tcPr>
            <w:tcW w:w="2" w:type="dxa"/>
            <w:shd w:val="clear" w:color="auto" w:fill="FFFFFF"/>
          </w:tcPr>
          <w:p w:rsidR="00585F42" w:rsidRDefault="00585F42" w:rsidP="009C715E">
            <w:r>
              <w:rPr>
                <w:rFonts w:ascii="Times New Roman" w:hAnsi="Times New Roman"/>
              </w:rPr>
              <w:t xml:space="preserve">Обеспечение формирования и направления отчётности учреждения в установленные сроки </w:t>
            </w:r>
          </w:p>
        </w:tc>
        <w:tc>
          <w:tcPr>
            <w:tcW w:w="2" w:type="dxa"/>
            <w:shd w:val="clear" w:color="auto" w:fill="FFFFFF"/>
          </w:tcPr>
          <w:p w:rsidR="00585F42" w:rsidRDefault="00585F42" w:rsidP="009C715E">
            <w:r>
              <w:rPr>
                <w:rFonts w:ascii="Times New Roman" w:hAnsi="Times New Roman"/>
              </w:rPr>
              <w:t>Обеспечение учреждения программным обеспечением «Контур-Экстерн» для формирования и направления отчётности учреждения в установленные сроки</w:t>
            </w:r>
          </w:p>
        </w:tc>
        <w:tc>
          <w:tcPr>
            <w:tcW w:w="2" w:type="dxa"/>
            <w:shd w:val="clear" w:color="auto" w:fill="FFFFFF"/>
          </w:tcPr>
          <w:p w:rsidR="00585F42" w:rsidRDefault="00585F42" w:rsidP="009C715E">
            <w:r>
              <w:rPr>
                <w:rFonts w:ascii="Times New Roman" w:hAnsi="Times New Roman"/>
              </w:rPr>
              <w:t>12.80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137</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системы «ЭРА-Глонасс» на автотранспорте ЛОГБУ "Подпорожский СРЦН </w:t>
            </w:r>
            <w:r>
              <w:rPr>
                <w:rFonts w:ascii="Times New Roman" w:hAnsi="Times New Roman"/>
              </w:rPr>
              <w:lastRenderedPageBreak/>
              <w:t>"Семья"</w:t>
            </w:r>
          </w:p>
        </w:tc>
        <w:tc>
          <w:tcPr>
            <w:tcW w:w="2" w:type="dxa"/>
            <w:shd w:val="clear" w:color="auto" w:fill="FFFFFF"/>
          </w:tcPr>
          <w:p w:rsidR="00585F42" w:rsidRDefault="00585F42" w:rsidP="009C715E">
            <w:r>
              <w:rPr>
                <w:rFonts w:ascii="Times New Roman" w:hAnsi="Times New Roman"/>
              </w:rPr>
              <w:lastRenderedPageBreak/>
              <w:t xml:space="preserve">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работоспособности БНСО «ЭРА-Глонасс» на 2 автомобилях учреждения. </w:t>
            </w:r>
          </w:p>
        </w:tc>
        <w:tc>
          <w:tcPr>
            <w:tcW w:w="2" w:type="dxa"/>
            <w:shd w:val="clear" w:color="auto" w:fill="FFFFFF"/>
          </w:tcPr>
          <w:p w:rsidR="00585F42" w:rsidRDefault="00585F42" w:rsidP="009C715E">
            <w:r>
              <w:rPr>
                <w:rFonts w:ascii="Times New Roman" w:hAnsi="Times New Roman"/>
              </w:rPr>
              <w:t>19.20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138</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"Кировский ПНИ"</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79.20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139</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«Каменногорский ДИ»</w:t>
            </w:r>
          </w:p>
        </w:tc>
        <w:tc>
          <w:tcPr>
            <w:tcW w:w="2" w:type="dxa"/>
            <w:shd w:val="clear" w:color="auto" w:fill="FFFFFF"/>
          </w:tcPr>
          <w:p w:rsidR="00585F42" w:rsidRDefault="00585F42" w:rsidP="009C715E">
            <w:r>
              <w:rPr>
                <w:rFonts w:ascii="Times New Roman" w:hAnsi="Times New Roman"/>
              </w:rPr>
              <w:t xml:space="preserve">Бесперебойное предоставление услуг мобильной связи для нужд учреждения </w:t>
            </w:r>
          </w:p>
        </w:tc>
        <w:tc>
          <w:tcPr>
            <w:tcW w:w="2" w:type="dxa"/>
            <w:shd w:val="clear" w:color="auto" w:fill="FFFFFF"/>
          </w:tcPr>
          <w:p w:rsidR="00585F42" w:rsidRDefault="00585F42" w:rsidP="009C715E">
            <w:r>
              <w:rPr>
                <w:rFonts w:ascii="Times New Roman" w:hAnsi="Times New Roman"/>
              </w:rPr>
              <w:t xml:space="preserve">Бесперебойное предоставление услуг мобильной связи для нужд учреждения </w:t>
            </w:r>
          </w:p>
        </w:tc>
        <w:tc>
          <w:tcPr>
            <w:tcW w:w="2" w:type="dxa"/>
            <w:shd w:val="clear" w:color="auto" w:fill="FFFFFF"/>
          </w:tcPr>
          <w:p w:rsidR="00585F42" w:rsidRDefault="00585F42" w:rsidP="009C715E">
            <w:r>
              <w:rPr>
                <w:rFonts w:ascii="Times New Roman" w:hAnsi="Times New Roman"/>
              </w:rPr>
              <w:t>9.60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140</w:t>
            </w:r>
          </w:p>
        </w:tc>
        <w:tc>
          <w:tcPr>
            <w:tcW w:w="2" w:type="dxa"/>
            <w:shd w:val="clear" w:color="auto" w:fill="FFFFFF"/>
          </w:tcPr>
          <w:p w:rsidR="00585F42" w:rsidRDefault="00585F42" w:rsidP="009C715E">
            <w:r>
              <w:rPr>
                <w:rFonts w:ascii="Times New Roman" w:hAnsi="Times New Roman"/>
              </w:rPr>
              <w:t>Приобретение расходных материалов к оргтехнике для нужд ЛОГБУ "Будогощский ПНИ"</w:t>
            </w:r>
          </w:p>
        </w:tc>
        <w:tc>
          <w:tcPr>
            <w:tcW w:w="2" w:type="dxa"/>
            <w:shd w:val="clear" w:color="auto" w:fill="FFFFFF"/>
          </w:tcPr>
          <w:p w:rsidR="00585F42" w:rsidRDefault="00585F42" w:rsidP="009C715E">
            <w:r>
              <w:rPr>
                <w:rFonts w:ascii="Times New Roman" w:hAnsi="Times New Roman"/>
              </w:rPr>
              <w:t>Обеспечение потребности учреждения расходными материалами к оргтехнике</w:t>
            </w:r>
          </w:p>
        </w:tc>
        <w:tc>
          <w:tcPr>
            <w:tcW w:w="2" w:type="dxa"/>
            <w:shd w:val="clear" w:color="auto" w:fill="FFFFFF"/>
          </w:tcPr>
          <w:p w:rsidR="00585F42" w:rsidRDefault="00585F42" w:rsidP="009C715E">
            <w:r>
              <w:rPr>
                <w:rFonts w:ascii="Times New Roman" w:hAnsi="Times New Roman"/>
              </w:rPr>
              <w:t>Обеспечение потребности учреждения расходными материалами к оргтехнике</w:t>
            </w:r>
          </w:p>
        </w:tc>
        <w:tc>
          <w:tcPr>
            <w:tcW w:w="2" w:type="dxa"/>
            <w:shd w:val="clear" w:color="auto" w:fill="FFFFFF"/>
          </w:tcPr>
          <w:p w:rsidR="00585F42" w:rsidRDefault="00585F42" w:rsidP="009C715E">
            <w:r>
              <w:rPr>
                <w:rFonts w:ascii="Times New Roman" w:hAnsi="Times New Roman"/>
              </w:rPr>
              <w:t>116.00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141</w:t>
            </w:r>
          </w:p>
        </w:tc>
        <w:tc>
          <w:tcPr>
            <w:tcW w:w="2" w:type="dxa"/>
            <w:shd w:val="clear" w:color="auto" w:fill="FFFFFF"/>
          </w:tcPr>
          <w:p w:rsidR="00585F42" w:rsidRDefault="00585F42" w:rsidP="009C715E">
            <w:r>
              <w:rPr>
                <w:rFonts w:ascii="Times New Roman" w:hAnsi="Times New Roman"/>
              </w:rPr>
              <w:t>Услуги по предоставлению права использования Комплекта баз данных Электронных Систем "Госфинансы", "Госзакз", "Система Юрист" для нужд ЛОГБУ "Гатчинский ПНИ".</w:t>
            </w:r>
          </w:p>
        </w:tc>
        <w:tc>
          <w:tcPr>
            <w:tcW w:w="2" w:type="dxa"/>
            <w:shd w:val="clear" w:color="auto" w:fill="FFFFFF"/>
          </w:tcPr>
          <w:p w:rsidR="00585F42" w:rsidRDefault="00585F42" w:rsidP="009C715E">
            <w:r>
              <w:rPr>
                <w:rFonts w:ascii="Times New Roman" w:hAnsi="Times New Roman"/>
              </w:rPr>
              <w:t>100% обеспечение потребности ЛОГБУ "Гатчинский ПНИ" справочно-правовой системой "КонсультантПлюс".</w:t>
            </w:r>
          </w:p>
        </w:tc>
        <w:tc>
          <w:tcPr>
            <w:tcW w:w="2" w:type="dxa"/>
            <w:shd w:val="clear" w:color="auto" w:fill="FFFFFF"/>
          </w:tcPr>
          <w:p w:rsidR="00585F42" w:rsidRDefault="00585F42" w:rsidP="009C715E">
            <w:r>
              <w:rPr>
                <w:rFonts w:ascii="Times New Roman" w:hAnsi="Times New Roman"/>
              </w:rPr>
              <w:t>100% обеспечение права использования Комплекта баз данных Электронных Систем "Госфинансы", "Госзакз", "Система Юрист" для нужд ЛОГБУ "Гатчинский ПНИ".</w:t>
            </w:r>
          </w:p>
        </w:tc>
        <w:tc>
          <w:tcPr>
            <w:tcW w:w="2" w:type="dxa"/>
            <w:shd w:val="clear" w:color="auto" w:fill="FFFFFF"/>
          </w:tcPr>
          <w:p w:rsidR="00585F42" w:rsidRDefault="00585F42" w:rsidP="009C715E">
            <w:r>
              <w:rPr>
                <w:rFonts w:ascii="Times New Roman" w:hAnsi="Times New Roman"/>
              </w:rPr>
              <w:t>169.92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142</w:t>
            </w:r>
          </w:p>
        </w:tc>
        <w:tc>
          <w:tcPr>
            <w:tcW w:w="2" w:type="dxa"/>
            <w:shd w:val="clear" w:color="auto" w:fill="FFFFFF"/>
          </w:tcPr>
          <w:p w:rsidR="00585F42" w:rsidRDefault="00585F42" w:rsidP="009C715E">
            <w:r>
              <w:rPr>
                <w:rFonts w:ascii="Times New Roman" w:hAnsi="Times New Roman"/>
              </w:rPr>
              <w:t>Оказание услуг по обслуживанию компьютерных программ 1С:Бухгалтерия, 1С:Зарплата и Кадры для нужд ЛОГБУ "Будогощский ПНИ"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61.03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143</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учреждения ЛОГБУ «Вознесенский ДИ»</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144</w:t>
            </w:r>
          </w:p>
        </w:tc>
        <w:tc>
          <w:tcPr>
            <w:tcW w:w="2" w:type="dxa"/>
            <w:shd w:val="clear" w:color="auto" w:fill="FFFFFF"/>
          </w:tcPr>
          <w:p w:rsidR="00585F42" w:rsidRDefault="00585F42" w:rsidP="009C715E">
            <w:r>
              <w:rPr>
                <w:rFonts w:ascii="Times New Roman" w:hAnsi="Times New Roman"/>
              </w:rPr>
              <w:t xml:space="preserve">Услуги интернета для нужд </w:t>
            </w:r>
            <w:r>
              <w:rPr>
                <w:rFonts w:ascii="Times New Roman" w:hAnsi="Times New Roman"/>
              </w:rPr>
              <w:lastRenderedPageBreak/>
              <w:t>ЛОГБУ "Лужский ПНИ"</w:t>
            </w:r>
          </w:p>
        </w:tc>
        <w:tc>
          <w:tcPr>
            <w:tcW w:w="2" w:type="dxa"/>
            <w:shd w:val="clear" w:color="auto" w:fill="FFFFFF"/>
          </w:tcPr>
          <w:p w:rsidR="00585F42" w:rsidRDefault="00585F42" w:rsidP="009C715E">
            <w:r>
              <w:rPr>
                <w:rFonts w:ascii="Times New Roman" w:hAnsi="Times New Roman"/>
              </w:rPr>
              <w:lastRenderedPageBreak/>
              <w:t xml:space="preserve">100% Обеспечение доступа в Интернет и </w:t>
            </w:r>
            <w:r>
              <w:rPr>
                <w:rFonts w:ascii="Times New Roman" w:hAnsi="Times New Roman"/>
              </w:rPr>
              <w:lastRenderedPageBreak/>
              <w:t>электронной почты</w:t>
            </w:r>
          </w:p>
        </w:tc>
        <w:tc>
          <w:tcPr>
            <w:tcW w:w="2" w:type="dxa"/>
            <w:shd w:val="clear" w:color="auto" w:fill="FFFFFF"/>
          </w:tcPr>
          <w:p w:rsidR="00585F42" w:rsidRDefault="00585F42" w:rsidP="009C715E">
            <w:r>
              <w:rPr>
                <w:rFonts w:ascii="Times New Roman" w:hAnsi="Times New Roman"/>
              </w:rPr>
              <w:lastRenderedPageBreak/>
              <w:t xml:space="preserve">100% Обеспечение доступа в Интернет и </w:t>
            </w:r>
            <w:r>
              <w:rPr>
                <w:rFonts w:ascii="Times New Roman" w:hAnsi="Times New Roman"/>
              </w:rPr>
              <w:lastRenderedPageBreak/>
              <w:t>электронной почты</w:t>
            </w:r>
          </w:p>
        </w:tc>
        <w:tc>
          <w:tcPr>
            <w:tcW w:w="2" w:type="dxa"/>
            <w:shd w:val="clear" w:color="auto" w:fill="FFFFFF"/>
          </w:tcPr>
          <w:p w:rsidR="00585F42" w:rsidRDefault="00585F42" w:rsidP="009C715E">
            <w:r>
              <w:rPr>
                <w:rFonts w:ascii="Times New Roman" w:hAnsi="Times New Roman"/>
              </w:rPr>
              <w:lastRenderedPageBreak/>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145</w:t>
            </w:r>
          </w:p>
        </w:tc>
        <w:tc>
          <w:tcPr>
            <w:tcW w:w="2" w:type="dxa"/>
            <w:shd w:val="clear" w:color="auto" w:fill="FFFFFF"/>
          </w:tcPr>
          <w:p w:rsidR="00585F42" w:rsidRDefault="00585F42" w:rsidP="009C715E">
            <w:r>
              <w:rPr>
                <w:rFonts w:ascii="Times New Roman" w:hAnsi="Times New Roman"/>
              </w:rPr>
              <w:t>Сопровождение официального сайта учреждения для нужд ЛОГБУ "Лужский ПНИ"</w:t>
            </w:r>
          </w:p>
        </w:tc>
        <w:tc>
          <w:tcPr>
            <w:tcW w:w="2" w:type="dxa"/>
            <w:shd w:val="clear" w:color="auto" w:fill="FFFFFF"/>
          </w:tcPr>
          <w:p w:rsidR="00585F42" w:rsidRDefault="00585F42" w:rsidP="009C715E">
            <w:r>
              <w:rPr>
                <w:rFonts w:ascii="Times New Roman" w:hAnsi="Times New Roman"/>
              </w:rPr>
              <w:t>100% Поддержка официального сайта учреждения</w:t>
            </w:r>
          </w:p>
        </w:tc>
        <w:tc>
          <w:tcPr>
            <w:tcW w:w="2" w:type="dxa"/>
            <w:shd w:val="clear" w:color="auto" w:fill="FFFFFF"/>
          </w:tcPr>
          <w:p w:rsidR="00585F42" w:rsidRDefault="00585F42" w:rsidP="009C715E">
            <w:r>
              <w:rPr>
                <w:rFonts w:ascii="Times New Roman" w:hAnsi="Times New Roman"/>
              </w:rPr>
              <w:t>100% Поддержка официального сайта учреждения</w:t>
            </w:r>
          </w:p>
        </w:tc>
        <w:tc>
          <w:tcPr>
            <w:tcW w:w="2" w:type="dxa"/>
            <w:shd w:val="clear" w:color="auto" w:fill="FFFFFF"/>
          </w:tcPr>
          <w:p w:rsidR="00585F42" w:rsidRDefault="00585F42" w:rsidP="009C715E">
            <w:r>
              <w:rPr>
                <w:rFonts w:ascii="Times New Roman" w:hAnsi="Times New Roman"/>
              </w:rPr>
              <w:t>7.20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146</w:t>
            </w:r>
          </w:p>
        </w:tc>
        <w:tc>
          <w:tcPr>
            <w:tcW w:w="2" w:type="dxa"/>
            <w:shd w:val="clear" w:color="auto" w:fill="FFFFFF"/>
          </w:tcPr>
          <w:p w:rsidR="00585F42" w:rsidRDefault="00585F42" w:rsidP="009C715E">
            <w:r>
              <w:rPr>
                <w:rFonts w:ascii="Times New Roman" w:hAnsi="Times New Roman"/>
              </w:rPr>
              <w:t>Обслуживание спутнковой системы ГЛОНАСС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 xml:space="preserve">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работоспособности БНСО «ЭРА-Гланасс» на 3 автомобилях учреждения учёта движения </w:t>
            </w:r>
          </w:p>
        </w:tc>
        <w:tc>
          <w:tcPr>
            <w:tcW w:w="2" w:type="dxa"/>
            <w:shd w:val="clear" w:color="auto" w:fill="FFFFFF"/>
          </w:tcPr>
          <w:p w:rsidR="00585F42" w:rsidRDefault="00585F42" w:rsidP="009C715E">
            <w:r>
              <w:rPr>
                <w:rFonts w:ascii="Times New Roman" w:hAnsi="Times New Roman"/>
              </w:rPr>
              <w:t>21.60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147</w:t>
            </w:r>
          </w:p>
        </w:tc>
        <w:tc>
          <w:tcPr>
            <w:tcW w:w="2" w:type="dxa"/>
            <w:shd w:val="clear" w:color="auto" w:fill="FFFFFF"/>
          </w:tcPr>
          <w:p w:rsidR="00585F42" w:rsidRDefault="00585F42" w:rsidP="009C715E">
            <w:r>
              <w:rPr>
                <w:rFonts w:ascii="Times New Roman" w:hAnsi="Times New Roman"/>
              </w:rPr>
              <w:t>Услуги по техническому обслуживанию сервера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 xml:space="preserve">Обеспечение бесперебойной работоспособности сервера учреждения </w:t>
            </w:r>
          </w:p>
        </w:tc>
        <w:tc>
          <w:tcPr>
            <w:tcW w:w="2" w:type="dxa"/>
            <w:shd w:val="clear" w:color="auto" w:fill="FFFFFF"/>
          </w:tcPr>
          <w:p w:rsidR="00585F42" w:rsidRDefault="00585F42" w:rsidP="009C715E">
            <w:r>
              <w:rPr>
                <w:rFonts w:ascii="Times New Roman" w:hAnsi="Times New Roman"/>
              </w:rPr>
              <w:t>Обеспечение бесперебойной работоспособности сервера учреждения в режиме 24/7/365</w:t>
            </w:r>
          </w:p>
        </w:tc>
        <w:tc>
          <w:tcPr>
            <w:tcW w:w="2" w:type="dxa"/>
            <w:shd w:val="clear" w:color="auto" w:fill="FFFFFF"/>
          </w:tcPr>
          <w:p w:rsidR="00585F42" w:rsidRDefault="00585F42" w:rsidP="009C715E">
            <w:r>
              <w:rPr>
                <w:rFonts w:ascii="Times New Roman" w:hAnsi="Times New Roman"/>
              </w:rPr>
              <w:t>92.93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148</w:t>
            </w:r>
          </w:p>
        </w:tc>
        <w:tc>
          <w:tcPr>
            <w:tcW w:w="2" w:type="dxa"/>
            <w:shd w:val="clear" w:color="auto" w:fill="FFFFFF"/>
          </w:tcPr>
          <w:p w:rsidR="00585F42" w:rsidRDefault="00585F42" w:rsidP="009C715E">
            <w:r>
              <w:rPr>
                <w:rFonts w:ascii="Times New Roman" w:hAnsi="Times New Roman"/>
              </w:rPr>
              <w:t>Сопровождение и обновление программы 1с 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 xml:space="preserve"> сопровождение и обновление программ 1с</w:t>
            </w:r>
          </w:p>
        </w:tc>
        <w:tc>
          <w:tcPr>
            <w:tcW w:w="2" w:type="dxa"/>
            <w:shd w:val="clear" w:color="auto" w:fill="FFFFFF"/>
          </w:tcPr>
          <w:p w:rsidR="00585F42" w:rsidRDefault="00585F42" w:rsidP="009C715E">
            <w:r>
              <w:rPr>
                <w:rFonts w:ascii="Times New Roman" w:hAnsi="Times New Roman"/>
              </w:rPr>
              <w:t xml:space="preserve"> сопровождение и обновление программ 1с</w:t>
            </w:r>
          </w:p>
        </w:tc>
        <w:tc>
          <w:tcPr>
            <w:tcW w:w="2" w:type="dxa"/>
            <w:shd w:val="clear" w:color="auto" w:fill="FFFFFF"/>
          </w:tcPr>
          <w:p w:rsidR="00585F42" w:rsidRDefault="00585F42" w:rsidP="009C715E">
            <w:r>
              <w:rPr>
                <w:rFonts w:ascii="Times New Roman" w:hAnsi="Times New Roman"/>
              </w:rPr>
              <w:t>84.36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149</w:t>
            </w:r>
          </w:p>
        </w:tc>
        <w:tc>
          <w:tcPr>
            <w:tcW w:w="2" w:type="dxa"/>
            <w:shd w:val="clear" w:color="auto" w:fill="FFFFFF"/>
          </w:tcPr>
          <w:p w:rsidR="00585F42" w:rsidRDefault="00585F42" w:rsidP="009C715E">
            <w:r>
              <w:rPr>
                <w:rFonts w:ascii="Times New Roman" w:hAnsi="Times New Roman"/>
              </w:rPr>
              <w:t>Закупка запасных частей, комплектующих, расходных материалов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Обеспечение работоспособности оргтехники и иной техники учреждения</w:t>
            </w:r>
          </w:p>
        </w:tc>
        <w:tc>
          <w:tcPr>
            <w:tcW w:w="2" w:type="dxa"/>
            <w:shd w:val="clear" w:color="auto" w:fill="FFFFFF"/>
          </w:tcPr>
          <w:p w:rsidR="00585F42" w:rsidRDefault="00585F42" w:rsidP="009C715E">
            <w:r>
              <w:rPr>
                <w:rFonts w:ascii="Times New Roman" w:hAnsi="Times New Roman"/>
              </w:rPr>
              <w:t>100% обеспечение работоспособности оргтехники и иной техники учреждения</w:t>
            </w:r>
          </w:p>
        </w:tc>
        <w:tc>
          <w:tcPr>
            <w:tcW w:w="2" w:type="dxa"/>
            <w:shd w:val="clear" w:color="auto" w:fill="FFFFFF"/>
          </w:tcPr>
          <w:p w:rsidR="00585F42" w:rsidRDefault="00585F42" w:rsidP="009C715E">
            <w:r>
              <w:rPr>
                <w:rFonts w:ascii="Times New Roman" w:hAnsi="Times New Roman"/>
              </w:rPr>
              <w:t>80.50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150</w:t>
            </w:r>
          </w:p>
        </w:tc>
        <w:tc>
          <w:tcPr>
            <w:tcW w:w="2" w:type="dxa"/>
            <w:shd w:val="clear" w:color="auto" w:fill="FFFFFF"/>
          </w:tcPr>
          <w:p w:rsidR="00585F42" w:rsidRDefault="00585F42" w:rsidP="009C715E">
            <w:r>
              <w:rPr>
                <w:rFonts w:ascii="Times New Roman" w:hAnsi="Times New Roman"/>
              </w:rPr>
              <w:t>Техническое обслуживание и ремонт компьютерной техники для нужд ЛОГБУ "Будогощский ПНИ"</w:t>
            </w:r>
          </w:p>
        </w:tc>
        <w:tc>
          <w:tcPr>
            <w:tcW w:w="2" w:type="dxa"/>
            <w:shd w:val="clear" w:color="auto" w:fill="FFFFFF"/>
          </w:tcPr>
          <w:p w:rsidR="00585F42" w:rsidRDefault="00585F42" w:rsidP="009C715E">
            <w:r>
              <w:rPr>
                <w:rFonts w:ascii="Times New Roman" w:hAnsi="Times New Roman"/>
              </w:rPr>
              <w:t>Обеспечение потребности учреждения работоспособности компьютерной техники и оргтехники учреждения</w:t>
            </w:r>
          </w:p>
        </w:tc>
        <w:tc>
          <w:tcPr>
            <w:tcW w:w="2" w:type="dxa"/>
            <w:shd w:val="clear" w:color="auto" w:fill="FFFFFF"/>
          </w:tcPr>
          <w:p w:rsidR="00585F42" w:rsidRDefault="00585F42" w:rsidP="009C715E">
            <w:r>
              <w:rPr>
                <w:rFonts w:ascii="Times New Roman" w:hAnsi="Times New Roman"/>
              </w:rPr>
              <w:t>Обеспечение потребности учреждения работоспособности компьютерной техники и оргтехники учреждения</w:t>
            </w:r>
          </w:p>
        </w:tc>
        <w:tc>
          <w:tcPr>
            <w:tcW w:w="2" w:type="dxa"/>
            <w:shd w:val="clear" w:color="auto" w:fill="FFFFFF"/>
          </w:tcPr>
          <w:p w:rsidR="00585F42" w:rsidRDefault="00585F42" w:rsidP="009C715E">
            <w:r>
              <w:rPr>
                <w:rFonts w:ascii="Times New Roman" w:hAnsi="Times New Roman"/>
              </w:rPr>
              <w:t>64.27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151</w:t>
            </w:r>
          </w:p>
        </w:tc>
        <w:tc>
          <w:tcPr>
            <w:tcW w:w="2" w:type="dxa"/>
            <w:shd w:val="clear" w:color="auto" w:fill="FFFFFF"/>
          </w:tcPr>
          <w:p w:rsidR="00585F42" w:rsidRDefault="00585F42" w:rsidP="009C715E">
            <w:r>
              <w:rPr>
                <w:rFonts w:ascii="Times New Roman" w:hAnsi="Times New Roman"/>
              </w:rPr>
              <w:t xml:space="preserve">Услуги по техническому обслуживанию (сопровождению) программных продуктов "1С" </w:t>
            </w:r>
            <w:r>
              <w:rPr>
                <w:rFonts w:ascii="Times New Roman" w:hAnsi="Times New Roman"/>
              </w:rPr>
              <w:lastRenderedPageBreak/>
              <w:t>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lastRenderedPageBreak/>
              <w:t>100% обеспечение работоспособности программного обеспечения</w:t>
            </w:r>
          </w:p>
        </w:tc>
        <w:tc>
          <w:tcPr>
            <w:tcW w:w="2" w:type="dxa"/>
            <w:shd w:val="clear" w:color="auto" w:fill="FFFFFF"/>
          </w:tcPr>
          <w:p w:rsidR="00585F42" w:rsidRDefault="00585F42" w:rsidP="009C715E">
            <w:r>
              <w:rPr>
                <w:rFonts w:ascii="Times New Roman" w:hAnsi="Times New Roman"/>
              </w:rPr>
              <w:t>100% обеспечение работоспособности программного обеспечения</w:t>
            </w:r>
          </w:p>
        </w:tc>
        <w:tc>
          <w:tcPr>
            <w:tcW w:w="2" w:type="dxa"/>
            <w:shd w:val="clear" w:color="auto" w:fill="FFFFFF"/>
          </w:tcPr>
          <w:p w:rsidR="00585F42" w:rsidRDefault="00585F42" w:rsidP="009C715E">
            <w:r>
              <w:rPr>
                <w:rFonts w:ascii="Times New Roman" w:hAnsi="Times New Roman"/>
              </w:rPr>
              <w:t>106.36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152</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ЛОГАУ "Кировский КЦСОН"</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120.00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153</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Предприятие”для нужд ЛОГБУ «Кингисеппский ДИ»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95.00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154</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программного обеспечения  "Контурн-Экстерн" для нужд ЛОГБУ "Будогощский ПНИ"</w:t>
            </w:r>
          </w:p>
        </w:tc>
        <w:tc>
          <w:tcPr>
            <w:tcW w:w="2" w:type="dxa"/>
            <w:shd w:val="clear" w:color="auto" w:fill="FFFFFF"/>
          </w:tcPr>
          <w:p w:rsidR="00585F42" w:rsidRDefault="00585F42" w:rsidP="009C715E">
            <w:r>
              <w:rPr>
                <w:rFonts w:ascii="Times New Roman" w:hAnsi="Times New Roman"/>
              </w:rPr>
              <w:t>Обеспечение формирования и направления отчетности учреждения в установленные сроки</w:t>
            </w:r>
          </w:p>
        </w:tc>
        <w:tc>
          <w:tcPr>
            <w:tcW w:w="2" w:type="dxa"/>
            <w:shd w:val="clear" w:color="auto" w:fill="FFFFFF"/>
          </w:tcPr>
          <w:p w:rsidR="00585F42" w:rsidRDefault="00585F42" w:rsidP="009C715E">
            <w:r>
              <w:rPr>
                <w:rFonts w:ascii="Times New Roman" w:hAnsi="Times New Roman"/>
              </w:rPr>
              <w:t>Обеспечение формирования и направления отчетности учреждения в установленные сроки</w:t>
            </w:r>
          </w:p>
        </w:tc>
        <w:tc>
          <w:tcPr>
            <w:tcW w:w="2" w:type="dxa"/>
            <w:shd w:val="clear" w:color="auto" w:fill="FFFFFF"/>
          </w:tcPr>
          <w:p w:rsidR="00585F42" w:rsidRDefault="00585F42" w:rsidP="009C715E">
            <w:r>
              <w:rPr>
                <w:rFonts w:ascii="Times New Roman" w:hAnsi="Times New Roman"/>
              </w:rPr>
              <w:t>3.12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155</w:t>
            </w:r>
          </w:p>
        </w:tc>
        <w:tc>
          <w:tcPr>
            <w:tcW w:w="2" w:type="dxa"/>
            <w:shd w:val="clear" w:color="auto" w:fill="FFFFFF"/>
          </w:tcPr>
          <w:p w:rsidR="00585F42" w:rsidRDefault="00585F42" w:rsidP="009C715E">
            <w:r>
              <w:rPr>
                <w:rFonts w:ascii="Times New Roman" w:hAnsi="Times New Roman"/>
              </w:rPr>
              <w:t>Приобретение периферийного оборудования для нужд ЛОГБУ "Волосовский ПНИ"</w:t>
            </w:r>
          </w:p>
        </w:tc>
        <w:tc>
          <w:tcPr>
            <w:tcW w:w="2" w:type="dxa"/>
            <w:shd w:val="clear" w:color="auto" w:fill="FFFFFF"/>
          </w:tcPr>
          <w:p w:rsidR="00585F42" w:rsidRDefault="00585F42" w:rsidP="009C715E">
            <w:r>
              <w:rPr>
                <w:rFonts w:ascii="Times New Roman" w:hAnsi="Times New Roman"/>
              </w:rPr>
              <w:t>100%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192.18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156</w:t>
            </w:r>
          </w:p>
        </w:tc>
        <w:tc>
          <w:tcPr>
            <w:tcW w:w="2" w:type="dxa"/>
            <w:shd w:val="clear" w:color="auto" w:fill="FFFFFF"/>
          </w:tcPr>
          <w:p w:rsidR="00585F42" w:rsidRDefault="00585F42" w:rsidP="009C715E">
            <w:r>
              <w:rPr>
                <w:rFonts w:ascii="Times New Roman" w:hAnsi="Times New Roman"/>
              </w:rPr>
              <w:t>Ремонт и заправка картриджей для нужд ЛОГБУ "Лужский ПНИ"</w:t>
            </w:r>
          </w:p>
        </w:tc>
        <w:tc>
          <w:tcPr>
            <w:tcW w:w="2" w:type="dxa"/>
            <w:shd w:val="clear" w:color="auto" w:fill="FFFFFF"/>
          </w:tcPr>
          <w:p w:rsidR="00585F42" w:rsidRDefault="00585F42" w:rsidP="009C715E">
            <w:r>
              <w:rPr>
                <w:rFonts w:ascii="Times New Roman" w:hAnsi="Times New Roman"/>
              </w:rPr>
              <w:t>100% Ремонт средств вычислительной техники</w:t>
            </w:r>
          </w:p>
        </w:tc>
        <w:tc>
          <w:tcPr>
            <w:tcW w:w="2" w:type="dxa"/>
            <w:shd w:val="clear" w:color="auto" w:fill="FFFFFF"/>
          </w:tcPr>
          <w:p w:rsidR="00585F42" w:rsidRDefault="00585F42" w:rsidP="009C715E">
            <w:r>
              <w:rPr>
                <w:rFonts w:ascii="Times New Roman" w:hAnsi="Times New Roman"/>
              </w:rPr>
              <w:t>100% Ремонт средств вычислительной техники</w:t>
            </w:r>
          </w:p>
        </w:tc>
        <w:tc>
          <w:tcPr>
            <w:tcW w:w="2" w:type="dxa"/>
            <w:shd w:val="clear" w:color="auto" w:fill="FFFFFF"/>
          </w:tcPr>
          <w:p w:rsidR="00585F42" w:rsidRDefault="00585F42" w:rsidP="009C715E">
            <w:r>
              <w:rPr>
                <w:rFonts w:ascii="Times New Roman" w:hAnsi="Times New Roman"/>
              </w:rPr>
              <w:t>65.00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157</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локальных сетей и оргтехники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Обеспечение работоспособности локальных сетей и оргтехники</w:t>
            </w:r>
          </w:p>
        </w:tc>
        <w:tc>
          <w:tcPr>
            <w:tcW w:w="2" w:type="dxa"/>
            <w:shd w:val="clear" w:color="auto" w:fill="FFFFFF"/>
          </w:tcPr>
          <w:p w:rsidR="00585F42" w:rsidRDefault="00585F42" w:rsidP="009C715E">
            <w:r>
              <w:rPr>
                <w:rFonts w:ascii="Times New Roman" w:hAnsi="Times New Roman"/>
              </w:rPr>
              <w:t>Обеспечение работоспособности локальных сетей и оргтехники</w:t>
            </w:r>
          </w:p>
        </w:tc>
        <w:tc>
          <w:tcPr>
            <w:tcW w:w="2" w:type="dxa"/>
            <w:shd w:val="clear" w:color="auto" w:fill="FFFFFF"/>
          </w:tcPr>
          <w:p w:rsidR="00585F42" w:rsidRDefault="00585F42" w:rsidP="009C715E">
            <w:r>
              <w:rPr>
                <w:rFonts w:ascii="Times New Roman" w:hAnsi="Times New Roman"/>
              </w:rPr>
              <w:t>48.00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158</w:t>
            </w:r>
          </w:p>
        </w:tc>
        <w:tc>
          <w:tcPr>
            <w:tcW w:w="2" w:type="dxa"/>
            <w:shd w:val="clear" w:color="auto" w:fill="FFFFFF"/>
          </w:tcPr>
          <w:p w:rsidR="00585F42" w:rsidRDefault="00585F42" w:rsidP="009C715E">
            <w:r>
              <w:rPr>
                <w:rFonts w:ascii="Times New Roman" w:hAnsi="Times New Roman"/>
              </w:rPr>
              <w:t xml:space="preserve">Оказание услуг по обслуживанию компьютерных </w:t>
            </w:r>
            <w:r>
              <w:rPr>
                <w:rFonts w:ascii="Times New Roman" w:hAnsi="Times New Roman"/>
              </w:rPr>
              <w:lastRenderedPageBreak/>
              <w:t>программ 1С:Бухгалтерия, 1С:Зарплата и Кадры для нужд ЛОГБУ "Гатчинский ПНИ"</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w:t>
            </w:r>
            <w:r>
              <w:rPr>
                <w:rFonts w:ascii="Times New Roman" w:hAnsi="Times New Roman"/>
              </w:rPr>
              <w:lastRenderedPageBreak/>
              <w:t>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w:t>
            </w:r>
            <w:r>
              <w:rPr>
                <w:rFonts w:ascii="Times New Roman" w:hAnsi="Times New Roman"/>
              </w:rPr>
              <w:lastRenderedPageBreak/>
              <w:t>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lastRenderedPageBreak/>
              <w:t>282.74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159</w:t>
            </w:r>
          </w:p>
        </w:tc>
        <w:tc>
          <w:tcPr>
            <w:tcW w:w="2" w:type="dxa"/>
            <w:shd w:val="clear" w:color="auto" w:fill="FFFFFF"/>
          </w:tcPr>
          <w:p w:rsidR="00585F42" w:rsidRDefault="00585F42" w:rsidP="009C715E">
            <w:r>
              <w:rPr>
                <w:rFonts w:ascii="Times New Roman" w:hAnsi="Times New Roman"/>
              </w:rPr>
              <w:t>Услуги по сопровождению справочно-правовой системы для нужд ЛОГБУ "Кингисеппский ПНИ"</w:t>
            </w:r>
          </w:p>
        </w:tc>
        <w:tc>
          <w:tcPr>
            <w:tcW w:w="2" w:type="dxa"/>
            <w:shd w:val="clear" w:color="auto" w:fill="FFFFFF"/>
          </w:tcPr>
          <w:p w:rsidR="00585F42" w:rsidRDefault="00585F42" w:rsidP="009C715E">
            <w:r>
              <w:rPr>
                <w:rFonts w:ascii="Times New Roman" w:hAnsi="Times New Roman"/>
              </w:rPr>
              <w:t xml:space="preserve">100% обеспечение потребности учреждения в консультационных услугах </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консультационных услугах</w:t>
            </w:r>
          </w:p>
        </w:tc>
        <w:tc>
          <w:tcPr>
            <w:tcW w:w="2" w:type="dxa"/>
            <w:shd w:val="clear" w:color="auto" w:fill="FFFFFF"/>
          </w:tcPr>
          <w:p w:rsidR="00585F42" w:rsidRDefault="00585F42" w:rsidP="009C715E">
            <w:r>
              <w:rPr>
                <w:rFonts w:ascii="Times New Roman" w:hAnsi="Times New Roman"/>
              </w:rPr>
              <w:t>185.68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160</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«Приозерский КЦСОН»</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83.50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161</w:t>
            </w:r>
          </w:p>
        </w:tc>
        <w:tc>
          <w:tcPr>
            <w:tcW w:w="2" w:type="dxa"/>
            <w:shd w:val="clear" w:color="auto" w:fill="FFFFFF"/>
          </w:tcPr>
          <w:p w:rsidR="00585F42" w:rsidRDefault="00585F42" w:rsidP="009C715E">
            <w:r>
              <w:rPr>
                <w:rFonts w:ascii="Times New Roman" w:hAnsi="Times New Roman"/>
              </w:rPr>
              <w:t>Приобретение техники и комплектующих частей для нужд ЛОГБУ"Кингисеппский ДИ"</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183.41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162</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обеспечения работоспособности ПК "Ainform: Зарплата и кадры" для нужд ЛОГБУ Сланцевский ЦСОН "Мечта"</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26.16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163</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«Каменногорский  ДИ»</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110.00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164</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«Приозерский КЦСОН»</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230.40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165</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«Вознесенский ДИ»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133.98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166</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«Киришский КЦСОН»</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167</w:t>
            </w:r>
          </w:p>
        </w:tc>
        <w:tc>
          <w:tcPr>
            <w:tcW w:w="2" w:type="dxa"/>
            <w:shd w:val="clear" w:color="auto" w:fill="FFFFFF"/>
          </w:tcPr>
          <w:p w:rsidR="00585F42" w:rsidRDefault="00585F42" w:rsidP="009C715E">
            <w:r>
              <w:rPr>
                <w:rFonts w:ascii="Times New Roman" w:hAnsi="Times New Roman"/>
              </w:rPr>
              <w:t>Подготовительные работы, создание и сборка сайта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Обеспечение функционирования официального сайта учреждения</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26.00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168</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"Волосовский КЦСОН "Берегиня"</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36.00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169</w:t>
            </w:r>
          </w:p>
        </w:tc>
        <w:tc>
          <w:tcPr>
            <w:tcW w:w="2" w:type="dxa"/>
            <w:shd w:val="clear" w:color="auto" w:fill="FFFFFF"/>
          </w:tcPr>
          <w:p w:rsidR="00585F42" w:rsidRDefault="00585F42" w:rsidP="009C715E">
            <w:r>
              <w:rPr>
                <w:rFonts w:ascii="Times New Roman" w:hAnsi="Times New Roman"/>
              </w:rPr>
              <w:t>Выполнение работ по техническому обслуживанию компьютерной техники для нужд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48.00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170</w:t>
            </w:r>
          </w:p>
        </w:tc>
        <w:tc>
          <w:tcPr>
            <w:tcW w:w="2" w:type="dxa"/>
            <w:shd w:val="clear" w:color="auto" w:fill="FFFFFF"/>
          </w:tcPr>
          <w:p w:rsidR="00585F42" w:rsidRDefault="00585F42" w:rsidP="009C715E">
            <w:r>
              <w:rPr>
                <w:rFonts w:ascii="Times New Roman" w:hAnsi="Times New Roman"/>
              </w:rPr>
              <w:t>Информационно-навигационное обеспечение транспортных средств(ГЛОНАСС) для нужд ЛОГАУ "Всеволожский КЦСОН"</w:t>
            </w:r>
          </w:p>
        </w:tc>
        <w:tc>
          <w:tcPr>
            <w:tcW w:w="2" w:type="dxa"/>
            <w:shd w:val="clear" w:color="auto" w:fill="FFFFFF"/>
          </w:tcPr>
          <w:p w:rsidR="00585F42" w:rsidRDefault="00585F42" w:rsidP="009C715E">
            <w:r>
              <w:rPr>
                <w:rFonts w:ascii="Times New Roman" w:hAnsi="Times New Roman"/>
              </w:rPr>
              <w:t>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50.40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171</w:t>
            </w:r>
          </w:p>
        </w:tc>
        <w:tc>
          <w:tcPr>
            <w:tcW w:w="2" w:type="dxa"/>
            <w:shd w:val="clear" w:color="auto" w:fill="FFFFFF"/>
          </w:tcPr>
          <w:p w:rsidR="00585F42" w:rsidRDefault="00585F42" w:rsidP="009C715E">
            <w:r>
              <w:rPr>
                <w:rFonts w:ascii="Times New Roman" w:hAnsi="Times New Roman"/>
              </w:rPr>
              <w:t xml:space="preserve">Приобретение лицензии на </w:t>
            </w:r>
            <w:r>
              <w:rPr>
                <w:rFonts w:ascii="Times New Roman" w:hAnsi="Times New Roman"/>
              </w:rPr>
              <w:lastRenderedPageBreak/>
              <w:t>использование программного обеспечения и обеспечение работоспособности программы "1С Предприятие" для нужд ЛОГБУ "Сланцевский ЦСО "Надежда"</w:t>
            </w:r>
          </w:p>
        </w:tc>
        <w:tc>
          <w:tcPr>
            <w:tcW w:w="2" w:type="dxa"/>
            <w:shd w:val="clear" w:color="auto" w:fill="FFFFFF"/>
          </w:tcPr>
          <w:p w:rsidR="00585F42" w:rsidRDefault="00585F42" w:rsidP="009C715E">
            <w:r>
              <w:rPr>
                <w:rFonts w:ascii="Times New Roman" w:hAnsi="Times New Roman"/>
              </w:rPr>
              <w:lastRenderedPageBreak/>
              <w:t xml:space="preserve">Бесперебойное </w:t>
            </w:r>
            <w:r>
              <w:rPr>
                <w:rFonts w:ascii="Times New Roman" w:hAnsi="Times New Roman"/>
              </w:rPr>
              <w:lastRenderedPageBreak/>
              <w:t>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lastRenderedPageBreak/>
              <w:t xml:space="preserve">Бесперебойное </w:t>
            </w:r>
            <w:r>
              <w:rPr>
                <w:rFonts w:ascii="Times New Roman" w:hAnsi="Times New Roman"/>
              </w:rPr>
              <w:lastRenderedPageBreak/>
              <w:t>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lastRenderedPageBreak/>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172</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"Ломоносовский КЦСОН "Надежда"</w:t>
            </w:r>
          </w:p>
        </w:tc>
        <w:tc>
          <w:tcPr>
            <w:tcW w:w="2" w:type="dxa"/>
            <w:shd w:val="clear" w:color="auto" w:fill="FFFFFF"/>
          </w:tcPr>
          <w:p w:rsidR="00585F42" w:rsidRDefault="00585F42" w:rsidP="009C715E">
            <w:r>
              <w:rPr>
                <w:rFonts w:ascii="Times New Roman" w:hAnsi="Times New Roman"/>
              </w:rPr>
              <w:t>Бесперебойное предоставление услуг телефонной связи для нужд учреждения</w:t>
            </w:r>
          </w:p>
        </w:tc>
        <w:tc>
          <w:tcPr>
            <w:tcW w:w="2" w:type="dxa"/>
            <w:shd w:val="clear" w:color="auto" w:fill="FFFFFF"/>
          </w:tcPr>
          <w:p w:rsidR="00585F42" w:rsidRDefault="00585F42" w:rsidP="009C715E">
            <w:r>
              <w:rPr>
                <w:rFonts w:ascii="Times New Roman" w:hAnsi="Times New Roman"/>
              </w:rPr>
              <w:t>Бесперебойное предоставление услуг телефонной связи для нужд учреждения</w:t>
            </w:r>
          </w:p>
        </w:tc>
        <w:tc>
          <w:tcPr>
            <w:tcW w:w="2" w:type="dxa"/>
            <w:shd w:val="clear" w:color="auto" w:fill="FFFFFF"/>
          </w:tcPr>
          <w:p w:rsidR="00585F42" w:rsidRDefault="00585F42" w:rsidP="009C715E">
            <w:r>
              <w:rPr>
                <w:rFonts w:ascii="Times New Roman" w:hAnsi="Times New Roman"/>
              </w:rPr>
              <w:t>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173</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и доступа в сеть Интернет для нужд ЛОГБУ «Волосовский ПНИ»</w:t>
            </w:r>
          </w:p>
        </w:tc>
        <w:tc>
          <w:tcPr>
            <w:tcW w:w="2" w:type="dxa"/>
            <w:shd w:val="clear" w:color="auto" w:fill="FFFFFF"/>
          </w:tcPr>
          <w:p w:rsidR="00585F42" w:rsidRDefault="00585F42" w:rsidP="009C715E">
            <w:r>
              <w:rPr>
                <w:rFonts w:ascii="Times New Roman" w:hAnsi="Times New Roman"/>
              </w:rPr>
              <w:t xml:space="preserve">100% обеспечение потребности учреждения услугами телефонной связи и обеспечение доступа в сеть Интернет </w:t>
            </w:r>
          </w:p>
        </w:tc>
        <w:tc>
          <w:tcPr>
            <w:tcW w:w="2" w:type="dxa"/>
            <w:shd w:val="clear" w:color="auto" w:fill="FFFFFF"/>
          </w:tcPr>
          <w:p w:rsidR="00585F42" w:rsidRDefault="00585F42" w:rsidP="009C715E">
            <w:r>
              <w:rPr>
                <w:rFonts w:ascii="Times New Roman" w:hAnsi="Times New Roman"/>
              </w:rPr>
              <w:t xml:space="preserve">100% обеспечение потребности учреждения услугами телефонной связи и обеспечение доступа в сеть Интернет </w:t>
            </w:r>
          </w:p>
        </w:tc>
        <w:tc>
          <w:tcPr>
            <w:tcW w:w="2" w:type="dxa"/>
            <w:shd w:val="clear" w:color="auto" w:fill="FFFFFF"/>
          </w:tcPr>
          <w:p w:rsidR="00585F42" w:rsidRDefault="00585F42" w:rsidP="009C715E">
            <w:r>
              <w:rPr>
                <w:rFonts w:ascii="Times New Roman" w:hAnsi="Times New Roman"/>
              </w:rPr>
              <w:t>299.00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174</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"Гатчинский КЦСОН "Дарина" в сети Интернет</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w:t>
            </w:r>
          </w:p>
        </w:tc>
        <w:tc>
          <w:tcPr>
            <w:tcW w:w="2" w:type="dxa"/>
            <w:shd w:val="clear" w:color="auto" w:fill="FFFFFF"/>
          </w:tcPr>
          <w:p w:rsidR="00585F42" w:rsidRDefault="00585F42" w:rsidP="009C715E">
            <w:r>
              <w:rPr>
                <w:rFonts w:ascii="Times New Roman" w:hAnsi="Times New Roman"/>
              </w:rPr>
              <w:t>29.04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175</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техническими средствами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охраной учреждение</w:t>
            </w:r>
          </w:p>
        </w:tc>
        <w:tc>
          <w:tcPr>
            <w:tcW w:w="2" w:type="dxa"/>
            <w:shd w:val="clear" w:color="auto" w:fill="FFFFFF"/>
          </w:tcPr>
          <w:p w:rsidR="00585F42" w:rsidRDefault="00585F42" w:rsidP="009C715E">
            <w:r>
              <w:rPr>
                <w:rFonts w:ascii="Times New Roman" w:hAnsi="Times New Roman"/>
              </w:rPr>
              <w:t>Обеспечение бесперебойной работы услуг связи по передаче данных между техническими средствами охраны Абонента и пультом централизованной вневедомственной охраны</w:t>
            </w:r>
          </w:p>
        </w:tc>
        <w:tc>
          <w:tcPr>
            <w:tcW w:w="2" w:type="dxa"/>
            <w:shd w:val="clear" w:color="auto" w:fill="FFFFFF"/>
          </w:tcPr>
          <w:p w:rsidR="00585F42" w:rsidRDefault="00585F42" w:rsidP="009C715E">
            <w:r>
              <w:rPr>
                <w:rFonts w:ascii="Times New Roman" w:hAnsi="Times New Roman"/>
              </w:rPr>
              <w:t>17.00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176</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«Ломоносовский КЦСОН "Надежда"</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177</w:t>
            </w:r>
          </w:p>
        </w:tc>
        <w:tc>
          <w:tcPr>
            <w:tcW w:w="2" w:type="dxa"/>
            <w:shd w:val="clear" w:color="auto" w:fill="FFFFFF"/>
          </w:tcPr>
          <w:p w:rsidR="00585F42" w:rsidRDefault="00585F42" w:rsidP="009C715E">
            <w:r>
              <w:rPr>
                <w:rFonts w:ascii="Times New Roman" w:hAnsi="Times New Roman"/>
              </w:rPr>
              <w:t>Услуги по заправке картриджей для печатной техники для нужд ЛОГБУ "Гатчинский ПНИ"</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расходных материалах для печатной техники ЛОГБУ "Гатчинский ПНИ"</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расходных материалах для печатной техники ЛОГБУ "Гатчинский ПНИ"</w:t>
            </w:r>
          </w:p>
        </w:tc>
        <w:tc>
          <w:tcPr>
            <w:tcW w:w="2" w:type="dxa"/>
            <w:shd w:val="clear" w:color="auto" w:fill="FFFFFF"/>
          </w:tcPr>
          <w:p w:rsidR="00585F42" w:rsidRDefault="00585F42" w:rsidP="009C715E">
            <w:r>
              <w:rPr>
                <w:rFonts w:ascii="Times New Roman" w:hAnsi="Times New Roman"/>
              </w:rPr>
              <w:t>206.64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178</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"Гатчинский КЦСОН "Дарина"</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179</w:t>
            </w:r>
          </w:p>
        </w:tc>
        <w:tc>
          <w:tcPr>
            <w:tcW w:w="2" w:type="dxa"/>
            <w:shd w:val="clear" w:color="auto" w:fill="FFFFFF"/>
          </w:tcPr>
          <w:p w:rsidR="00585F42" w:rsidRDefault="00585F42" w:rsidP="009C715E">
            <w:r>
              <w:rPr>
                <w:rFonts w:ascii="Times New Roman" w:hAnsi="Times New Roman"/>
              </w:rPr>
              <w:t>Услуги по ремонту и обслуживанию вычислительной техники и  оргтехники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180</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видеонаблюдения для нужд ЛОГУ "Кингисеппский ДИ"</w:t>
            </w:r>
          </w:p>
        </w:tc>
        <w:tc>
          <w:tcPr>
            <w:tcW w:w="2" w:type="dxa"/>
            <w:shd w:val="clear" w:color="auto" w:fill="FFFFFF"/>
          </w:tcPr>
          <w:p w:rsidR="00585F42" w:rsidRDefault="00585F42" w:rsidP="009C715E">
            <w:r>
              <w:rPr>
                <w:rFonts w:ascii="Times New Roman" w:hAnsi="Times New Roman"/>
              </w:rPr>
              <w:t xml:space="preserve">Круглосуточное обеспечение видеонаблюдения в учреждении </w:t>
            </w:r>
          </w:p>
        </w:tc>
        <w:tc>
          <w:tcPr>
            <w:tcW w:w="2" w:type="dxa"/>
            <w:shd w:val="clear" w:color="auto" w:fill="FFFFFF"/>
          </w:tcPr>
          <w:p w:rsidR="00585F42" w:rsidRDefault="00585F42" w:rsidP="009C715E">
            <w:r>
              <w:rPr>
                <w:rFonts w:ascii="Times New Roman" w:hAnsi="Times New Roman"/>
              </w:rPr>
              <w:t xml:space="preserve">100% обеспечение Круглосуточного обеспечение видеонаблюдения в учреждении </w:t>
            </w:r>
          </w:p>
        </w:tc>
        <w:tc>
          <w:tcPr>
            <w:tcW w:w="2" w:type="dxa"/>
            <w:shd w:val="clear" w:color="auto" w:fill="FFFFFF"/>
          </w:tcPr>
          <w:p w:rsidR="00585F42" w:rsidRDefault="00585F42" w:rsidP="009C715E">
            <w:r>
              <w:rPr>
                <w:rFonts w:ascii="Times New Roman" w:hAnsi="Times New Roman"/>
              </w:rPr>
              <w:t>99.00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181</w:t>
            </w:r>
          </w:p>
        </w:tc>
        <w:tc>
          <w:tcPr>
            <w:tcW w:w="2" w:type="dxa"/>
            <w:shd w:val="clear" w:color="auto" w:fill="FFFFFF"/>
          </w:tcPr>
          <w:p w:rsidR="00585F42" w:rsidRDefault="00585F42" w:rsidP="009C715E">
            <w:r>
              <w:rPr>
                <w:rFonts w:ascii="Times New Roman" w:hAnsi="Times New Roman"/>
              </w:rPr>
              <w:t>Обновление программы "1С:Предприятие" и аналогичных программ для нужд ЛОГБУ "Лужский ПНИ"</w:t>
            </w:r>
          </w:p>
        </w:tc>
        <w:tc>
          <w:tcPr>
            <w:tcW w:w="2" w:type="dxa"/>
            <w:shd w:val="clear" w:color="auto" w:fill="FFFFFF"/>
          </w:tcPr>
          <w:p w:rsidR="00585F42" w:rsidRDefault="00585F42" w:rsidP="009C715E">
            <w:r>
              <w:rPr>
                <w:rFonts w:ascii="Times New Roman" w:hAnsi="Times New Roman"/>
              </w:rPr>
              <w:t>100% Обновление бухгалтерских программ</w:t>
            </w:r>
          </w:p>
        </w:tc>
        <w:tc>
          <w:tcPr>
            <w:tcW w:w="2" w:type="dxa"/>
            <w:shd w:val="clear" w:color="auto" w:fill="FFFFFF"/>
          </w:tcPr>
          <w:p w:rsidR="00585F42" w:rsidRDefault="00585F42" w:rsidP="009C715E">
            <w:r>
              <w:rPr>
                <w:rFonts w:ascii="Times New Roman" w:hAnsi="Times New Roman"/>
              </w:rPr>
              <w:t>100% Обновление бухгалтерских программ</w:t>
            </w:r>
          </w:p>
        </w:tc>
        <w:tc>
          <w:tcPr>
            <w:tcW w:w="2" w:type="dxa"/>
            <w:shd w:val="clear" w:color="auto" w:fill="FFFFFF"/>
          </w:tcPr>
          <w:p w:rsidR="00585F42" w:rsidRDefault="00585F42" w:rsidP="009C715E">
            <w:r>
              <w:rPr>
                <w:rFonts w:ascii="Times New Roman" w:hAnsi="Times New Roman"/>
              </w:rPr>
              <w:t>108.00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182</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в сеть Интернет для нужд ЛОГБУ "Будогощский ПНИ"</w:t>
            </w:r>
          </w:p>
        </w:tc>
        <w:tc>
          <w:tcPr>
            <w:tcW w:w="2" w:type="dxa"/>
            <w:shd w:val="clear" w:color="auto" w:fill="FFFFFF"/>
          </w:tcPr>
          <w:p w:rsidR="00585F42" w:rsidRDefault="00585F42" w:rsidP="009C715E">
            <w:r>
              <w:rPr>
                <w:rFonts w:ascii="Times New Roman" w:hAnsi="Times New Roman"/>
              </w:rPr>
              <w:t>Бесперебойное обеспечение доступа в сеть Интернет в режиме 24/7/365</w:t>
            </w:r>
          </w:p>
        </w:tc>
        <w:tc>
          <w:tcPr>
            <w:tcW w:w="2" w:type="dxa"/>
            <w:shd w:val="clear" w:color="auto" w:fill="FFFFFF"/>
          </w:tcPr>
          <w:p w:rsidR="00585F42" w:rsidRDefault="00585F42" w:rsidP="009C715E">
            <w:r>
              <w:rPr>
                <w:rFonts w:ascii="Times New Roman" w:hAnsi="Times New Roman"/>
              </w:rPr>
              <w:t>Бесперебойное обеспечение доступа в сеть Интернет в режиме 24/7/365</w:t>
            </w:r>
          </w:p>
        </w:tc>
        <w:tc>
          <w:tcPr>
            <w:tcW w:w="2" w:type="dxa"/>
            <w:shd w:val="clear" w:color="auto" w:fill="FFFFFF"/>
          </w:tcPr>
          <w:p w:rsidR="00585F42" w:rsidRDefault="00585F42" w:rsidP="009C715E">
            <w:r>
              <w:rPr>
                <w:rFonts w:ascii="Times New Roman" w:hAnsi="Times New Roman"/>
              </w:rPr>
              <w:t>92.33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183</w:t>
            </w:r>
          </w:p>
        </w:tc>
        <w:tc>
          <w:tcPr>
            <w:tcW w:w="2" w:type="dxa"/>
            <w:shd w:val="clear" w:color="auto" w:fill="FFFFFF"/>
          </w:tcPr>
          <w:p w:rsidR="00585F42" w:rsidRDefault="00585F42" w:rsidP="009C715E">
            <w:r>
              <w:rPr>
                <w:rFonts w:ascii="Times New Roman" w:hAnsi="Times New Roman"/>
              </w:rPr>
              <w:t xml:space="preserve">Услуги по поставке антивирусного программного обеспечения для нужд ЛОГБУ </w:t>
            </w:r>
            <w:r>
              <w:rPr>
                <w:rFonts w:ascii="Times New Roman" w:hAnsi="Times New Roman"/>
              </w:rPr>
              <w:lastRenderedPageBreak/>
              <w:t>"Гатчинский ПНИ"</w:t>
            </w:r>
          </w:p>
        </w:tc>
        <w:tc>
          <w:tcPr>
            <w:tcW w:w="2" w:type="dxa"/>
            <w:shd w:val="clear" w:color="auto" w:fill="FFFFFF"/>
          </w:tcPr>
          <w:p w:rsidR="00585F42" w:rsidRDefault="00585F42" w:rsidP="009C715E">
            <w:r>
              <w:rPr>
                <w:rFonts w:ascii="Times New Roman" w:hAnsi="Times New Roman"/>
              </w:rPr>
              <w:lastRenderedPageBreak/>
              <w:t xml:space="preserve">100% обеспечение защиты вычислительной техники ЛОГБУ "Гатчинский </w:t>
            </w:r>
            <w:r>
              <w:rPr>
                <w:rFonts w:ascii="Times New Roman" w:hAnsi="Times New Roman"/>
              </w:rPr>
              <w:lastRenderedPageBreak/>
              <w:t>ПНИ" от вредоносных программных продуктов.</w:t>
            </w:r>
          </w:p>
        </w:tc>
        <w:tc>
          <w:tcPr>
            <w:tcW w:w="2" w:type="dxa"/>
            <w:shd w:val="clear" w:color="auto" w:fill="FFFFFF"/>
          </w:tcPr>
          <w:p w:rsidR="00585F42" w:rsidRDefault="00585F42" w:rsidP="009C715E">
            <w:r>
              <w:rPr>
                <w:rFonts w:ascii="Times New Roman" w:hAnsi="Times New Roman"/>
              </w:rPr>
              <w:lastRenderedPageBreak/>
              <w:t xml:space="preserve">100% обеспечение защиты вычислительной техники ЛОГБУ "Гатчинский </w:t>
            </w:r>
            <w:r>
              <w:rPr>
                <w:rFonts w:ascii="Times New Roman" w:hAnsi="Times New Roman"/>
              </w:rPr>
              <w:lastRenderedPageBreak/>
              <w:t>ПНИ" от вредоносных программных продуктов.</w:t>
            </w:r>
          </w:p>
        </w:tc>
        <w:tc>
          <w:tcPr>
            <w:tcW w:w="2" w:type="dxa"/>
            <w:shd w:val="clear" w:color="auto" w:fill="FFFFFF"/>
          </w:tcPr>
          <w:p w:rsidR="00585F42" w:rsidRDefault="00585F42" w:rsidP="009C715E">
            <w:r>
              <w:rPr>
                <w:rFonts w:ascii="Times New Roman" w:hAnsi="Times New Roman"/>
              </w:rPr>
              <w:lastRenderedPageBreak/>
              <w:t>17.53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184</w:t>
            </w:r>
          </w:p>
        </w:tc>
        <w:tc>
          <w:tcPr>
            <w:tcW w:w="2" w:type="dxa"/>
            <w:shd w:val="clear" w:color="auto" w:fill="FFFFFF"/>
          </w:tcPr>
          <w:p w:rsidR="00585F42" w:rsidRDefault="00585F42" w:rsidP="009C715E">
            <w:r>
              <w:rPr>
                <w:rFonts w:ascii="Times New Roman" w:hAnsi="Times New Roman"/>
              </w:rPr>
              <w:t>Услуги по продлению неисключительных прав использования и сопровожднию антивирусного программного обеспечения для нужд ЛОГБУ "Кировский ПНИ"</w:t>
            </w:r>
          </w:p>
        </w:tc>
        <w:tc>
          <w:tcPr>
            <w:tcW w:w="2" w:type="dxa"/>
            <w:shd w:val="clear" w:color="auto" w:fill="FFFFFF"/>
          </w:tcPr>
          <w:p w:rsidR="00585F42" w:rsidRDefault="00585F42" w:rsidP="009C715E">
            <w:r>
              <w:rPr>
                <w:rFonts w:ascii="Times New Roman" w:hAnsi="Times New Roman"/>
              </w:rPr>
              <w:t>Обеспечение защиты компьютеров от вирусов и вредоносного ПО</w:t>
            </w:r>
          </w:p>
        </w:tc>
        <w:tc>
          <w:tcPr>
            <w:tcW w:w="2" w:type="dxa"/>
            <w:shd w:val="clear" w:color="auto" w:fill="FFFFFF"/>
          </w:tcPr>
          <w:p w:rsidR="00585F42" w:rsidRDefault="00585F42" w:rsidP="009C715E">
            <w:r>
              <w:rPr>
                <w:rFonts w:ascii="Times New Roman" w:hAnsi="Times New Roman"/>
              </w:rPr>
              <w:t>Обеспечение защиты компьютеров от вирусов и вредоносного ПО</w:t>
            </w:r>
          </w:p>
        </w:tc>
        <w:tc>
          <w:tcPr>
            <w:tcW w:w="2" w:type="dxa"/>
            <w:shd w:val="clear" w:color="auto" w:fill="FFFFFF"/>
          </w:tcPr>
          <w:p w:rsidR="00585F42" w:rsidRDefault="00585F42" w:rsidP="009C715E">
            <w:r>
              <w:rPr>
                <w:rFonts w:ascii="Times New Roman" w:hAnsi="Times New Roman"/>
              </w:rPr>
              <w:t>23.40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185</w:t>
            </w:r>
          </w:p>
        </w:tc>
        <w:tc>
          <w:tcPr>
            <w:tcW w:w="2" w:type="dxa"/>
            <w:shd w:val="clear" w:color="auto" w:fill="FFFFFF"/>
          </w:tcPr>
          <w:p w:rsidR="00585F42" w:rsidRDefault="00585F42" w:rsidP="009C715E">
            <w:r>
              <w:rPr>
                <w:rFonts w:ascii="Times New Roman" w:hAnsi="Times New Roman"/>
              </w:rPr>
              <w:t>Приобретение лицензий на право использования программного обеспечения ViPNet Client для нужд ЛОГБУ "Подпорожский СРЦН "Семья"</w:t>
            </w:r>
          </w:p>
        </w:tc>
        <w:tc>
          <w:tcPr>
            <w:tcW w:w="2" w:type="dxa"/>
            <w:shd w:val="clear" w:color="auto" w:fill="FFFFFF"/>
          </w:tcPr>
          <w:p w:rsidR="00585F42" w:rsidRDefault="00585F42" w:rsidP="009C715E">
            <w:r>
              <w:rPr>
                <w:rFonts w:ascii="Times New Roman" w:hAnsi="Times New Roman"/>
              </w:rPr>
              <w:t xml:space="preserve">Подключение по защищенному каналу связи АРМ учреждения к ЕСПД </w:t>
            </w:r>
          </w:p>
        </w:tc>
        <w:tc>
          <w:tcPr>
            <w:tcW w:w="2" w:type="dxa"/>
            <w:shd w:val="clear" w:color="auto" w:fill="FFFFFF"/>
          </w:tcPr>
          <w:p w:rsidR="00585F42" w:rsidRDefault="00585F42" w:rsidP="009C715E">
            <w:r>
              <w:rPr>
                <w:rFonts w:ascii="Times New Roman" w:hAnsi="Times New Roman"/>
              </w:rPr>
              <w:t xml:space="preserve">Подключение по защищенному каналу связи АРМ учреждения к ЕСПД </w:t>
            </w:r>
          </w:p>
        </w:tc>
        <w:tc>
          <w:tcPr>
            <w:tcW w:w="2" w:type="dxa"/>
            <w:shd w:val="clear" w:color="auto" w:fill="FFFFFF"/>
          </w:tcPr>
          <w:p w:rsidR="00585F42" w:rsidRDefault="00585F42" w:rsidP="009C715E">
            <w:r>
              <w:rPr>
                <w:rFonts w:ascii="Times New Roman" w:hAnsi="Times New Roman"/>
              </w:rPr>
              <w:t>45.00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186</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78.00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187</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"Сланцевский ЦСО "Надежда"</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6.50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188</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"Волосовский ПНИ"</w:t>
            </w:r>
          </w:p>
        </w:tc>
        <w:tc>
          <w:tcPr>
            <w:tcW w:w="2" w:type="dxa"/>
            <w:shd w:val="clear" w:color="auto" w:fill="FFFFFF"/>
          </w:tcPr>
          <w:p w:rsidR="00585F42" w:rsidRDefault="00585F42" w:rsidP="009C715E">
            <w:r>
              <w:rPr>
                <w:rFonts w:ascii="Times New Roman" w:hAnsi="Times New Roman"/>
              </w:rPr>
              <w:t>Бесперебойное предоставление услуг мобильной связи для учета тепловой энергии для нужд ЛОГБУ "Волосовский ПНИ"</w:t>
            </w:r>
          </w:p>
        </w:tc>
        <w:tc>
          <w:tcPr>
            <w:tcW w:w="2" w:type="dxa"/>
            <w:shd w:val="clear" w:color="auto" w:fill="FFFFFF"/>
          </w:tcPr>
          <w:p w:rsidR="00585F42" w:rsidRDefault="00585F42" w:rsidP="009C715E">
            <w:r>
              <w:rPr>
                <w:rFonts w:ascii="Times New Roman" w:hAnsi="Times New Roman"/>
              </w:rPr>
              <w:t>Бесперебойное предоставление услуг мобильной связи для учета тепловой энергии для нужд ЛОГБУ "Волосовский ПНИ"</w:t>
            </w:r>
          </w:p>
        </w:tc>
        <w:tc>
          <w:tcPr>
            <w:tcW w:w="2" w:type="dxa"/>
            <w:shd w:val="clear" w:color="auto" w:fill="FFFFFF"/>
          </w:tcPr>
          <w:p w:rsidR="00585F42" w:rsidRDefault="00585F42" w:rsidP="009C715E">
            <w:r>
              <w:rPr>
                <w:rFonts w:ascii="Times New Roman" w:hAnsi="Times New Roman"/>
              </w:rPr>
              <w:t>10.50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189</w:t>
            </w:r>
          </w:p>
        </w:tc>
        <w:tc>
          <w:tcPr>
            <w:tcW w:w="2" w:type="dxa"/>
            <w:shd w:val="clear" w:color="auto" w:fill="FFFFFF"/>
          </w:tcPr>
          <w:p w:rsidR="00585F42" w:rsidRDefault="00585F42" w:rsidP="009C715E">
            <w:r>
              <w:rPr>
                <w:rFonts w:ascii="Times New Roman" w:hAnsi="Times New Roman"/>
              </w:rPr>
              <w:t xml:space="preserve">Предоставление услуг мобильной связи  для нужд </w:t>
            </w:r>
            <w:r>
              <w:rPr>
                <w:rFonts w:ascii="Times New Roman" w:hAnsi="Times New Roman"/>
              </w:rPr>
              <w:lastRenderedPageBreak/>
              <w:t>ЛОГБУ "ЛО МРЦ для детей-инвалидов"</w:t>
            </w:r>
          </w:p>
        </w:tc>
        <w:tc>
          <w:tcPr>
            <w:tcW w:w="2" w:type="dxa"/>
            <w:shd w:val="clear" w:color="auto" w:fill="FFFFFF"/>
          </w:tcPr>
          <w:p w:rsidR="00585F42" w:rsidRDefault="00585F42" w:rsidP="009C715E">
            <w:r>
              <w:rPr>
                <w:rFonts w:ascii="Times New Roman" w:hAnsi="Times New Roman"/>
              </w:rPr>
              <w:lastRenderedPageBreak/>
              <w:t xml:space="preserve">Бесперебойное предоставление услуг </w:t>
            </w:r>
            <w:r>
              <w:rPr>
                <w:rFonts w:ascii="Times New Roman" w:hAnsi="Times New Roman"/>
              </w:rPr>
              <w:lastRenderedPageBreak/>
              <w:t xml:space="preserve">мобильной связи для нужд учреждения </w:t>
            </w:r>
          </w:p>
        </w:tc>
        <w:tc>
          <w:tcPr>
            <w:tcW w:w="2" w:type="dxa"/>
            <w:shd w:val="clear" w:color="auto" w:fill="FFFFFF"/>
          </w:tcPr>
          <w:p w:rsidR="00585F42" w:rsidRDefault="00585F42" w:rsidP="009C715E">
            <w:r>
              <w:rPr>
                <w:rFonts w:ascii="Times New Roman" w:hAnsi="Times New Roman"/>
              </w:rPr>
              <w:lastRenderedPageBreak/>
              <w:t xml:space="preserve">Бесперебойное предоставление услуг </w:t>
            </w:r>
            <w:r>
              <w:rPr>
                <w:rFonts w:ascii="Times New Roman" w:hAnsi="Times New Roman"/>
              </w:rPr>
              <w:lastRenderedPageBreak/>
              <w:t xml:space="preserve">мобильной связи для нужд учреждения </w:t>
            </w:r>
          </w:p>
        </w:tc>
        <w:tc>
          <w:tcPr>
            <w:tcW w:w="2" w:type="dxa"/>
            <w:shd w:val="clear" w:color="auto" w:fill="FFFFFF"/>
          </w:tcPr>
          <w:p w:rsidR="00585F42" w:rsidRDefault="00585F42" w:rsidP="009C715E">
            <w:r>
              <w:rPr>
                <w:rFonts w:ascii="Times New Roman" w:hAnsi="Times New Roman"/>
              </w:rPr>
              <w:lastRenderedPageBreak/>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190</w:t>
            </w:r>
          </w:p>
        </w:tc>
        <w:tc>
          <w:tcPr>
            <w:tcW w:w="2" w:type="dxa"/>
            <w:shd w:val="clear" w:color="auto" w:fill="FFFFFF"/>
          </w:tcPr>
          <w:p w:rsidR="00585F42" w:rsidRDefault="00585F42" w:rsidP="009C715E">
            <w:r>
              <w:rPr>
                <w:rFonts w:ascii="Times New Roman" w:hAnsi="Times New Roman"/>
              </w:rPr>
              <w:t>Техническое обслуживание и регламентно-профилактический ремонт локально-вычислительных сетей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учреждения бесперебойной работой локально-вычислительной сети</w:t>
            </w:r>
          </w:p>
        </w:tc>
        <w:tc>
          <w:tcPr>
            <w:tcW w:w="2" w:type="dxa"/>
            <w:shd w:val="clear" w:color="auto" w:fill="FFFFFF"/>
          </w:tcPr>
          <w:p w:rsidR="00585F42" w:rsidRDefault="00585F42" w:rsidP="009C715E">
            <w:r>
              <w:rPr>
                <w:rFonts w:ascii="Times New Roman" w:hAnsi="Times New Roman"/>
              </w:rPr>
              <w:t>Обеспечение учреждения бесперебойной работой локально-вычислительной сети</w:t>
            </w:r>
          </w:p>
        </w:tc>
        <w:tc>
          <w:tcPr>
            <w:tcW w:w="2" w:type="dxa"/>
            <w:shd w:val="clear" w:color="auto" w:fill="FFFFFF"/>
          </w:tcPr>
          <w:p w:rsidR="00585F42" w:rsidRDefault="00585F42" w:rsidP="009C715E">
            <w:r>
              <w:rPr>
                <w:rFonts w:ascii="Times New Roman" w:hAnsi="Times New Roman"/>
              </w:rPr>
              <w:t>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191</w:t>
            </w:r>
          </w:p>
        </w:tc>
        <w:tc>
          <w:tcPr>
            <w:tcW w:w="2" w:type="dxa"/>
            <w:shd w:val="clear" w:color="auto" w:fill="FFFFFF"/>
          </w:tcPr>
          <w:p w:rsidR="00585F42" w:rsidRDefault="00585F42" w:rsidP="009C715E">
            <w:r>
              <w:rPr>
                <w:rFonts w:ascii="Times New Roman" w:hAnsi="Times New Roman"/>
              </w:rPr>
              <w:t>Предоставление услуг стационарной связи для нужд ЛОГБУ «Сланцевский ЦСОН «Мечта»</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87.77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192</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33.84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193</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"Всеволожский ДИ"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74.00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194</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162.72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195</w:t>
            </w:r>
          </w:p>
        </w:tc>
        <w:tc>
          <w:tcPr>
            <w:tcW w:w="2" w:type="dxa"/>
            <w:shd w:val="clear" w:color="auto" w:fill="FFFFFF"/>
          </w:tcPr>
          <w:p w:rsidR="00585F42" w:rsidRDefault="00585F42" w:rsidP="009C715E">
            <w:r>
              <w:rPr>
                <w:rFonts w:ascii="Times New Roman" w:hAnsi="Times New Roman"/>
              </w:rPr>
              <w:t>Оказание услуг по сопровождению справочно-правовой системы "КонсультантПлюс" для нужд "ЛО МРЦ для детей-инвалидов"</w:t>
            </w:r>
          </w:p>
        </w:tc>
        <w:tc>
          <w:tcPr>
            <w:tcW w:w="2" w:type="dxa"/>
            <w:shd w:val="clear" w:color="auto" w:fill="FFFFFF"/>
          </w:tcPr>
          <w:p w:rsidR="00585F42" w:rsidRDefault="00585F42" w:rsidP="009C715E">
            <w:r>
              <w:rPr>
                <w:rFonts w:ascii="Times New Roman" w:hAnsi="Times New Roman"/>
              </w:rPr>
              <w:t xml:space="preserve">100% обеспечение потребности учреждения в консультационных услугах по работе в «Консультант+»   </w:t>
            </w:r>
          </w:p>
        </w:tc>
        <w:tc>
          <w:tcPr>
            <w:tcW w:w="2" w:type="dxa"/>
            <w:shd w:val="clear" w:color="auto" w:fill="FFFFFF"/>
          </w:tcPr>
          <w:p w:rsidR="00585F42" w:rsidRDefault="00585F42" w:rsidP="009C715E">
            <w:r>
              <w:rPr>
                <w:rFonts w:ascii="Times New Roman" w:hAnsi="Times New Roman"/>
              </w:rPr>
              <w:t xml:space="preserve">100% обеспечение потребности учреждения в консультационных услугах по работе в «Консультант+»   </w:t>
            </w:r>
          </w:p>
        </w:tc>
        <w:tc>
          <w:tcPr>
            <w:tcW w:w="2" w:type="dxa"/>
            <w:shd w:val="clear" w:color="auto" w:fill="FFFFFF"/>
          </w:tcPr>
          <w:p w:rsidR="00585F42" w:rsidRDefault="00585F42" w:rsidP="009C715E">
            <w:r>
              <w:rPr>
                <w:rFonts w:ascii="Times New Roman" w:hAnsi="Times New Roman"/>
              </w:rPr>
              <w:t>200.00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196</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w:t>
            </w:r>
            <w:r>
              <w:rPr>
                <w:rFonts w:ascii="Times New Roman" w:hAnsi="Times New Roman"/>
              </w:rPr>
              <w:lastRenderedPageBreak/>
              <w:t>официального сайта ЛОГБУ «Кингисеппсий ДИт» в сети Интернет</w:t>
            </w:r>
          </w:p>
        </w:tc>
        <w:tc>
          <w:tcPr>
            <w:tcW w:w="2" w:type="dxa"/>
            <w:shd w:val="clear" w:color="auto" w:fill="FFFFFF"/>
          </w:tcPr>
          <w:p w:rsidR="00585F42" w:rsidRDefault="00585F42" w:rsidP="009C715E">
            <w:r>
              <w:rPr>
                <w:rFonts w:ascii="Times New Roman" w:hAnsi="Times New Roman"/>
              </w:rPr>
              <w:lastRenderedPageBreak/>
              <w:t xml:space="preserve">Бесперебойное функционирование </w:t>
            </w:r>
            <w:r>
              <w:rPr>
                <w:rFonts w:ascii="Times New Roman" w:hAnsi="Times New Roman"/>
              </w:rPr>
              <w:lastRenderedPageBreak/>
              <w:t xml:space="preserve">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lastRenderedPageBreak/>
              <w:t xml:space="preserve">Бесперебойное функционирование </w:t>
            </w:r>
            <w:r>
              <w:rPr>
                <w:rFonts w:ascii="Times New Roman" w:hAnsi="Times New Roman"/>
              </w:rPr>
              <w:lastRenderedPageBreak/>
              <w:t xml:space="preserve">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lastRenderedPageBreak/>
              <w:t>24.00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197</w:t>
            </w:r>
          </w:p>
        </w:tc>
        <w:tc>
          <w:tcPr>
            <w:tcW w:w="2" w:type="dxa"/>
            <w:shd w:val="clear" w:color="auto" w:fill="FFFFFF"/>
          </w:tcPr>
          <w:p w:rsidR="00585F42" w:rsidRDefault="00585F42" w:rsidP="009C715E">
            <w:r>
              <w:rPr>
                <w:rFonts w:ascii="Times New Roman" w:hAnsi="Times New Roman"/>
              </w:rPr>
              <w:t>Оказание услуг телефонной связи для нужд ЛОГБУ "Тихвинский ДИ"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146.91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198</w:t>
            </w:r>
          </w:p>
        </w:tc>
        <w:tc>
          <w:tcPr>
            <w:tcW w:w="2" w:type="dxa"/>
            <w:shd w:val="clear" w:color="auto" w:fill="FFFFFF"/>
          </w:tcPr>
          <w:p w:rsidR="00585F42" w:rsidRDefault="00585F42" w:rsidP="009C715E">
            <w:r>
              <w:rPr>
                <w:rFonts w:ascii="Times New Roman" w:hAnsi="Times New Roman"/>
              </w:rPr>
              <w:t>Электронные журналы и консультационные журналы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актуальной информацией для работы сотрудников, помощь решения вопросов связанных по информацинным технологиям</w:t>
            </w:r>
          </w:p>
        </w:tc>
        <w:tc>
          <w:tcPr>
            <w:tcW w:w="2" w:type="dxa"/>
            <w:shd w:val="clear" w:color="auto" w:fill="FFFFFF"/>
          </w:tcPr>
          <w:p w:rsidR="00585F42" w:rsidRDefault="00585F42" w:rsidP="009C715E">
            <w:r>
              <w:rPr>
                <w:rFonts w:ascii="Times New Roman" w:hAnsi="Times New Roman"/>
              </w:rPr>
              <w:t>Обеспечение актуальной информацией для работы сотрудников, помощь решения вопросов связанных по информацинным технологиям</w:t>
            </w:r>
          </w:p>
        </w:tc>
        <w:tc>
          <w:tcPr>
            <w:tcW w:w="2" w:type="dxa"/>
            <w:shd w:val="clear" w:color="auto" w:fill="FFFFFF"/>
          </w:tcPr>
          <w:p w:rsidR="00585F42" w:rsidRDefault="00585F42" w:rsidP="009C715E">
            <w:r>
              <w:rPr>
                <w:rFonts w:ascii="Times New Roman" w:hAnsi="Times New Roman"/>
              </w:rPr>
              <w:t>76.65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81.12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200</w:t>
            </w:r>
          </w:p>
        </w:tc>
        <w:tc>
          <w:tcPr>
            <w:tcW w:w="2" w:type="dxa"/>
            <w:shd w:val="clear" w:color="auto" w:fill="FFFFFF"/>
          </w:tcPr>
          <w:p w:rsidR="00585F42" w:rsidRDefault="00585F42" w:rsidP="009C715E">
            <w:r>
              <w:rPr>
                <w:rFonts w:ascii="Times New Roman" w:hAnsi="Times New Roman"/>
              </w:rPr>
              <w:t>Предоставление абонентского информационно-технического и справочно-консультационного обслуживания 1С:Бухгалтерия государственного учреждения и 1С:Зарплата и кадры бюджетного учреждения для нужд ЛОГБУ "Подпорожский СРЦН "Семья".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и кадрового учета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и кадрового учета учреждения.</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201</w:t>
            </w:r>
          </w:p>
        </w:tc>
        <w:tc>
          <w:tcPr>
            <w:tcW w:w="2" w:type="dxa"/>
            <w:shd w:val="clear" w:color="auto" w:fill="FFFFFF"/>
          </w:tcPr>
          <w:p w:rsidR="00585F42" w:rsidRDefault="00585F42" w:rsidP="009C715E">
            <w:r>
              <w:rPr>
                <w:rFonts w:ascii="Times New Roman" w:hAnsi="Times New Roman"/>
              </w:rPr>
              <w:t xml:space="preserve">Приобретение коммуникационного </w:t>
            </w:r>
            <w:r>
              <w:rPr>
                <w:rFonts w:ascii="Times New Roman" w:hAnsi="Times New Roman"/>
              </w:rPr>
              <w:lastRenderedPageBreak/>
              <w:t>оборудования для нужд ЛОГБУ «Волосовский комплексный центр социального обслуживания населения «Берегиня»</w:t>
            </w:r>
          </w:p>
        </w:tc>
        <w:tc>
          <w:tcPr>
            <w:tcW w:w="2" w:type="dxa"/>
            <w:shd w:val="clear" w:color="auto" w:fill="FFFFFF"/>
          </w:tcPr>
          <w:p w:rsidR="00585F42" w:rsidRDefault="00585F42" w:rsidP="009C715E">
            <w:r>
              <w:rPr>
                <w:rFonts w:ascii="Times New Roman" w:hAnsi="Times New Roman"/>
              </w:rPr>
              <w:lastRenderedPageBreak/>
              <w:t xml:space="preserve">100 % обеспечение работоспособности </w:t>
            </w:r>
            <w:r>
              <w:rPr>
                <w:rFonts w:ascii="Times New Roman" w:hAnsi="Times New Roman"/>
              </w:rPr>
              <w:lastRenderedPageBreak/>
              <w:t>коммуникационного оборудования учреждения</w:t>
            </w:r>
          </w:p>
        </w:tc>
        <w:tc>
          <w:tcPr>
            <w:tcW w:w="2" w:type="dxa"/>
            <w:shd w:val="clear" w:color="auto" w:fill="FFFFFF"/>
          </w:tcPr>
          <w:p w:rsidR="00585F42" w:rsidRDefault="00585F42" w:rsidP="009C715E">
            <w:r>
              <w:rPr>
                <w:rFonts w:ascii="Times New Roman" w:hAnsi="Times New Roman"/>
              </w:rPr>
              <w:lastRenderedPageBreak/>
              <w:t xml:space="preserve">100 % обеспечение работоспособности </w:t>
            </w:r>
            <w:r>
              <w:rPr>
                <w:rFonts w:ascii="Times New Roman" w:hAnsi="Times New Roman"/>
              </w:rPr>
              <w:lastRenderedPageBreak/>
              <w:t>коммуникационного оборудования учреждения</w:t>
            </w:r>
          </w:p>
        </w:tc>
        <w:tc>
          <w:tcPr>
            <w:tcW w:w="2" w:type="dxa"/>
            <w:shd w:val="clear" w:color="auto" w:fill="FFFFFF"/>
          </w:tcPr>
          <w:p w:rsidR="00585F42" w:rsidRDefault="00585F42" w:rsidP="009C715E">
            <w:r>
              <w:rPr>
                <w:rFonts w:ascii="Times New Roman" w:hAnsi="Times New Roman"/>
              </w:rPr>
              <w:lastRenderedPageBreak/>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202</w:t>
            </w:r>
          </w:p>
        </w:tc>
        <w:tc>
          <w:tcPr>
            <w:tcW w:w="2" w:type="dxa"/>
            <w:shd w:val="clear" w:color="auto" w:fill="FFFFFF"/>
          </w:tcPr>
          <w:p w:rsidR="00585F42" w:rsidRDefault="00585F42" w:rsidP="009C715E">
            <w:r>
              <w:rPr>
                <w:rFonts w:ascii="Times New Roman" w:hAnsi="Times New Roman"/>
              </w:rPr>
              <w:t>Продление лицензий на право использования программного обеспечения  ViPNet Client для нужд ЛОГБУ Сланцевский ЦСОН "Мечта"</w:t>
            </w:r>
          </w:p>
        </w:tc>
        <w:tc>
          <w:tcPr>
            <w:tcW w:w="2" w:type="dxa"/>
            <w:shd w:val="clear" w:color="auto" w:fill="FFFFFF"/>
          </w:tcPr>
          <w:p w:rsidR="00585F42" w:rsidRDefault="00585F42" w:rsidP="009C715E">
            <w:r>
              <w:rPr>
                <w:rFonts w:ascii="Times New Roman" w:hAnsi="Times New Roman"/>
              </w:rPr>
              <w:t>Подключение по защищённому каналу связи АРМ учреждения к ЕСПД</w:t>
            </w:r>
          </w:p>
        </w:tc>
        <w:tc>
          <w:tcPr>
            <w:tcW w:w="2" w:type="dxa"/>
            <w:shd w:val="clear" w:color="auto" w:fill="FFFFFF"/>
          </w:tcPr>
          <w:p w:rsidR="00585F42" w:rsidRDefault="00585F42" w:rsidP="009C715E">
            <w:r>
              <w:rPr>
                <w:rFonts w:ascii="Times New Roman" w:hAnsi="Times New Roman"/>
              </w:rPr>
              <w:t>Подключение по защищённому каналу связи АРМ учреждения к ЕСПД</w:t>
            </w:r>
          </w:p>
        </w:tc>
        <w:tc>
          <w:tcPr>
            <w:tcW w:w="2" w:type="dxa"/>
            <w:shd w:val="clear" w:color="auto" w:fill="FFFFFF"/>
          </w:tcPr>
          <w:p w:rsidR="00585F42" w:rsidRDefault="00585F42" w:rsidP="009C715E">
            <w:r>
              <w:rPr>
                <w:rFonts w:ascii="Times New Roman" w:hAnsi="Times New Roman"/>
              </w:rPr>
              <w:t>9.74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203</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"Контурн-Экстерн" для нужд ЛОГБУ «Вознесенский ДИ»</w:t>
            </w:r>
          </w:p>
        </w:tc>
        <w:tc>
          <w:tcPr>
            <w:tcW w:w="2" w:type="dxa"/>
            <w:shd w:val="clear" w:color="auto" w:fill="FFFFFF"/>
          </w:tcPr>
          <w:p w:rsidR="00585F42" w:rsidRDefault="00585F42" w:rsidP="009C715E">
            <w:r>
              <w:rPr>
                <w:rFonts w:ascii="Times New Roman" w:hAnsi="Times New Roman"/>
              </w:rPr>
              <w:t>Обеспечение формирования и направления отчетности учреждения в установленные сроки</w:t>
            </w:r>
          </w:p>
        </w:tc>
        <w:tc>
          <w:tcPr>
            <w:tcW w:w="2" w:type="dxa"/>
            <w:shd w:val="clear" w:color="auto" w:fill="FFFFFF"/>
          </w:tcPr>
          <w:p w:rsidR="00585F42" w:rsidRDefault="00585F42" w:rsidP="009C715E">
            <w:r>
              <w:rPr>
                <w:rFonts w:ascii="Times New Roman" w:hAnsi="Times New Roman"/>
              </w:rPr>
              <w:t>Обеспечение формирования и направления отчетности учреждения в установленные сроки</w:t>
            </w:r>
          </w:p>
        </w:tc>
        <w:tc>
          <w:tcPr>
            <w:tcW w:w="2" w:type="dxa"/>
            <w:shd w:val="clear" w:color="auto" w:fill="FFFFFF"/>
          </w:tcPr>
          <w:p w:rsidR="00585F42" w:rsidRDefault="00585F42" w:rsidP="009C715E">
            <w:r>
              <w:rPr>
                <w:rFonts w:ascii="Times New Roman" w:hAnsi="Times New Roman"/>
              </w:rPr>
              <w:t>11.00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204</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ЛОГАУ "Всеволожский КЦСОН"</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205</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в сеть Интернет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потребности учреждения в доступе в сеть Интернет</w:t>
            </w:r>
          </w:p>
        </w:tc>
        <w:tc>
          <w:tcPr>
            <w:tcW w:w="2" w:type="dxa"/>
            <w:shd w:val="clear" w:color="auto" w:fill="FFFFFF"/>
          </w:tcPr>
          <w:p w:rsidR="00585F42" w:rsidRDefault="00585F42" w:rsidP="009C715E">
            <w:r>
              <w:rPr>
                <w:rFonts w:ascii="Times New Roman" w:hAnsi="Times New Roman"/>
              </w:rPr>
              <w:t>Обеспечение бесперебойного доступа в глобальную сеть "Интернет" для нужд учреждения до 100 Мбит/с</w:t>
            </w:r>
          </w:p>
        </w:tc>
        <w:tc>
          <w:tcPr>
            <w:tcW w:w="2" w:type="dxa"/>
            <w:shd w:val="clear" w:color="auto" w:fill="FFFFFF"/>
          </w:tcPr>
          <w:p w:rsidR="00585F42" w:rsidRDefault="00585F42" w:rsidP="009C715E">
            <w:r>
              <w:rPr>
                <w:rFonts w:ascii="Times New Roman" w:hAnsi="Times New Roman"/>
              </w:rPr>
              <w:t>255.60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206</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ЛОГАУ "Кировский КЦСОН"</w:t>
            </w:r>
          </w:p>
        </w:tc>
        <w:tc>
          <w:tcPr>
            <w:tcW w:w="2" w:type="dxa"/>
            <w:shd w:val="clear" w:color="auto" w:fill="FFFFFF"/>
          </w:tcPr>
          <w:p w:rsidR="00585F42" w:rsidRDefault="00585F42" w:rsidP="009C715E">
            <w:r>
              <w:rPr>
                <w:rFonts w:ascii="Times New Roman" w:hAnsi="Times New Roman"/>
              </w:rPr>
              <w:t xml:space="preserve">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работоспособности БНСО «ЭРА-Гланасс» на 5 автомобилях учреждения учёта движения </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207</w:t>
            </w:r>
          </w:p>
        </w:tc>
        <w:tc>
          <w:tcPr>
            <w:tcW w:w="2" w:type="dxa"/>
            <w:shd w:val="clear" w:color="auto" w:fill="FFFFFF"/>
          </w:tcPr>
          <w:p w:rsidR="00585F42" w:rsidRDefault="00585F42" w:rsidP="009C715E">
            <w:r>
              <w:rPr>
                <w:rFonts w:ascii="Times New Roman" w:hAnsi="Times New Roman"/>
              </w:rPr>
              <w:t xml:space="preserve">Приобретение неисключительной лицензии </w:t>
            </w:r>
            <w:r>
              <w:rPr>
                <w:rFonts w:ascii="Times New Roman" w:hAnsi="Times New Roman"/>
              </w:rPr>
              <w:lastRenderedPageBreak/>
              <w:t>программного продукта 1С: Предприятие ПРОФ для нужд ЛОГАУ "Всеволожский КЦСОН"</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w:t>
            </w:r>
            <w:r>
              <w:rPr>
                <w:rFonts w:ascii="Times New Roman" w:hAnsi="Times New Roman"/>
              </w:rPr>
              <w:lastRenderedPageBreak/>
              <w:t>автоматизации ведения кадрового делопроизводства учреждения</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w:t>
            </w:r>
            <w:r>
              <w:rPr>
                <w:rFonts w:ascii="Times New Roman" w:hAnsi="Times New Roman"/>
              </w:rPr>
              <w:lastRenderedPageBreak/>
              <w:t>автоматизации ведения кадрового делопроизводства учреждения</w:t>
            </w:r>
          </w:p>
        </w:tc>
        <w:tc>
          <w:tcPr>
            <w:tcW w:w="2" w:type="dxa"/>
            <w:shd w:val="clear" w:color="auto" w:fill="FFFFFF"/>
          </w:tcPr>
          <w:p w:rsidR="00585F42" w:rsidRDefault="00585F42" w:rsidP="009C715E">
            <w:r>
              <w:rPr>
                <w:rFonts w:ascii="Times New Roman" w:hAnsi="Times New Roman"/>
              </w:rPr>
              <w:lastRenderedPageBreak/>
              <w:t>6.30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208</w:t>
            </w:r>
          </w:p>
        </w:tc>
        <w:tc>
          <w:tcPr>
            <w:tcW w:w="2" w:type="dxa"/>
            <w:shd w:val="clear" w:color="auto" w:fill="FFFFFF"/>
          </w:tcPr>
          <w:p w:rsidR="00585F42" w:rsidRDefault="00585F42" w:rsidP="009C715E">
            <w:r>
              <w:rPr>
                <w:rFonts w:ascii="Times New Roman" w:hAnsi="Times New Roman"/>
              </w:rPr>
              <w:t>Услуги стационарной связи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100% обеспечение телефонной связью</w:t>
            </w:r>
          </w:p>
        </w:tc>
        <w:tc>
          <w:tcPr>
            <w:tcW w:w="2" w:type="dxa"/>
            <w:shd w:val="clear" w:color="auto" w:fill="FFFFFF"/>
          </w:tcPr>
          <w:p w:rsidR="00585F42" w:rsidRDefault="00585F42" w:rsidP="009C715E">
            <w:r>
              <w:rPr>
                <w:rFonts w:ascii="Times New Roman" w:hAnsi="Times New Roman"/>
              </w:rPr>
              <w:t>100% обеспечение телефонной связью</w:t>
            </w:r>
          </w:p>
        </w:tc>
        <w:tc>
          <w:tcPr>
            <w:tcW w:w="2" w:type="dxa"/>
            <w:shd w:val="clear" w:color="auto" w:fill="FFFFFF"/>
          </w:tcPr>
          <w:p w:rsidR="00585F42" w:rsidRDefault="00585F42" w:rsidP="009C715E">
            <w:r>
              <w:rPr>
                <w:rFonts w:ascii="Times New Roman" w:hAnsi="Times New Roman"/>
              </w:rPr>
              <w:t>480.00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“1CПредприятие”для нужд ЛОГБУ «Гатчинский КЦСОН "Дарина»</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37.18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108.00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211</w:t>
            </w:r>
          </w:p>
        </w:tc>
        <w:tc>
          <w:tcPr>
            <w:tcW w:w="2" w:type="dxa"/>
            <w:shd w:val="clear" w:color="auto" w:fill="FFFFFF"/>
          </w:tcPr>
          <w:p w:rsidR="00585F42" w:rsidRDefault="00585F42" w:rsidP="009C715E">
            <w:r>
              <w:rPr>
                <w:rFonts w:ascii="Times New Roman" w:hAnsi="Times New Roman"/>
              </w:rPr>
              <w:t>Предоставление услуги связи для нужд ЛОГБУ "Кингисеппский ДИ"</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212</w:t>
            </w:r>
          </w:p>
        </w:tc>
        <w:tc>
          <w:tcPr>
            <w:tcW w:w="2" w:type="dxa"/>
            <w:shd w:val="clear" w:color="auto" w:fill="FFFFFF"/>
          </w:tcPr>
          <w:p w:rsidR="00585F42" w:rsidRDefault="00585F42" w:rsidP="009C715E">
            <w:r>
              <w:rPr>
                <w:rFonts w:ascii="Times New Roman" w:hAnsi="Times New Roman"/>
              </w:rPr>
              <w:t>Услуги по предоставлению доступа в интернет для нужд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предоставления доступа в интернет.</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предоставления доступа в интернет.</w:t>
            </w:r>
          </w:p>
        </w:tc>
        <w:tc>
          <w:tcPr>
            <w:tcW w:w="2" w:type="dxa"/>
            <w:shd w:val="clear" w:color="auto" w:fill="FFFFFF"/>
          </w:tcPr>
          <w:p w:rsidR="00585F42" w:rsidRDefault="00585F42" w:rsidP="009C715E">
            <w:r>
              <w:rPr>
                <w:rFonts w:ascii="Times New Roman" w:hAnsi="Times New Roman"/>
              </w:rPr>
              <w:t>33.60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213</w:t>
            </w:r>
          </w:p>
        </w:tc>
        <w:tc>
          <w:tcPr>
            <w:tcW w:w="2" w:type="dxa"/>
            <w:shd w:val="clear" w:color="auto" w:fill="FFFFFF"/>
          </w:tcPr>
          <w:p w:rsidR="00585F42" w:rsidRDefault="00585F42" w:rsidP="009C715E">
            <w:r>
              <w:rPr>
                <w:rFonts w:ascii="Times New Roman" w:hAnsi="Times New Roman"/>
              </w:rPr>
              <w:t xml:space="preserve">Услуги по защите электронного документооборота с использованием </w:t>
            </w:r>
            <w:r>
              <w:rPr>
                <w:rFonts w:ascii="Times New Roman" w:hAnsi="Times New Roman"/>
              </w:rPr>
              <w:lastRenderedPageBreak/>
              <w:t>сертификационных средств криптографической защиты информации для нужд ЛОГБУ "Сясьстройский ПНИ"</w:t>
            </w:r>
          </w:p>
        </w:tc>
        <w:tc>
          <w:tcPr>
            <w:tcW w:w="2" w:type="dxa"/>
            <w:shd w:val="clear" w:color="auto" w:fill="FFFFFF"/>
          </w:tcPr>
          <w:p w:rsidR="00585F42" w:rsidRDefault="00585F42" w:rsidP="009C715E">
            <w:r>
              <w:rPr>
                <w:rFonts w:ascii="Times New Roman" w:hAnsi="Times New Roman"/>
              </w:rPr>
              <w:lastRenderedPageBreak/>
              <w:t>Обеспечение защиты электронного докуметооброта в учреждении</w:t>
            </w:r>
          </w:p>
        </w:tc>
        <w:tc>
          <w:tcPr>
            <w:tcW w:w="2" w:type="dxa"/>
            <w:shd w:val="clear" w:color="auto" w:fill="FFFFFF"/>
          </w:tcPr>
          <w:p w:rsidR="00585F42" w:rsidRDefault="00585F42" w:rsidP="009C715E">
            <w:r>
              <w:rPr>
                <w:rFonts w:ascii="Times New Roman" w:hAnsi="Times New Roman"/>
              </w:rPr>
              <w:t>Обеспечение защиты электронного докуметооброта в учреждении</w:t>
            </w:r>
          </w:p>
        </w:tc>
        <w:tc>
          <w:tcPr>
            <w:tcW w:w="2" w:type="dxa"/>
            <w:shd w:val="clear" w:color="auto" w:fill="FFFFFF"/>
          </w:tcPr>
          <w:p w:rsidR="00585F42" w:rsidRDefault="00585F42" w:rsidP="009C715E">
            <w:r>
              <w:rPr>
                <w:rFonts w:ascii="Times New Roman" w:hAnsi="Times New Roman"/>
              </w:rPr>
              <w:t>2.50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214</w:t>
            </w:r>
          </w:p>
        </w:tc>
        <w:tc>
          <w:tcPr>
            <w:tcW w:w="2" w:type="dxa"/>
            <w:shd w:val="clear" w:color="auto" w:fill="FFFFFF"/>
          </w:tcPr>
          <w:p w:rsidR="00585F42" w:rsidRDefault="00585F42" w:rsidP="009C715E">
            <w:r>
              <w:rPr>
                <w:rFonts w:ascii="Times New Roman" w:hAnsi="Times New Roman"/>
              </w:rPr>
              <w:t>Обслуживание программ 1С "Бухгалтерия" и 1С "Зарплата и кадры"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 1С "Бухгалтерия" и 1С "Зарплата и кадры"</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 1С "Бухгалтерия" и 1С "Зарплата и кадры"</w:t>
            </w:r>
          </w:p>
        </w:tc>
        <w:tc>
          <w:tcPr>
            <w:tcW w:w="2" w:type="dxa"/>
            <w:shd w:val="clear" w:color="auto" w:fill="FFFFFF"/>
          </w:tcPr>
          <w:p w:rsidR="00585F42" w:rsidRDefault="00585F42" w:rsidP="009C715E">
            <w:r>
              <w:rPr>
                <w:rFonts w:ascii="Times New Roman" w:hAnsi="Times New Roman"/>
              </w:rPr>
              <w:t>72.00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215</w:t>
            </w:r>
          </w:p>
        </w:tc>
        <w:tc>
          <w:tcPr>
            <w:tcW w:w="2" w:type="dxa"/>
            <w:shd w:val="clear" w:color="auto" w:fill="FFFFFF"/>
          </w:tcPr>
          <w:p w:rsidR="00585F42" w:rsidRDefault="00585F42" w:rsidP="009C715E">
            <w:r>
              <w:rPr>
                <w:rFonts w:ascii="Times New Roman" w:hAnsi="Times New Roman"/>
              </w:rPr>
              <w:t>Приобретение лицензий на право использования антивирусного программного обеспечения для нужд ЛОГБУ "Тихвинский КЦСОН"</w:t>
            </w:r>
          </w:p>
        </w:tc>
        <w:tc>
          <w:tcPr>
            <w:tcW w:w="2" w:type="dxa"/>
            <w:shd w:val="clear" w:color="auto" w:fill="FFFFFF"/>
          </w:tcPr>
          <w:p w:rsidR="00585F42" w:rsidRDefault="00585F42" w:rsidP="009C715E">
            <w:r>
              <w:rPr>
                <w:rFonts w:ascii="Times New Roman" w:hAnsi="Times New Roman"/>
              </w:rPr>
              <w:t>100% обеспечение защиты программного обеспечения от вредоносносных программ</w:t>
            </w:r>
          </w:p>
        </w:tc>
        <w:tc>
          <w:tcPr>
            <w:tcW w:w="2" w:type="dxa"/>
            <w:shd w:val="clear" w:color="auto" w:fill="FFFFFF"/>
          </w:tcPr>
          <w:p w:rsidR="00585F42" w:rsidRDefault="00585F42" w:rsidP="009C715E">
            <w:r>
              <w:rPr>
                <w:rFonts w:ascii="Times New Roman" w:hAnsi="Times New Roman"/>
              </w:rPr>
              <w:t>100% обеспечение защиты программного обеспечения от вредоносносных программ</w:t>
            </w:r>
          </w:p>
        </w:tc>
        <w:tc>
          <w:tcPr>
            <w:tcW w:w="2" w:type="dxa"/>
            <w:shd w:val="clear" w:color="auto" w:fill="FFFFFF"/>
          </w:tcPr>
          <w:p w:rsidR="00585F42" w:rsidRDefault="00585F42" w:rsidP="009C715E">
            <w:r>
              <w:rPr>
                <w:rFonts w:ascii="Times New Roman" w:hAnsi="Times New Roman"/>
              </w:rPr>
              <w:t>25.00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216</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"Кингисеппский ПНИ"</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275.00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217</w:t>
            </w:r>
          </w:p>
        </w:tc>
        <w:tc>
          <w:tcPr>
            <w:tcW w:w="2" w:type="dxa"/>
            <w:shd w:val="clear" w:color="auto" w:fill="FFFFFF"/>
          </w:tcPr>
          <w:p w:rsidR="00585F42" w:rsidRDefault="00585F42" w:rsidP="009C715E">
            <w:r>
              <w:rPr>
                <w:rFonts w:ascii="Times New Roman" w:hAnsi="Times New Roman"/>
              </w:rPr>
              <w:t>Приобретение исключительных прав программы "Консультант плюс" для нужд ЛОГБУ «Кингисеппский ДИ»</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консультационных услугах</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консультационных услугах</w:t>
            </w:r>
          </w:p>
        </w:tc>
        <w:tc>
          <w:tcPr>
            <w:tcW w:w="2" w:type="dxa"/>
            <w:shd w:val="clear" w:color="auto" w:fill="FFFFFF"/>
          </w:tcPr>
          <w:p w:rsidR="00585F42" w:rsidRDefault="00585F42" w:rsidP="009C715E">
            <w:r>
              <w:rPr>
                <w:rFonts w:ascii="Times New Roman" w:hAnsi="Times New Roman"/>
              </w:rPr>
              <w:t>91.00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218</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ЛОГБУ«Каменногорский»</w:t>
            </w:r>
          </w:p>
        </w:tc>
        <w:tc>
          <w:tcPr>
            <w:tcW w:w="2" w:type="dxa"/>
            <w:shd w:val="clear" w:color="auto" w:fill="FFFFFF"/>
          </w:tcPr>
          <w:p w:rsidR="00585F42" w:rsidRDefault="00585F42" w:rsidP="009C715E">
            <w:r>
              <w:rPr>
                <w:rFonts w:ascii="Times New Roman" w:hAnsi="Times New Roman"/>
              </w:rPr>
              <w:t>100% обеспечение учёта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обеспечение учёта движения автотранспорта учреждения</w:t>
            </w:r>
          </w:p>
        </w:tc>
        <w:tc>
          <w:tcPr>
            <w:tcW w:w="2" w:type="dxa"/>
            <w:shd w:val="clear" w:color="auto" w:fill="FFFFFF"/>
          </w:tcPr>
          <w:p w:rsidR="00585F42" w:rsidRDefault="00585F42" w:rsidP="009C715E">
            <w:r>
              <w:rPr>
                <w:rFonts w:ascii="Times New Roman" w:hAnsi="Times New Roman"/>
              </w:rPr>
              <w:t>24.24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219</w:t>
            </w:r>
          </w:p>
        </w:tc>
        <w:tc>
          <w:tcPr>
            <w:tcW w:w="2" w:type="dxa"/>
            <w:shd w:val="clear" w:color="auto" w:fill="FFFFFF"/>
          </w:tcPr>
          <w:p w:rsidR="00585F42" w:rsidRDefault="00585F42" w:rsidP="009C715E">
            <w:r>
              <w:rPr>
                <w:rFonts w:ascii="Times New Roman" w:hAnsi="Times New Roman"/>
              </w:rPr>
              <w:t xml:space="preserve">Приобретение клиентской лицензии 1С: Предприятие 8 для нужд учреждения ЛОГБУ "Лодейнопольский ЦСОН </w:t>
            </w:r>
            <w:r>
              <w:rPr>
                <w:rFonts w:ascii="Times New Roman" w:hAnsi="Times New Roman"/>
              </w:rPr>
              <w:lastRenderedPageBreak/>
              <w:t>"Возрождение"</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автоматизации ведения бухгалтерского учёта </w:t>
            </w:r>
            <w:r>
              <w:rPr>
                <w:rFonts w:ascii="Times New Roman" w:hAnsi="Times New Roman"/>
              </w:rPr>
              <w:lastRenderedPageBreak/>
              <w:t>учреждения</w:t>
            </w:r>
          </w:p>
        </w:tc>
        <w:tc>
          <w:tcPr>
            <w:tcW w:w="2" w:type="dxa"/>
            <w:shd w:val="clear" w:color="auto" w:fill="FFFFFF"/>
          </w:tcPr>
          <w:p w:rsidR="00585F42" w:rsidRDefault="00585F42" w:rsidP="009C715E">
            <w:r>
              <w:rPr>
                <w:rFonts w:ascii="Times New Roman" w:hAnsi="Times New Roman"/>
              </w:rPr>
              <w:lastRenderedPageBreak/>
              <w:t xml:space="preserve">Бесперебойное обеспечение автоматизации ведения бухгалтерского учёта </w:t>
            </w:r>
            <w:r>
              <w:rPr>
                <w:rFonts w:ascii="Times New Roman" w:hAnsi="Times New Roman"/>
              </w:rPr>
              <w:lastRenderedPageBreak/>
              <w:t>учреждения</w:t>
            </w:r>
          </w:p>
        </w:tc>
        <w:tc>
          <w:tcPr>
            <w:tcW w:w="2" w:type="dxa"/>
            <w:shd w:val="clear" w:color="auto" w:fill="FFFFFF"/>
          </w:tcPr>
          <w:p w:rsidR="00585F42" w:rsidRDefault="00585F42" w:rsidP="009C715E"/>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220</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ЛОГАУ "Бокситогорский КЦСОН"</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221</w:t>
            </w:r>
          </w:p>
        </w:tc>
        <w:tc>
          <w:tcPr>
            <w:tcW w:w="2" w:type="dxa"/>
            <w:shd w:val="clear" w:color="auto" w:fill="FFFFFF"/>
          </w:tcPr>
          <w:p w:rsidR="00585F42" w:rsidRDefault="00585F42" w:rsidP="009C715E">
            <w:r>
              <w:rPr>
                <w:rFonts w:ascii="Times New Roman" w:hAnsi="Times New Roman"/>
              </w:rPr>
              <w:t>Приобретение картриджей для нужд ЛОГБУ "Кировский ПНИ"</w:t>
            </w:r>
          </w:p>
        </w:tc>
        <w:tc>
          <w:tcPr>
            <w:tcW w:w="2" w:type="dxa"/>
            <w:shd w:val="clear" w:color="auto" w:fill="FFFFFF"/>
          </w:tcPr>
          <w:p w:rsidR="00585F42" w:rsidRDefault="00585F42" w:rsidP="009C715E">
            <w:r>
              <w:rPr>
                <w:rFonts w:ascii="Times New Roman" w:hAnsi="Times New Roman"/>
              </w:rPr>
              <w:t>100% обеспечение работы офисного оборудования</w:t>
            </w:r>
          </w:p>
        </w:tc>
        <w:tc>
          <w:tcPr>
            <w:tcW w:w="2" w:type="dxa"/>
            <w:shd w:val="clear" w:color="auto" w:fill="FFFFFF"/>
          </w:tcPr>
          <w:p w:rsidR="00585F42" w:rsidRDefault="00585F42" w:rsidP="009C715E">
            <w:r>
              <w:rPr>
                <w:rFonts w:ascii="Times New Roman" w:hAnsi="Times New Roman"/>
              </w:rPr>
              <w:t>100% обеспечение работы офисного оборудования</w:t>
            </w:r>
          </w:p>
        </w:tc>
        <w:tc>
          <w:tcPr>
            <w:tcW w:w="2" w:type="dxa"/>
            <w:shd w:val="clear" w:color="auto" w:fill="FFFFFF"/>
          </w:tcPr>
          <w:p w:rsidR="00585F42" w:rsidRDefault="00585F42" w:rsidP="009C715E">
            <w:r>
              <w:rPr>
                <w:rFonts w:ascii="Times New Roman" w:hAnsi="Times New Roman"/>
              </w:rPr>
              <w:t>210.24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222</w:t>
            </w:r>
          </w:p>
        </w:tc>
        <w:tc>
          <w:tcPr>
            <w:tcW w:w="2" w:type="dxa"/>
            <w:shd w:val="clear" w:color="auto" w:fill="FFFFFF"/>
          </w:tcPr>
          <w:p w:rsidR="00585F42" w:rsidRDefault="00585F42" w:rsidP="009C715E">
            <w:r>
              <w:rPr>
                <w:rFonts w:ascii="Times New Roman" w:hAnsi="Times New Roman"/>
              </w:rPr>
              <w:t>Предоставление консультативных услуг по работе в программном обеспечении электронной системы "Госфинансы" стандартная версия, "Охрана труда" для бюджетных учреждений, "Госзаказ" премиальная версия, "Система Юрист"  для нужд ЛОГАУ "Лужский КЦСОН"</w:t>
            </w:r>
          </w:p>
        </w:tc>
        <w:tc>
          <w:tcPr>
            <w:tcW w:w="2" w:type="dxa"/>
            <w:shd w:val="clear" w:color="auto" w:fill="FFFFFF"/>
          </w:tcPr>
          <w:p w:rsidR="00585F42" w:rsidRDefault="00585F42" w:rsidP="009C715E">
            <w:r>
              <w:rPr>
                <w:rFonts w:ascii="Times New Roman" w:hAnsi="Times New Roman"/>
              </w:rPr>
              <w:t>Обеспечение потребности учреждения в консультативных услугах  электронной системы "Госфинансы" стандартная версия, "Охрана труда" для бюджетных учреждений, "Госзаказ" премиальная версия, "Система Юрист"</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консультативных услугах  электронной системы "Госфинансы" стандартная версия, "Охрана труда" для бюджетных учреждений, "Госзаказ" премиальная версия, "Система Юрист"</w:t>
            </w:r>
          </w:p>
        </w:tc>
        <w:tc>
          <w:tcPr>
            <w:tcW w:w="2" w:type="dxa"/>
            <w:shd w:val="clear" w:color="auto" w:fill="FFFFFF"/>
          </w:tcPr>
          <w:p w:rsidR="00585F42" w:rsidRDefault="00585F42" w:rsidP="009C715E">
            <w:r>
              <w:rPr>
                <w:rFonts w:ascii="Times New Roman" w:hAnsi="Times New Roman"/>
              </w:rPr>
              <w:t>121.61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223</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для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Обеспечение безошибочного формирования отчетности  учреждения и соблюдения установленных сроков</w:t>
            </w:r>
          </w:p>
        </w:tc>
        <w:tc>
          <w:tcPr>
            <w:tcW w:w="2" w:type="dxa"/>
            <w:shd w:val="clear" w:color="auto" w:fill="FFFFFF"/>
          </w:tcPr>
          <w:p w:rsidR="00585F42" w:rsidRDefault="00585F42" w:rsidP="009C715E">
            <w:r>
              <w:rPr>
                <w:rFonts w:ascii="Times New Roman" w:hAnsi="Times New Roman"/>
              </w:rPr>
              <w:t>Обеспечение безошибочного формирования отчетности  учреждения и соблюдения установленных сроков</w:t>
            </w:r>
          </w:p>
        </w:tc>
        <w:tc>
          <w:tcPr>
            <w:tcW w:w="2" w:type="dxa"/>
            <w:shd w:val="clear" w:color="auto" w:fill="FFFFFF"/>
          </w:tcPr>
          <w:p w:rsidR="00585F42" w:rsidRDefault="00585F42" w:rsidP="009C715E">
            <w:r>
              <w:rPr>
                <w:rFonts w:ascii="Times New Roman" w:hAnsi="Times New Roman"/>
              </w:rPr>
              <w:t>290.39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224</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для нужд ЛОГБУ "Лужский ПНИ"</w:t>
            </w:r>
          </w:p>
        </w:tc>
        <w:tc>
          <w:tcPr>
            <w:tcW w:w="2" w:type="dxa"/>
            <w:shd w:val="clear" w:color="auto" w:fill="FFFFFF"/>
          </w:tcPr>
          <w:p w:rsidR="00585F42" w:rsidRDefault="00585F42" w:rsidP="009C715E">
            <w:r>
              <w:rPr>
                <w:rFonts w:ascii="Times New Roman" w:hAnsi="Times New Roman"/>
              </w:rPr>
              <w:t>100% Обеспечение доступа к сервисам ГЛОНАСС</w:t>
            </w:r>
          </w:p>
        </w:tc>
        <w:tc>
          <w:tcPr>
            <w:tcW w:w="2" w:type="dxa"/>
            <w:shd w:val="clear" w:color="auto" w:fill="FFFFFF"/>
          </w:tcPr>
          <w:p w:rsidR="00585F42" w:rsidRDefault="00585F42" w:rsidP="009C715E">
            <w:r>
              <w:rPr>
                <w:rFonts w:ascii="Times New Roman" w:hAnsi="Times New Roman"/>
              </w:rPr>
              <w:t>100% Обеспечение доступа к сервисам ГЛОНАСС</w:t>
            </w:r>
          </w:p>
        </w:tc>
        <w:tc>
          <w:tcPr>
            <w:tcW w:w="2" w:type="dxa"/>
            <w:shd w:val="clear" w:color="auto" w:fill="FFFFFF"/>
          </w:tcPr>
          <w:p w:rsidR="00585F42" w:rsidRDefault="00585F42" w:rsidP="009C715E">
            <w:r>
              <w:rPr>
                <w:rFonts w:ascii="Times New Roman" w:hAnsi="Times New Roman"/>
              </w:rPr>
              <w:t>59.40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225</w:t>
            </w:r>
          </w:p>
        </w:tc>
        <w:tc>
          <w:tcPr>
            <w:tcW w:w="2" w:type="dxa"/>
            <w:shd w:val="clear" w:color="auto" w:fill="FFFFFF"/>
          </w:tcPr>
          <w:p w:rsidR="00585F42" w:rsidRDefault="00585F42" w:rsidP="009C715E">
            <w:r>
              <w:rPr>
                <w:rFonts w:ascii="Times New Roman" w:hAnsi="Times New Roman"/>
              </w:rPr>
              <w:t xml:space="preserve">Обеспечения работоспособности официального сайта ЛОГАУ </w:t>
            </w:r>
            <w:r>
              <w:rPr>
                <w:rFonts w:ascii="Times New Roman" w:hAnsi="Times New Roman"/>
              </w:rPr>
              <w:lastRenderedPageBreak/>
              <w:t>"Кировский КЦСОН" в сети Интернет</w:t>
            </w:r>
          </w:p>
        </w:tc>
        <w:tc>
          <w:tcPr>
            <w:tcW w:w="2" w:type="dxa"/>
            <w:shd w:val="clear" w:color="auto" w:fill="FFFFFF"/>
          </w:tcPr>
          <w:p w:rsidR="00585F42" w:rsidRDefault="00585F42" w:rsidP="009C715E">
            <w:r>
              <w:rPr>
                <w:rFonts w:ascii="Times New Roman" w:hAnsi="Times New Roman"/>
              </w:rPr>
              <w:lastRenderedPageBreak/>
              <w:t xml:space="preserve">Обеспечение функционирования официального сайта </w:t>
            </w:r>
            <w:r>
              <w:rPr>
                <w:rFonts w:ascii="Times New Roman" w:hAnsi="Times New Roman"/>
              </w:rPr>
              <w:lastRenderedPageBreak/>
              <w:t>учреждения</w:t>
            </w:r>
          </w:p>
        </w:tc>
        <w:tc>
          <w:tcPr>
            <w:tcW w:w="2" w:type="dxa"/>
            <w:shd w:val="clear" w:color="auto" w:fill="FFFFFF"/>
          </w:tcPr>
          <w:p w:rsidR="00585F42" w:rsidRDefault="00585F42" w:rsidP="009C715E">
            <w:r>
              <w:rPr>
                <w:rFonts w:ascii="Times New Roman" w:hAnsi="Times New Roman"/>
              </w:rPr>
              <w:lastRenderedPageBreak/>
              <w:t xml:space="preserve">Бесперебойное функционирование официального сайта </w:t>
            </w:r>
            <w:r>
              <w:rPr>
                <w:rFonts w:ascii="Times New Roman" w:hAnsi="Times New Roman"/>
              </w:rPr>
              <w:lastRenderedPageBreak/>
              <w:t>учреждения в режиме 24/7/365</w:t>
            </w:r>
          </w:p>
        </w:tc>
        <w:tc>
          <w:tcPr>
            <w:tcW w:w="2" w:type="dxa"/>
            <w:shd w:val="clear" w:color="auto" w:fill="FFFFFF"/>
          </w:tcPr>
          <w:p w:rsidR="00585F42" w:rsidRDefault="00585F42" w:rsidP="009C715E">
            <w:r>
              <w:rPr>
                <w:rFonts w:ascii="Times New Roman" w:hAnsi="Times New Roman"/>
              </w:rPr>
              <w:lastRenderedPageBreak/>
              <w:t>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226</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"Кингисеппский ПНИ"</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9.60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227</w:t>
            </w:r>
          </w:p>
        </w:tc>
        <w:tc>
          <w:tcPr>
            <w:tcW w:w="2" w:type="dxa"/>
            <w:shd w:val="clear" w:color="auto" w:fill="FFFFFF"/>
          </w:tcPr>
          <w:p w:rsidR="00585F42" w:rsidRDefault="00585F42" w:rsidP="009C715E">
            <w:r>
              <w:rPr>
                <w:rFonts w:ascii="Times New Roman" w:hAnsi="Times New Roman"/>
              </w:rPr>
              <w:t>Информационные услуги с использованием экземпляров Систем КонсультантПлюс ОВМ-Ф для нужд ЛОГАУ "Всеволожский КЦСОН"</w:t>
            </w:r>
          </w:p>
        </w:tc>
        <w:tc>
          <w:tcPr>
            <w:tcW w:w="2" w:type="dxa"/>
            <w:shd w:val="clear" w:color="auto" w:fill="FFFFFF"/>
          </w:tcPr>
          <w:p w:rsidR="00585F42" w:rsidRDefault="00585F42" w:rsidP="009C715E">
            <w:r>
              <w:rPr>
                <w:rFonts w:ascii="Times New Roman" w:hAnsi="Times New Roman"/>
              </w:rPr>
              <w:t>Бесперебойное обеспечение учреждения информационных-справочными материалами в СПС 'КонсультантПлюс'</w:t>
            </w:r>
          </w:p>
        </w:tc>
        <w:tc>
          <w:tcPr>
            <w:tcW w:w="2" w:type="dxa"/>
            <w:shd w:val="clear" w:color="auto" w:fill="FFFFFF"/>
          </w:tcPr>
          <w:p w:rsidR="00585F42" w:rsidRDefault="00585F42" w:rsidP="009C715E">
            <w:r>
              <w:rPr>
                <w:rFonts w:ascii="Times New Roman" w:hAnsi="Times New Roman"/>
              </w:rPr>
              <w:t>Бесперебойное обеспечение учреждения информационных-справочными материалами в СПС 'КонсультантПлюс'</w:t>
            </w:r>
          </w:p>
        </w:tc>
        <w:tc>
          <w:tcPr>
            <w:tcW w:w="2" w:type="dxa"/>
            <w:shd w:val="clear" w:color="auto" w:fill="FFFFFF"/>
          </w:tcPr>
          <w:p w:rsidR="00585F42" w:rsidRDefault="00585F42" w:rsidP="009C715E">
            <w:r>
              <w:rPr>
                <w:rFonts w:ascii="Times New Roman" w:hAnsi="Times New Roman"/>
              </w:rPr>
              <w:t>126.88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228</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"Подпорожский СРЦН "Семья"</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доступа к сети Интернет.</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доступа к сети Интернет.</w:t>
            </w:r>
          </w:p>
        </w:tc>
        <w:tc>
          <w:tcPr>
            <w:tcW w:w="2" w:type="dxa"/>
            <w:shd w:val="clear" w:color="auto" w:fill="FFFFFF"/>
          </w:tcPr>
          <w:p w:rsidR="00585F42" w:rsidRDefault="00585F42" w:rsidP="009C715E">
            <w:r>
              <w:rPr>
                <w:rFonts w:ascii="Times New Roman" w:hAnsi="Times New Roman"/>
              </w:rPr>
              <w:t>72.00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229</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"Лодейнопольский специальный ДИ"</w:t>
            </w:r>
          </w:p>
        </w:tc>
        <w:tc>
          <w:tcPr>
            <w:tcW w:w="2" w:type="dxa"/>
            <w:shd w:val="clear" w:color="auto" w:fill="FFFFFF"/>
          </w:tcPr>
          <w:p w:rsidR="00585F42" w:rsidRDefault="00585F42" w:rsidP="009C715E">
            <w:r>
              <w:rPr>
                <w:rFonts w:ascii="Times New Roman" w:hAnsi="Times New Roman"/>
              </w:rPr>
              <w:t>100%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60.36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230</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«Киришский КЦСОН»</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83.52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231</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Сланцевский ЦСОН "Мечта"</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45.00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232</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"Антивирус" для нужд ЛОГБУ "Будогощский ПНИ"</w:t>
            </w:r>
          </w:p>
        </w:tc>
        <w:tc>
          <w:tcPr>
            <w:tcW w:w="2" w:type="dxa"/>
            <w:shd w:val="clear" w:color="auto" w:fill="FFFFFF"/>
          </w:tcPr>
          <w:p w:rsidR="00585F42" w:rsidRDefault="00585F42" w:rsidP="009C715E">
            <w:r>
              <w:rPr>
                <w:rFonts w:ascii="Times New Roman" w:hAnsi="Times New Roman"/>
              </w:rPr>
              <w:t>Обеспечение безопасности информации</w:t>
            </w:r>
          </w:p>
        </w:tc>
        <w:tc>
          <w:tcPr>
            <w:tcW w:w="2" w:type="dxa"/>
            <w:shd w:val="clear" w:color="auto" w:fill="FFFFFF"/>
          </w:tcPr>
          <w:p w:rsidR="00585F42" w:rsidRDefault="00585F42" w:rsidP="009C715E">
            <w:r>
              <w:rPr>
                <w:rFonts w:ascii="Times New Roman" w:hAnsi="Times New Roman"/>
              </w:rPr>
              <w:t>Обеспечение безопасности информации</w:t>
            </w:r>
          </w:p>
        </w:tc>
        <w:tc>
          <w:tcPr>
            <w:tcW w:w="2" w:type="dxa"/>
            <w:shd w:val="clear" w:color="auto" w:fill="FFFFFF"/>
          </w:tcPr>
          <w:p w:rsidR="00585F42" w:rsidRDefault="00585F42" w:rsidP="009C715E">
            <w:r>
              <w:rPr>
                <w:rFonts w:ascii="Times New Roman" w:hAnsi="Times New Roman"/>
              </w:rPr>
              <w:t>12.00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233</w:t>
            </w:r>
          </w:p>
        </w:tc>
        <w:tc>
          <w:tcPr>
            <w:tcW w:w="2" w:type="dxa"/>
            <w:shd w:val="clear" w:color="auto" w:fill="FFFFFF"/>
          </w:tcPr>
          <w:p w:rsidR="00585F42" w:rsidRDefault="00585F42" w:rsidP="009C715E">
            <w:r>
              <w:rPr>
                <w:rFonts w:ascii="Times New Roman" w:hAnsi="Times New Roman"/>
              </w:rPr>
              <w:t>Продление лицензий на право использования программного обеспечения  ViPNet Client для нужд ЛОГБУ «Киришский КЦСОН»</w:t>
            </w:r>
          </w:p>
        </w:tc>
        <w:tc>
          <w:tcPr>
            <w:tcW w:w="2" w:type="dxa"/>
            <w:shd w:val="clear" w:color="auto" w:fill="FFFFFF"/>
          </w:tcPr>
          <w:p w:rsidR="00585F42" w:rsidRDefault="00585F42" w:rsidP="009C715E">
            <w:r>
              <w:rPr>
                <w:rFonts w:ascii="Times New Roman" w:hAnsi="Times New Roman"/>
              </w:rPr>
              <w:t>Подключение по защищённому каналу связи АРМ учреждения к ЕСПД</w:t>
            </w:r>
          </w:p>
        </w:tc>
        <w:tc>
          <w:tcPr>
            <w:tcW w:w="2" w:type="dxa"/>
            <w:shd w:val="clear" w:color="auto" w:fill="FFFFFF"/>
          </w:tcPr>
          <w:p w:rsidR="00585F42" w:rsidRDefault="00585F42" w:rsidP="009C715E">
            <w:r>
              <w:rPr>
                <w:rFonts w:ascii="Times New Roman" w:hAnsi="Times New Roman"/>
              </w:rPr>
              <w:t>Подключение по защищённому каналу связи АРМ учреждения к ЕСПД</w:t>
            </w:r>
          </w:p>
        </w:tc>
        <w:tc>
          <w:tcPr>
            <w:tcW w:w="2" w:type="dxa"/>
            <w:shd w:val="clear" w:color="auto" w:fill="FFFFFF"/>
          </w:tcPr>
          <w:p w:rsidR="00585F42" w:rsidRDefault="00585F42" w:rsidP="009C715E">
            <w:r>
              <w:rPr>
                <w:rFonts w:ascii="Times New Roman" w:hAnsi="Times New Roman"/>
              </w:rPr>
              <w:t>11.59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234</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"Кингисеппский ПНИ"</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94.60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235</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«Сланцевский ДИ"</w:t>
            </w:r>
          </w:p>
        </w:tc>
        <w:tc>
          <w:tcPr>
            <w:tcW w:w="2" w:type="dxa"/>
            <w:shd w:val="clear" w:color="auto" w:fill="FFFFFF"/>
          </w:tcPr>
          <w:p w:rsidR="00585F42" w:rsidRDefault="00585F42" w:rsidP="009C715E">
            <w:r>
              <w:rPr>
                <w:rFonts w:ascii="Times New Roman" w:hAnsi="Times New Roman"/>
              </w:rPr>
              <w:t xml:space="preserve">Бесперебойное предоставление услуг мобильной связи для нужд учреждения </w:t>
            </w:r>
          </w:p>
        </w:tc>
        <w:tc>
          <w:tcPr>
            <w:tcW w:w="2" w:type="dxa"/>
            <w:shd w:val="clear" w:color="auto" w:fill="FFFFFF"/>
          </w:tcPr>
          <w:p w:rsidR="00585F42" w:rsidRDefault="00585F42" w:rsidP="009C715E">
            <w:r>
              <w:rPr>
                <w:rFonts w:ascii="Times New Roman" w:hAnsi="Times New Roman"/>
              </w:rPr>
              <w:t xml:space="preserve">Бесперебойное предоставление услуг мобильной связи для нужд учреждения </w:t>
            </w:r>
          </w:p>
        </w:tc>
        <w:tc>
          <w:tcPr>
            <w:tcW w:w="2" w:type="dxa"/>
            <w:shd w:val="clear" w:color="auto" w:fill="FFFFFF"/>
          </w:tcPr>
          <w:p w:rsidR="00585F42" w:rsidRDefault="00585F42" w:rsidP="009C715E">
            <w:r>
              <w:rPr>
                <w:rFonts w:ascii="Times New Roman" w:hAnsi="Times New Roman"/>
              </w:rPr>
              <w:t>20.40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236</w:t>
            </w:r>
          </w:p>
        </w:tc>
        <w:tc>
          <w:tcPr>
            <w:tcW w:w="2" w:type="dxa"/>
            <w:shd w:val="clear" w:color="auto" w:fill="FFFFFF"/>
          </w:tcPr>
          <w:p w:rsidR="00585F42" w:rsidRDefault="00585F42" w:rsidP="009C715E">
            <w:r>
              <w:rPr>
                <w:rFonts w:ascii="Times New Roman" w:hAnsi="Times New Roman"/>
              </w:rPr>
              <w:t>Техническое обслуживание компьютерных программ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потребности учреждения в работоспособности компьютерных программ.</w:t>
            </w:r>
          </w:p>
        </w:tc>
        <w:tc>
          <w:tcPr>
            <w:tcW w:w="2" w:type="dxa"/>
            <w:shd w:val="clear" w:color="auto" w:fill="FFFFFF"/>
          </w:tcPr>
          <w:p w:rsidR="00585F42" w:rsidRDefault="00585F42" w:rsidP="009C715E">
            <w:r>
              <w:rPr>
                <w:rFonts w:ascii="Times New Roman" w:hAnsi="Times New Roman"/>
              </w:rPr>
              <w:t>Обеспечение потребности учреждения в работоспособности компьютерных программ.</w:t>
            </w:r>
          </w:p>
        </w:tc>
        <w:tc>
          <w:tcPr>
            <w:tcW w:w="2" w:type="dxa"/>
            <w:shd w:val="clear" w:color="auto" w:fill="FFFFFF"/>
          </w:tcPr>
          <w:p w:rsidR="00585F42" w:rsidRDefault="00585F42" w:rsidP="009C715E">
            <w:r>
              <w:rPr>
                <w:rFonts w:ascii="Times New Roman" w:hAnsi="Times New Roman"/>
              </w:rPr>
              <w:t>275.64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237</w:t>
            </w:r>
          </w:p>
        </w:tc>
        <w:tc>
          <w:tcPr>
            <w:tcW w:w="2" w:type="dxa"/>
            <w:shd w:val="clear" w:color="auto" w:fill="FFFFFF"/>
          </w:tcPr>
          <w:p w:rsidR="00585F42" w:rsidRDefault="00585F42" w:rsidP="009C715E">
            <w:r>
              <w:rPr>
                <w:rFonts w:ascii="Times New Roman" w:hAnsi="Times New Roman"/>
              </w:rPr>
              <w:t>Оказание услуг телефонной связи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100% обеспечение потребности учреждения ЛОГБУ «Приозерский ДДИ» телефонной связью</w:t>
            </w:r>
          </w:p>
        </w:tc>
        <w:tc>
          <w:tcPr>
            <w:tcW w:w="2" w:type="dxa"/>
            <w:shd w:val="clear" w:color="auto" w:fill="FFFFFF"/>
          </w:tcPr>
          <w:p w:rsidR="00585F42" w:rsidRDefault="00585F42" w:rsidP="009C715E">
            <w:r>
              <w:rPr>
                <w:rFonts w:ascii="Times New Roman" w:hAnsi="Times New Roman"/>
              </w:rPr>
              <w:t>100% обеспечение потребности учреждения ЛОГБУ «Приозерский ДДИ» телефонной связью</w:t>
            </w:r>
          </w:p>
        </w:tc>
        <w:tc>
          <w:tcPr>
            <w:tcW w:w="2" w:type="dxa"/>
            <w:shd w:val="clear" w:color="auto" w:fill="FFFFFF"/>
          </w:tcPr>
          <w:p w:rsidR="00585F42" w:rsidRDefault="00585F42" w:rsidP="009C715E">
            <w:r>
              <w:rPr>
                <w:rFonts w:ascii="Times New Roman" w:hAnsi="Times New Roman"/>
              </w:rPr>
              <w:t>240.00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238</w:t>
            </w:r>
          </w:p>
        </w:tc>
        <w:tc>
          <w:tcPr>
            <w:tcW w:w="2" w:type="dxa"/>
            <w:shd w:val="clear" w:color="auto" w:fill="FFFFFF"/>
          </w:tcPr>
          <w:p w:rsidR="00585F42" w:rsidRDefault="00585F42" w:rsidP="009C715E">
            <w:r>
              <w:rPr>
                <w:rFonts w:ascii="Times New Roman" w:hAnsi="Times New Roman"/>
              </w:rPr>
              <w:t>Приобретение комлектующих,запасных частей для компьютерной техники,оргтехники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100% обеспечение потребности учреждения</w:t>
            </w:r>
          </w:p>
        </w:tc>
        <w:tc>
          <w:tcPr>
            <w:tcW w:w="2" w:type="dxa"/>
            <w:shd w:val="clear" w:color="auto" w:fill="FFFFFF"/>
          </w:tcPr>
          <w:p w:rsidR="00585F42" w:rsidRDefault="00585F42" w:rsidP="009C715E">
            <w:r>
              <w:rPr>
                <w:rFonts w:ascii="Times New Roman" w:hAnsi="Times New Roman"/>
              </w:rPr>
              <w:t>100% обеспечение потребности учреждения</w:t>
            </w:r>
          </w:p>
        </w:tc>
        <w:tc>
          <w:tcPr>
            <w:tcW w:w="2" w:type="dxa"/>
            <w:shd w:val="clear" w:color="auto" w:fill="FFFFFF"/>
          </w:tcPr>
          <w:p w:rsidR="00585F42" w:rsidRDefault="00585F42" w:rsidP="009C715E">
            <w:r>
              <w:rPr>
                <w:rFonts w:ascii="Times New Roman" w:hAnsi="Times New Roman"/>
              </w:rPr>
              <w:t>3533.05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239</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"Кировский ПНИ"</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479.76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240</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программы “1C Предприятие”для нужд ЛОГБУ «Каменногорский ДИ»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 обеспечение формирования и направления отчётности учреждения в установленные сроки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 обеспечение формирования и направления отчётности учреждения в установленные сроки</w:t>
            </w:r>
          </w:p>
        </w:tc>
        <w:tc>
          <w:tcPr>
            <w:tcW w:w="2" w:type="dxa"/>
            <w:shd w:val="clear" w:color="auto" w:fill="FFFFFF"/>
          </w:tcPr>
          <w:p w:rsidR="00585F42" w:rsidRDefault="00585F42" w:rsidP="009C715E">
            <w:r>
              <w:rPr>
                <w:rFonts w:ascii="Times New Roman" w:hAnsi="Times New Roman"/>
              </w:rPr>
              <w:t>42.00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241</w:t>
            </w:r>
          </w:p>
        </w:tc>
        <w:tc>
          <w:tcPr>
            <w:tcW w:w="2" w:type="dxa"/>
            <w:shd w:val="clear" w:color="auto" w:fill="FFFFFF"/>
          </w:tcPr>
          <w:p w:rsidR="00585F42" w:rsidRDefault="00585F42" w:rsidP="009C715E">
            <w:r>
              <w:rPr>
                <w:rFonts w:ascii="Times New Roman" w:hAnsi="Times New Roman"/>
              </w:rPr>
              <w:t>Услуги хостинга в сети Интернет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Обеспечение функционирования официального сайта учреждения</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242</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"Волосовский КЦСОН "Берегиня"</w:t>
            </w:r>
          </w:p>
        </w:tc>
        <w:tc>
          <w:tcPr>
            <w:tcW w:w="2" w:type="dxa"/>
            <w:shd w:val="clear" w:color="auto" w:fill="FFFFFF"/>
          </w:tcPr>
          <w:p w:rsidR="00585F42" w:rsidRDefault="00585F42" w:rsidP="009C715E">
            <w:r>
              <w:rPr>
                <w:rFonts w:ascii="Times New Roman" w:hAnsi="Times New Roman"/>
              </w:rPr>
              <w:t>Обеспечения учёта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 обеспечения работоспособности БНСО "ЭРА-ГЛОНАСС" на 2 автомабилях учреждения учёта движения</w:t>
            </w:r>
          </w:p>
        </w:tc>
        <w:tc>
          <w:tcPr>
            <w:tcW w:w="2" w:type="dxa"/>
            <w:shd w:val="clear" w:color="auto" w:fill="FFFFFF"/>
          </w:tcPr>
          <w:p w:rsidR="00585F42" w:rsidRDefault="00585F42" w:rsidP="009C715E">
            <w:r>
              <w:rPr>
                <w:rFonts w:ascii="Times New Roman" w:hAnsi="Times New Roman"/>
              </w:rPr>
              <w:t>14.40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243</w:t>
            </w:r>
          </w:p>
        </w:tc>
        <w:tc>
          <w:tcPr>
            <w:tcW w:w="2" w:type="dxa"/>
            <w:shd w:val="clear" w:color="auto" w:fill="FFFFFF"/>
          </w:tcPr>
          <w:p w:rsidR="00585F42" w:rsidRDefault="00585F42" w:rsidP="009C715E">
            <w:r>
              <w:rPr>
                <w:rFonts w:ascii="Times New Roman" w:hAnsi="Times New Roman"/>
              </w:rPr>
              <w:t>Предоставление консультационных услуг справочно-правовой системы  для нужд ЛОГБУ «Вознесенский ДИ»</w:t>
            </w:r>
          </w:p>
        </w:tc>
        <w:tc>
          <w:tcPr>
            <w:tcW w:w="2" w:type="dxa"/>
            <w:shd w:val="clear" w:color="auto" w:fill="FFFFFF"/>
          </w:tcPr>
          <w:p w:rsidR="00585F42" w:rsidRDefault="00585F42" w:rsidP="009C715E">
            <w:r>
              <w:rPr>
                <w:rFonts w:ascii="Times New Roman" w:hAnsi="Times New Roman"/>
              </w:rPr>
              <w:t xml:space="preserve">100% обеспечение потребности учреждения справочно-правовой системой </w:t>
            </w:r>
          </w:p>
        </w:tc>
        <w:tc>
          <w:tcPr>
            <w:tcW w:w="2" w:type="dxa"/>
            <w:shd w:val="clear" w:color="auto" w:fill="FFFFFF"/>
          </w:tcPr>
          <w:p w:rsidR="00585F42" w:rsidRDefault="00585F42" w:rsidP="009C715E">
            <w:r>
              <w:rPr>
                <w:rFonts w:ascii="Times New Roman" w:hAnsi="Times New Roman"/>
              </w:rPr>
              <w:t xml:space="preserve">100% обеспечение потребности учреждения справочно-правовой системой </w:t>
            </w:r>
          </w:p>
        </w:tc>
        <w:tc>
          <w:tcPr>
            <w:tcW w:w="2" w:type="dxa"/>
            <w:shd w:val="clear" w:color="auto" w:fill="FFFFFF"/>
          </w:tcPr>
          <w:p w:rsidR="00585F42" w:rsidRDefault="00585F42" w:rsidP="009C715E">
            <w:r>
              <w:rPr>
                <w:rFonts w:ascii="Times New Roman" w:hAnsi="Times New Roman"/>
              </w:rPr>
              <w:t>115.00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244</w:t>
            </w:r>
          </w:p>
        </w:tc>
        <w:tc>
          <w:tcPr>
            <w:tcW w:w="2" w:type="dxa"/>
            <w:shd w:val="clear" w:color="auto" w:fill="FFFFFF"/>
          </w:tcPr>
          <w:p w:rsidR="00585F42" w:rsidRDefault="00585F42" w:rsidP="009C715E">
            <w:r>
              <w:rPr>
                <w:rFonts w:ascii="Times New Roman" w:hAnsi="Times New Roman"/>
              </w:rPr>
              <w:t>Услуги кабельного вещания для нужд ЛОГБУ "Лужский ПНИ"</w:t>
            </w:r>
          </w:p>
        </w:tc>
        <w:tc>
          <w:tcPr>
            <w:tcW w:w="2" w:type="dxa"/>
            <w:shd w:val="clear" w:color="auto" w:fill="FFFFFF"/>
          </w:tcPr>
          <w:p w:rsidR="00585F42" w:rsidRDefault="00585F42" w:rsidP="009C715E">
            <w:r>
              <w:rPr>
                <w:rFonts w:ascii="Times New Roman" w:hAnsi="Times New Roman"/>
              </w:rPr>
              <w:t xml:space="preserve">Обеспечение работы телевизоров, не принимающих цифровой </w:t>
            </w:r>
            <w:r>
              <w:rPr>
                <w:rFonts w:ascii="Times New Roman" w:hAnsi="Times New Roman"/>
              </w:rPr>
              <w:lastRenderedPageBreak/>
              <w:t>сигнал</w:t>
            </w:r>
          </w:p>
        </w:tc>
        <w:tc>
          <w:tcPr>
            <w:tcW w:w="2" w:type="dxa"/>
            <w:shd w:val="clear" w:color="auto" w:fill="FFFFFF"/>
          </w:tcPr>
          <w:p w:rsidR="00585F42" w:rsidRDefault="00585F42" w:rsidP="009C715E">
            <w:r>
              <w:rPr>
                <w:rFonts w:ascii="Times New Roman" w:hAnsi="Times New Roman"/>
              </w:rPr>
              <w:lastRenderedPageBreak/>
              <w:t xml:space="preserve">Обеспечение работы телевизоров, не принимающих цифровой </w:t>
            </w:r>
            <w:r>
              <w:rPr>
                <w:rFonts w:ascii="Times New Roman" w:hAnsi="Times New Roman"/>
              </w:rPr>
              <w:lastRenderedPageBreak/>
              <w:t>сигнал</w:t>
            </w:r>
          </w:p>
        </w:tc>
        <w:tc>
          <w:tcPr>
            <w:tcW w:w="2" w:type="dxa"/>
            <w:shd w:val="clear" w:color="auto" w:fill="FFFFFF"/>
          </w:tcPr>
          <w:p w:rsidR="00585F42" w:rsidRDefault="00585F42" w:rsidP="009C715E">
            <w:r>
              <w:rPr>
                <w:rFonts w:ascii="Times New Roman" w:hAnsi="Times New Roman"/>
              </w:rPr>
              <w:lastRenderedPageBreak/>
              <w:t>24.00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245</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"Кингисеппский СРЦ"</w:t>
            </w:r>
          </w:p>
        </w:tc>
        <w:tc>
          <w:tcPr>
            <w:tcW w:w="2" w:type="dxa"/>
            <w:shd w:val="clear" w:color="auto" w:fill="FFFFFF"/>
          </w:tcPr>
          <w:p w:rsidR="00585F42" w:rsidRDefault="00585F42" w:rsidP="009C715E">
            <w:r>
              <w:rPr>
                <w:rFonts w:ascii="Times New Roman" w:hAnsi="Times New Roman"/>
              </w:rPr>
              <w:t>100% обеспечение учёта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обеспечение учёта движения автотранспорта учреждения</w:t>
            </w:r>
          </w:p>
        </w:tc>
        <w:tc>
          <w:tcPr>
            <w:tcW w:w="2" w:type="dxa"/>
            <w:shd w:val="clear" w:color="auto" w:fill="FFFFFF"/>
          </w:tcPr>
          <w:p w:rsidR="00585F42" w:rsidRDefault="00585F42" w:rsidP="009C715E">
            <w:r>
              <w:rPr>
                <w:rFonts w:ascii="Times New Roman" w:hAnsi="Times New Roman"/>
              </w:rPr>
              <w:t>7.20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246</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ЛОГБУ«Приозерский КЦСОН»</w:t>
            </w:r>
          </w:p>
        </w:tc>
        <w:tc>
          <w:tcPr>
            <w:tcW w:w="2" w:type="dxa"/>
            <w:shd w:val="clear" w:color="auto" w:fill="FFFFFF"/>
          </w:tcPr>
          <w:p w:rsidR="00585F42" w:rsidRDefault="00585F42" w:rsidP="009C715E">
            <w:r>
              <w:rPr>
                <w:rFonts w:ascii="Times New Roman" w:hAnsi="Times New Roman"/>
              </w:rPr>
              <w:t xml:space="preserve">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работоспособности БНСО «ЭРА-Гланасс» на 6 автомобилях учреждения учёта движения </w:t>
            </w:r>
          </w:p>
        </w:tc>
        <w:tc>
          <w:tcPr>
            <w:tcW w:w="2" w:type="dxa"/>
            <w:shd w:val="clear" w:color="auto" w:fill="FFFFFF"/>
          </w:tcPr>
          <w:p w:rsidR="00585F42" w:rsidRDefault="00585F42" w:rsidP="009C715E">
            <w:r>
              <w:rPr>
                <w:rFonts w:ascii="Times New Roman" w:hAnsi="Times New Roman"/>
              </w:rPr>
              <w:t>60.89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247</w:t>
            </w:r>
          </w:p>
        </w:tc>
        <w:tc>
          <w:tcPr>
            <w:tcW w:w="2" w:type="dxa"/>
            <w:shd w:val="clear" w:color="auto" w:fill="FFFFFF"/>
          </w:tcPr>
          <w:p w:rsidR="00585F42" w:rsidRDefault="00585F42" w:rsidP="009C715E">
            <w:r>
              <w:rPr>
                <w:rFonts w:ascii="Times New Roman" w:hAnsi="Times New Roman"/>
              </w:rPr>
              <w:t>Услуги мобильной связи для нужд ЛОГБУ "Лужский ПНИ"</w:t>
            </w:r>
          </w:p>
        </w:tc>
        <w:tc>
          <w:tcPr>
            <w:tcW w:w="2" w:type="dxa"/>
            <w:shd w:val="clear" w:color="auto" w:fill="FFFFFF"/>
          </w:tcPr>
          <w:p w:rsidR="00585F42" w:rsidRDefault="00585F42" w:rsidP="009C715E">
            <w:r>
              <w:rPr>
                <w:rFonts w:ascii="Times New Roman" w:hAnsi="Times New Roman"/>
              </w:rPr>
              <w:t>100% Обеспечение мобильной связью</w:t>
            </w:r>
          </w:p>
        </w:tc>
        <w:tc>
          <w:tcPr>
            <w:tcW w:w="2" w:type="dxa"/>
            <w:shd w:val="clear" w:color="auto" w:fill="FFFFFF"/>
          </w:tcPr>
          <w:p w:rsidR="00585F42" w:rsidRDefault="00585F42" w:rsidP="009C715E">
            <w:r>
              <w:rPr>
                <w:rFonts w:ascii="Times New Roman" w:hAnsi="Times New Roman"/>
              </w:rPr>
              <w:t>100% Обеспечение мобильной связью</w:t>
            </w:r>
          </w:p>
        </w:tc>
        <w:tc>
          <w:tcPr>
            <w:tcW w:w="2" w:type="dxa"/>
            <w:shd w:val="clear" w:color="auto" w:fill="FFFFFF"/>
          </w:tcPr>
          <w:p w:rsidR="00585F42" w:rsidRDefault="00585F42" w:rsidP="009C715E">
            <w:r>
              <w:rPr>
                <w:rFonts w:ascii="Times New Roman" w:hAnsi="Times New Roman"/>
              </w:rPr>
              <w:t>9.60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248</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«Киришский КЦСОН»</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88.48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249</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"КаменногорскийДИ"</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35.00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250</w:t>
            </w:r>
          </w:p>
        </w:tc>
        <w:tc>
          <w:tcPr>
            <w:tcW w:w="2" w:type="dxa"/>
            <w:shd w:val="clear" w:color="auto" w:fill="FFFFFF"/>
          </w:tcPr>
          <w:p w:rsidR="00585F42" w:rsidRDefault="00585F42" w:rsidP="009C715E">
            <w:r>
              <w:rPr>
                <w:rFonts w:ascii="Times New Roman" w:hAnsi="Times New Roman"/>
              </w:rPr>
              <w:t>Организация обеспечения поставки персональных компьютеров для работников ЛОГБУ "Всеволожский ДИ"</w:t>
            </w:r>
          </w:p>
        </w:tc>
        <w:tc>
          <w:tcPr>
            <w:tcW w:w="2" w:type="dxa"/>
            <w:shd w:val="clear" w:color="auto" w:fill="FFFFFF"/>
          </w:tcPr>
          <w:p w:rsidR="00585F42" w:rsidRDefault="00585F42" w:rsidP="009C715E">
            <w:r>
              <w:rPr>
                <w:rFonts w:ascii="Times New Roman" w:hAnsi="Times New Roman"/>
              </w:rPr>
              <w:t>Замена морально устаревшего оборудования</w:t>
            </w:r>
          </w:p>
        </w:tc>
        <w:tc>
          <w:tcPr>
            <w:tcW w:w="2" w:type="dxa"/>
            <w:shd w:val="clear" w:color="auto" w:fill="FFFFFF"/>
          </w:tcPr>
          <w:p w:rsidR="00585F42" w:rsidRDefault="00585F42" w:rsidP="009C715E">
            <w:r>
              <w:rPr>
                <w:rFonts w:ascii="Times New Roman" w:hAnsi="Times New Roman"/>
              </w:rPr>
              <w:t xml:space="preserve">Обеспечение эффективности работы сотрудников учреждения </w:t>
            </w:r>
          </w:p>
        </w:tc>
        <w:tc>
          <w:tcPr>
            <w:tcW w:w="2" w:type="dxa"/>
            <w:shd w:val="clear" w:color="auto" w:fill="FFFFFF"/>
          </w:tcPr>
          <w:p w:rsidR="00585F42" w:rsidRDefault="00585F42" w:rsidP="009C715E">
            <w:r>
              <w:rPr>
                <w:rFonts w:ascii="Times New Roman" w:hAnsi="Times New Roman"/>
              </w:rPr>
              <w:t>156.60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251</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внутренней АТС  ЛОГАУ "Кировский КЦСОН"</w:t>
            </w:r>
          </w:p>
        </w:tc>
        <w:tc>
          <w:tcPr>
            <w:tcW w:w="2" w:type="dxa"/>
            <w:shd w:val="clear" w:color="auto" w:fill="FFFFFF"/>
          </w:tcPr>
          <w:p w:rsidR="00585F42" w:rsidRDefault="00585F42" w:rsidP="009C715E">
            <w:r>
              <w:rPr>
                <w:rFonts w:ascii="Times New Roman" w:hAnsi="Times New Roman"/>
              </w:rPr>
              <w:t xml:space="preserve">Обеспечение  бесперебойной работоспособности внутренние АТС  </w:t>
            </w:r>
            <w:r>
              <w:rPr>
                <w:rFonts w:ascii="Times New Roman" w:hAnsi="Times New Roman"/>
              </w:rPr>
              <w:lastRenderedPageBreak/>
              <w:t xml:space="preserve">учреждения </w:t>
            </w:r>
          </w:p>
        </w:tc>
        <w:tc>
          <w:tcPr>
            <w:tcW w:w="2" w:type="dxa"/>
            <w:shd w:val="clear" w:color="auto" w:fill="FFFFFF"/>
          </w:tcPr>
          <w:p w:rsidR="00585F42" w:rsidRDefault="00585F42" w:rsidP="009C715E">
            <w:r>
              <w:rPr>
                <w:rFonts w:ascii="Times New Roman" w:hAnsi="Times New Roman"/>
              </w:rPr>
              <w:lastRenderedPageBreak/>
              <w:t xml:space="preserve">Обеспечение  бесперебойной работоспособности внутренние АТС  </w:t>
            </w:r>
            <w:r>
              <w:rPr>
                <w:rFonts w:ascii="Times New Roman" w:hAnsi="Times New Roman"/>
              </w:rPr>
              <w:lastRenderedPageBreak/>
              <w:t>учреждения</w:t>
            </w:r>
          </w:p>
        </w:tc>
        <w:tc>
          <w:tcPr>
            <w:tcW w:w="2" w:type="dxa"/>
            <w:shd w:val="clear" w:color="auto" w:fill="FFFFFF"/>
          </w:tcPr>
          <w:p w:rsidR="00585F42" w:rsidRDefault="00585F42" w:rsidP="009C715E">
            <w:r>
              <w:rPr>
                <w:rFonts w:ascii="Times New Roman" w:hAnsi="Times New Roman"/>
              </w:rPr>
              <w:lastRenderedPageBreak/>
              <w:t>120.00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252</w:t>
            </w:r>
          </w:p>
        </w:tc>
        <w:tc>
          <w:tcPr>
            <w:tcW w:w="2" w:type="dxa"/>
            <w:shd w:val="clear" w:color="auto" w:fill="FFFFFF"/>
          </w:tcPr>
          <w:p w:rsidR="00585F42" w:rsidRDefault="00585F42" w:rsidP="009C715E">
            <w:r>
              <w:rPr>
                <w:rFonts w:ascii="Times New Roman" w:hAnsi="Times New Roman"/>
              </w:rPr>
              <w:t>Заправка и ремонт картриджей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потребности учреждения в работоспособности принтеров, многофункциональных устройств , копировальных аппаратов</w:t>
            </w:r>
          </w:p>
        </w:tc>
        <w:tc>
          <w:tcPr>
            <w:tcW w:w="2" w:type="dxa"/>
            <w:shd w:val="clear" w:color="auto" w:fill="FFFFFF"/>
          </w:tcPr>
          <w:p w:rsidR="00585F42" w:rsidRDefault="00585F42" w:rsidP="009C715E">
            <w:r>
              <w:rPr>
                <w:rFonts w:ascii="Times New Roman" w:hAnsi="Times New Roman"/>
              </w:rPr>
              <w:t>Обеспечение потребности учреждения в работоспособности принтеров, многофункциональных устройств , копировальных аппаратов</w:t>
            </w:r>
          </w:p>
        </w:tc>
        <w:tc>
          <w:tcPr>
            <w:tcW w:w="2" w:type="dxa"/>
            <w:shd w:val="clear" w:color="auto" w:fill="FFFFFF"/>
          </w:tcPr>
          <w:p w:rsidR="00585F42" w:rsidRDefault="00585F42" w:rsidP="009C715E">
            <w:r>
              <w:rPr>
                <w:rFonts w:ascii="Times New Roman" w:hAnsi="Times New Roman"/>
              </w:rPr>
              <w:t>52.50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253</w:t>
            </w:r>
          </w:p>
        </w:tc>
        <w:tc>
          <w:tcPr>
            <w:tcW w:w="2" w:type="dxa"/>
            <w:shd w:val="clear" w:color="auto" w:fill="FFFFFF"/>
          </w:tcPr>
          <w:p w:rsidR="00585F42" w:rsidRDefault="00585F42" w:rsidP="009C715E">
            <w:r>
              <w:rPr>
                <w:rFonts w:ascii="Times New Roman" w:hAnsi="Times New Roman"/>
              </w:rPr>
              <w:t>Оказание услуг по передаче неисключительных прав использования базы данных Юридическая Справочная Система "Система Юрист для бюджетных учреждений" для нужд ЛОГБУ "Всеволожский ДИ"</w:t>
            </w:r>
          </w:p>
        </w:tc>
        <w:tc>
          <w:tcPr>
            <w:tcW w:w="2" w:type="dxa"/>
            <w:shd w:val="clear" w:color="auto" w:fill="FFFFFF"/>
          </w:tcPr>
          <w:p w:rsidR="00585F42" w:rsidRDefault="00585F42" w:rsidP="009C715E">
            <w:r>
              <w:rPr>
                <w:rFonts w:ascii="Times New Roman" w:hAnsi="Times New Roman"/>
              </w:rPr>
              <w:t>Ранее база данных Юридическая Справочная Система "Система Юрист для бюджетных учреждений" не использовалась</w:t>
            </w:r>
          </w:p>
        </w:tc>
        <w:tc>
          <w:tcPr>
            <w:tcW w:w="2" w:type="dxa"/>
            <w:shd w:val="clear" w:color="auto" w:fill="FFFFFF"/>
          </w:tcPr>
          <w:p w:rsidR="00585F42" w:rsidRDefault="00585F42" w:rsidP="009C715E">
            <w:r>
              <w:rPr>
                <w:rFonts w:ascii="Times New Roman" w:hAnsi="Times New Roman"/>
              </w:rPr>
              <w:t>Стабильность работы и доступность информации</w:t>
            </w:r>
          </w:p>
        </w:tc>
        <w:tc>
          <w:tcPr>
            <w:tcW w:w="2" w:type="dxa"/>
            <w:shd w:val="clear" w:color="auto" w:fill="FFFFFF"/>
          </w:tcPr>
          <w:p w:rsidR="00585F42" w:rsidRDefault="00585F42" w:rsidP="009C715E">
            <w:r>
              <w:rPr>
                <w:rFonts w:ascii="Times New Roman" w:hAnsi="Times New Roman"/>
              </w:rPr>
              <w:t>56.48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254</w:t>
            </w:r>
          </w:p>
        </w:tc>
        <w:tc>
          <w:tcPr>
            <w:tcW w:w="2" w:type="dxa"/>
            <w:shd w:val="clear" w:color="auto" w:fill="FFFFFF"/>
          </w:tcPr>
          <w:p w:rsidR="00585F42" w:rsidRDefault="00585F42" w:rsidP="009C715E">
            <w:r>
              <w:rPr>
                <w:rFonts w:ascii="Times New Roman" w:hAnsi="Times New Roman"/>
              </w:rPr>
              <w:t>Оказание услуг по сопровождению справочно-правовой системы "КонсультантПлюс" для нужд ЛОГБУ "Будогощский ПНИ"</w:t>
            </w:r>
          </w:p>
        </w:tc>
        <w:tc>
          <w:tcPr>
            <w:tcW w:w="2" w:type="dxa"/>
            <w:shd w:val="clear" w:color="auto" w:fill="FFFFFF"/>
          </w:tcPr>
          <w:p w:rsidR="00585F42" w:rsidRDefault="00585F42" w:rsidP="009C715E">
            <w:r>
              <w:rPr>
                <w:rFonts w:ascii="Times New Roman" w:hAnsi="Times New Roman"/>
              </w:rPr>
              <w:t>100% обеспечение потребности учреждения справочно-правовой системой "КонсультантПлюс"</w:t>
            </w:r>
          </w:p>
        </w:tc>
        <w:tc>
          <w:tcPr>
            <w:tcW w:w="2" w:type="dxa"/>
            <w:shd w:val="clear" w:color="auto" w:fill="FFFFFF"/>
          </w:tcPr>
          <w:p w:rsidR="00585F42" w:rsidRDefault="00585F42" w:rsidP="009C715E">
            <w:r>
              <w:rPr>
                <w:rFonts w:ascii="Times New Roman" w:hAnsi="Times New Roman"/>
              </w:rPr>
              <w:t>100% обеспечение потребности учреждения справочно-правовой системой "КонсультантПлюс"</w:t>
            </w:r>
          </w:p>
        </w:tc>
        <w:tc>
          <w:tcPr>
            <w:tcW w:w="2" w:type="dxa"/>
            <w:shd w:val="clear" w:color="auto" w:fill="FFFFFF"/>
          </w:tcPr>
          <w:p w:rsidR="00585F42" w:rsidRDefault="00585F42" w:rsidP="009C715E">
            <w:r>
              <w:rPr>
                <w:rFonts w:ascii="Times New Roman" w:hAnsi="Times New Roman"/>
              </w:rPr>
              <w:t>202.75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255</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"ЛОГАУ "Лужский КЦСОН"</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42.00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256</w:t>
            </w:r>
          </w:p>
        </w:tc>
        <w:tc>
          <w:tcPr>
            <w:tcW w:w="2" w:type="dxa"/>
            <w:shd w:val="clear" w:color="auto" w:fill="FFFFFF"/>
          </w:tcPr>
          <w:p w:rsidR="00585F42" w:rsidRDefault="00585F42" w:rsidP="009C715E">
            <w:r>
              <w:rPr>
                <w:rFonts w:ascii="Times New Roman" w:hAnsi="Times New Roman"/>
              </w:rPr>
              <w:t>Приобретение неисключительных прав Базы данных электронной системы "Госфинансы" для нужд ЛОГБУ "Волосовский ПНИ"</w:t>
            </w:r>
          </w:p>
        </w:tc>
        <w:tc>
          <w:tcPr>
            <w:tcW w:w="2" w:type="dxa"/>
            <w:shd w:val="clear" w:color="auto" w:fill="FFFFFF"/>
          </w:tcPr>
          <w:p w:rsidR="00585F42" w:rsidRDefault="00585F42" w:rsidP="009C715E">
            <w:r>
              <w:rPr>
                <w:rFonts w:ascii="Times New Roman" w:hAnsi="Times New Roman"/>
              </w:rPr>
              <w:t>Обновление информационных услуг Базы данных электронной системы "Госфинансы" для нужд ЛОГБУ "Волосовский ПНИ"</w:t>
            </w:r>
          </w:p>
        </w:tc>
        <w:tc>
          <w:tcPr>
            <w:tcW w:w="2" w:type="dxa"/>
            <w:shd w:val="clear" w:color="auto" w:fill="FFFFFF"/>
          </w:tcPr>
          <w:p w:rsidR="00585F42" w:rsidRDefault="00585F42" w:rsidP="009C715E">
            <w:r>
              <w:rPr>
                <w:rFonts w:ascii="Times New Roman" w:hAnsi="Times New Roman"/>
              </w:rPr>
              <w:t>Обновление информационных услуг Базы данных электронной системы "Госфинансы" для нужд ЛОГБУ "Волосовский ПНИ"</w:t>
            </w:r>
          </w:p>
        </w:tc>
        <w:tc>
          <w:tcPr>
            <w:tcW w:w="2" w:type="dxa"/>
            <w:shd w:val="clear" w:color="auto" w:fill="FFFFFF"/>
          </w:tcPr>
          <w:p w:rsidR="00585F42" w:rsidRDefault="00585F42" w:rsidP="009C715E">
            <w:r>
              <w:rPr>
                <w:rFonts w:ascii="Times New Roman" w:hAnsi="Times New Roman"/>
              </w:rPr>
              <w:t>40.79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257</w:t>
            </w:r>
          </w:p>
        </w:tc>
        <w:tc>
          <w:tcPr>
            <w:tcW w:w="2" w:type="dxa"/>
            <w:shd w:val="clear" w:color="auto" w:fill="FFFFFF"/>
          </w:tcPr>
          <w:p w:rsidR="00585F42" w:rsidRDefault="00585F42" w:rsidP="009C715E">
            <w:r>
              <w:rPr>
                <w:rFonts w:ascii="Times New Roman" w:hAnsi="Times New Roman"/>
              </w:rPr>
              <w:t xml:space="preserve">Услуги по предоставлению </w:t>
            </w:r>
            <w:r>
              <w:rPr>
                <w:rFonts w:ascii="Times New Roman" w:hAnsi="Times New Roman"/>
              </w:rPr>
              <w:lastRenderedPageBreak/>
              <w:t>стационарной связи для нужд ЛОГАУ "Бокситогорский КЦСОН"</w:t>
            </w:r>
          </w:p>
        </w:tc>
        <w:tc>
          <w:tcPr>
            <w:tcW w:w="2" w:type="dxa"/>
            <w:shd w:val="clear" w:color="auto" w:fill="FFFFFF"/>
          </w:tcPr>
          <w:p w:rsidR="00585F42" w:rsidRDefault="00585F42" w:rsidP="009C715E">
            <w:r>
              <w:rPr>
                <w:rFonts w:ascii="Times New Roman" w:hAnsi="Times New Roman"/>
              </w:rPr>
              <w:lastRenderedPageBreak/>
              <w:t xml:space="preserve">Бесперебойное </w:t>
            </w:r>
            <w:r>
              <w:rPr>
                <w:rFonts w:ascii="Times New Roman" w:hAnsi="Times New Roman"/>
              </w:rPr>
              <w:lastRenderedPageBreak/>
              <w:t>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lastRenderedPageBreak/>
              <w:t xml:space="preserve">Бесперебойное </w:t>
            </w:r>
            <w:r>
              <w:rPr>
                <w:rFonts w:ascii="Times New Roman" w:hAnsi="Times New Roman"/>
              </w:rPr>
              <w:lastRenderedPageBreak/>
              <w:t>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lastRenderedPageBreak/>
              <w:t>400.00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258</w:t>
            </w:r>
          </w:p>
        </w:tc>
        <w:tc>
          <w:tcPr>
            <w:tcW w:w="2" w:type="dxa"/>
            <w:shd w:val="clear" w:color="auto" w:fill="FFFFFF"/>
          </w:tcPr>
          <w:p w:rsidR="00585F42" w:rsidRDefault="00585F42" w:rsidP="009C715E">
            <w:r>
              <w:rPr>
                <w:rFonts w:ascii="Times New Roman" w:hAnsi="Times New Roman"/>
              </w:rPr>
              <w:t>Предоставление консультационных услуг по работе в программном обеспечении "КонсультантПлюс" для нужд ЛОГБУ Тосненский СРЦН "Дельфиненок"</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консультационных услугах по работе в "КонсультантПлюс"</w:t>
            </w:r>
          </w:p>
        </w:tc>
        <w:tc>
          <w:tcPr>
            <w:tcW w:w="2" w:type="dxa"/>
            <w:shd w:val="clear" w:color="auto" w:fill="FFFFFF"/>
          </w:tcPr>
          <w:p w:rsidR="00585F42" w:rsidRDefault="00585F42" w:rsidP="009C715E">
            <w:r>
              <w:rPr>
                <w:rFonts w:ascii="Times New Roman" w:hAnsi="Times New Roman"/>
              </w:rPr>
              <w:t>100% обеспечение потребности учреждения в консультационных услугах по работе в "КонсультантПлюс"</w:t>
            </w:r>
          </w:p>
        </w:tc>
        <w:tc>
          <w:tcPr>
            <w:tcW w:w="2" w:type="dxa"/>
            <w:shd w:val="clear" w:color="auto" w:fill="FFFFFF"/>
          </w:tcPr>
          <w:p w:rsidR="00585F42" w:rsidRDefault="00585F42" w:rsidP="009C715E">
            <w:r>
              <w:rPr>
                <w:rFonts w:ascii="Times New Roman" w:hAnsi="Times New Roman"/>
              </w:rPr>
              <w:t>53.69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259</w:t>
            </w:r>
          </w:p>
        </w:tc>
        <w:tc>
          <w:tcPr>
            <w:tcW w:w="2" w:type="dxa"/>
            <w:shd w:val="clear" w:color="auto" w:fill="FFFFFF"/>
          </w:tcPr>
          <w:p w:rsidR="00585F42" w:rsidRDefault="00585F42" w:rsidP="009C715E">
            <w:r>
              <w:rPr>
                <w:rFonts w:ascii="Times New Roman" w:hAnsi="Times New Roman"/>
              </w:rPr>
              <w:t>Техническое обслуживание и ремонт компьютерной техники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вычислительной техники и оргтехники учреждения </w:t>
            </w:r>
          </w:p>
        </w:tc>
        <w:tc>
          <w:tcPr>
            <w:tcW w:w="2" w:type="dxa"/>
            <w:shd w:val="clear" w:color="auto" w:fill="FFFFFF"/>
          </w:tcPr>
          <w:p w:rsidR="00585F42" w:rsidRDefault="00585F42" w:rsidP="009C715E">
            <w:r>
              <w:rPr>
                <w:rFonts w:ascii="Times New Roman" w:hAnsi="Times New Roman"/>
              </w:rPr>
              <w:t>222.00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260</w:t>
            </w:r>
          </w:p>
        </w:tc>
        <w:tc>
          <w:tcPr>
            <w:tcW w:w="2" w:type="dxa"/>
            <w:shd w:val="clear" w:color="auto" w:fill="FFFFFF"/>
          </w:tcPr>
          <w:p w:rsidR="00585F42" w:rsidRDefault="00585F42" w:rsidP="009C715E">
            <w:r>
              <w:rPr>
                <w:rFonts w:ascii="Times New Roman" w:hAnsi="Times New Roman"/>
              </w:rPr>
              <w:t>Услуги связи (внутризоновые соединения, междугородная и международная связь) для нужд ЛОГАУ "Всеволожский КЦСОН"</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174.50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261</w:t>
            </w:r>
          </w:p>
        </w:tc>
        <w:tc>
          <w:tcPr>
            <w:tcW w:w="2" w:type="dxa"/>
            <w:shd w:val="clear" w:color="auto" w:fill="FFFFFF"/>
          </w:tcPr>
          <w:p w:rsidR="00585F42" w:rsidRDefault="00585F42" w:rsidP="009C715E">
            <w:r>
              <w:rPr>
                <w:rFonts w:ascii="Times New Roman" w:hAnsi="Times New Roman"/>
              </w:rPr>
              <w:t>Информационно-навигационное обслуживание системы "ЭРА-Глонасс" на автотранспорте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100%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17.75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262</w:t>
            </w:r>
          </w:p>
        </w:tc>
        <w:tc>
          <w:tcPr>
            <w:tcW w:w="2" w:type="dxa"/>
            <w:shd w:val="clear" w:color="auto" w:fill="FFFFFF"/>
          </w:tcPr>
          <w:p w:rsidR="00585F42" w:rsidRDefault="00585F42" w:rsidP="009C715E">
            <w:r>
              <w:rPr>
                <w:rFonts w:ascii="Times New Roman" w:hAnsi="Times New Roman"/>
              </w:rPr>
              <w:t>Оказание услуг по обеспечению работоспособности оборудования ГЛОНАСС для нужд ЛОГБУ "Будогощский ПНИ"</w:t>
            </w:r>
          </w:p>
        </w:tc>
        <w:tc>
          <w:tcPr>
            <w:tcW w:w="2" w:type="dxa"/>
            <w:shd w:val="clear" w:color="auto" w:fill="FFFFFF"/>
          </w:tcPr>
          <w:p w:rsidR="00585F42" w:rsidRDefault="00585F42" w:rsidP="009C715E">
            <w:r>
              <w:rPr>
                <w:rFonts w:ascii="Times New Roman" w:hAnsi="Times New Roman"/>
              </w:rPr>
              <w:t>100%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50.22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263</w:t>
            </w:r>
          </w:p>
        </w:tc>
        <w:tc>
          <w:tcPr>
            <w:tcW w:w="2" w:type="dxa"/>
            <w:shd w:val="clear" w:color="auto" w:fill="FFFFFF"/>
          </w:tcPr>
          <w:p w:rsidR="00585F42" w:rsidRDefault="00585F42" w:rsidP="009C715E">
            <w:r>
              <w:rPr>
                <w:rFonts w:ascii="Times New Roman" w:hAnsi="Times New Roman"/>
              </w:rPr>
              <w:t xml:space="preserve">Сопровождение справочной </w:t>
            </w:r>
            <w:r>
              <w:rPr>
                <w:rFonts w:ascii="Times New Roman" w:hAnsi="Times New Roman"/>
              </w:rPr>
              <w:lastRenderedPageBreak/>
              <w:t>информации для нужд ЛОГБУ "Сланцевский ДИ"</w:t>
            </w:r>
          </w:p>
        </w:tc>
        <w:tc>
          <w:tcPr>
            <w:tcW w:w="2" w:type="dxa"/>
            <w:shd w:val="clear" w:color="auto" w:fill="FFFFFF"/>
          </w:tcPr>
          <w:p w:rsidR="00585F42" w:rsidRDefault="00585F42" w:rsidP="009C715E">
            <w:r>
              <w:rPr>
                <w:rFonts w:ascii="Times New Roman" w:hAnsi="Times New Roman"/>
              </w:rPr>
              <w:lastRenderedPageBreak/>
              <w:t xml:space="preserve">Оперативная консультация </w:t>
            </w:r>
            <w:r>
              <w:rPr>
                <w:rFonts w:ascii="Times New Roman" w:hAnsi="Times New Roman"/>
              </w:rPr>
              <w:lastRenderedPageBreak/>
              <w:t>по изменениям в законодательных актах всех уровней.</w:t>
            </w:r>
          </w:p>
        </w:tc>
        <w:tc>
          <w:tcPr>
            <w:tcW w:w="2" w:type="dxa"/>
            <w:shd w:val="clear" w:color="auto" w:fill="FFFFFF"/>
          </w:tcPr>
          <w:p w:rsidR="00585F42" w:rsidRDefault="00585F42" w:rsidP="009C715E">
            <w:r>
              <w:rPr>
                <w:rFonts w:ascii="Times New Roman" w:hAnsi="Times New Roman"/>
              </w:rPr>
              <w:lastRenderedPageBreak/>
              <w:t xml:space="preserve">Оперативная консультация </w:t>
            </w:r>
            <w:r>
              <w:rPr>
                <w:rFonts w:ascii="Times New Roman" w:hAnsi="Times New Roman"/>
              </w:rPr>
              <w:lastRenderedPageBreak/>
              <w:t>по изменениям в законодательных актах всех уровней.</w:t>
            </w:r>
          </w:p>
        </w:tc>
        <w:tc>
          <w:tcPr>
            <w:tcW w:w="2" w:type="dxa"/>
            <w:shd w:val="clear" w:color="auto" w:fill="FFFFFF"/>
          </w:tcPr>
          <w:p w:rsidR="00585F42" w:rsidRDefault="00585F42" w:rsidP="009C715E">
            <w:r>
              <w:rPr>
                <w:rFonts w:ascii="Times New Roman" w:hAnsi="Times New Roman"/>
              </w:rPr>
              <w:lastRenderedPageBreak/>
              <w:t>167.00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264</w:t>
            </w:r>
          </w:p>
        </w:tc>
        <w:tc>
          <w:tcPr>
            <w:tcW w:w="2" w:type="dxa"/>
            <w:shd w:val="clear" w:color="auto" w:fill="FFFFFF"/>
          </w:tcPr>
          <w:p w:rsidR="00585F42" w:rsidRDefault="00585F42" w:rsidP="009C715E">
            <w:r>
              <w:rPr>
                <w:rFonts w:ascii="Times New Roman" w:hAnsi="Times New Roman"/>
              </w:rPr>
              <w:t>Приобретение лицензии на право использования ПО антивирус для нужд ЛОГБУ «Волосовский комплексный центр социального обслуживания населения «Берегиня»</w:t>
            </w:r>
          </w:p>
        </w:tc>
        <w:tc>
          <w:tcPr>
            <w:tcW w:w="2" w:type="dxa"/>
            <w:shd w:val="clear" w:color="auto" w:fill="FFFFFF"/>
          </w:tcPr>
          <w:p w:rsidR="00585F42" w:rsidRDefault="00585F42" w:rsidP="009C715E">
            <w:r>
              <w:rPr>
                <w:rFonts w:ascii="Times New Roman" w:hAnsi="Times New Roman"/>
              </w:rPr>
              <w:t xml:space="preserve">Подключение по защищённому каналу связи </w:t>
            </w:r>
          </w:p>
        </w:tc>
        <w:tc>
          <w:tcPr>
            <w:tcW w:w="2" w:type="dxa"/>
            <w:shd w:val="clear" w:color="auto" w:fill="FFFFFF"/>
          </w:tcPr>
          <w:p w:rsidR="00585F42" w:rsidRDefault="00585F42" w:rsidP="009C715E">
            <w:r>
              <w:rPr>
                <w:rFonts w:ascii="Times New Roman" w:hAnsi="Times New Roman"/>
              </w:rPr>
              <w:t xml:space="preserve">Подключение по защищённому каналу связи </w:t>
            </w:r>
          </w:p>
        </w:tc>
        <w:tc>
          <w:tcPr>
            <w:tcW w:w="2" w:type="dxa"/>
            <w:shd w:val="clear" w:color="auto" w:fill="FFFFFF"/>
          </w:tcPr>
          <w:p w:rsidR="00585F42" w:rsidRDefault="00585F42" w:rsidP="009C715E">
            <w:r>
              <w:rPr>
                <w:rFonts w:ascii="Times New Roman" w:hAnsi="Times New Roman"/>
              </w:rPr>
              <w:t>15.00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265</w:t>
            </w:r>
          </w:p>
        </w:tc>
        <w:tc>
          <w:tcPr>
            <w:tcW w:w="2" w:type="dxa"/>
            <w:shd w:val="clear" w:color="auto" w:fill="FFFFFF"/>
          </w:tcPr>
          <w:p w:rsidR="00585F42" w:rsidRDefault="00585F42" w:rsidP="009C715E">
            <w:r>
              <w:rPr>
                <w:rFonts w:ascii="Times New Roman" w:hAnsi="Times New Roman"/>
              </w:rPr>
              <w:t>Оказание услуг по сопровождению справочно-правовой системы "КонсультантПлюс" для нужд ЛОГБУ "Сланцевский ЦСО"Надежда"</w:t>
            </w:r>
          </w:p>
        </w:tc>
        <w:tc>
          <w:tcPr>
            <w:tcW w:w="2" w:type="dxa"/>
            <w:shd w:val="clear" w:color="auto" w:fill="FFFFFF"/>
          </w:tcPr>
          <w:p w:rsidR="00585F42" w:rsidRDefault="00585F42" w:rsidP="009C715E">
            <w:r>
              <w:rPr>
                <w:rFonts w:ascii="Times New Roman" w:hAnsi="Times New Roman"/>
              </w:rPr>
              <w:t>100% обеспечение потребности ЛОГБУ Сланцевский ЦСО"Надежда" справочно-правовой системой "КонсультантПлюс"</w:t>
            </w:r>
          </w:p>
        </w:tc>
        <w:tc>
          <w:tcPr>
            <w:tcW w:w="2" w:type="dxa"/>
            <w:shd w:val="clear" w:color="auto" w:fill="FFFFFF"/>
          </w:tcPr>
          <w:p w:rsidR="00585F42" w:rsidRDefault="00585F42" w:rsidP="009C715E">
            <w:r>
              <w:rPr>
                <w:rFonts w:ascii="Times New Roman" w:hAnsi="Times New Roman"/>
              </w:rPr>
              <w:t>100% обеспечение потребности ЛОГБУ Сланцевский ЦСО"Надежда" справочно-правовой системой "КонсультантПлюс"</w:t>
            </w:r>
          </w:p>
        </w:tc>
        <w:tc>
          <w:tcPr>
            <w:tcW w:w="2" w:type="dxa"/>
            <w:shd w:val="clear" w:color="auto" w:fill="FFFFFF"/>
          </w:tcPr>
          <w:p w:rsidR="00585F42" w:rsidRDefault="00585F42" w:rsidP="009C715E">
            <w:r>
              <w:rPr>
                <w:rFonts w:ascii="Times New Roman" w:hAnsi="Times New Roman"/>
              </w:rPr>
              <w:t>191.73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266</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внутренней АТС ЛОГБУ "Кировский ПНИ"</w:t>
            </w:r>
          </w:p>
        </w:tc>
        <w:tc>
          <w:tcPr>
            <w:tcW w:w="2" w:type="dxa"/>
            <w:shd w:val="clear" w:color="auto" w:fill="FFFFFF"/>
          </w:tcPr>
          <w:p w:rsidR="00585F42" w:rsidRDefault="00585F42" w:rsidP="009C715E">
            <w:r>
              <w:rPr>
                <w:rFonts w:ascii="Times New Roman" w:hAnsi="Times New Roman"/>
              </w:rPr>
              <w:t xml:space="preserve">Обеспечение  бесперебойной работоспособности внутренние АТС  учреждения </w:t>
            </w:r>
          </w:p>
        </w:tc>
        <w:tc>
          <w:tcPr>
            <w:tcW w:w="2" w:type="dxa"/>
            <w:shd w:val="clear" w:color="auto" w:fill="FFFFFF"/>
          </w:tcPr>
          <w:p w:rsidR="00585F42" w:rsidRDefault="00585F42" w:rsidP="009C715E">
            <w:r>
              <w:rPr>
                <w:rFonts w:ascii="Times New Roman" w:hAnsi="Times New Roman"/>
              </w:rPr>
              <w:t xml:space="preserve">Обеспечение  бесперебойной работоспособности внутренние АТС  учреждения </w:t>
            </w:r>
          </w:p>
        </w:tc>
        <w:tc>
          <w:tcPr>
            <w:tcW w:w="2" w:type="dxa"/>
            <w:shd w:val="clear" w:color="auto" w:fill="FFFFFF"/>
          </w:tcPr>
          <w:p w:rsidR="00585F42" w:rsidRDefault="00585F42" w:rsidP="009C715E">
            <w:r>
              <w:rPr>
                <w:rFonts w:ascii="Times New Roman" w:hAnsi="Times New Roman"/>
              </w:rPr>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267</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ЛОГАУ "Кировский КЦСОН"</w:t>
            </w:r>
          </w:p>
        </w:tc>
        <w:tc>
          <w:tcPr>
            <w:tcW w:w="2" w:type="dxa"/>
            <w:shd w:val="clear" w:color="auto" w:fill="FFFFFF"/>
          </w:tcPr>
          <w:p w:rsidR="00585F42" w:rsidRDefault="00585F42" w:rsidP="009C715E">
            <w:r>
              <w:rPr>
                <w:rFonts w:ascii="Times New Roman" w:hAnsi="Times New Roman"/>
              </w:rPr>
              <w:t xml:space="preserve">Обеспечение потребности учреждения в доступе в сеть Интернет </w:t>
            </w:r>
          </w:p>
        </w:tc>
        <w:tc>
          <w:tcPr>
            <w:tcW w:w="2" w:type="dxa"/>
            <w:shd w:val="clear" w:color="auto" w:fill="FFFFFF"/>
          </w:tcPr>
          <w:p w:rsidR="00585F42" w:rsidRDefault="00585F42" w:rsidP="009C715E">
            <w:r>
              <w:rPr>
                <w:rFonts w:ascii="Times New Roman" w:hAnsi="Times New Roman"/>
              </w:rPr>
              <w:t>Обеспечение  бесперебойного доступа в сеть Интернет для нужд учреждения, скорость канала 15 Мбит/c</w:t>
            </w:r>
          </w:p>
        </w:tc>
        <w:tc>
          <w:tcPr>
            <w:tcW w:w="2" w:type="dxa"/>
            <w:shd w:val="clear" w:color="auto" w:fill="FFFFFF"/>
          </w:tcPr>
          <w:p w:rsidR="00585F42" w:rsidRDefault="00585F42" w:rsidP="009C715E">
            <w:r>
              <w:rPr>
                <w:rFonts w:ascii="Times New Roman" w:hAnsi="Times New Roman"/>
              </w:rPr>
              <w:t>45.00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268</w:t>
            </w:r>
          </w:p>
        </w:tc>
        <w:tc>
          <w:tcPr>
            <w:tcW w:w="2" w:type="dxa"/>
            <w:shd w:val="clear" w:color="auto" w:fill="FFFFFF"/>
          </w:tcPr>
          <w:p w:rsidR="00585F42" w:rsidRDefault="00585F42" w:rsidP="009C715E">
            <w:r>
              <w:rPr>
                <w:rFonts w:ascii="Times New Roman" w:hAnsi="Times New Roman"/>
              </w:rPr>
              <w:t xml:space="preserve">Техническое обслуживание и регламентно-профилактический ремонт принтеров, многофункциональных устройств , копировальных аппаратов для нужд ЛОГБУ </w:t>
            </w:r>
            <w:r>
              <w:rPr>
                <w:rFonts w:ascii="Times New Roman" w:hAnsi="Times New Roman"/>
              </w:rPr>
              <w:lastRenderedPageBreak/>
              <w:t>"Сясьстройский ПНИ"</w:t>
            </w:r>
          </w:p>
        </w:tc>
        <w:tc>
          <w:tcPr>
            <w:tcW w:w="2" w:type="dxa"/>
            <w:shd w:val="clear" w:color="auto" w:fill="FFFFFF"/>
          </w:tcPr>
          <w:p w:rsidR="00585F42" w:rsidRDefault="00585F42" w:rsidP="009C715E">
            <w:r>
              <w:rPr>
                <w:rFonts w:ascii="Times New Roman" w:hAnsi="Times New Roman"/>
              </w:rPr>
              <w:lastRenderedPageBreak/>
              <w:t xml:space="preserve">Обеспечение потребности учреждения в работоспособности принтеров, многофункциональных устройств , копировальных </w:t>
            </w:r>
            <w:r>
              <w:rPr>
                <w:rFonts w:ascii="Times New Roman" w:hAnsi="Times New Roman"/>
              </w:rPr>
              <w:lastRenderedPageBreak/>
              <w:t>аппаратов</w:t>
            </w:r>
          </w:p>
        </w:tc>
        <w:tc>
          <w:tcPr>
            <w:tcW w:w="2" w:type="dxa"/>
            <w:shd w:val="clear" w:color="auto" w:fill="FFFFFF"/>
          </w:tcPr>
          <w:p w:rsidR="00585F42" w:rsidRDefault="00585F42" w:rsidP="009C715E">
            <w:r>
              <w:rPr>
                <w:rFonts w:ascii="Times New Roman" w:hAnsi="Times New Roman"/>
              </w:rPr>
              <w:lastRenderedPageBreak/>
              <w:t xml:space="preserve">Обеспечение потребности учреждения в работоспособности принтеров, многофункциональных устройств , копировальных </w:t>
            </w:r>
            <w:r>
              <w:rPr>
                <w:rFonts w:ascii="Times New Roman" w:hAnsi="Times New Roman"/>
              </w:rPr>
              <w:lastRenderedPageBreak/>
              <w:t>аппаратов</w:t>
            </w:r>
          </w:p>
        </w:tc>
        <w:tc>
          <w:tcPr>
            <w:tcW w:w="2" w:type="dxa"/>
            <w:shd w:val="clear" w:color="auto" w:fill="FFFFFF"/>
          </w:tcPr>
          <w:p w:rsidR="00585F42" w:rsidRDefault="00585F42" w:rsidP="009C715E">
            <w:r>
              <w:rPr>
                <w:rFonts w:ascii="Times New Roman" w:hAnsi="Times New Roman"/>
              </w:rPr>
              <w:lastRenderedPageBreak/>
              <w:t>24.50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269</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официального сайта учреждения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функционирования официального сайта учреждения</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6.60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270</w:t>
            </w:r>
          </w:p>
        </w:tc>
        <w:tc>
          <w:tcPr>
            <w:tcW w:w="2" w:type="dxa"/>
            <w:shd w:val="clear" w:color="auto" w:fill="FFFFFF"/>
          </w:tcPr>
          <w:p w:rsidR="00585F42" w:rsidRDefault="00585F42" w:rsidP="009C715E">
            <w:r>
              <w:rPr>
                <w:rFonts w:ascii="Times New Roman" w:hAnsi="Times New Roman"/>
              </w:rPr>
              <w:t>Оказание услуг по информационно-техническому сопровождению программных продуктов системы "1С:Бухгалтерия государственного учреждения 8" и "1С: Зарплата и кадры государственного учреждения 8"  для нужд ЛОГБУ "Всеволожский ДИ"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 учреждения</w:t>
            </w:r>
          </w:p>
        </w:tc>
        <w:tc>
          <w:tcPr>
            <w:tcW w:w="2" w:type="dxa"/>
            <w:shd w:val="clear" w:color="auto" w:fill="FFFFFF"/>
          </w:tcPr>
          <w:p w:rsidR="00585F42" w:rsidRDefault="00585F42" w:rsidP="009C715E">
            <w:r>
              <w:rPr>
                <w:rFonts w:ascii="Times New Roman" w:hAnsi="Times New Roman"/>
              </w:rPr>
              <w:t>65.41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271</w:t>
            </w:r>
          </w:p>
        </w:tc>
        <w:tc>
          <w:tcPr>
            <w:tcW w:w="2" w:type="dxa"/>
            <w:shd w:val="clear" w:color="auto" w:fill="FFFFFF"/>
          </w:tcPr>
          <w:p w:rsidR="00585F42" w:rsidRDefault="00585F42" w:rsidP="009C715E">
            <w:r>
              <w:rPr>
                <w:rFonts w:ascii="Times New Roman" w:hAnsi="Times New Roman"/>
              </w:rPr>
              <w:t>Услуги по приобретению и обновлению справочно-информационных баз данных «Консультант Плюс» для нужд ЛОГБУ «Волосовский ПНИ»</w:t>
            </w:r>
          </w:p>
        </w:tc>
        <w:tc>
          <w:tcPr>
            <w:tcW w:w="2" w:type="dxa"/>
            <w:shd w:val="clear" w:color="auto" w:fill="FFFFFF"/>
          </w:tcPr>
          <w:p w:rsidR="00585F42" w:rsidRDefault="00585F42" w:rsidP="009C715E">
            <w:r>
              <w:rPr>
                <w:rFonts w:ascii="Times New Roman" w:hAnsi="Times New Roman"/>
              </w:rPr>
              <w:t xml:space="preserve">100% обеспечение потребности учреждения справочно-правовой системой "КонсультантПлюс" </w:t>
            </w:r>
          </w:p>
        </w:tc>
        <w:tc>
          <w:tcPr>
            <w:tcW w:w="2" w:type="dxa"/>
            <w:shd w:val="clear" w:color="auto" w:fill="FFFFFF"/>
          </w:tcPr>
          <w:p w:rsidR="00585F42" w:rsidRDefault="00585F42" w:rsidP="009C715E">
            <w:r>
              <w:rPr>
                <w:rFonts w:ascii="Times New Roman" w:hAnsi="Times New Roman"/>
              </w:rPr>
              <w:t xml:space="preserve">100% обеспечение потребности учреждения справочно-правовой системой "КонсультантПлюс" </w:t>
            </w:r>
          </w:p>
        </w:tc>
        <w:tc>
          <w:tcPr>
            <w:tcW w:w="2" w:type="dxa"/>
            <w:shd w:val="clear" w:color="auto" w:fill="FFFFFF"/>
          </w:tcPr>
          <w:p w:rsidR="00585F42" w:rsidRDefault="00585F42" w:rsidP="009C715E">
            <w:r>
              <w:rPr>
                <w:rFonts w:ascii="Times New Roman" w:hAnsi="Times New Roman"/>
              </w:rPr>
              <w:t>122.40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272</w:t>
            </w:r>
          </w:p>
        </w:tc>
        <w:tc>
          <w:tcPr>
            <w:tcW w:w="2" w:type="dxa"/>
            <w:shd w:val="clear" w:color="auto" w:fill="FFFFFF"/>
          </w:tcPr>
          <w:p w:rsidR="00585F42" w:rsidRDefault="00585F42" w:rsidP="009C715E">
            <w:r>
              <w:rPr>
                <w:rFonts w:ascii="Times New Roman" w:hAnsi="Times New Roman"/>
              </w:rPr>
              <w:t>Предоставление услуг по обеспечению работоспособности системы ГЛОНАСС на автотранспорте ЛОГБУ «Вознесенский ДИ»</w:t>
            </w:r>
          </w:p>
        </w:tc>
        <w:tc>
          <w:tcPr>
            <w:tcW w:w="2" w:type="dxa"/>
            <w:shd w:val="clear" w:color="auto" w:fill="FFFFFF"/>
          </w:tcPr>
          <w:p w:rsidR="00585F42" w:rsidRDefault="00585F42" w:rsidP="009C715E">
            <w:r>
              <w:rPr>
                <w:rFonts w:ascii="Times New Roman" w:hAnsi="Times New Roman"/>
              </w:rPr>
              <w:t>100%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32.40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273</w:t>
            </w:r>
          </w:p>
        </w:tc>
        <w:tc>
          <w:tcPr>
            <w:tcW w:w="2" w:type="dxa"/>
            <w:shd w:val="clear" w:color="auto" w:fill="FFFFFF"/>
          </w:tcPr>
          <w:p w:rsidR="00585F42" w:rsidRDefault="00585F42" w:rsidP="009C715E">
            <w:r>
              <w:rPr>
                <w:rFonts w:ascii="Times New Roman" w:hAnsi="Times New Roman"/>
              </w:rPr>
              <w:t>Приобретение оргтехники и иной техники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 xml:space="preserve">100 % обеспечение работоспособности оргтехники и иной техники учреждения </w:t>
            </w:r>
          </w:p>
        </w:tc>
        <w:tc>
          <w:tcPr>
            <w:tcW w:w="2" w:type="dxa"/>
            <w:shd w:val="clear" w:color="auto" w:fill="FFFFFF"/>
          </w:tcPr>
          <w:p w:rsidR="00585F42" w:rsidRDefault="00585F42" w:rsidP="009C715E">
            <w:r>
              <w:rPr>
                <w:rFonts w:ascii="Times New Roman" w:hAnsi="Times New Roman"/>
              </w:rPr>
              <w:t>100 % обеспечение работоспособности оргтехники и иной техники учреждения</w:t>
            </w:r>
          </w:p>
        </w:tc>
        <w:tc>
          <w:tcPr>
            <w:tcW w:w="2" w:type="dxa"/>
            <w:shd w:val="clear" w:color="auto" w:fill="FFFFFF"/>
          </w:tcPr>
          <w:p w:rsidR="00585F42" w:rsidRDefault="00585F42" w:rsidP="009C715E">
            <w:r>
              <w:rPr>
                <w:rFonts w:ascii="Times New Roman" w:hAnsi="Times New Roman"/>
              </w:rPr>
              <w:t>128.93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274</w:t>
            </w:r>
          </w:p>
        </w:tc>
        <w:tc>
          <w:tcPr>
            <w:tcW w:w="2" w:type="dxa"/>
            <w:shd w:val="clear" w:color="auto" w:fill="FFFFFF"/>
          </w:tcPr>
          <w:p w:rsidR="00585F42" w:rsidRDefault="00585F42" w:rsidP="009C715E">
            <w:r>
              <w:rPr>
                <w:rFonts w:ascii="Times New Roman" w:hAnsi="Times New Roman"/>
              </w:rPr>
              <w:t xml:space="preserve">Обслуживание технического оборудования, МФУ </w:t>
            </w:r>
            <w:r>
              <w:rPr>
                <w:rFonts w:ascii="Times New Roman" w:hAnsi="Times New Roman"/>
              </w:rPr>
              <w:lastRenderedPageBreak/>
              <w:t>,оргтехники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lastRenderedPageBreak/>
              <w:t xml:space="preserve">Обеспечение работоспособности </w:t>
            </w:r>
            <w:r>
              <w:rPr>
                <w:rFonts w:ascii="Times New Roman" w:hAnsi="Times New Roman"/>
              </w:rPr>
              <w:lastRenderedPageBreak/>
              <w:t xml:space="preserve">оборудования, МФУ оргтехники учреждения </w:t>
            </w:r>
          </w:p>
        </w:tc>
        <w:tc>
          <w:tcPr>
            <w:tcW w:w="2" w:type="dxa"/>
            <w:shd w:val="clear" w:color="auto" w:fill="FFFFFF"/>
          </w:tcPr>
          <w:p w:rsidR="00585F42" w:rsidRDefault="00585F42" w:rsidP="009C715E">
            <w:r>
              <w:rPr>
                <w:rFonts w:ascii="Times New Roman" w:hAnsi="Times New Roman"/>
              </w:rPr>
              <w:lastRenderedPageBreak/>
              <w:t xml:space="preserve">Обеспечение работоспособности </w:t>
            </w:r>
            <w:r>
              <w:rPr>
                <w:rFonts w:ascii="Times New Roman" w:hAnsi="Times New Roman"/>
              </w:rPr>
              <w:lastRenderedPageBreak/>
              <w:t>оборудования, МФУ, оргтехники учреждения</w:t>
            </w:r>
          </w:p>
        </w:tc>
        <w:tc>
          <w:tcPr>
            <w:tcW w:w="2" w:type="dxa"/>
            <w:shd w:val="clear" w:color="auto" w:fill="FFFFFF"/>
          </w:tcPr>
          <w:p w:rsidR="00585F42" w:rsidRDefault="00585F42" w:rsidP="009C715E">
            <w:r>
              <w:rPr>
                <w:rFonts w:ascii="Times New Roman" w:hAnsi="Times New Roman"/>
              </w:rPr>
              <w:lastRenderedPageBreak/>
              <w:t>5400.00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275</w:t>
            </w:r>
          </w:p>
        </w:tc>
        <w:tc>
          <w:tcPr>
            <w:tcW w:w="2" w:type="dxa"/>
            <w:shd w:val="clear" w:color="auto" w:fill="FFFFFF"/>
          </w:tcPr>
          <w:p w:rsidR="00585F42" w:rsidRDefault="00585F42" w:rsidP="009C715E">
            <w:r>
              <w:rPr>
                <w:rFonts w:ascii="Times New Roman" w:hAnsi="Times New Roman"/>
              </w:rPr>
              <w:t>Услуги передачи тревожных сигналов между техническими средствами охраны и пультом централизованной охраны 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Услуги передачи тревожных сигналов между техническими средствами охраны и пультом централизованной охраны</w:t>
            </w:r>
          </w:p>
        </w:tc>
        <w:tc>
          <w:tcPr>
            <w:tcW w:w="2" w:type="dxa"/>
            <w:shd w:val="clear" w:color="auto" w:fill="FFFFFF"/>
          </w:tcPr>
          <w:p w:rsidR="00585F42" w:rsidRDefault="00585F42" w:rsidP="009C715E">
            <w:r>
              <w:rPr>
                <w:rFonts w:ascii="Times New Roman" w:hAnsi="Times New Roman"/>
              </w:rPr>
              <w:t>Услуги передачи тревожных сигналов между техническими средствами охраны и пультом централизованной охраны</w:t>
            </w:r>
          </w:p>
        </w:tc>
        <w:tc>
          <w:tcPr>
            <w:tcW w:w="2" w:type="dxa"/>
            <w:shd w:val="clear" w:color="auto" w:fill="FFFFFF"/>
          </w:tcPr>
          <w:p w:rsidR="00585F42" w:rsidRDefault="00585F42" w:rsidP="009C715E">
            <w:r>
              <w:rPr>
                <w:rFonts w:ascii="Times New Roman" w:hAnsi="Times New Roman"/>
              </w:rPr>
              <w:t>11.04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276</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"Гатчинский ПНИ"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75.60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277</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 - Глонасс" на автотранспорте ЛОГБУ "Выборгский КЦСОН"</w:t>
            </w:r>
          </w:p>
        </w:tc>
        <w:tc>
          <w:tcPr>
            <w:tcW w:w="2" w:type="dxa"/>
            <w:shd w:val="clear" w:color="auto" w:fill="FFFFFF"/>
          </w:tcPr>
          <w:p w:rsidR="00585F42" w:rsidRDefault="00585F42" w:rsidP="009C715E">
            <w:r>
              <w:rPr>
                <w:rFonts w:ascii="Times New Roman" w:hAnsi="Times New Roman"/>
              </w:rPr>
              <w:t>100% обеспечение учёта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обеспечение учёта движения автотранспорта учреждения</w:t>
            </w:r>
          </w:p>
        </w:tc>
        <w:tc>
          <w:tcPr>
            <w:tcW w:w="2" w:type="dxa"/>
            <w:shd w:val="clear" w:color="auto" w:fill="FFFFFF"/>
          </w:tcPr>
          <w:p w:rsidR="00585F42" w:rsidRDefault="00585F42" w:rsidP="009C715E">
            <w:r>
              <w:rPr>
                <w:rFonts w:ascii="Times New Roman" w:hAnsi="Times New Roman"/>
              </w:rPr>
              <w:t>25.20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278</w:t>
            </w:r>
          </w:p>
        </w:tc>
        <w:tc>
          <w:tcPr>
            <w:tcW w:w="2" w:type="dxa"/>
            <w:shd w:val="clear" w:color="auto" w:fill="FFFFFF"/>
          </w:tcPr>
          <w:p w:rsidR="00585F42" w:rsidRDefault="00585F42" w:rsidP="009C715E">
            <w:r>
              <w:rPr>
                <w:rFonts w:ascii="Times New Roman" w:hAnsi="Times New Roman"/>
              </w:rPr>
              <w:t>Приобретение расходных материалов к оргтехнике для нужд ЛОГБУ "Кингисеппский ПНИ"</w:t>
            </w:r>
          </w:p>
        </w:tc>
        <w:tc>
          <w:tcPr>
            <w:tcW w:w="2" w:type="dxa"/>
            <w:shd w:val="clear" w:color="auto" w:fill="FFFFFF"/>
          </w:tcPr>
          <w:p w:rsidR="00585F42" w:rsidRDefault="00585F42" w:rsidP="009C715E">
            <w:r>
              <w:rPr>
                <w:rFonts w:ascii="Times New Roman" w:hAnsi="Times New Roman"/>
              </w:rPr>
              <w:t>100 % обеспечение работоспособности оргтехники учреждения</w:t>
            </w:r>
          </w:p>
        </w:tc>
        <w:tc>
          <w:tcPr>
            <w:tcW w:w="2" w:type="dxa"/>
            <w:shd w:val="clear" w:color="auto" w:fill="FFFFFF"/>
          </w:tcPr>
          <w:p w:rsidR="00585F42" w:rsidRDefault="00585F42" w:rsidP="009C715E">
            <w:r>
              <w:rPr>
                <w:rFonts w:ascii="Times New Roman" w:hAnsi="Times New Roman"/>
              </w:rPr>
              <w:t>100 % обеспечение работоспособности оргтехники учреждения</w:t>
            </w:r>
          </w:p>
        </w:tc>
        <w:tc>
          <w:tcPr>
            <w:tcW w:w="2" w:type="dxa"/>
            <w:shd w:val="clear" w:color="auto" w:fill="FFFFFF"/>
          </w:tcPr>
          <w:p w:rsidR="00585F42" w:rsidRDefault="00585F42" w:rsidP="009C715E">
            <w:r>
              <w:rPr>
                <w:rFonts w:ascii="Times New Roman" w:hAnsi="Times New Roman"/>
              </w:rPr>
              <w:t>39.00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279</w:t>
            </w:r>
          </w:p>
        </w:tc>
        <w:tc>
          <w:tcPr>
            <w:tcW w:w="2" w:type="dxa"/>
            <w:shd w:val="clear" w:color="auto" w:fill="FFFFFF"/>
          </w:tcPr>
          <w:p w:rsidR="00585F42" w:rsidRDefault="00585F42" w:rsidP="009C715E">
            <w:r>
              <w:rPr>
                <w:rFonts w:ascii="Times New Roman" w:hAnsi="Times New Roman"/>
              </w:rPr>
              <w:t>Обеспечение работоспособности (сопровождение) официального сайта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19.98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112.40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281</w:t>
            </w:r>
          </w:p>
        </w:tc>
        <w:tc>
          <w:tcPr>
            <w:tcW w:w="2" w:type="dxa"/>
            <w:shd w:val="clear" w:color="auto" w:fill="FFFFFF"/>
          </w:tcPr>
          <w:p w:rsidR="00585F42" w:rsidRDefault="00585F42" w:rsidP="009C715E">
            <w:r>
              <w:rPr>
                <w:rFonts w:ascii="Times New Roman" w:hAnsi="Times New Roman"/>
              </w:rPr>
              <w:t>Закупка картриджей для оргтехники для нужд ЛОГБУ "Всеволожский ДИ"</w:t>
            </w:r>
          </w:p>
        </w:tc>
        <w:tc>
          <w:tcPr>
            <w:tcW w:w="2" w:type="dxa"/>
            <w:shd w:val="clear" w:color="auto" w:fill="FFFFFF"/>
          </w:tcPr>
          <w:p w:rsidR="00585F42" w:rsidRDefault="00585F42" w:rsidP="009C715E">
            <w:r>
              <w:rPr>
                <w:rFonts w:ascii="Times New Roman" w:hAnsi="Times New Roman"/>
              </w:rPr>
              <w:t>Обеспечение работоспособности оргтехники учреждения</w:t>
            </w:r>
          </w:p>
        </w:tc>
        <w:tc>
          <w:tcPr>
            <w:tcW w:w="2" w:type="dxa"/>
            <w:shd w:val="clear" w:color="auto" w:fill="FFFFFF"/>
          </w:tcPr>
          <w:p w:rsidR="00585F42" w:rsidRDefault="00585F42" w:rsidP="009C715E">
            <w:r>
              <w:rPr>
                <w:rFonts w:ascii="Times New Roman" w:hAnsi="Times New Roman"/>
              </w:rPr>
              <w:t>100% обеспечение работоспособности оргтехники</w:t>
            </w:r>
          </w:p>
        </w:tc>
        <w:tc>
          <w:tcPr>
            <w:tcW w:w="2" w:type="dxa"/>
            <w:shd w:val="clear" w:color="auto" w:fill="FFFFFF"/>
          </w:tcPr>
          <w:p w:rsidR="00585F42" w:rsidRDefault="00585F42" w:rsidP="009C715E">
            <w:r>
              <w:rPr>
                <w:rFonts w:ascii="Times New Roman" w:hAnsi="Times New Roman"/>
              </w:rPr>
              <w:t>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282</w:t>
            </w:r>
          </w:p>
        </w:tc>
        <w:tc>
          <w:tcPr>
            <w:tcW w:w="2" w:type="dxa"/>
            <w:shd w:val="clear" w:color="auto" w:fill="FFFFFF"/>
          </w:tcPr>
          <w:p w:rsidR="00585F42" w:rsidRDefault="00585F42" w:rsidP="009C715E">
            <w:r>
              <w:rPr>
                <w:rFonts w:ascii="Times New Roman" w:hAnsi="Times New Roman"/>
              </w:rPr>
              <w:t>Заправка картриджей для нужд ЛОГБУ "Сланцевский ДИ"</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55.62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283</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"Подпорожский СРЦН "Семья".</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284</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 xml:space="preserve">Бесперебойное обеспечение потребности учреждения в услугах стационарной связи </w:t>
            </w:r>
          </w:p>
        </w:tc>
        <w:tc>
          <w:tcPr>
            <w:tcW w:w="2" w:type="dxa"/>
            <w:shd w:val="clear" w:color="auto" w:fill="FFFFFF"/>
          </w:tcPr>
          <w:p w:rsidR="00585F42" w:rsidRDefault="00585F42" w:rsidP="009C715E">
            <w:r>
              <w:rPr>
                <w:rFonts w:ascii="Times New Roman" w:hAnsi="Times New Roman"/>
              </w:rPr>
              <w:t>264.00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285</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Глонасс на автотранспорте ЛОГБУ "Кировский ПНИ"</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 xml:space="preserve">100% обеспечение учёта движения автотранспорта учреждения </w:t>
            </w:r>
          </w:p>
        </w:tc>
        <w:tc>
          <w:tcPr>
            <w:tcW w:w="2" w:type="dxa"/>
            <w:shd w:val="clear" w:color="auto" w:fill="FFFFFF"/>
          </w:tcPr>
          <w:p w:rsidR="00585F42" w:rsidRDefault="00585F42" w:rsidP="009C715E">
            <w:r>
              <w:rPr>
                <w:rFonts w:ascii="Times New Roman" w:hAnsi="Times New Roman"/>
              </w:rPr>
              <w:t>43.20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286</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 1С:Бухгалтерия, 1С:Зарплата и Кадры для нужд ЛОГБУ «Вознесенский ДИ»</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учета</w:t>
            </w:r>
          </w:p>
        </w:tc>
        <w:tc>
          <w:tcPr>
            <w:tcW w:w="2" w:type="dxa"/>
            <w:shd w:val="clear" w:color="auto" w:fill="FFFFFF"/>
          </w:tcPr>
          <w:p w:rsidR="00585F42" w:rsidRDefault="00585F42" w:rsidP="009C715E">
            <w:r>
              <w:rPr>
                <w:rFonts w:ascii="Times New Roman" w:hAnsi="Times New Roman"/>
              </w:rPr>
              <w:t>115.20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287</w:t>
            </w:r>
          </w:p>
        </w:tc>
        <w:tc>
          <w:tcPr>
            <w:tcW w:w="2" w:type="dxa"/>
            <w:shd w:val="clear" w:color="auto" w:fill="FFFFFF"/>
          </w:tcPr>
          <w:p w:rsidR="00585F42" w:rsidRDefault="00585F42" w:rsidP="009C715E">
            <w:r>
              <w:rPr>
                <w:rFonts w:ascii="Times New Roman" w:hAnsi="Times New Roman"/>
              </w:rPr>
              <w:t xml:space="preserve">Приобретение лицензий на использование программного обеспечения и обеспечение работоспособности программы “1C Предприятие”для нужд </w:t>
            </w:r>
            <w:r>
              <w:rPr>
                <w:rFonts w:ascii="Times New Roman" w:hAnsi="Times New Roman"/>
              </w:rPr>
              <w:lastRenderedPageBreak/>
              <w:t>ЛОГБУ "Кингисеппский ПНИ"</w:t>
            </w:r>
          </w:p>
        </w:tc>
        <w:tc>
          <w:tcPr>
            <w:tcW w:w="2" w:type="dxa"/>
            <w:shd w:val="clear" w:color="auto" w:fill="FFFFFF"/>
          </w:tcPr>
          <w:p w:rsidR="00585F42" w:rsidRDefault="00585F42" w:rsidP="009C715E">
            <w:r>
              <w:rPr>
                <w:rFonts w:ascii="Times New Roman" w:hAnsi="Times New Roman"/>
              </w:rPr>
              <w:lastRenderedPageBreak/>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145.90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288</w:t>
            </w:r>
          </w:p>
        </w:tc>
        <w:tc>
          <w:tcPr>
            <w:tcW w:w="2" w:type="dxa"/>
            <w:shd w:val="clear" w:color="auto" w:fill="FFFFFF"/>
          </w:tcPr>
          <w:p w:rsidR="00585F42" w:rsidRDefault="00585F42" w:rsidP="009C715E">
            <w:r>
              <w:rPr>
                <w:rFonts w:ascii="Times New Roman" w:hAnsi="Times New Roman"/>
              </w:rPr>
              <w:t>Услуги по предоставлению стационарноц связи для нужд "ЛОГАУ "Лужский КЦСОН"</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96.00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289</w:t>
            </w:r>
          </w:p>
        </w:tc>
        <w:tc>
          <w:tcPr>
            <w:tcW w:w="2" w:type="dxa"/>
            <w:shd w:val="clear" w:color="auto" w:fill="FFFFFF"/>
          </w:tcPr>
          <w:p w:rsidR="00585F42" w:rsidRDefault="00585F42" w:rsidP="009C715E">
            <w:r>
              <w:rPr>
                <w:rFonts w:ascii="Times New Roman" w:hAnsi="Times New Roman"/>
              </w:rPr>
              <w:t>Информационно-навигационное обеспечение ГЛОНАС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учёта движения автотранспорта учреждения</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БНСО </w:t>
            </w:r>
          </w:p>
        </w:tc>
        <w:tc>
          <w:tcPr>
            <w:tcW w:w="2" w:type="dxa"/>
            <w:shd w:val="clear" w:color="auto" w:fill="FFFFFF"/>
          </w:tcPr>
          <w:p w:rsidR="00585F42" w:rsidRDefault="00585F42" w:rsidP="009C715E">
            <w:r>
              <w:rPr>
                <w:rFonts w:ascii="Times New Roman" w:hAnsi="Times New Roman"/>
              </w:rPr>
              <w:t>84.00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290</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«Волховский КЦСОН "Береника»</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291</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"Лодейнопольский специальный ДИ"</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Бесперебойное функционирование официального сайта учреждения в режиме 24/7/365</w:t>
            </w:r>
          </w:p>
        </w:tc>
        <w:tc>
          <w:tcPr>
            <w:tcW w:w="2" w:type="dxa"/>
            <w:shd w:val="clear" w:color="auto" w:fill="FFFFFF"/>
          </w:tcPr>
          <w:p w:rsidR="00585F42" w:rsidRDefault="00585F42" w:rsidP="009C715E">
            <w:r>
              <w:rPr>
                <w:rFonts w:ascii="Times New Roman" w:hAnsi="Times New Roman"/>
              </w:rPr>
              <w:t>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292</w:t>
            </w:r>
          </w:p>
        </w:tc>
        <w:tc>
          <w:tcPr>
            <w:tcW w:w="2" w:type="dxa"/>
            <w:shd w:val="clear" w:color="auto" w:fill="FFFFFF"/>
          </w:tcPr>
          <w:p w:rsidR="00585F42" w:rsidRDefault="00585F42" w:rsidP="009C715E">
            <w:r>
              <w:rPr>
                <w:rFonts w:ascii="Times New Roman" w:hAnsi="Times New Roman"/>
              </w:rPr>
              <w:t>Предоставление услуг стационарной связи для нужд ЛОГБУ "Кингисеппский СРЦ"</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74.00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293</w:t>
            </w:r>
          </w:p>
        </w:tc>
        <w:tc>
          <w:tcPr>
            <w:tcW w:w="2" w:type="dxa"/>
            <w:shd w:val="clear" w:color="auto" w:fill="FFFFFF"/>
          </w:tcPr>
          <w:p w:rsidR="00585F42" w:rsidRDefault="00585F42" w:rsidP="009C715E">
            <w:r>
              <w:rPr>
                <w:rFonts w:ascii="Times New Roman" w:hAnsi="Times New Roman"/>
              </w:rPr>
              <w:t>Услуги по заправке картриджей для нужд ЛОГБУ "Кировский ПНИ"</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оргтехники учреждения </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оргтехники учреждения </w:t>
            </w:r>
          </w:p>
        </w:tc>
        <w:tc>
          <w:tcPr>
            <w:tcW w:w="2" w:type="dxa"/>
            <w:shd w:val="clear" w:color="auto" w:fill="FFFFFF"/>
          </w:tcPr>
          <w:p w:rsidR="00585F42" w:rsidRDefault="00585F42" w:rsidP="009C715E">
            <w:r>
              <w:rPr>
                <w:rFonts w:ascii="Times New Roman" w:hAnsi="Times New Roman"/>
              </w:rPr>
              <w:t>237.00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294</w:t>
            </w:r>
          </w:p>
        </w:tc>
        <w:tc>
          <w:tcPr>
            <w:tcW w:w="2" w:type="dxa"/>
            <w:shd w:val="clear" w:color="auto" w:fill="FFFFFF"/>
          </w:tcPr>
          <w:p w:rsidR="00585F42" w:rsidRDefault="00585F42" w:rsidP="009C715E">
            <w:r>
              <w:rPr>
                <w:rFonts w:ascii="Times New Roman" w:hAnsi="Times New Roman"/>
              </w:rPr>
              <w:t>Предоставление услуг по  информационно-навигационному обеспечению  оборудования для нужд ЛОГАУ "Лужский "КЦСОН"</w:t>
            </w:r>
          </w:p>
        </w:tc>
        <w:tc>
          <w:tcPr>
            <w:tcW w:w="2" w:type="dxa"/>
            <w:shd w:val="clear" w:color="auto" w:fill="FFFFFF"/>
          </w:tcPr>
          <w:p w:rsidR="00585F42" w:rsidRDefault="00585F42" w:rsidP="009C715E">
            <w:r>
              <w:rPr>
                <w:rFonts w:ascii="Times New Roman" w:hAnsi="Times New Roman"/>
              </w:rPr>
              <w:t>Обеспечение учёта движения автотранспорта учреждения</w:t>
            </w:r>
          </w:p>
        </w:tc>
        <w:tc>
          <w:tcPr>
            <w:tcW w:w="2" w:type="dxa"/>
            <w:shd w:val="clear" w:color="auto" w:fill="FFFFFF"/>
          </w:tcPr>
          <w:p w:rsidR="00585F42" w:rsidRDefault="00585F42" w:rsidP="009C715E">
            <w:r>
              <w:rPr>
                <w:rFonts w:ascii="Times New Roman" w:hAnsi="Times New Roman"/>
              </w:rPr>
              <w:t>100% обеспечение работоспособности БНСО</w:t>
            </w:r>
          </w:p>
        </w:tc>
        <w:tc>
          <w:tcPr>
            <w:tcW w:w="2" w:type="dxa"/>
            <w:shd w:val="clear" w:color="auto" w:fill="FFFFFF"/>
          </w:tcPr>
          <w:p w:rsidR="00585F42" w:rsidRDefault="00585F42" w:rsidP="009C715E">
            <w:r>
              <w:rPr>
                <w:rFonts w:ascii="Times New Roman" w:hAnsi="Times New Roman"/>
              </w:rPr>
              <w:t>7.20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295</w:t>
            </w:r>
          </w:p>
        </w:tc>
        <w:tc>
          <w:tcPr>
            <w:tcW w:w="2" w:type="dxa"/>
            <w:shd w:val="clear" w:color="auto" w:fill="FFFFFF"/>
          </w:tcPr>
          <w:p w:rsidR="00585F42" w:rsidRDefault="00585F42" w:rsidP="009C715E">
            <w:r>
              <w:rPr>
                <w:rFonts w:ascii="Times New Roman" w:hAnsi="Times New Roman"/>
              </w:rPr>
              <w:t>Приобретение запасных частей для вычислитейльной техники для нужд ЛОГБУ "Сясьстройский ПНИ"</w:t>
            </w:r>
          </w:p>
        </w:tc>
        <w:tc>
          <w:tcPr>
            <w:tcW w:w="2" w:type="dxa"/>
            <w:shd w:val="clear" w:color="auto" w:fill="FFFFFF"/>
          </w:tcPr>
          <w:p w:rsidR="00585F42" w:rsidRDefault="00585F42" w:rsidP="009C715E">
            <w:r>
              <w:rPr>
                <w:rFonts w:ascii="Times New Roman" w:hAnsi="Times New Roman"/>
              </w:rPr>
              <w:t>Обеспечение потребности учреждения в запасных частях для вычислитейльной техники</w:t>
            </w:r>
          </w:p>
        </w:tc>
        <w:tc>
          <w:tcPr>
            <w:tcW w:w="2" w:type="dxa"/>
            <w:shd w:val="clear" w:color="auto" w:fill="FFFFFF"/>
          </w:tcPr>
          <w:p w:rsidR="00585F42" w:rsidRDefault="00585F42" w:rsidP="009C715E">
            <w:r>
              <w:rPr>
                <w:rFonts w:ascii="Times New Roman" w:hAnsi="Times New Roman"/>
              </w:rPr>
              <w:t>Обеспечение потребности учреждения в запасных частях для вычислитейльной техники</w:t>
            </w:r>
          </w:p>
        </w:tc>
        <w:tc>
          <w:tcPr>
            <w:tcW w:w="2" w:type="dxa"/>
            <w:shd w:val="clear" w:color="auto" w:fill="FFFFFF"/>
          </w:tcPr>
          <w:p w:rsidR="00585F42" w:rsidRDefault="00585F42" w:rsidP="009C715E">
            <w:r>
              <w:rPr>
                <w:rFonts w:ascii="Times New Roman" w:hAnsi="Times New Roman"/>
              </w:rPr>
              <w:t>39.50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296</w:t>
            </w:r>
          </w:p>
        </w:tc>
        <w:tc>
          <w:tcPr>
            <w:tcW w:w="2" w:type="dxa"/>
            <w:vMerge w:val="restart"/>
            <w:shd w:val="clear" w:color="auto" w:fill="FFFFFF"/>
          </w:tcPr>
          <w:p w:rsidR="00585F42" w:rsidRDefault="00585F42" w:rsidP="009C715E">
            <w:r>
              <w:rPr>
                <w:rFonts w:ascii="Times New Roman" w:hAnsi="Times New Roman"/>
              </w:rPr>
              <w:t>Приобретение компьютерной и офисной техники для нужд ЛОГБУ "лодейнопольский ЦСОН "Возрождение"</w:t>
            </w:r>
          </w:p>
        </w:tc>
        <w:tc>
          <w:tcPr>
            <w:tcW w:w="2" w:type="dxa"/>
            <w:vMerge w:val="restart"/>
            <w:shd w:val="clear" w:color="auto" w:fill="FFFFFF"/>
          </w:tcPr>
          <w:p w:rsidR="00585F42" w:rsidRDefault="00585F42" w:rsidP="009C715E">
            <w:r>
              <w:rPr>
                <w:rFonts w:ascii="Times New Roman" w:hAnsi="Times New Roman"/>
              </w:rPr>
              <w:t>Обеспечение работоспособности компьютерной и офисной техники  учреждения</w:t>
            </w:r>
          </w:p>
        </w:tc>
        <w:tc>
          <w:tcPr>
            <w:tcW w:w="2" w:type="dxa"/>
            <w:vMerge w:val="restart"/>
            <w:shd w:val="clear" w:color="auto" w:fill="FFFFFF"/>
          </w:tcPr>
          <w:p w:rsidR="00585F42" w:rsidRDefault="00585F42" w:rsidP="009C715E">
            <w:r>
              <w:rPr>
                <w:rFonts w:ascii="Times New Roman" w:hAnsi="Times New Roman"/>
              </w:rPr>
              <w:t>Обеспечение работоспособности компьютерной и офисной техники  учреждения</w:t>
            </w:r>
          </w:p>
        </w:tc>
        <w:tc>
          <w:tcPr>
            <w:tcW w:w="2" w:type="dxa"/>
            <w:shd w:val="clear" w:color="auto" w:fill="FFFFFF"/>
          </w:tcPr>
          <w:p w:rsidR="00585F42" w:rsidRDefault="00585F42" w:rsidP="009C715E">
            <w:r>
              <w:rPr>
                <w:rFonts w:ascii="Times New Roman" w:hAnsi="Times New Roman"/>
              </w:rPr>
              <w:t>60.00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60.00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297</w:t>
            </w:r>
          </w:p>
        </w:tc>
        <w:tc>
          <w:tcPr>
            <w:tcW w:w="2" w:type="dxa"/>
            <w:shd w:val="clear" w:color="auto" w:fill="FFFFFF"/>
          </w:tcPr>
          <w:p w:rsidR="00585F42" w:rsidRDefault="00585F42" w:rsidP="009C715E">
            <w:r>
              <w:rPr>
                <w:rFonts w:ascii="Times New Roman" w:hAnsi="Times New Roman"/>
              </w:rPr>
              <w:t>Изготовление и выдача сертификата электронных ключей для нужд ЛОГБУ "Сясьстройский ПНИ"</w:t>
            </w:r>
          </w:p>
        </w:tc>
        <w:tc>
          <w:tcPr>
            <w:tcW w:w="2" w:type="dxa"/>
            <w:shd w:val="clear" w:color="auto" w:fill="FFFFFF"/>
          </w:tcPr>
          <w:p w:rsidR="00585F42" w:rsidRDefault="00585F42" w:rsidP="009C715E">
            <w:r>
              <w:rPr>
                <w:rFonts w:ascii="Times New Roman" w:hAnsi="Times New Roman"/>
              </w:rPr>
              <w:t xml:space="preserve">Обеспечение учреждения своевременной пернедачи отчётности в единую информационную систему </w:t>
            </w:r>
          </w:p>
        </w:tc>
        <w:tc>
          <w:tcPr>
            <w:tcW w:w="2" w:type="dxa"/>
            <w:shd w:val="clear" w:color="auto" w:fill="FFFFFF"/>
          </w:tcPr>
          <w:p w:rsidR="00585F42" w:rsidRDefault="00585F42" w:rsidP="009C715E">
            <w:r>
              <w:rPr>
                <w:rFonts w:ascii="Times New Roman" w:hAnsi="Times New Roman"/>
              </w:rPr>
              <w:t xml:space="preserve">Обеспечение учреждения своевременной пернедачи отчётности в единую информационную систему </w:t>
            </w:r>
          </w:p>
        </w:tc>
        <w:tc>
          <w:tcPr>
            <w:tcW w:w="2" w:type="dxa"/>
            <w:shd w:val="clear" w:color="auto" w:fill="FFFFFF"/>
          </w:tcPr>
          <w:p w:rsidR="00585F42" w:rsidRDefault="00585F42" w:rsidP="009C715E">
            <w:r>
              <w:rPr>
                <w:rFonts w:ascii="Times New Roman" w:hAnsi="Times New Roman"/>
              </w:rPr>
              <w:t>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298</w:t>
            </w:r>
          </w:p>
        </w:tc>
        <w:tc>
          <w:tcPr>
            <w:tcW w:w="2" w:type="dxa"/>
            <w:shd w:val="clear" w:color="auto" w:fill="FFFFFF"/>
          </w:tcPr>
          <w:p w:rsidR="00585F42" w:rsidRDefault="00585F42" w:rsidP="009C715E">
            <w:r>
              <w:rPr>
                <w:rFonts w:ascii="Times New Roman" w:hAnsi="Times New Roman"/>
              </w:rPr>
              <w:t>Приобретение расходных материалов к оргтехнике для нужд ЛОГБУ «Каменногорский ДИ»</w:t>
            </w:r>
          </w:p>
        </w:tc>
        <w:tc>
          <w:tcPr>
            <w:tcW w:w="2" w:type="dxa"/>
            <w:shd w:val="clear" w:color="auto" w:fill="FFFFFF"/>
          </w:tcPr>
          <w:p w:rsidR="00585F42" w:rsidRDefault="00585F42" w:rsidP="009C715E">
            <w:r>
              <w:rPr>
                <w:rFonts w:ascii="Times New Roman" w:hAnsi="Times New Roman"/>
              </w:rPr>
              <w:t xml:space="preserve"> Обеспечение работоспособности  оргтехники учреждения</w:t>
            </w:r>
          </w:p>
        </w:tc>
        <w:tc>
          <w:tcPr>
            <w:tcW w:w="2" w:type="dxa"/>
            <w:shd w:val="clear" w:color="auto" w:fill="FFFFFF"/>
          </w:tcPr>
          <w:p w:rsidR="00585F42" w:rsidRDefault="00585F42" w:rsidP="009C715E">
            <w:r>
              <w:rPr>
                <w:rFonts w:ascii="Times New Roman" w:hAnsi="Times New Roman"/>
              </w:rPr>
              <w:t xml:space="preserve"> Обеспечение работоспособности  оргтехники учреждения</w:t>
            </w:r>
          </w:p>
        </w:tc>
        <w:tc>
          <w:tcPr>
            <w:tcW w:w="2" w:type="dxa"/>
            <w:shd w:val="clear" w:color="auto" w:fill="FFFFFF"/>
          </w:tcPr>
          <w:p w:rsidR="00585F42" w:rsidRDefault="00585F42" w:rsidP="009C715E">
            <w:r>
              <w:rPr>
                <w:rFonts w:ascii="Times New Roman" w:hAnsi="Times New Roman"/>
              </w:rPr>
              <w:t>140.00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299</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"Гатчинский ПНИ"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230.00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"Выборгский КЦСОН"</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301</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внутренней АТС  ЛОГБУ "Кингисеппский ПНИ"</w:t>
            </w:r>
          </w:p>
        </w:tc>
        <w:tc>
          <w:tcPr>
            <w:tcW w:w="2" w:type="dxa"/>
            <w:shd w:val="clear" w:color="auto" w:fill="FFFFFF"/>
          </w:tcPr>
          <w:p w:rsidR="00585F42" w:rsidRDefault="00585F42" w:rsidP="009C715E">
            <w:r>
              <w:rPr>
                <w:rFonts w:ascii="Times New Roman" w:hAnsi="Times New Roman"/>
              </w:rPr>
              <w:t xml:space="preserve">Обеспечение  бесперебойной работоспособности внутренние АТС  учреждения </w:t>
            </w:r>
          </w:p>
        </w:tc>
        <w:tc>
          <w:tcPr>
            <w:tcW w:w="2" w:type="dxa"/>
            <w:shd w:val="clear" w:color="auto" w:fill="FFFFFF"/>
          </w:tcPr>
          <w:p w:rsidR="00585F42" w:rsidRDefault="00585F42" w:rsidP="009C715E">
            <w:r>
              <w:rPr>
                <w:rFonts w:ascii="Times New Roman" w:hAnsi="Times New Roman"/>
              </w:rPr>
              <w:t xml:space="preserve">Обеспечение  бесперебойной работоспособности внутренние АТС  учреждения </w:t>
            </w:r>
          </w:p>
        </w:tc>
        <w:tc>
          <w:tcPr>
            <w:tcW w:w="2" w:type="dxa"/>
            <w:shd w:val="clear" w:color="auto" w:fill="FFFFFF"/>
          </w:tcPr>
          <w:p w:rsidR="00585F42" w:rsidRDefault="00585F42" w:rsidP="009C715E">
            <w:r>
              <w:rPr>
                <w:rFonts w:ascii="Times New Roman" w:hAnsi="Times New Roman"/>
              </w:rPr>
              <w:t>67.20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302</w:t>
            </w:r>
          </w:p>
        </w:tc>
        <w:tc>
          <w:tcPr>
            <w:tcW w:w="2" w:type="dxa"/>
            <w:shd w:val="clear" w:color="auto" w:fill="FFFFFF"/>
          </w:tcPr>
          <w:p w:rsidR="00585F42" w:rsidRDefault="00585F42" w:rsidP="009C715E">
            <w:r>
              <w:rPr>
                <w:rFonts w:ascii="Times New Roman" w:hAnsi="Times New Roman"/>
              </w:rPr>
              <w:t xml:space="preserve">Приобретение телевизоров для нужд ЛОГБУ "Кировский </w:t>
            </w:r>
            <w:r>
              <w:rPr>
                <w:rFonts w:ascii="Times New Roman" w:hAnsi="Times New Roman"/>
              </w:rPr>
              <w:lastRenderedPageBreak/>
              <w:t>ПНИ"</w:t>
            </w:r>
          </w:p>
        </w:tc>
        <w:tc>
          <w:tcPr>
            <w:tcW w:w="2" w:type="dxa"/>
            <w:shd w:val="clear" w:color="auto" w:fill="FFFFFF"/>
          </w:tcPr>
          <w:p w:rsidR="00585F42" w:rsidRDefault="00585F42" w:rsidP="009C715E">
            <w:r>
              <w:rPr>
                <w:rFonts w:ascii="Times New Roman" w:hAnsi="Times New Roman"/>
              </w:rPr>
              <w:lastRenderedPageBreak/>
              <w:t xml:space="preserve">100 % обеспечение работоспособности телевизоров в холлах на </w:t>
            </w:r>
            <w:r>
              <w:rPr>
                <w:rFonts w:ascii="Times New Roman" w:hAnsi="Times New Roman"/>
              </w:rPr>
              <w:lastRenderedPageBreak/>
              <w:t>секциях учреждения</w:t>
            </w:r>
          </w:p>
        </w:tc>
        <w:tc>
          <w:tcPr>
            <w:tcW w:w="2" w:type="dxa"/>
            <w:shd w:val="clear" w:color="auto" w:fill="FFFFFF"/>
          </w:tcPr>
          <w:p w:rsidR="00585F42" w:rsidRDefault="00585F42" w:rsidP="009C715E">
            <w:r>
              <w:rPr>
                <w:rFonts w:ascii="Times New Roman" w:hAnsi="Times New Roman"/>
              </w:rPr>
              <w:lastRenderedPageBreak/>
              <w:t xml:space="preserve">100 % обеспечение работоспособности телевизоров в холлах на </w:t>
            </w:r>
            <w:r>
              <w:rPr>
                <w:rFonts w:ascii="Times New Roman" w:hAnsi="Times New Roman"/>
              </w:rPr>
              <w:lastRenderedPageBreak/>
              <w:t>секциях учреждения</w:t>
            </w:r>
          </w:p>
        </w:tc>
        <w:tc>
          <w:tcPr>
            <w:tcW w:w="2" w:type="dxa"/>
            <w:shd w:val="clear" w:color="auto" w:fill="FFFFFF"/>
          </w:tcPr>
          <w:p w:rsidR="00585F42" w:rsidRDefault="00585F42" w:rsidP="009C715E">
            <w:r>
              <w:rPr>
                <w:rFonts w:ascii="Times New Roman" w:hAnsi="Times New Roman"/>
              </w:rPr>
              <w:lastRenderedPageBreak/>
              <w:t>93.10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303</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"1С предприятие" для нужд ЛОГАУ "Лужский КЦСОН"</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Бесперебойное обеспечение автоматизации ведения бухгалтерского учёта учреждения</w:t>
            </w:r>
          </w:p>
        </w:tc>
        <w:tc>
          <w:tcPr>
            <w:tcW w:w="2" w:type="dxa"/>
            <w:shd w:val="clear" w:color="auto" w:fill="FFFFFF"/>
          </w:tcPr>
          <w:p w:rsidR="00585F42" w:rsidRDefault="00585F42" w:rsidP="009C715E">
            <w:r>
              <w:rPr>
                <w:rFonts w:ascii="Times New Roman" w:hAnsi="Times New Roman"/>
              </w:rPr>
              <w:t>66.00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304</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"Будогощский ПНИ"</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127.00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305</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Сланцевский ЦСОН "Мечта"</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100 % обеспечение работоспособности вычислительной техники и оргтехники учреждения</w:t>
            </w:r>
          </w:p>
        </w:tc>
        <w:tc>
          <w:tcPr>
            <w:tcW w:w="2" w:type="dxa"/>
            <w:shd w:val="clear" w:color="auto" w:fill="FFFFFF"/>
          </w:tcPr>
          <w:p w:rsidR="00585F42" w:rsidRDefault="00585F42" w:rsidP="009C715E">
            <w:r>
              <w:rPr>
                <w:rFonts w:ascii="Times New Roman" w:hAnsi="Times New Roman"/>
              </w:rPr>
              <w:t>73.00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306</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ЛОГАУ "Кингисеппский ЦСО"</w:t>
            </w:r>
          </w:p>
        </w:tc>
        <w:tc>
          <w:tcPr>
            <w:tcW w:w="2" w:type="dxa"/>
            <w:shd w:val="clear" w:color="auto" w:fill="FFFFFF"/>
          </w:tcPr>
          <w:p w:rsidR="00585F42" w:rsidRDefault="00585F42" w:rsidP="009C715E">
            <w:r>
              <w:rPr>
                <w:rFonts w:ascii="Times New Roman" w:hAnsi="Times New Roman"/>
              </w:rPr>
              <w:t>Бесперебойное предоставление услуг мобильной связи для нужд учреждения</w:t>
            </w:r>
          </w:p>
        </w:tc>
        <w:tc>
          <w:tcPr>
            <w:tcW w:w="2" w:type="dxa"/>
            <w:shd w:val="clear" w:color="auto" w:fill="FFFFFF"/>
          </w:tcPr>
          <w:p w:rsidR="00585F42" w:rsidRDefault="00585F42" w:rsidP="009C715E">
            <w:r>
              <w:rPr>
                <w:rFonts w:ascii="Times New Roman" w:hAnsi="Times New Roman"/>
              </w:rPr>
              <w:t>Бесперебойное предоставление услуг мобильной связи для нужд учреждения</w:t>
            </w:r>
          </w:p>
        </w:tc>
        <w:tc>
          <w:tcPr>
            <w:tcW w:w="2" w:type="dxa"/>
            <w:shd w:val="clear" w:color="auto" w:fill="FFFFFF"/>
          </w:tcPr>
          <w:p w:rsidR="00585F42" w:rsidRDefault="00585F42" w:rsidP="009C715E">
            <w:r>
              <w:rPr>
                <w:rFonts w:ascii="Times New Roman" w:hAnsi="Times New Roman"/>
              </w:rPr>
              <w:t>4.04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307</w:t>
            </w:r>
          </w:p>
        </w:tc>
        <w:tc>
          <w:tcPr>
            <w:tcW w:w="2" w:type="dxa"/>
            <w:shd w:val="clear" w:color="auto" w:fill="FFFFFF"/>
          </w:tcPr>
          <w:p w:rsidR="00585F42" w:rsidRDefault="00585F42" w:rsidP="009C715E">
            <w:r>
              <w:rPr>
                <w:rFonts w:ascii="Times New Roman" w:hAnsi="Times New Roman"/>
              </w:rPr>
              <w:t>Изготовление и выдача сертификатов электронных подписей для нужд ЛОГБУ "Будогощский ПНИ"</w:t>
            </w:r>
          </w:p>
        </w:tc>
        <w:tc>
          <w:tcPr>
            <w:tcW w:w="2" w:type="dxa"/>
            <w:shd w:val="clear" w:color="auto" w:fill="FFFFFF"/>
          </w:tcPr>
          <w:p w:rsidR="00585F42" w:rsidRDefault="00585F42" w:rsidP="009C715E">
            <w:r>
              <w:rPr>
                <w:rFonts w:ascii="Times New Roman" w:hAnsi="Times New Roman"/>
              </w:rPr>
              <w:t xml:space="preserve"> Обеспечение работоспособности в системе "Контур-Экстерн"</w:t>
            </w:r>
          </w:p>
        </w:tc>
        <w:tc>
          <w:tcPr>
            <w:tcW w:w="2" w:type="dxa"/>
            <w:shd w:val="clear" w:color="auto" w:fill="FFFFFF"/>
          </w:tcPr>
          <w:p w:rsidR="00585F42" w:rsidRDefault="00585F42" w:rsidP="009C715E">
            <w:r>
              <w:rPr>
                <w:rFonts w:ascii="Times New Roman" w:hAnsi="Times New Roman"/>
              </w:rPr>
              <w:t xml:space="preserve"> Обеспечение работоспособности в системе "Контур-Экстерн"</w:t>
            </w:r>
          </w:p>
        </w:tc>
        <w:tc>
          <w:tcPr>
            <w:tcW w:w="2" w:type="dxa"/>
            <w:shd w:val="clear" w:color="auto" w:fill="FFFFFF"/>
          </w:tcPr>
          <w:p w:rsidR="00585F42" w:rsidRDefault="00585F42" w:rsidP="009C715E">
            <w:r>
              <w:rPr>
                <w:rFonts w:ascii="Times New Roman" w:hAnsi="Times New Roman"/>
              </w:rPr>
              <w:t>5.40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308</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ЛОГАУ «Сосновоборский КЦСОН"</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официального сайта учреждения в режиме 24/7/365 </w:t>
            </w:r>
          </w:p>
        </w:tc>
        <w:tc>
          <w:tcPr>
            <w:tcW w:w="2" w:type="dxa"/>
            <w:shd w:val="clear" w:color="auto" w:fill="FFFFFF"/>
          </w:tcPr>
          <w:p w:rsidR="00585F42" w:rsidRDefault="00585F42" w:rsidP="009C715E">
            <w:r>
              <w:rPr>
                <w:rFonts w:ascii="Times New Roman" w:hAnsi="Times New Roman"/>
              </w:rPr>
              <w:t>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309</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"Лужский ПНИ"</w:t>
            </w:r>
          </w:p>
        </w:tc>
        <w:tc>
          <w:tcPr>
            <w:tcW w:w="2" w:type="dxa"/>
            <w:shd w:val="clear" w:color="auto" w:fill="FFFFFF"/>
          </w:tcPr>
          <w:p w:rsidR="00585F42" w:rsidRDefault="00585F42" w:rsidP="009C715E">
            <w:r>
              <w:rPr>
                <w:rFonts w:ascii="Times New Roman" w:hAnsi="Times New Roman"/>
              </w:rPr>
              <w:t>100% Обеспечение телефонной связью</w:t>
            </w:r>
          </w:p>
        </w:tc>
        <w:tc>
          <w:tcPr>
            <w:tcW w:w="2" w:type="dxa"/>
            <w:shd w:val="clear" w:color="auto" w:fill="FFFFFF"/>
          </w:tcPr>
          <w:p w:rsidR="00585F42" w:rsidRDefault="00585F42" w:rsidP="009C715E">
            <w:r>
              <w:rPr>
                <w:rFonts w:ascii="Times New Roman" w:hAnsi="Times New Roman"/>
              </w:rPr>
              <w:t>100% Обеспечение телефонной связью</w:t>
            </w:r>
          </w:p>
        </w:tc>
        <w:tc>
          <w:tcPr>
            <w:tcW w:w="2" w:type="dxa"/>
            <w:shd w:val="clear" w:color="auto" w:fill="FFFFFF"/>
          </w:tcPr>
          <w:p w:rsidR="00585F42" w:rsidRDefault="00585F42" w:rsidP="009C715E">
            <w:r>
              <w:rPr>
                <w:rFonts w:ascii="Times New Roman" w:hAnsi="Times New Roman"/>
              </w:rPr>
              <w:t>90.36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310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"Гатчинский КЦСОН "Дарина"</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32.00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311</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"Сланцевский ЦСО "Надежда"</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Бесперебойное обеспечение потребности учреждения в услугах стационарной связи</w:t>
            </w:r>
          </w:p>
        </w:tc>
        <w:tc>
          <w:tcPr>
            <w:tcW w:w="2" w:type="dxa"/>
            <w:shd w:val="clear" w:color="auto" w:fill="FFFFFF"/>
          </w:tcPr>
          <w:p w:rsidR="00585F42" w:rsidRDefault="00585F42" w:rsidP="009C715E">
            <w:r>
              <w:rPr>
                <w:rFonts w:ascii="Times New Roman" w:hAnsi="Times New Roman"/>
              </w:rPr>
              <w:t>43.50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312</w:t>
            </w:r>
          </w:p>
        </w:tc>
        <w:tc>
          <w:tcPr>
            <w:tcW w:w="2" w:type="dxa"/>
            <w:shd w:val="clear" w:color="auto" w:fill="FFFFFF"/>
          </w:tcPr>
          <w:p w:rsidR="00585F42" w:rsidRDefault="00585F42" w:rsidP="009C715E">
            <w:r>
              <w:rPr>
                <w:rFonts w:ascii="Times New Roman" w:hAnsi="Times New Roman"/>
              </w:rPr>
              <w:t>Организация обеспечения предоставления права использования антивирусного программного обеспечения для нужд ЛОГБУ "Всеволожский ДИ"</w:t>
            </w:r>
          </w:p>
        </w:tc>
        <w:tc>
          <w:tcPr>
            <w:tcW w:w="2" w:type="dxa"/>
            <w:shd w:val="clear" w:color="auto" w:fill="FFFFFF"/>
          </w:tcPr>
          <w:p w:rsidR="00585F42" w:rsidRDefault="00585F42" w:rsidP="009C715E">
            <w:r>
              <w:rPr>
                <w:rFonts w:ascii="Times New Roman" w:hAnsi="Times New Roman"/>
              </w:rPr>
              <w:t>Обеспечение необходимых условий для функционирования информационных систем и объектов ИКТ-структуры</w:t>
            </w:r>
          </w:p>
        </w:tc>
        <w:tc>
          <w:tcPr>
            <w:tcW w:w="2" w:type="dxa"/>
            <w:shd w:val="clear" w:color="auto" w:fill="FFFFFF"/>
          </w:tcPr>
          <w:p w:rsidR="00585F42" w:rsidRDefault="00585F42" w:rsidP="009C715E">
            <w:r>
              <w:rPr>
                <w:rFonts w:ascii="Times New Roman" w:hAnsi="Times New Roman"/>
              </w:rPr>
              <w:t>Обеспечение необходимых условий для функционирования информационных систем и объектов ИКТ-структуры</w:t>
            </w:r>
          </w:p>
        </w:tc>
        <w:tc>
          <w:tcPr>
            <w:tcW w:w="2" w:type="dxa"/>
            <w:shd w:val="clear" w:color="auto" w:fill="FFFFFF"/>
          </w:tcPr>
          <w:p w:rsidR="00585F42" w:rsidRDefault="00585F42" w:rsidP="009C715E">
            <w:r>
              <w:rPr>
                <w:rFonts w:ascii="Times New Roman" w:hAnsi="Times New Roman"/>
              </w:rPr>
              <w:t>21.78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bl>
    <w:p w:rsidR="00585F42" w:rsidRPr="008101CF" w:rsidRDefault="00585F42" w:rsidP="00585F42">
      <w:pP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585F42" w:rsidRP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94"/>
        <w:gridCol w:w="3470"/>
        <w:gridCol w:w="6219"/>
        <w:gridCol w:w="1622"/>
        <w:gridCol w:w="1500"/>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585F42" w:rsidRDefault="00585F42" w:rsidP="009C715E">
            <w:pPr>
              <w:jc w:val="center"/>
            </w:pPr>
            <w:r>
              <w:rPr>
                <w:rFonts w:ascii="Times New Roman" w:hAnsi="Times New Roman"/>
              </w:rPr>
              <w:t>Оборудование, лицензии программного обеспечения, работы, услуги</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количество (ед.)</w:t>
            </w:r>
          </w:p>
        </w:tc>
        <w:tc>
          <w:tcPr>
            <w:tcW w:w="2" w:type="dxa"/>
            <w:shd w:val="clear" w:color="auto" w:fill="FFFFFF"/>
          </w:tcPr>
          <w:p w:rsidR="00585F42" w:rsidRDefault="00585F42" w:rsidP="009C715E">
            <w:r>
              <w:rPr>
                <w:rFonts w:ascii="Times New Roman" w:hAnsi="Times New Roman"/>
              </w:rPr>
              <w:t>стоимость (тыс.руб.)</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Оказание телематических услуг связи по предоставлению доступа к сети Интернет для нужд ЛОГАУ "Всеволожский КЦСОН"</w:t>
            </w:r>
          </w:p>
        </w:tc>
        <w:tc>
          <w:tcPr>
            <w:tcW w:w="2" w:type="dxa"/>
            <w:shd w:val="clear" w:color="auto" w:fill="FFFFFF"/>
          </w:tcPr>
          <w:p w:rsidR="00585F42" w:rsidRDefault="00585F42" w:rsidP="009C715E">
            <w:r>
              <w:rPr>
                <w:rFonts w:ascii="Times New Roman" w:hAnsi="Times New Roman"/>
              </w:rPr>
              <w:t>Наименование оборудования, программного обеспечения, а также работ, услуг: Канал доступа в сеть Интернет 10Мбит/с</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191.30</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 xml:space="preserve">Услуги по ремонту и техническому обслуживанию вычислительной техники и </w:t>
            </w:r>
            <w:r>
              <w:rPr>
                <w:rFonts w:ascii="Times New Roman" w:hAnsi="Times New Roman"/>
              </w:rPr>
              <w:lastRenderedPageBreak/>
              <w:t>оргтехники для нужд ЛОГАУ«Сосновоборский КЦСОН»</w:t>
            </w:r>
          </w:p>
        </w:tc>
        <w:tc>
          <w:tcPr>
            <w:tcW w:w="2" w:type="dxa"/>
            <w:shd w:val="clear" w:color="auto" w:fill="FFFFFF"/>
          </w:tcPr>
          <w:p w:rsidR="00585F42" w:rsidRDefault="00585F42" w:rsidP="009C715E">
            <w:r>
              <w:rPr>
                <w:rFonts w:ascii="Times New Roman" w:hAnsi="Times New Roman"/>
              </w:rPr>
              <w:lastRenderedPageBreak/>
              <w:t>Системный блок ПК – 32 ед., Принтер цв. - 1 ед., Принтер ч/б А4 – 33 ед., Копировальный аппарат ч/б  – 3 ед., Монитор цв. – 32 ед., ноутбук - 5 ед., Моноблок - 1 ед., Сканер - 4 ед.</w:t>
            </w:r>
          </w:p>
        </w:tc>
        <w:tc>
          <w:tcPr>
            <w:tcW w:w="2" w:type="dxa"/>
            <w:shd w:val="clear" w:color="auto" w:fill="FFFFFF"/>
          </w:tcPr>
          <w:p w:rsidR="00585F42" w:rsidRDefault="00585F42" w:rsidP="009C715E">
            <w:r>
              <w:rPr>
                <w:rFonts w:ascii="Times New Roman" w:hAnsi="Times New Roman"/>
              </w:rPr>
              <w:t>37</w:t>
            </w:r>
          </w:p>
        </w:tc>
        <w:tc>
          <w:tcPr>
            <w:tcW w:w="2" w:type="dxa"/>
            <w:shd w:val="clear" w:color="auto" w:fill="FFFFFF"/>
          </w:tcPr>
          <w:p w:rsidR="00585F42" w:rsidRDefault="00585F42" w:rsidP="009C715E">
            <w:r>
              <w:rPr>
                <w:rFonts w:ascii="Times New Roman" w:hAnsi="Times New Roman"/>
              </w:rPr>
              <w:t>185.00</w:t>
            </w:r>
          </w:p>
        </w:tc>
      </w:tr>
      <w:tr w:rsidR="00585F42" w:rsidTr="009C715E">
        <w:tc>
          <w:tcPr>
            <w:tcW w:w="1" w:type="dxa"/>
            <w:shd w:val="clear" w:color="auto" w:fill="FFFFFF"/>
          </w:tcPr>
          <w:p w:rsidR="00585F42" w:rsidRDefault="00585F42" w:rsidP="009C715E">
            <w:r>
              <w:rPr>
                <w:rFonts w:ascii="Times New Roman" w:hAnsi="Times New Roman"/>
              </w:rPr>
              <w:lastRenderedPageBreak/>
              <w:t>3</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«Сбис»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Программное обеспечение «Сбис»</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7.50</w:t>
            </w:r>
          </w:p>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Оказание услуг телефонной связи для нужд ЛОГБУ "Будогощский ПНИ"</w:t>
            </w:r>
          </w:p>
        </w:tc>
        <w:tc>
          <w:tcPr>
            <w:tcW w:w="2" w:type="dxa"/>
            <w:shd w:val="clear" w:color="auto" w:fill="FFFFFF"/>
          </w:tcPr>
          <w:p w:rsidR="00585F42" w:rsidRDefault="00585F42" w:rsidP="009C715E">
            <w:r>
              <w:rPr>
                <w:rFonts w:ascii="Times New Roman" w:hAnsi="Times New Roman"/>
              </w:rPr>
              <w:t>12 линий стационарной связи</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172.86</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"Приозерский КЦСОН"</w:t>
            </w:r>
          </w:p>
        </w:tc>
        <w:tc>
          <w:tcPr>
            <w:tcW w:w="2" w:type="dxa"/>
            <w:shd w:val="clear" w:color="auto" w:fill="FFFFFF"/>
          </w:tcPr>
          <w:p w:rsidR="00585F42" w:rsidRDefault="00585F42" w:rsidP="009C715E">
            <w:r>
              <w:rPr>
                <w:rFonts w:ascii="Times New Roman" w:hAnsi="Times New Roman"/>
              </w:rPr>
              <w:t xml:space="preserve"> компьютеров в сборе - 6 ед., МФУ лазерных - 6 ед.,  МФУ струйных - 3 ед.,  телевизор - 3 ед.</w:t>
            </w:r>
          </w:p>
        </w:tc>
        <w:tc>
          <w:tcPr>
            <w:tcW w:w="2"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573.00</w:t>
            </w:r>
          </w:p>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«Каменногорский ДИ» в сети Интернет</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w:t>
            </w:r>
          </w:p>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Сланцевский ЦСОН "Мечта"</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17.06</w:t>
            </w:r>
          </w:p>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7 системных блока ПК, 2, 5 монитора,  2 МФЛУ А4</w:t>
            </w:r>
          </w:p>
        </w:tc>
        <w:tc>
          <w:tcPr>
            <w:tcW w:w="2"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365.00</w:t>
            </w:r>
          </w:p>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Поставка картриджей для нужд ЛОГБУ "Сланцевский ДИ"</w:t>
            </w:r>
          </w:p>
        </w:tc>
        <w:tc>
          <w:tcPr>
            <w:tcW w:w="2" w:type="dxa"/>
            <w:shd w:val="clear" w:color="auto" w:fill="FFFFFF"/>
          </w:tcPr>
          <w:p w:rsidR="00585F42" w:rsidRDefault="00585F42" w:rsidP="009C715E">
            <w:r>
              <w:rPr>
                <w:rFonts w:ascii="Times New Roman" w:hAnsi="Times New Roman"/>
              </w:rPr>
              <w:t>Поставка картриджей для нужд ЛОГБУ "Сланцевский ДИ"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73.55</w:t>
            </w:r>
          </w:p>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ИТС "1С-Медицина" в ЛОГБУ "Лужский ПНИ" в 2020 году</w:t>
            </w:r>
          </w:p>
        </w:tc>
        <w:tc>
          <w:tcPr>
            <w:tcW w:w="2" w:type="dxa"/>
            <w:shd w:val="clear" w:color="auto" w:fill="FFFFFF"/>
          </w:tcPr>
          <w:p w:rsidR="00585F42" w:rsidRDefault="00585F42" w:rsidP="009C715E">
            <w:r>
              <w:rPr>
                <w:rFonts w:ascii="Times New Roman" w:hAnsi="Times New Roman"/>
              </w:rPr>
              <w:t>ИТС "1С-Медицина"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38.44</w:t>
            </w:r>
          </w:p>
        </w:tc>
      </w:tr>
      <w:tr w:rsidR="00585F42" w:rsidTr="009C715E">
        <w:tc>
          <w:tcPr>
            <w:tcW w:w="1"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 xml:space="preserve">Услуги по техническому сопровождению и </w:t>
            </w:r>
            <w:r>
              <w:rPr>
                <w:rFonts w:ascii="Times New Roman" w:hAnsi="Times New Roman"/>
              </w:rPr>
              <w:lastRenderedPageBreak/>
              <w:t>консультирование системы Online-касса для нужд ЛОГБУ «Киришский КЦСОН»</w:t>
            </w:r>
          </w:p>
        </w:tc>
        <w:tc>
          <w:tcPr>
            <w:tcW w:w="2" w:type="dxa"/>
            <w:shd w:val="clear" w:color="auto" w:fill="FFFFFF"/>
          </w:tcPr>
          <w:p w:rsidR="00585F42" w:rsidRDefault="00585F42" w:rsidP="009C715E">
            <w:r>
              <w:rPr>
                <w:rFonts w:ascii="Times New Roman" w:hAnsi="Times New Roman"/>
              </w:rPr>
              <w:lastRenderedPageBreak/>
              <w:t>ККТ "Меркурий-185Ф"</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18.00</w:t>
            </w:r>
          </w:p>
        </w:tc>
      </w:tr>
      <w:tr w:rsidR="00585F42" w:rsidTr="009C715E">
        <w:tc>
          <w:tcPr>
            <w:tcW w:w="1" w:type="dxa"/>
            <w:shd w:val="clear" w:color="auto" w:fill="FFFFFF"/>
          </w:tcPr>
          <w:p w:rsidR="00585F42" w:rsidRDefault="00585F42" w:rsidP="009C715E">
            <w:r>
              <w:rPr>
                <w:rFonts w:ascii="Times New Roman" w:hAnsi="Times New Roman"/>
              </w:rPr>
              <w:lastRenderedPageBreak/>
              <w:t>12</w:t>
            </w:r>
          </w:p>
        </w:tc>
        <w:tc>
          <w:tcPr>
            <w:tcW w:w="2" w:type="dxa"/>
            <w:shd w:val="clear" w:color="auto" w:fill="FFFFFF"/>
          </w:tcPr>
          <w:p w:rsidR="00585F42" w:rsidRDefault="00585F42" w:rsidP="009C715E">
            <w:r>
              <w:rPr>
                <w:rFonts w:ascii="Times New Roman" w:hAnsi="Times New Roman"/>
              </w:rPr>
              <w:t>Приобретение программных средств защиты информации (антивирус)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Приобретение прогрммных средств защиты информации (антивирусное программное обеспечение) в 2020 г.</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21.50</w:t>
            </w:r>
          </w:p>
        </w:tc>
      </w:tr>
      <w:tr w:rsidR="00585F42" w:rsidTr="009C715E">
        <w:tc>
          <w:tcPr>
            <w:tcW w:w="1"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Заправка картриджей, ремонт для нужд ЛОГБУ "Лодейнопольский специальный дом-интернат для престарелых и инвалидов"</w:t>
            </w:r>
          </w:p>
        </w:tc>
        <w:tc>
          <w:tcPr>
            <w:tcW w:w="2" w:type="dxa"/>
            <w:shd w:val="clear" w:color="auto" w:fill="FFFFFF"/>
          </w:tcPr>
          <w:p w:rsidR="00585F42" w:rsidRDefault="00585F42" w:rsidP="009C715E">
            <w:r>
              <w:rPr>
                <w:rFonts w:ascii="Times New Roman" w:hAnsi="Times New Roman"/>
              </w:rPr>
              <w:t xml:space="preserve">Заправка: Сanon LBP-1120 - 3 шт, Canon 725 - 3 шт, Canon 712 - 5 шт, Canon EP 22 - 5 шт, Canon EP 27 - 5 шт, Kyocera TK-1140 - 5 шт, Kyocera TK-1130 - 5 шт, Kyocera TK-1120 - 3 шт, Xerox C3210 - 5 шт, Xerox C3220 - 1 шт, Q2612A - 5 шт </w:t>
            </w:r>
          </w:p>
        </w:tc>
        <w:tc>
          <w:tcPr>
            <w:tcW w:w="2"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22.50</w:t>
            </w:r>
          </w:p>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Продление права на использование ПО Kaspersky Endpoint Security для нужд ЛОГБУ Сланцевский ЦСОН "Мечта"</w:t>
            </w:r>
          </w:p>
        </w:tc>
        <w:tc>
          <w:tcPr>
            <w:tcW w:w="2" w:type="dxa"/>
            <w:shd w:val="clear" w:color="auto" w:fill="FFFFFF"/>
          </w:tcPr>
          <w:p w:rsidR="00585F42" w:rsidRDefault="00585F42" w:rsidP="009C715E">
            <w:r>
              <w:rPr>
                <w:rFonts w:ascii="Times New Roman" w:hAnsi="Times New Roman"/>
              </w:rPr>
              <w:t>ПО Kaspersky Endpoint Security</w:t>
            </w:r>
          </w:p>
        </w:tc>
        <w:tc>
          <w:tcPr>
            <w:tcW w:w="2"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76.84</w:t>
            </w:r>
          </w:p>
        </w:tc>
      </w:tr>
      <w:tr w:rsidR="00585F42" w:rsidTr="009C715E">
        <w:tc>
          <w:tcPr>
            <w:tcW w:w="1"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Обновление программного обеспечения "Контур-Экстерн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Программное обеспечение «Система «Контур-Экстерн»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3.95</w:t>
            </w:r>
          </w:p>
        </w:tc>
      </w:tr>
      <w:tr w:rsidR="00585F42" w:rsidTr="009C715E">
        <w:tc>
          <w:tcPr>
            <w:tcW w:w="1" w:type="dxa"/>
            <w:shd w:val="clear" w:color="auto" w:fill="FFFFFF"/>
          </w:tcPr>
          <w:p w:rsidR="00585F42" w:rsidRDefault="00585F42" w:rsidP="009C715E">
            <w:r>
              <w:rPr>
                <w:rFonts w:ascii="Times New Roman" w:hAnsi="Times New Roman"/>
              </w:rPr>
              <w:t>16</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ЛОГАУ «Сосновоборский КЦСОН»</w:t>
            </w:r>
          </w:p>
        </w:tc>
        <w:tc>
          <w:tcPr>
            <w:tcW w:w="2" w:type="dxa"/>
            <w:shd w:val="clear" w:color="auto" w:fill="FFFFFF"/>
          </w:tcPr>
          <w:p w:rsidR="00585F42" w:rsidRDefault="00585F42" w:rsidP="009C715E">
            <w:r>
              <w:rPr>
                <w:rFonts w:ascii="Times New Roman" w:hAnsi="Times New Roman"/>
              </w:rPr>
              <w:t>8 линий стационарной связи</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оргтехники для нужд ЛОГБУ "Кингисеппский СРЦ"</w:t>
            </w:r>
          </w:p>
        </w:tc>
        <w:tc>
          <w:tcPr>
            <w:tcW w:w="2" w:type="dxa"/>
            <w:shd w:val="clear" w:color="auto" w:fill="FFFFFF"/>
          </w:tcPr>
          <w:p w:rsidR="00585F42" w:rsidRDefault="00585F42" w:rsidP="009C715E">
            <w:r>
              <w:rPr>
                <w:rFonts w:ascii="Times New Roman" w:hAnsi="Times New Roman"/>
              </w:rPr>
              <w:t>Техническое обслуживание принтеров, МФУ</w:t>
            </w:r>
          </w:p>
        </w:tc>
        <w:tc>
          <w:tcPr>
            <w:tcW w:w="2"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25.00</w:t>
            </w:r>
          </w:p>
        </w:tc>
      </w:tr>
      <w:tr w:rsidR="00585F42" w:rsidTr="009C715E">
        <w:tc>
          <w:tcPr>
            <w:tcW w:w="1"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 xml:space="preserve">Закупка оборудования автоматизированной системы оплаты проезда в Ленинградской </w:t>
            </w:r>
            <w:r>
              <w:rPr>
                <w:rFonts w:ascii="Times New Roman" w:hAnsi="Times New Roman"/>
              </w:rPr>
              <w:lastRenderedPageBreak/>
              <w:t>области для оформления и активации единых социальных проездных билетов</w:t>
            </w:r>
          </w:p>
        </w:tc>
        <w:tc>
          <w:tcPr>
            <w:tcW w:w="2" w:type="dxa"/>
            <w:shd w:val="clear" w:color="auto" w:fill="FFFFFF"/>
          </w:tcPr>
          <w:p w:rsidR="00585F42" w:rsidRDefault="00585F42" w:rsidP="009C715E">
            <w:r>
              <w:rPr>
                <w:rFonts w:ascii="Times New Roman" w:hAnsi="Times New Roman"/>
              </w:rPr>
              <w:lastRenderedPageBreak/>
              <w:t xml:space="preserve">Набор программных и аппаратных средств,включая специализированные принтеры для печати карт, АРМ работника,ленты,кронштейны,фотоаппараты,мфу в кол-ве </w:t>
            </w:r>
            <w:r>
              <w:rPr>
                <w:rFonts w:ascii="Times New Roman" w:hAnsi="Times New Roman"/>
              </w:rPr>
              <w:lastRenderedPageBreak/>
              <w:t>720шт.</w:t>
            </w:r>
          </w:p>
        </w:tc>
        <w:tc>
          <w:tcPr>
            <w:tcW w:w="2" w:type="dxa"/>
            <w:shd w:val="clear" w:color="auto" w:fill="FFFFFF"/>
          </w:tcPr>
          <w:p w:rsidR="00585F42" w:rsidRDefault="00585F42" w:rsidP="009C715E">
            <w:r>
              <w:rPr>
                <w:rFonts w:ascii="Times New Roman" w:hAnsi="Times New Roman"/>
              </w:rPr>
              <w:lastRenderedPageBreak/>
              <w:t>720</w:t>
            </w:r>
          </w:p>
        </w:tc>
        <w:tc>
          <w:tcPr>
            <w:tcW w:w="2" w:type="dxa"/>
            <w:shd w:val="clear" w:color="auto" w:fill="FFFFFF"/>
          </w:tcPr>
          <w:p w:rsidR="00585F42" w:rsidRDefault="00585F42" w:rsidP="009C715E">
            <w:r>
              <w:rPr>
                <w:rFonts w:ascii="Times New Roman" w:hAnsi="Times New Roman"/>
              </w:rPr>
              <w:t>10077.60</w:t>
            </w:r>
          </w:p>
        </w:tc>
      </w:tr>
      <w:tr w:rsidR="00585F42" w:rsidTr="009C715E">
        <w:tc>
          <w:tcPr>
            <w:tcW w:w="1" w:type="dxa"/>
            <w:shd w:val="clear" w:color="auto" w:fill="FFFFFF"/>
          </w:tcPr>
          <w:p w:rsidR="00585F42" w:rsidRDefault="00585F42" w:rsidP="009C715E">
            <w:r>
              <w:rPr>
                <w:rFonts w:ascii="Times New Roman" w:hAnsi="Times New Roman"/>
              </w:rPr>
              <w:lastRenderedPageBreak/>
              <w:t>19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программого обеспечения и обеспечение работоспособности программы "Консультант+" и аналогичных программ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Программное обеспечение "Консультант +"</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85.62</w:t>
            </w:r>
          </w:p>
        </w:tc>
      </w:tr>
      <w:tr w:rsidR="00585F42" w:rsidTr="009C715E">
        <w:tc>
          <w:tcPr>
            <w:tcW w:w="1"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"Кингисеппский ПНИ"</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87.96</w:t>
            </w:r>
          </w:p>
        </w:tc>
      </w:tr>
      <w:tr w:rsidR="00585F42" w:rsidTr="009C715E">
        <w:tc>
          <w:tcPr>
            <w:tcW w:w="1" w:type="dxa"/>
            <w:shd w:val="clear" w:color="auto" w:fill="FFFFFF"/>
          </w:tcPr>
          <w:p w:rsidR="00585F42" w:rsidRDefault="00585F42" w:rsidP="009C715E">
            <w:r>
              <w:rPr>
                <w:rFonts w:ascii="Times New Roman" w:hAnsi="Times New Roman"/>
              </w:rPr>
              <w:t>21</w:t>
            </w:r>
          </w:p>
        </w:tc>
        <w:tc>
          <w:tcPr>
            <w:tcW w:w="2" w:type="dxa"/>
            <w:shd w:val="clear" w:color="auto" w:fill="FFFFFF"/>
          </w:tcPr>
          <w:p w:rsidR="00585F42" w:rsidRDefault="00585F42" w:rsidP="009C715E">
            <w:r>
              <w:rPr>
                <w:rFonts w:ascii="Times New Roman" w:hAnsi="Times New Roman"/>
              </w:rPr>
              <w:t>Оказание услуг местной, междугородней и международной связей для нужд ЛОГБУ "Сясьстройский ПНИ"</w:t>
            </w:r>
          </w:p>
        </w:tc>
        <w:tc>
          <w:tcPr>
            <w:tcW w:w="2" w:type="dxa"/>
            <w:shd w:val="clear" w:color="auto" w:fill="FFFFFF"/>
          </w:tcPr>
          <w:p w:rsidR="00585F42" w:rsidRDefault="00585F42" w:rsidP="009C715E">
            <w:r>
              <w:rPr>
                <w:rFonts w:ascii="Times New Roman" w:hAnsi="Times New Roman"/>
              </w:rPr>
              <w:t>Оказание услуг местной и междугородной связи для нужд ЛОГБУ "Сясьстройский ПНИ"</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54.00</w:t>
            </w:r>
          </w:p>
        </w:tc>
      </w:tr>
      <w:tr w:rsidR="00585F42" w:rsidTr="009C715E">
        <w:tc>
          <w:tcPr>
            <w:tcW w:w="1"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Услуги по обеспечению работоспособности навигационно-связного оборудования (БНСО) на автотранспорте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 xml:space="preserve"> Бортового навигационно-связного оборудования(БНСО). Услуга по обеспечению  работоспособности Бортового навигационно-связного оборудования(БНСО): сбор, обработка, маршрутизация, хранения, передача пользовательской мониторинговой информации от БНС; техническая поддержка и консультирование БНСО</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8.53</w:t>
            </w:r>
          </w:p>
        </w:tc>
      </w:tr>
      <w:tr w:rsidR="00585F42" w:rsidTr="009C715E">
        <w:tc>
          <w:tcPr>
            <w:tcW w:w="1" w:type="dxa"/>
            <w:shd w:val="clear" w:color="auto" w:fill="FFFFFF"/>
          </w:tcPr>
          <w:p w:rsidR="00585F42" w:rsidRDefault="00585F42" w:rsidP="009C715E">
            <w:r>
              <w:rPr>
                <w:rFonts w:ascii="Times New Roman" w:hAnsi="Times New Roman"/>
              </w:rPr>
              <w:t>23</w:t>
            </w:r>
          </w:p>
        </w:tc>
        <w:tc>
          <w:tcPr>
            <w:tcW w:w="2" w:type="dxa"/>
            <w:shd w:val="clear" w:color="auto" w:fill="FFFFFF"/>
          </w:tcPr>
          <w:p w:rsidR="00585F42" w:rsidRDefault="00585F42" w:rsidP="009C715E">
            <w:r>
              <w:rPr>
                <w:rFonts w:ascii="Times New Roman" w:hAnsi="Times New Roman"/>
              </w:rPr>
              <w:t>Услуга по отправке отчетности ЛОГБУ «Сланцевский ДИ» через интернет</w:t>
            </w:r>
          </w:p>
        </w:tc>
        <w:tc>
          <w:tcPr>
            <w:tcW w:w="2" w:type="dxa"/>
            <w:shd w:val="clear" w:color="auto" w:fill="FFFFFF"/>
          </w:tcPr>
          <w:p w:rsidR="00585F42" w:rsidRDefault="00585F42" w:rsidP="009C715E">
            <w:r>
              <w:rPr>
                <w:rFonts w:ascii="Times New Roman" w:hAnsi="Times New Roman"/>
              </w:rPr>
              <w:t>Программное обеспечение Система «Астрал»</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4.00</w:t>
            </w:r>
          </w:p>
        </w:tc>
      </w:tr>
      <w:tr w:rsidR="00585F42" w:rsidTr="009C715E">
        <w:tc>
          <w:tcPr>
            <w:tcW w:w="1" w:type="dxa"/>
            <w:shd w:val="clear" w:color="auto" w:fill="FFFFFF"/>
          </w:tcPr>
          <w:p w:rsidR="00585F42" w:rsidRDefault="00585F42" w:rsidP="009C715E">
            <w:r>
              <w:rPr>
                <w:rFonts w:ascii="Times New Roman" w:hAnsi="Times New Roman"/>
              </w:rPr>
              <w:t>24</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Сланцевский ЦСОН "Мечта"</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w:t>
            </w:r>
          </w:p>
        </w:tc>
      </w:tr>
      <w:tr w:rsidR="00585F42" w:rsidTr="009C715E">
        <w:tc>
          <w:tcPr>
            <w:tcW w:w="1" w:type="dxa"/>
            <w:shd w:val="clear" w:color="auto" w:fill="FFFFFF"/>
          </w:tcPr>
          <w:p w:rsidR="00585F42" w:rsidRDefault="00585F42" w:rsidP="009C715E">
            <w:r>
              <w:rPr>
                <w:rFonts w:ascii="Times New Roman" w:hAnsi="Times New Roman"/>
              </w:rPr>
              <w:lastRenderedPageBreak/>
              <w:t>25</w:t>
            </w:r>
          </w:p>
        </w:tc>
        <w:tc>
          <w:tcPr>
            <w:tcW w:w="2" w:type="dxa"/>
            <w:shd w:val="clear" w:color="auto" w:fill="FFFFFF"/>
          </w:tcPr>
          <w:p w:rsidR="00585F42" w:rsidRDefault="00585F42" w:rsidP="009C715E">
            <w:r>
              <w:rPr>
                <w:rFonts w:ascii="Times New Roman" w:hAnsi="Times New Roman"/>
              </w:rPr>
              <w:t>Сопровождение программно-аппаратного комплекса 1С для нужд ЛОГБУ "Лодейнопольский центр "Возрождение"</w:t>
            </w:r>
          </w:p>
        </w:tc>
        <w:tc>
          <w:tcPr>
            <w:tcW w:w="2" w:type="dxa"/>
            <w:shd w:val="clear" w:color="auto" w:fill="FFFFFF"/>
          </w:tcPr>
          <w:p w:rsidR="00585F42" w:rsidRDefault="00585F42" w:rsidP="009C715E">
            <w:r>
              <w:rPr>
                <w:rFonts w:ascii="Times New Roman" w:hAnsi="Times New Roman"/>
              </w:rPr>
              <w:t>Сопровождение и обслуживание  программно-аппаратного комплекса:  1. 1С:Бухгалтерия государственного учреждения 8 - 2 АРМ 2.1С:Зарплата и кадры бюджетного учреждения 8 - 2 АРМ.</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199.20</w:t>
            </w:r>
          </w:p>
        </w:tc>
      </w:tr>
      <w:tr w:rsidR="00585F42" w:rsidTr="009C715E">
        <w:tc>
          <w:tcPr>
            <w:tcW w:w="1" w:type="dxa"/>
            <w:shd w:val="clear" w:color="auto" w:fill="FFFFFF"/>
          </w:tcPr>
          <w:p w:rsidR="00585F42" w:rsidRDefault="00585F42" w:rsidP="009C715E">
            <w:r>
              <w:rPr>
                <w:rFonts w:ascii="Times New Roman" w:hAnsi="Times New Roman"/>
              </w:rPr>
              <w:t>26</w:t>
            </w:r>
          </w:p>
        </w:tc>
        <w:tc>
          <w:tcPr>
            <w:tcW w:w="2" w:type="dxa"/>
            <w:shd w:val="clear" w:color="auto" w:fill="FFFFFF"/>
          </w:tcPr>
          <w:p w:rsidR="00585F42" w:rsidRDefault="00585F42" w:rsidP="009C715E">
            <w:r>
              <w:rPr>
                <w:rFonts w:ascii="Times New Roman" w:hAnsi="Times New Roman"/>
              </w:rPr>
              <w:t>Приобретение вычеслительной техники и оргтехники для нужд ЛОГАУ "Лужский КЦСОН"</w:t>
            </w:r>
          </w:p>
        </w:tc>
        <w:tc>
          <w:tcPr>
            <w:tcW w:w="2" w:type="dxa"/>
            <w:shd w:val="clear" w:color="auto" w:fill="FFFFFF"/>
          </w:tcPr>
          <w:p w:rsidR="00585F42" w:rsidRDefault="00585F42" w:rsidP="009C715E">
            <w:r>
              <w:rPr>
                <w:rFonts w:ascii="Times New Roman" w:hAnsi="Times New Roman"/>
              </w:rPr>
              <w:t>монитор 10 шт; процессор - 10 шт; клавиатура 10шт; ИБП-10 шт; МФУ-10 шт; мышь компьютерная-10 шт.</w:t>
            </w:r>
          </w:p>
        </w:tc>
        <w:tc>
          <w:tcPr>
            <w:tcW w:w="2" w:type="dxa"/>
            <w:shd w:val="clear" w:color="auto" w:fill="FFFFFF"/>
          </w:tcPr>
          <w:p w:rsidR="00585F42" w:rsidRDefault="00585F42" w:rsidP="009C715E">
            <w:r>
              <w:rPr>
                <w:rFonts w:ascii="Times New Roman" w:hAnsi="Times New Roman"/>
              </w:rPr>
              <w:t>60</w:t>
            </w:r>
          </w:p>
        </w:tc>
        <w:tc>
          <w:tcPr>
            <w:tcW w:w="2" w:type="dxa"/>
            <w:shd w:val="clear" w:color="auto" w:fill="FFFFFF"/>
          </w:tcPr>
          <w:p w:rsidR="00585F42" w:rsidRDefault="00585F42" w:rsidP="009C715E">
            <w:r>
              <w:rPr>
                <w:rFonts w:ascii="Times New Roman" w:hAnsi="Times New Roman"/>
              </w:rPr>
              <w:t>736.01</w:t>
            </w:r>
          </w:p>
        </w:tc>
      </w:tr>
      <w:tr w:rsidR="00585F42" w:rsidTr="009C715E">
        <w:tc>
          <w:tcPr>
            <w:tcW w:w="1" w:type="dxa"/>
            <w:shd w:val="clear" w:color="auto" w:fill="FFFFFF"/>
          </w:tcPr>
          <w:p w:rsidR="00585F42" w:rsidRDefault="00585F42" w:rsidP="009C715E">
            <w:r>
              <w:rPr>
                <w:rFonts w:ascii="Times New Roman" w:hAnsi="Times New Roman"/>
              </w:rPr>
              <w:t>27</w:t>
            </w:r>
          </w:p>
        </w:tc>
        <w:tc>
          <w:tcPr>
            <w:tcW w:w="2" w:type="dxa"/>
            <w:shd w:val="clear" w:color="auto" w:fill="FFFFFF"/>
          </w:tcPr>
          <w:p w:rsidR="00585F42" w:rsidRDefault="00585F42" w:rsidP="009C715E">
            <w:r>
              <w:rPr>
                <w:rFonts w:ascii="Times New Roman" w:hAnsi="Times New Roman"/>
              </w:rPr>
              <w:t>Предоставление услуг по информационно-технологическому сопровождению компьютерных программ, порталов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 xml:space="preserve">Предоставление услуг по информационно-технологическому сопровождению  1С  для нужд ЛОГКУ "Центр социальной защиты населения Услуги по обеспечению работоспособности портала Контур.Экстерн для нужд ЛОГКУ "Центр социальной защиты населения"  Услуги по обеспечению работоспособности официального сайта ЛОГКУ "Центр социальной защиты населения" </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60.77</w:t>
            </w:r>
          </w:p>
        </w:tc>
      </w:tr>
      <w:tr w:rsidR="00585F42" w:rsidTr="009C715E">
        <w:tc>
          <w:tcPr>
            <w:tcW w:w="1" w:type="dxa"/>
            <w:shd w:val="clear" w:color="auto" w:fill="FFFFFF"/>
          </w:tcPr>
          <w:p w:rsidR="00585F42" w:rsidRDefault="00585F42" w:rsidP="009C715E">
            <w:r>
              <w:rPr>
                <w:rFonts w:ascii="Times New Roman" w:hAnsi="Times New Roman"/>
              </w:rPr>
              <w:t>28</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"Контур-Экстерн" для нужд ЛОГБУ "Подпорожский СРЦН "Семья"</w:t>
            </w:r>
          </w:p>
        </w:tc>
        <w:tc>
          <w:tcPr>
            <w:tcW w:w="2" w:type="dxa"/>
            <w:shd w:val="clear" w:color="auto" w:fill="FFFFFF"/>
          </w:tcPr>
          <w:p w:rsidR="00585F42" w:rsidRDefault="00585F42" w:rsidP="009C715E">
            <w:r>
              <w:rPr>
                <w:rFonts w:ascii="Times New Roman" w:hAnsi="Times New Roman"/>
              </w:rPr>
              <w:t>Программное обеспечение "Система "Контур-Экстерн"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4.40</w:t>
            </w:r>
          </w:p>
        </w:tc>
      </w:tr>
      <w:tr w:rsidR="00585F42" w:rsidTr="009C715E">
        <w:tc>
          <w:tcPr>
            <w:tcW w:w="1" w:type="dxa"/>
            <w:shd w:val="clear" w:color="auto" w:fill="FFFFFF"/>
          </w:tcPr>
          <w:p w:rsidR="00585F42" w:rsidRDefault="00585F42" w:rsidP="009C715E">
            <w:r>
              <w:rPr>
                <w:rFonts w:ascii="Times New Roman" w:hAnsi="Times New Roman"/>
              </w:rPr>
              <w:t>29</w:t>
            </w:r>
          </w:p>
        </w:tc>
        <w:tc>
          <w:tcPr>
            <w:tcW w:w="2" w:type="dxa"/>
            <w:shd w:val="clear" w:color="auto" w:fill="FFFFFF"/>
          </w:tcPr>
          <w:p w:rsidR="00585F42" w:rsidRDefault="00585F42" w:rsidP="009C715E">
            <w:r>
              <w:rPr>
                <w:rFonts w:ascii="Times New Roman" w:hAnsi="Times New Roman"/>
              </w:rPr>
              <w:t>Техническое обслуживание и регламентно-профилактический ремонт вычислительной техники для нужд ЛОГБУ "Сясьстройский ПНИ"</w:t>
            </w:r>
          </w:p>
        </w:tc>
        <w:tc>
          <w:tcPr>
            <w:tcW w:w="2" w:type="dxa"/>
            <w:shd w:val="clear" w:color="auto" w:fill="FFFFFF"/>
          </w:tcPr>
          <w:p w:rsidR="00585F42" w:rsidRDefault="00585F42" w:rsidP="009C715E">
            <w:r>
              <w:rPr>
                <w:rFonts w:ascii="Times New Roman" w:hAnsi="Times New Roman"/>
              </w:rPr>
              <w:t>Компьютер (системный блок, монитор, клавиатура и мышь)-32 шт., Моноблок - 4 шт., Ноутбук -1 шт.</w:t>
            </w:r>
          </w:p>
        </w:tc>
        <w:tc>
          <w:tcPr>
            <w:tcW w:w="2" w:type="dxa"/>
            <w:shd w:val="clear" w:color="auto" w:fill="FFFFFF"/>
          </w:tcPr>
          <w:p w:rsidR="00585F42" w:rsidRDefault="00585F42" w:rsidP="009C715E">
            <w:r>
              <w:rPr>
                <w:rFonts w:ascii="Times New Roman" w:hAnsi="Times New Roman"/>
              </w:rPr>
              <w:t>37</w:t>
            </w:r>
          </w:p>
        </w:tc>
        <w:tc>
          <w:tcPr>
            <w:tcW w:w="2" w:type="dxa"/>
            <w:shd w:val="clear" w:color="auto" w:fill="FFFFFF"/>
          </w:tcPr>
          <w:p w:rsidR="00585F42" w:rsidRDefault="00585F42" w:rsidP="009C715E">
            <w:r>
              <w:rPr>
                <w:rFonts w:ascii="Times New Roman" w:hAnsi="Times New Roman"/>
              </w:rPr>
              <w:t>112.00</w:t>
            </w:r>
          </w:p>
        </w:tc>
      </w:tr>
      <w:tr w:rsidR="00585F42" w:rsidTr="009C715E">
        <w:tc>
          <w:tcPr>
            <w:tcW w:w="1" w:type="dxa"/>
            <w:shd w:val="clear" w:color="auto" w:fill="FFFFFF"/>
          </w:tcPr>
          <w:p w:rsidR="00585F42" w:rsidRDefault="00585F42" w:rsidP="009C715E">
            <w:r>
              <w:rPr>
                <w:rFonts w:ascii="Times New Roman" w:hAnsi="Times New Roman"/>
              </w:rPr>
              <w:t>30</w:t>
            </w:r>
          </w:p>
        </w:tc>
        <w:tc>
          <w:tcPr>
            <w:tcW w:w="2" w:type="dxa"/>
            <w:shd w:val="clear" w:color="auto" w:fill="FFFFFF"/>
          </w:tcPr>
          <w:p w:rsidR="00585F42" w:rsidRDefault="00585F42" w:rsidP="009C715E">
            <w:r>
              <w:rPr>
                <w:rFonts w:ascii="Times New Roman" w:hAnsi="Times New Roman"/>
              </w:rPr>
              <w:t>Доступ к программному обеспечения «Центр-Информ» для нужд ЛОГБУ «Кингисеппский ДИ»</w:t>
            </w:r>
          </w:p>
        </w:tc>
        <w:tc>
          <w:tcPr>
            <w:tcW w:w="2" w:type="dxa"/>
            <w:shd w:val="clear" w:color="auto" w:fill="FFFFFF"/>
          </w:tcPr>
          <w:p w:rsidR="00585F42" w:rsidRDefault="00585F42" w:rsidP="009C715E">
            <w:r>
              <w:rPr>
                <w:rFonts w:ascii="Times New Roman" w:hAnsi="Times New Roman"/>
              </w:rPr>
              <w:t>Программное обеспечение «Система «Контур-Экстерн»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w:t>
            </w:r>
          </w:p>
        </w:tc>
      </w:tr>
      <w:tr w:rsidR="00585F42" w:rsidTr="009C715E">
        <w:tc>
          <w:tcPr>
            <w:tcW w:w="1"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Default="00585F42" w:rsidP="009C715E">
            <w:r>
              <w:rPr>
                <w:rFonts w:ascii="Times New Roman" w:hAnsi="Times New Roman"/>
              </w:rPr>
              <w:t>Услуги по ремонту оргтехники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Принтер ч/б А4 - 3 ед</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15.00</w:t>
            </w:r>
          </w:p>
        </w:tc>
      </w:tr>
      <w:tr w:rsidR="00585F42" w:rsidTr="009C715E">
        <w:tc>
          <w:tcPr>
            <w:tcW w:w="1" w:type="dxa"/>
            <w:shd w:val="clear" w:color="auto" w:fill="FFFFFF"/>
          </w:tcPr>
          <w:p w:rsidR="00585F42" w:rsidRDefault="00585F42" w:rsidP="009C715E">
            <w:r>
              <w:rPr>
                <w:rFonts w:ascii="Times New Roman" w:hAnsi="Times New Roman"/>
              </w:rPr>
              <w:t>32</w:t>
            </w:r>
          </w:p>
        </w:tc>
        <w:tc>
          <w:tcPr>
            <w:tcW w:w="2" w:type="dxa"/>
            <w:shd w:val="clear" w:color="auto" w:fill="FFFFFF"/>
          </w:tcPr>
          <w:p w:rsidR="00585F42" w:rsidRDefault="00585F42" w:rsidP="009C715E">
            <w:r>
              <w:rPr>
                <w:rFonts w:ascii="Times New Roman" w:hAnsi="Times New Roman"/>
              </w:rPr>
              <w:t xml:space="preserve">Приобретении вычислительной техники и оргтехники для нужд </w:t>
            </w:r>
            <w:r>
              <w:rPr>
                <w:rFonts w:ascii="Times New Roman" w:hAnsi="Times New Roman"/>
              </w:rPr>
              <w:lastRenderedPageBreak/>
              <w:t>ЛОГАУ "Кировский КЦСОН"</w:t>
            </w:r>
          </w:p>
        </w:tc>
        <w:tc>
          <w:tcPr>
            <w:tcW w:w="2" w:type="dxa"/>
            <w:shd w:val="clear" w:color="auto" w:fill="FFFFFF"/>
          </w:tcPr>
          <w:p w:rsidR="00585F42" w:rsidRDefault="00585F42" w:rsidP="009C715E">
            <w:r>
              <w:rPr>
                <w:rFonts w:ascii="Times New Roman" w:hAnsi="Times New Roman"/>
              </w:rPr>
              <w:lastRenderedPageBreak/>
              <w:t xml:space="preserve">Моноблок - 12; компьютер - 7; МФУ - 15; Струйный принтер - </w:t>
            </w:r>
            <w:r>
              <w:rPr>
                <w:rFonts w:ascii="Times New Roman" w:hAnsi="Times New Roman"/>
              </w:rPr>
              <w:lastRenderedPageBreak/>
              <w:t>2</w:t>
            </w:r>
          </w:p>
        </w:tc>
        <w:tc>
          <w:tcPr>
            <w:tcW w:w="2" w:type="dxa"/>
            <w:shd w:val="clear" w:color="auto" w:fill="FFFFFF"/>
          </w:tcPr>
          <w:p w:rsidR="00585F42" w:rsidRDefault="00585F42" w:rsidP="009C715E">
            <w:r>
              <w:rPr>
                <w:rFonts w:ascii="Times New Roman" w:hAnsi="Times New Roman"/>
              </w:rPr>
              <w:lastRenderedPageBreak/>
              <w:t>36</w:t>
            </w:r>
          </w:p>
        </w:tc>
        <w:tc>
          <w:tcPr>
            <w:tcW w:w="2" w:type="dxa"/>
            <w:shd w:val="clear" w:color="auto" w:fill="FFFFFF"/>
          </w:tcPr>
          <w:p w:rsidR="00585F42" w:rsidRDefault="00585F42" w:rsidP="009C715E">
            <w:r>
              <w:rPr>
                <w:rFonts w:ascii="Times New Roman" w:hAnsi="Times New Roman"/>
              </w:rPr>
              <w:t>1204.00</w:t>
            </w:r>
          </w:p>
        </w:tc>
      </w:tr>
      <w:tr w:rsidR="00585F42" w:rsidTr="009C715E">
        <w:tc>
          <w:tcPr>
            <w:tcW w:w="1" w:type="dxa"/>
            <w:shd w:val="clear" w:color="auto" w:fill="FFFFFF"/>
          </w:tcPr>
          <w:p w:rsidR="00585F42" w:rsidRDefault="00585F42" w:rsidP="009C715E">
            <w:r>
              <w:rPr>
                <w:rFonts w:ascii="Times New Roman" w:hAnsi="Times New Roman"/>
              </w:rPr>
              <w:lastRenderedPageBreak/>
              <w:t>33</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комплектующих частей к ней, коммуникационного оборудования и средств, периферийной техники и средств, а также приобретение программного обеспечения и прав на использование программного обеспечения для нужд ЛОГАУ "Кировский КЦСОН"</w:t>
            </w:r>
          </w:p>
        </w:tc>
        <w:tc>
          <w:tcPr>
            <w:tcW w:w="2" w:type="dxa"/>
            <w:shd w:val="clear" w:color="auto" w:fill="FFFFFF"/>
          </w:tcPr>
          <w:p w:rsidR="00585F42" w:rsidRDefault="00585F42" w:rsidP="009C715E">
            <w:r>
              <w:rPr>
                <w:rFonts w:ascii="Times New Roman" w:hAnsi="Times New Roman"/>
              </w:rPr>
              <w:t>Факсимильный аппарат - 3 шт.; Источник бесперебойного питания - 15 шт.; программное обеспечения ПК - 2 ед.; Брошюровочная машина - 1 ед.</w:t>
            </w:r>
          </w:p>
        </w:tc>
        <w:tc>
          <w:tcPr>
            <w:tcW w:w="2" w:type="dxa"/>
            <w:shd w:val="clear" w:color="auto" w:fill="FFFFFF"/>
          </w:tcPr>
          <w:p w:rsidR="00585F42" w:rsidRDefault="00585F42" w:rsidP="009C715E">
            <w:r>
              <w:rPr>
                <w:rFonts w:ascii="Times New Roman" w:hAnsi="Times New Roman"/>
              </w:rPr>
              <w:t>21</w:t>
            </w:r>
          </w:p>
        </w:tc>
        <w:tc>
          <w:tcPr>
            <w:tcW w:w="2" w:type="dxa"/>
            <w:shd w:val="clear" w:color="auto" w:fill="FFFFFF"/>
          </w:tcPr>
          <w:p w:rsidR="00585F42" w:rsidRDefault="00585F42" w:rsidP="009C715E">
            <w:r>
              <w:rPr>
                <w:rFonts w:ascii="Times New Roman" w:hAnsi="Times New Roman"/>
              </w:rPr>
              <w:t>159.00</w:t>
            </w:r>
          </w:p>
        </w:tc>
      </w:tr>
      <w:tr w:rsidR="00585F42" w:rsidTr="009C715E">
        <w:tc>
          <w:tcPr>
            <w:tcW w:w="1" w:type="dxa"/>
            <w:shd w:val="clear" w:color="auto" w:fill="FFFFFF"/>
          </w:tcPr>
          <w:p w:rsidR="00585F42" w:rsidRDefault="00585F42" w:rsidP="009C715E">
            <w:r>
              <w:rPr>
                <w:rFonts w:ascii="Times New Roman" w:hAnsi="Times New Roman"/>
              </w:rPr>
              <w:t>34</w:t>
            </w:r>
          </w:p>
        </w:tc>
        <w:tc>
          <w:tcPr>
            <w:tcW w:w="2" w:type="dxa"/>
            <w:shd w:val="clear" w:color="auto" w:fill="FFFFFF"/>
          </w:tcPr>
          <w:p w:rsidR="00585F42" w:rsidRDefault="00585F42" w:rsidP="009C715E">
            <w:r>
              <w:rPr>
                <w:rFonts w:ascii="Times New Roman" w:hAnsi="Times New Roman"/>
              </w:rPr>
              <w:t>Оказание услуг по обслуживанию компьютерных программ 1С:Бухгалтерия, 1С:Зарплата и Кадры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 xml:space="preserve">Программное обеспечение 1С:Бухгалтерия, 1С:Зарплата и Кадры </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110.00</w:t>
            </w:r>
          </w:p>
        </w:tc>
      </w:tr>
      <w:tr w:rsidR="00585F42" w:rsidTr="009C715E">
        <w:tc>
          <w:tcPr>
            <w:tcW w:w="1" w:type="dxa"/>
            <w:shd w:val="clear" w:color="auto" w:fill="FFFFFF"/>
          </w:tcPr>
          <w:p w:rsidR="00585F42" w:rsidRDefault="00585F42" w:rsidP="009C715E">
            <w:r>
              <w:rPr>
                <w:rFonts w:ascii="Times New Roman" w:hAnsi="Times New Roman"/>
              </w:rPr>
              <w:t>35</w:t>
            </w:r>
          </w:p>
        </w:tc>
        <w:tc>
          <w:tcPr>
            <w:tcW w:w="2" w:type="dxa"/>
            <w:shd w:val="clear" w:color="auto" w:fill="FFFFFF"/>
          </w:tcPr>
          <w:p w:rsidR="00585F42" w:rsidRDefault="00585F42" w:rsidP="009C715E">
            <w:r>
              <w:rPr>
                <w:rFonts w:ascii="Times New Roman" w:hAnsi="Times New Roman"/>
              </w:rPr>
              <w:t>Предоставление услуги по доступу к сайту www.gosfinansy.ru для нужд ЛОГБУ "Кингисеппский СРЦ"</w:t>
            </w:r>
          </w:p>
        </w:tc>
        <w:tc>
          <w:tcPr>
            <w:tcW w:w="2" w:type="dxa"/>
            <w:shd w:val="clear" w:color="auto" w:fill="FFFFFF"/>
          </w:tcPr>
          <w:p w:rsidR="00585F42" w:rsidRDefault="00585F42" w:rsidP="009C715E">
            <w:r>
              <w:rPr>
                <w:rFonts w:ascii="Times New Roman" w:hAnsi="Times New Roman"/>
              </w:rPr>
              <w:t>Неисключительные права доступа к сайту www.gosfinansy.ru</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67.67</w:t>
            </w:r>
          </w:p>
        </w:tc>
      </w:tr>
      <w:tr w:rsidR="00585F42" w:rsidTr="009C715E">
        <w:tc>
          <w:tcPr>
            <w:tcW w:w="1" w:type="dxa"/>
            <w:shd w:val="clear" w:color="auto" w:fill="FFFFFF"/>
          </w:tcPr>
          <w:p w:rsidR="00585F42" w:rsidRDefault="00585F42" w:rsidP="009C715E">
            <w:r>
              <w:rPr>
                <w:rFonts w:ascii="Times New Roman" w:hAnsi="Times New Roman"/>
              </w:rPr>
              <w:t>36</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ЛОГБУ«Гатчинский КЦСОН "Дарина»</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33.60</w:t>
            </w:r>
          </w:p>
        </w:tc>
      </w:tr>
      <w:tr w:rsidR="00585F42" w:rsidTr="009C715E">
        <w:tc>
          <w:tcPr>
            <w:tcW w:w="1" w:type="dxa"/>
            <w:shd w:val="clear" w:color="auto" w:fill="FFFFFF"/>
          </w:tcPr>
          <w:p w:rsidR="00585F42" w:rsidRDefault="00585F42" w:rsidP="009C715E">
            <w:r>
              <w:rPr>
                <w:rFonts w:ascii="Times New Roman" w:hAnsi="Times New Roman"/>
              </w:rPr>
              <w:t>37</w:t>
            </w:r>
          </w:p>
        </w:tc>
        <w:tc>
          <w:tcPr>
            <w:tcW w:w="2" w:type="dxa"/>
            <w:shd w:val="clear" w:color="auto" w:fill="FFFFFF"/>
          </w:tcPr>
          <w:p w:rsidR="00585F42" w:rsidRDefault="00585F42" w:rsidP="009C715E">
            <w:r>
              <w:rPr>
                <w:rFonts w:ascii="Times New Roman" w:hAnsi="Times New Roman"/>
              </w:rPr>
              <w:t>Приобретение лицензионных прав на программное обеспечение антивирусной программы для нужд ЛОГБУ «Каменногорский ДИ"</w:t>
            </w:r>
          </w:p>
        </w:tc>
        <w:tc>
          <w:tcPr>
            <w:tcW w:w="2" w:type="dxa"/>
            <w:shd w:val="clear" w:color="auto" w:fill="FFFFFF"/>
          </w:tcPr>
          <w:p w:rsidR="00585F42" w:rsidRDefault="00585F42" w:rsidP="009C715E">
            <w:r>
              <w:rPr>
                <w:rFonts w:ascii="Times New Roman" w:hAnsi="Times New Roman"/>
              </w:rPr>
              <w:t xml:space="preserve"> Лицензия на продукт «Лаборатории Касперского»  с правом установки на 11 ПК</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15.00</w:t>
            </w:r>
          </w:p>
        </w:tc>
      </w:tr>
      <w:tr w:rsidR="00585F42" w:rsidTr="009C715E">
        <w:tc>
          <w:tcPr>
            <w:tcW w:w="1"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 xml:space="preserve">Приобретение вычислительной техники и оргтехники для нужд </w:t>
            </w:r>
            <w:r>
              <w:rPr>
                <w:rFonts w:ascii="Times New Roman" w:hAnsi="Times New Roman"/>
              </w:rPr>
              <w:lastRenderedPageBreak/>
              <w:t>ЛОГБУ "Волосовский КЦСОН "Берегиня"</w:t>
            </w:r>
          </w:p>
        </w:tc>
        <w:tc>
          <w:tcPr>
            <w:tcW w:w="2" w:type="dxa"/>
            <w:shd w:val="clear" w:color="auto" w:fill="FFFFFF"/>
          </w:tcPr>
          <w:p w:rsidR="00585F42" w:rsidRDefault="00585F42" w:rsidP="009C715E">
            <w:r>
              <w:rPr>
                <w:rFonts w:ascii="Times New Roman" w:hAnsi="Times New Roman"/>
              </w:rPr>
              <w:lastRenderedPageBreak/>
              <w:t>63 картриджа</w:t>
            </w:r>
          </w:p>
        </w:tc>
        <w:tc>
          <w:tcPr>
            <w:tcW w:w="2" w:type="dxa"/>
            <w:shd w:val="clear" w:color="auto" w:fill="FFFFFF"/>
          </w:tcPr>
          <w:p w:rsidR="00585F42" w:rsidRDefault="00585F42" w:rsidP="009C715E">
            <w:r>
              <w:rPr>
                <w:rFonts w:ascii="Times New Roman" w:hAnsi="Times New Roman"/>
              </w:rPr>
              <w:t>63</w:t>
            </w:r>
          </w:p>
        </w:tc>
        <w:tc>
          <w:tcPr>
            <w:tcW w:w="2" w:type="dxa"/>
            <w:shd w:val="clear" w:color="auto" w:fill="FFFFFF"/>
          </w:tcPr>
          <w:p w:rsidR="00585F42" w:rsidRDefault="00585F42" w:rsidP="009C715E">
            <w:r>
              <w:rPr>
                <w:rFonts w:ascii="Times New Roman" w:hAnsi="Times New Roman"/>
              </w:rPr>
              <w:t>108.00</w:t>
            </w:r>
          </w:p>
        </w:tc>
      </w:tr>
      <w:tr w:rsidR="00585F42" w:rsidTr="009C715E">
        <w:tc>
          <w:tcPr>
            <w:tcW w:w="1" w:type="dxa"/>
            <w:shd w:val="clear" w:color="auto" w:fill="FFFFFF"/>
          </w:tcPr>
          <w:p w:rsidR="00585F42" w:rsidRDefault="00585F42" w:rsidP="009C715E">
            <w:r>
              <w:rPr>
                <w:rFonts w:ascii="Times New Roman" w:hAnsi="Times New Roman"/>
              </w:rPr>
              <w:lastRenderedPageBreak/>
              <w:t>39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Windows 10 PRO, Microsoft Office, Kaspersky, Dallas Lock</w:t>
            </w:r>
          </w:p>
        </w:tc>
        <w:tc>
          <w:tcPr>
            <w:tcW w:w="2" w:type="dxa"/>
            <w:shd w:val="clear" w:color="auto" w:fill="FFFFFF"/>
          </w:tcPr>
          <w:p w:rsidR="00585F42" w:rsidRDefault="00585F42" w:rsidP="009C715E">
            <w:r>
              <w:rPr>
                <w:rFonts w:ascii="Times New Roman" w:hAnsi="Times New Roman"/>
              </w:rPr>
              <w:t>496</w:t>
            </w:r>
          </w:p>
        </w:tc>
        <w:tc>
          <w:tcPr>
            <w:tcW w:w="2" w:type="dxa"/>
            <w:shd w:val="clear" w:color="auto" w:fill="FFFFFF"/>
          </w:tcPr>
          <w:p w:rsidR="00585F42" w:rsidRDefault="00585F42" w:rsidP="009C715E">
            <w:r>
              <w:rPr>
                <w:rFonts w:ascii="Times New Roman" w:hAnsi="Times New Roman"/>
              </w:rPr>
              <w:t>5580.02</w:t>
            </w:r>
          </w:p>
        </w:tc>
      </w:tr>
      <w:tr w:rsidR="00585F42" w:rsidTr="009C715E">
        <w:tc>
          <w:tcPr>
            <w:tcW w:w="1"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 xml:space="preserve">7 линий стационарной связи </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10.00</w:t>
            </w:r>
          </w:p>
        </w:tc>
      </w:tr>
      <w:tr w:rsidR="00585F42" w:rsidTr="009C715E">
        <w:tc>
          <w:tcPr>
            <w:tcW w:w="1"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 Лодейнопольский специальный ДИ"</w:t>
            </w:r>
          </w:p>
        </w:tc>
        <w:tc>
          <w:tcPr>
            <w:tcW w:w="2" w:type="dxa"/>
            <w:shd w:val="clear" w:color="auto" w:fill="FFFFFF"/>
          </w:tcPr>
          <w:p w:rsidR="00585F42" w:rsidRDefault="00585F42" w:rsidP="009C715E">
            <w:r>
              <w:rPr>
                <w:rFonts w:ascii="Times New Roman" w:hAnsi="Times New Roman"/>
              </w:rPr>
              <w:t>2 sim-карты</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9.60</w:t>
            </w:r>
          </w:p>
        </w:tc>
      </w:tr>
      <w:tr w:rsidR="00585F42" w:rsidTr="009C715E">
        <w:tc>
          <w:tcPr>
            <w:tcW w:w="1" w:type="dxa"/>
            <w:shd w:val="clear" w:color="auto" w:fill="FFFFFF"/>
          </w:tcPr>
          <w:p w:rsidR="00585F42" w:rsidRDefault="00585F42" w:rsidP="009C715E">
            <w:r>
              <w:rPr>
                <w:rFonts w:ascii="Times New Roman" w:hAnsi="Times New Roman"/>
              </w:rPr>
              <w:t>42</w:t>
            </w:r>
          </w:p>
        </w:tc>
        <w:tc>
          <w:tcPr>
            <w:tcW w:w="2" w:type="dxa"/>
            <w:shd w:val="clear" w:color="auto" w:fill="FFFFFF"/>
          </w:tcPr>
          <w:p w:rsidR="00585F42" w:rsidRDefault="00585F42" w:rsidP="009C715E">
            <w:r>
              <w:rPr>
                <w:rFonts w:ascii="Times New Roman" w:hAnsi="Times New Roman"/>
              </w:rPr>
              <w:t>Услуги передачи данных и телематические услуги в сети Интернет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 xml:space="preserve">Услуги передачи данных и телематические услуги в сети Интернет в 2020г. на скорости 6 Мбит/с без ограничений по трафику. </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183.78</w:t>
            </w:r>
          </w:p>
        </w:tc>
      </w:tr>
      <w:tr w:rsidR="00585F42" w:rsidTr="009C715E">
        <w:tc>
          <w:tcPr>
            <w:tcW w:w="1" w:type="dxa"/>
            <w:shd w:val="clear" w:color="auto" w:fill="FFFFFF"/>
          </w:tcPr>
          <w:p w:rsidR="00585F42" w:rsidRDefault="00585F42" w:rsidP="009C715E">
            <w:r>
              <w:rPr>
                <w:rFonts w:ascii="Times New Roman" w:hAnsi="Times New Roman"/>
              </w:rPr>
              <w:t>43</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"Кировский ПНИ"</w:t>
            </w:r>
          </w:p>
        </w:tc>
        <w:tc>
          <w:tcPr>
            <w:tcW w:w="2" w:type="dxa"/>
            <w:shd w:val="clear" w:color="auto" w:fill="FFFFFF"/>
          </w:tcPr>
          <w:p w:rsidR="00585F42" w:rsidRDefault="00585F42" w:rsidP="009C715E">
            <w:r>
              <w:rPr>
                <w:rFonts w:ascii="Times New Roman" w:hAnsi="Times New Roman"/>
              </w:rPr>
              <w:t>10 линий стационарной связи</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97.17</w:t>
            </w:r>
          </w:p>
        </w:tc>
      </w:tr>
      <w:tr w:rsidR="00585F42" w:rsidTr="009C715E">
        <w:tc>
          <w:tcPr>
            <w:tcW w:w="1" w:type="dxa"/>
            <w:shd w:val="clear" w:color="auto" w:fill="FFFFFF"/>
          </w:tcPr>
          <w:p w:rsidR="00585F42" w:rsidRDefault="00585F42" w:rsidP="009C715E">
            <w:r>
              <w:rPr>
                <w:rFonts w:ascii="Times New Roman" w:hAnsi="Times New Roman"/>
              </w:rPr>
              <w:t>44</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для нужд ЛОГБУ "Сясьстройский ПНИ"</w:t>
            </w:r>
          </w:p>
        </w:tc>
        <w:tc>
          <w:tcPr>
            <w:tcW w:w="2" w:type="dxa"/>
            <w:shd w:val="clear" w:color="auto" w:fill="FFFFFF"/>
          </w:tcPr>
          <w:p w:rsidR="00585F42" w:rsidRDefault="00585F42" w:rsidP="009C715E">
            <w:r>
              <w:rPr>
                <w:rFonts w:ascii="Times New Roman" w:hAnsi="Times New Roman"/>
              </w:rPr>
              <w:t>Консультант Плюс, Гранд-смета</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192.60</w:t>
            </w:r>
          </w:p>
        </w:tc>
      </w:tr>
      <w:tr w:rsidR="00585F42" w:rsidTr="009C715E">
        <w:tc>
          <w:tcPr>
            <w:tcW w:w="1"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 xml:space="preserve">Услуги по предоставлению доступа в сеть Интернет  для нужд ЛОГАУ «Сосновоборский </w:t>
            </w:r>
            <w:r>
              <w:rPr>
                <w:rFonts w:ascii="Times New Roman" w:hAnsi="Times New Roman"/>
              </w:rPr>
              <w:lastRenderedPageBreak/>
              <w:t>КЦСОН»</w:t>
            </w:r>
          </w:p>
        </w:tc>
        <w:tc>
          <w:tcPr>
            <w:tcW w:w="2" w:type="dxa"/>
            <w:shd w:val="clear" w:color="auto" w:fill="FFFFFF"/>
          </w:tcPr>
          <w:p w:rsidR="00585F42" w:rsidRDefault="00585F42" w:rsidP="009C715E">
            <w:r>
              <w:rPr>
                <w:rFonts w:ascii="Times New Roman" w:hAnsi="Times New Roman"/>
              </w:rPr>
              <w:lastRenderedPageBreak/>
              <w:t>Канал доступа в сеть Интернет 6 Мбит/с, Канал доступа в сеть Интернет 3 Мбит/с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80.00</w:t>
            </w:r>
          </w:p>
        </w:tc>
      </w:tr>
      <w:tr w:rsidR="00585F42" w:rsidTr="009C715E">
        <w:tc>
          <w:tcPr>
            <w:tcW w:w="1" w:type="dxa"/>
            <w:shd w:val="clear" w:color="auto" w:fill="FFFFFF"/>
          </w:tcPr>
          <w:p w:rsidR="00585F42" w:rsidRDefault="00585F42" w:rsidP="009C715E">
            <w:r>
              <w:rPr>
                <w:rFonts w:ascii="Times New Roman" w:hAnsi="Times New Roman"/>
              </w:rPr>
              <w:lastRenderedPageBreak/>
              <w:t>46</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"Гатчинский ПНИ".</w:t>
            </w:r>
          </w:p>
        </w:tc>
        <w:tc>
          <w:tcPr>
            <w:tcW w:w="2" w:type="dxa"/>
            <w:shd w:val="clear" w:color="auto" w:fill="FFFFFF"/>
          </w:tcPr>
          <w:p w:rsidR="00585F42" w:rsidRDefault="00585F42" w:rsidP="009C715E">
            <w:r>
              <w:rPr>
                <w:rFonts w:ascii="Times New Roman" w:hAnsi="Times New Roman"/>
              </w:rPr>
              <w:t>5 системных блоков ПК, 5 мониторов, 5 комплектов (клавиатура = мышь), 5 ч/б МФУ А4, 1 ноутбук, 1 сервер, 3 маршрутизатора.</w:t>
            </w:r>
          </w:p>
        </w:tc>
        <w:tc>
          <w:tcPr>
            <w:tcW w:w="2" w:type="dxa"/>
            <w:shd w:val="clear" w:color="auto" w:fill="FFFFFF"/>
          </w:tcPr>
          <w:p w:rsidR="00585F42" w:rsidRDefault="00585F42" w:rsidP="009C715E">
            <w:r>
              <w:rPr>
                <w:rFonts w:ascii="Times New Roman" w:hAnsi="Times New Roman"/>
              </w:rPr>
              <w:t>25</w:t>
            </w:r>
          </w:p>
        </w:tc>
        <w:tc>
          <w:tcPr>
            <w:tcW w:w="2" w:type="dxa"/>
            <w:shd w:val="clear" w:color="auto" w:fill="FFFFFF"/>
          </w:tcPr>
          <w:p w:rsidR="00585F42" w:rsidRDefault="00585F42" w:rsidP="009C715E">
            <w:r>
              <w:rPr>
                <w:rFonts w:ascii="Times New Roman" w:hAnsi="Times New Roman"/>
              </w:rPr>
              <w:t>1025.50</w:t>
            </w:r>
          </w:p>
        </w:tc>
      </w:tr>
      <w:tr w:rsidR="00585F42" w:rsidTr="009C715E">
        <w:tc>
          <w:tcPr>
            <w:tcW w:w="1" w:type="dxa"/>
            <w:shd w:val="clear" w:color="auto" w:fill="FFFFFF"/>
          </w:tcPr>
          <w:p w:rsidR="00585F42" w:rsidRDefault="00585F42" w:rsidP="009C715E">
            <w:r>
              <w:rPr>
                <w:rFonts w:ascii="Times New Roman" w:hAnsi="Times New Roman"/>
              </w:rPr>
              <w:t>47</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официального сайта учреждения ЛОГБУ "Будогощский ПНИ"</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6.24</w:t>
            </w:r>
          </w:p>
        </w:tc>
      </w:tr>
      <w:tr w:rsidR="00585F42" w:rsidTr="009C715E">
        <w:tc>
          <w:tcPr>
            <w:tcW w:w="1" w:type="dxa"/>
            <w:shd w:val="clear" w:color="auto" w:fill="FFFFFF"/>
          </w:tcPr>
          <w:p w:rsidR="00585F42" w:rsidRDefault="00585F42" w:rsidP="009C715E">
            <w:r>
              <w:rPr>
                <w:rFonts w:ascii="Times New Roman" w:hAnsi="Times New Roman"/>
              </w:rPr>
              <w:t>48</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"Кингисеппский СРЦ"</w:t>
            </w:r>
          </w:p>
        </w:tc>
        <w:tc>
          <w:tcPr>
            <w:tcW w:w="2" w:type="dxa"/>
            <w:shd w:val="clear" w:color="auto" w:fill="FFFFFF"/>
          </w:tcPr>
          <w:p w:rsidR="00585F42" w:rsidRDefault="00585F42" w:rsidP="009C715E">
            <w:r>
              <w:rPr>
                <w:rFonts w:ascii="Times New Roman" w:hAnsi="Times New Roman"/>
              </w:rPr>
              <w:t>Канал доступа в сеть Интернет 100Мбит/с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14.40</w:t>
            </w:r>
          </w:p>
        </w:tc>
      </w:tr>
      <w:tr w:rsidR="00585F42" w:rsidTr="009C715E">
        <w:tc>
          <w:tcPr>
            <w:tcW w:w="1" w:type="dxa"/>
            <w:shd w:val="clear" w:color="auto" w:fill="FFFFFF"/>
          </w:tcPr>
          <w:p w:rsidR="00585F42" w:rsidRDefault="00585F42" w:rsidP="009C715E">
            <w:r>
              <w:rPr>
                <w:rFonts w:ascii="Times New Roman" w:hAnsi="Times New Roman"/>
              </w:rPr>
              <w:t>49</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или оргтехники для нужд ЛОГБУ "Сланцевский ЦСО "Надежда"</w:t>
            </w:r>
          </w:p>
        </w:tc>
        <w:tc>
          <w:tcPr>
            <w:tcW w:w="2" w:type="dxa"/>
            <w:shd w:val="clear" w:color="auto" w:fill="FFFFFF"/>
          </w:tcPr>
          <w:p w:rsidR="00585F42" w:rsidRDefault="00585F42" w:rsidP="009C715E">
            <w:r>
              <w:rPr>
                <w:rFonts w:ascii="Times New Roman" w:hAnsi="Times New Roman"/>
              </w:rPr>
              <w:t>Системный блок ПК-8 ед.,Принтер МФУ-3 ед.,Копировальный аппарат А4-1 ед.</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38.64</w:t>
            </w:r>
          </w:p>
        </w:tc>
      </w:tr>
      <w:tr w:rsidR="00585F42" w:rsidTr="009C715E">
        <w:tc>
          <w:tcPr>
            <w:tcW w:w="1" w:type="dxa"/>
            <w:shd w:val="clear" w:color="auto" w:fill="FFFFFF"/>
          </w:tcPr>
          <w:p w:rsidR="00585F42" w:rsidRDefault="00585F42" w:rsidP="009C715E">
            <w:r>
              <w:rPr>
                <w:rFonts w:ascii="Times New Roman" w:hAnsi="Times New Roman"/>
              </w:rPr>
              <w:t>50</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программы “1C  Предприятие” для нужд ЛОГБУ "Кингисеппский СРЦ"</w:t>
            </w:r>
          </w:p>
        </w:tc>
        <w:tc>
          <w:tcPr>
            <w:tcW w:w="2" w:type="dxa"/>
            <w:shd w:val="clear" w:color="auto" w:fill="FFFFFF"/>
          </w:tcPr>
          <w:p w:rsidR="00585F42" w:rsidRDefault="00585F42" w:rsidP="009C715E">
            <w:r>
              <w:rPr>
                <w:rFonts w:ascii="Times New Roman" w:hAnsi="Times New Roman"/>
              </w:rPr>
              <w:t>Программное обеспечение “1C Бухгалтерия”</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80.96</w:t>
            </w:r>
          </w:p>
        </w:tc>
      </w:tr>
      <w:tr w:rsidR="00585F42" w:rsidTr="009C715E">
        <w:tc>
          <w:tcPr>
            <w:tcW w:w="1" w:type="dxa"/>
            <w:shd w:val="clear" w:color="auto" w:fill="FFFFFF"/>
          </w:tcPr>
          <w:p w:rsidR="00585F42" w:rsidRDefault="00585F42" w:rsidP="009C715E">
            <w:r>
              <w:rPr>
                <w:rFonts w:ascii="Times New Roman" w:hAnsi="Times New Roman"/>
              </w:rPr>
              <w:t>51</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"Кингисеппский ПНИ"</w:t>
            </w:r>
          </w:p>
        </w:tc>
        <w:tc>
          <w:tcPr>
            <w:tcW w:w="2" w:type="dxa"/>
            <w:shd w:val="clear" w:color="auto" w:fill="FFFFFF"/>
          </w:tcPr>
          <w:p w:rsidR="00585F42" w:rsidRDefault="00585F42" w:rsidP="009C715E">
            <w:r>
              <w:rPr>
                <w:rFonts w:ascii="Times New Roman" w:hAnsi="Times New Roman"/>
              </w:rPr>
              <w:t>1 sim-карта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13.80</w:t>
            </w:r>
          </w:p>
        </w:tc>
      </w:tr>
      <w:tr w:rsidR="00585F42" w:rsidTr="009C715E">
        <w:tc>
          <w:tcPr>
            <w:tcW w:w="1" w:type="dxa"/>
            <w:shd w:val="clear" w:color="auto" w:fill="FFFFFF"/>
          </w:tcPr>
          <w:p w:rsidR="00585F42" w:rsidRDefault="00585F42" w:rsidP="009C715E">
            <w:r>
              <w:rPr>
                <w:rFonts w:ascii="Times New Roman" w:hAnsi="Times New Roman"/>
              </w:rPr>
              <w:t>52</w:t>
            </w:r>
          </w:p>
        </w:tc>
        <w:tc>
          <w:tcPr>
            <w:tcW w:w="2" w:type="dxa"/>
            <w:shd w:val="clear" w:color="auto" w:fill="FFFFFF"/>
          </w:tcPr>
          <w:p w:rsidR="00585F42" w:rsidRDefault="00585F42" w:rsidP="009C715E">
            <w:r>
              <w:rPr>
                <w:rFonts w:ascii="Times New Roman" w:hAnsi="Times New Roman"/>
              </w:rPr>
              <w:t>Услуги по защите электронного документооборота и компьютерной информации для нужд ЛОГБУ "Кингисеппский ПНИ"</w:t>
            </w:r>
          </w:p>
        </w:tc>
        <w:tc>
          <w:tcPr>
            <w:tcW w:w="2" w:type="dxa"/>
            <w:shd w:val="clear" w:color="auto" w:fill="FFFFFF"/>
          </w:tcPr>
          <w:p w:rsidR="00585F42" w:rsidRDefault="00585F42" w:rsidP="009C715E">
            <w:r>
              <w:rPr>
                <w:rFonts w:ascii="Times New Roman" w:hAnsi="Times New Roman"/>
              </w:rPr>
              <w:t>Антивирус Касперского, КонтурЭкстерн, Vipnet</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49.55</w:t>
            </w:r>
          </w:p>
        </w:tc>
      </w:tr>
      <w:tr w:rsidR="00585F42" w:rsidTr="009C715E">
        <w:tc>
          <w:tcPr>
            <w:tcW w:w="1" w:type="dxa"/>
            <w:shd w:val="clear" w:color="auto" w:fill="FFFFFF"/>
          </w:tcPr>
          <w:p w:rsidR="00585F42" w:rsidRDefault="00585F42" w:rsidP="009C715E">
            <w:r>
              <w:rPr>
                <w:rFonts w:ascii="Times New Roman" w:hAnsi="Times New Roman"/>
              </w:rPr>
              <w:t>53</w:t>
            </w:r>
          </w:p>
        </w:tc>
        <w:tc>
          <w:tcPr>
            <w:tcW w:w="2" w:type="dxa"/>
            <w:shd w:val="clear" w:color="auto" w:fill="FFFFFF"/>
          </w:tcPr>
          <w:p w:rsidR="00585F42" w:rsidRDefault="00585F42" w:rsidP="009C715E">
            <w:r>
              <w:rPr>
                <w:rFonts w:ascii="Times New Roman" w:hAnsi="Times New Roman"/>
              </w:rPr>
              <w:t xml:space="preserve">Услуги по предоставлению стационарной связи  для нужд ЛОГБУ "Гатчинский КЦСОН </w:t>
            </w:r>
            <w:r>
              <w:rPr>
                <w:rFonts w:ascii="Times New Roman" w:hAnsi="Times New Roman"/>
              </w:rPr>
              <w:lastRenderedPageBreak/>
              <w:t>"Дарина"</w:t>
            </w:r>
          </w:p>
        </w:tc>
        <w:tc>
          <w:tcPr>
            <w:tcW w:w="2" w:type="dxa"/>
            <w:shd w:val="clear" w:color="auto" w:fill="FFFFFF"/>
          </w:tcPr>
          <w:p w:rsidR="00585F42" w:rsidRDefault="00585F42" w:rsidP="009C715E">
            <w:r>
              <w:rPr>
                <w:rFonts w:ascii="Times New Roman" w:hAnsi="Times New Roman"/>
              </w:rPr>
              <w:lastRenderedPageBreak/>
              <w:t>6 линий стационарной связи</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6.60</w:t>
            </w:r>
          </w:p>
        </w:tc>
      </w:tr>
      <w:tr w:rsidR="00585F42" w:rsidTr="009C715E">
        <w:tc>
          <w:tcPr>
            <w:tcW w:w="1" w:type="dxa"/>
            <w:shd w:val="clear" w:color="auto" w:fill="FFFFFF"/>
          </w:tcPr>
          <w:p w:rsidR="00585F42" w:rsidRDefault="00585F42" w:rsidP="009C715E">
            <w:r>
              <w:rPr>
                <w:rFonts w:ascii="Times New Roman" w:hAnsi="Times New Roman"/>
              </w:rPr>
              <w:lastRenderedPageBreak/>
              <w:t>54</w:t>
            </w:r>
          </w:p>
        </w:tc>
        <w:tc>
          <w:tcPr>
            <w:tcW w:w="2" w:type="dxa"/>
            <w:shd w:val="clear" w:color="auto" w:fill="FFFFFF"/>
          </w:tcPr>
          <w:p w:rsidR="00585F42" w:rsidRDefault="00585F42" w:rsidP="009C715E">
            <w:r>
              <w:rPr>
                <w:rFonts w:ascii="Times New Roman" w:hAnsi="Times New Roman"/>
              </w:rPr>
              <w:t>Заправка и ремонт картриджей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Заправка и ремонт картриджей в 2020г., в т.ч. для МФУ - 8 шт, принтер - 9 шт</w:t>
            </w:r>
          </w:p>
        </w:tc>
        <w:tc>
          <w:tcPr>
            <w:tcW w:w="2"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35.20</w:t>
            </w:r>
          </w:p>
        </w:tc>
      </w:tr>
      <w:tr w:rsidR="00585F42" w:rsidTr="009C715E">
        <w:tc>
          <w:tcPr>
            <w:tcW w:w="1" w:type="dxa"/>
            <w:shd w:val="clear" w:color="auto" w:fill="FFFFFF"/>
          </w:tcPr>
          <w:p w:rsidR="00585F42" w:rsidRDefault="00585F42" w:rsidP="009C715E">
            <w:r>
              <w:rPr>
                <w:rFonts w:ascii="Times New Roman" w:hAnsi="Times New Roman"/>
              </w:rPr>
              <w:t>55</w:t>
            </w:r>
          </w:p>
        </w:tc>
        <w:tc>
          <w:tcPr>
            <w:tcW w:w="2" w:type="dxa"/>
            <w:shd w:val="clear" w:color="auto" w:fill="FFFFFF"/>
          </w:tcPr>
          <w:p w:rsidR="00585F42" w:rsidRDefault="00585F42" w:rsidP="009C715E">
            <w:r>
              <w:rPr>
                <w:rFonts w:ascii="Times New Roman" w:hAnsi="Times New Roman"/>
              </w:rPr>
              <w:t>Обслуживание компьютерной техники, операционных систем, сервера и локальной сети для нужд ЛОГБУ "Лужский ПНИ"</w:t>
            </w:r>
          </w:p>
        </w:tc>
        <w:tc>
          <w:tcPr>
            <w:tcW w:w="2" w:type="dxa"/>
            <w:shd w:val="clear" w:color="auto" w:fill="FFFFFF"/>
          </w:tcPr>
          <w:p w:rsidR="00585F42" w:rsidRDefault="00585F42" w:rsidP="009C715E">
            <w:r>
              <w:rPr>
                <w:rFonts w:ascii="Times New Roman" w:hAnsi="Times New Roman"/>
              </w:rPr>
              <w:t>Компьютер (в комплекте) - 20 ед., локальная сеть - 1 ед., сервер - 1 ед.</w:t>
            </w:r>
          </w:p>
        </w:tc>
        <w:tc>
          <w:tcPr>
            <w:tcW w:w="2"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144.00</w:t>
            </w:r>
          </w:p>
        </w:tc>
      </w:tr>
      <w:tr w:rsidR="00585F42" w:rsidTr="009C715E">
        <w:tc>
          <w:tcPr>
            <w:tcW w:w="1" w:type="dxa"/>
            <w:shd w:val="clear" w:color="auto" w:fill="FFFFFF"/>
          </w:tcPr>
          <w:p w:rsidR="00585F42" w:rsidRDefault="00585F42" w:rsidP="009C715E">
            <w:r>
              <w:rPr>
                <w:rFonts w:ascii="Times New Roman" w:hAnsi="Times New Roman"/>
              </w:rPr>
              <w:t>56</w:t>
            </w:r>
          </w:p>
        </w:tc>
        <w:tc>
          <w:tcPr>
            <w:tcW w:w="2" w:type="dxa"/>
            <w:shd w:val="clear" w:color="auto" w:fill="FFFFFF"/>
          </w:tcPr>
          <w:p w:rsidR="00585F42" w:rsidRDefault="00585F42" w:rsidP="009C715E">
            <w:r>
              <w:rPr>
                <w:rFonts w:ascii="Times New Roman" w:hAnsi="Times New Roman"/>
              </w:rPr>
              <w:t>Предоставление консультационных услуг и обносвение в программном обеспечении "1 С: бухгалтерия государственного учреждения 8" и "1 С: зарплаты и кадры государственного учреждения"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38.13</w:t>
            </w:r>
          </w:p>
        </w:tc>
      </w:tr>
      <w:tr w:rsidR="00585F42" w:rsidTr="009C715E">
        <w:tc>
          <w:tcPr>
            <w:tcW w:w="1" w:type="dxa"/>
            <w:shd w:val="clear" w:color="auto" w:fill="FFFFFF"/>
          </w:tcPr>
          <w:p w:rsidR="00585F42" w:rsidRDefault="00585F42" w:rsidP="009C715E">
            <w:r>
              <w:rPr>
                <w:rFonts w:ascii="Times New Roman" w:hAnsi="Times New Roman"/>
              </w:rPr>
              <w:t>57</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для нужд ЛОГБУ "Сясьстройский ПНИ"</w:t>
            </w:r>
          </w:p>
        </w:tc>
        <w:tc>
          <w:tcPr>
            <w:tcW w:w="2" w:type="dxa"/>
            <w:shd w:val="clear" w:color="auto" w:fill="FFFFFF"/>
          </w:tcPr>
          <w:p w:rsidR="00585F42" w:rsidRDefault="00585F42" w:rsidP="009C715E">
            <w:r>
              <w:rPr>
                <w:rFonts w:ascii="Times New Roman" w:hAnsi="Times New Roman"/>
              </w:rPr>
              <w:t>Антивирус на 45 рабочих мест, Windows - 3 шт., offis - 3 шт., Контур-экстерн - 1 шт., ЕИС - 1 шт.</w:t>
            </w:r>
          </w:p>
        </w:tc>
        <w:tc>
          <w:tcPr>
            <w:tcW w:w="2"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103.50</w:t>
            </w:r>
          </w:p>
        </w:tc>
      </w:tr>
      <w:tr w:rsidR="00585F42" w:rsidTr="009C715E">
        <w:tc>
          <w:tcPr>
            <w:tcW w:w="1" w:type="dxa"/>
            <w:shd w:val="clear" w:color="auto" w:fill="FFFFFF"/>
          </w:tcPr>
          <w:p w:rsidR="00585F42" w:rsidRDefault="00585F42" w:rsidP="009C715E">
            <w:r>
              <w:rPr>
                <w:rFonts w:ascii="Times New Roman" w:hAnsi="Times New Roman"/>
              </w:rPr>
              <w:t>58</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телефонной связи для нужд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6 линий стационарной связи с безлимитным тарифом , в том числе 3 линии с радиодоступом  Теле2(GSM-шлюз E960), из них 5 линии с доступом к услугам внутризоновой, междугородной и международной  телефонной связи.</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52.20</w:t>
            </w:r>
          </w:p>
        </w:tc>
      </w:tr>
      <w:tr w:rsidR="00585F42" w:rsidTr="009C715E">
        <w:tc>
          <w:tcPr>
            <w:tcW w:w="1" w:type="dxa"/>
            <w:shd w:val="clear" w:color="auto" w:fill="FFFFFF"/>
          </w:tcPr>
          <w:p w:rsidR="00585F42" w:rsidRDefault="00585F42" w:rsidP="009C715E">
            <w:r>
              <w:rPr>
                <w:rFonts w:ascii="Times New Roman" w:hAnsi="Times New Roman"/>
              </w:rPr>
              <w:t>59</w:t>
            </w:r>
          </w:p>
        </w:tc>
        <w:tc>
          <w:tcPr>
            <w:tcW w:w="2" w:type="dxa"/>
            <w:shd w:val="clear" w:color="auto" w:fill="FFFFFF"/>
          </w:tcPr>
          <w:p w:rsidR="00585F42" w:rsidRDefault="00585F42" w:rsidP="009C715E">
            <w:r>
              <w:rPr>
                <w:rFonts w:ascii="Times New Roman" w:hAnsi="Times New Roman"/>
              </w:rPr>
              <w:t xml:space="preserve">Услуги местной, внутризоновой, междугородной связи для нужд ЛОГБУ "Геронтологический </w:t>
            </w:r>
            <w:r>
              <w:rPr>
                <w:rFonts w:ascii="Times New Roman" w:hAnsi="Times New Roman"/>
              </w:rPr>
              <w:lastRenderedPageBreak/>
              <w:t>центр Ленинградской области"</w:t>
            </w:r>
          </w:p>
        </w:tc>
        <w:tc>
          <w:tcPr>
            <w:tcW w:w="2" w:type="dxa"/>
            <w:shd w:val="clear" w:color="auto" w:fill="FFFFFF"/>
          </w:tcPr>
          <w:p w:rsidR="00585F42" w:rsidRDefault="00585F42" w:rsidP="009C715E">
            <w:r>
              <w:rPr>
                <w:rFonts w:ascii="Times New Roman" w:hAnsi="Times New Roman"/>
              </w:rPr>
              <w:lastRenderedPageBreak/>
              <w:t>Услуги местной, внутризоновой, междугородной связи в 2020г.  для 4 абонентских номеров по безлимитному тарифу.</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62.61</w:t>
            </w:r>
          </w:p>
        </w:tc>
      </w:tr>
      <w:tr w:rsidR="00585F42" w:rsidTr="009C715E">
        <w:tc>
          <w:tcPr>
            <w:tcW w:w="1" w:type="dxa"/>
            <w:shd w:val="clear" w:color="auto" w:fill="FFFFFF"/>
          </w:tcPr>
          <w:p w:rsidR="00585F42" w:rsidRDefault="00585F42" w:rsidP="009C715E">
            <w:r>
              <w:rPr>
                <w:rFonts w:ascii="Times New Roman" w:hAnsi="Times New Roman"/>
              </w:rPr>
              <w:lastRenderedPageBreak/>
              <w:t>60</w:t>
            </w:r>
          </w:p>
        </w:tc>
        <w:tc>
          <w:tcPr>
            <w:tcW w:w="2" w:type="dxa"/>
            <w:shd w:val="clear" w:color="auto" w:fill="FFFFFF"/>
          </w:tcPr>
          <w:p w:rsidR="00585F42" w:rsidRDefault="00585F42" w:rsidP="009C715E">
            <w:r>
              <w:rPr>
                <w:rFonts w:ascii="Times New Roman" w:hAnsi="Times New Roman"/>
              </w:rPr>
              <w:t>Предоставление лицензий на право использования програмного обеспечения VipNet Client для нужд ЛОГАУ "Сосновоборский КЦСОН"</w:t>
            </w:r>
          </w:p>
        </w:tc>
        <w:tc>
          <w:tcPr>
            <w:tcW w:w="2" w:type="dxa"/>
            <w:shd w:val="clear" w:color="auto" w:fill="FFFFFF"/>
          </w:tcPr>
          <w:p w:rsidR="00585F42" w:rsidRDefault="00585F42" w:rsidP="009C715E">
            <w:r>
              <w:rPr>
                <w:rFonts w:ascii="Times New Roman" w:hAnsi="Times New Roman"/>
              </w:rPr>
              <w:t>Программное обеспечение ViPNet Client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25.00</w:t>
            </w:r>
          </w:p>
        </w:tc>
      </w:tr>
      <w:tr w:rsidR="00585F42" w:rsidTr="009C715E">
        <w:tc>
          <w:tcPr>
            <w:tcW w:w="1" w:type="dxa"/>
            <w:shd w:val="clear" w:color="auto" w:fill="FFFFFF"/>
          </w:tcPr>
          <w:p w:rsidR="00585F42" w:rsidRDefault="00585F42" w:rsidP="009C715E">
            <w:r>
              <w:rPr>
                <w:rFonts w:ascii="Times New Roman" w:hAnsi="Times New Roman"/>
              </w:rPr>
              <w:t>61</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системы 1С: Предприятие для нужд ЛОГАУ "Всеволожский КЦСОН"</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системы 1С: Предприятие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17.06</w:t>
            </w:r>
          </w:p>
        </w:tc>
      </w:tr>
      <w:tr w:rsidR="00585F42" w:rsidTr="009C715E">
        <w:tc>
          <w:tcPr>
            <w:tcW w:w="1" w:type="dxa"/>
            <w:shd w:val="clear" w:color="auto" w:fill="FFFFFF"/>
          </w:tcPr>
          <w:p w:rsidR="00585F42" w:rsidRDefault="00585F42" w:rsidP="009C715E">
            <w:r>
              <w:rPr>
                <w:rFonts w:ascii="Times New Roman" w:hAnsi="Times New Roman"/>
              </w:rPr>
              <w:t>62</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"Кингисеппский ПНИ"</w:t>
            </w:r>
          </w:p>
        </w:tc>
        <w:tc>
          <w:tcPr>
            <w:tcW w:w="2" w:type="dxa"/>
            <w:shd w:val="clear" w:color="auto" w:fill="FFFFFF"/>
          </w:tcPr>
          <w:p w:rsidR="00585F42" w:rsidRDefault="00585F42" w:rsidP="009C715E">
            <w:r>
              <w:rPr>
                <w:rFonts w:ascii="Times New Roman" w:hAnsi="Times New Roman"/>
              </w:rPr>
              <w:t>Канал доступа в сеть Интернет 100Мбит/с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144.00</w:t>
            </w:r>
          </w:p>
        </w:tc>
      </w:tr>
      <w:tr w:rsidR="00585F42" w:rsidTr="009C715E">
        <w:tc>
          <w:tcPr>
            <w:tcW w:w="1" w:type="dxa"/>
            <w:shd w:val="clear" w:color="auto" w:fill="FFFFFF"/>
          </w:tcPr>
          <w:p w:rsidR="00585F42" w:rsidRDefault="00585F42" w:rsidP="009C715E">
            <w:r>
              <w:rPr>
                <w:rFonts w:ascii="Times New Roman" w:hAnsi="Times New Roman"/>
              </w:rPr>
              <w:t>63</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68.20</w:t>
            </w:r>
          </w:p>
        </w:tc>
      </w:tr>
      <w:tr w:rsidR="00585F42" w:rsidTr="009C715E">
        <w:tc>
          <w:tcPr>
            <w:tcW w:w="1" w:type="dxa"/>
            <w:shd w:val="clear" w:color="auto" w:fill="FFFFFF"/>
          </w:tcPr>
          <w:p w:rsidR="00585F42" w:rsidRDefault="00585F42" w:rsidP="009C715E">
            <w:r>
              <w:rPr>
                <w:rFonts w:ascii="Times New Roman" w:hAnsi="Times New Roman"/>
              </w:rPr>
              <w:t>64</w:t>
            </w:r>
          </w:p>
        </w:tc>
        <w:tc>
          <w:tcPr>
            <w:tcW w:w="2" w:type="dxa"/>
            <w:shd w:val="clear" w:color="auto" w:fill="FFFFFF"/>
          </w:tcPr>
          <w:p w:rsidR="00585F42" w:rsidRDefault="00585F42" w:rsidP="009C715E">
            <w:r>
              <w:rPr>
                <w:rFonts w:ascii="Times New Roman" w:hAnsi="Times New Roman"/>
              </w:rPr>
              <w:t>Обслуживание программного продукта 1С: Зарплата и Кадры БУ для нужд ЛОГАУ "Всеволожский КЦСОН"</w:t>
            </w:r>
          </w:p>
        </w:tc>
        <w:tc>
          <w:tcPr>
            <w:tcW w:w="2" w:type="dxa"/>
            <w:shd w:val="clear" w:color="auto" w:fill="FFFFFF"/>
          </w:tcPr>
          <w:p w:rsidR="00585F42" w:rsidRDefault="00585F42" w:rsidP="009C715E">
            <w:r>
              <w:rPr>
                <w:rFonts w:ascii="Times New Roman" w:hAnsi="Times New Roman"/>
              </w:rPr>
              <w:t>Обслуживание программного продукта 1С: Зарплата и Кадры БУ</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15.12</w:t>
            </w:r>
          </w:p>
        </w:tc>
      </w:tr>
      <w:tr w:rsidR="00585F42" w:rsidTr="009C715E">
        <w:tc>
          <w:tcPr>
            <w:tcW w:w="1" w:type="dxa"/>
            <w:shd w:val="clear" w:color="auto" w:fill="FFFFFF"/>
          </w:tcPr>
          <w:p w:rsidR="00585F42" w:rsidRDefault="00585F42" w:rsidP="009C715E">
            <w:r>
              <w:rPr>
                <w:rFonts w:ascii="Times New Roman" w:hAnsi="Times New Roman"/>
              </w:rPr>
              <w:t>65</w:t>
            </w:r>
          </w:p>
        </w:tc>
        <w:tc>
          <w:tcPr>
            <w:tcW w:w="2" w:type="dxa"/>
            <w:shd w:val="clear" w:color="auto" w:fill="FFFFFF"/>
          </w:tcPr>
          <w:p w:rsidR="00585F42" w:rsidRDefault="00585F42" w:rsidP="009C715E">
            <w:r>
              <w:rPr>
                <w:rFonts w:ascii="Times New Roman" w:hAnsi="Times New Roman"/>
              </w:rPr>
              <w:t>Услуги по предоставлению местной стационарной связи  для нужд ЛОГБУ «Сланцевский ДИ»</w:t>
            </w:r>
          </w:p>
        </w:tc>
        <w:tc>
          <w:tcPr>
            <w:tcW w:w="2" w:type="dxa"/>
            <w:shd w:val="clear" w:color="auto" w:fill="FFFFFF"/>
          </w:tcPr>
          <w:p w:rsidR="00585F42" w:rsidRDefault="00585F42" w:rsidP="009C715E">
            <w:r>
              <w:rPr>
                <w:rFonts w:ascii="Times New Roman" w:hAnsi="Times New Roman"/>
              </w:rPr>
              <w:t>5 линий стационарной связи</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50.00</w:t>
            </w:r>
          </w:p>
        </w:tc>
      </w:tr>
      <w:tr w:rsidR="00585F42" w:rsidTr="009C715E">
        <w:tc>
          <w:tcPr>
            <w:tcW w:w="1" w:type="dxa"/>
            <w:shd w:val="clear" w:color="auto" w:fill="FFFFFF"/>
          </w:tcPr>
          <w:p w:rsidR="00585F42" w:rsidRDefault="00585F42" w:rsidP="009C715E">
            <w:r>
              <w:rPr>
                <w:rFonts w:ascii="Times New Roman" w:hAnsi="Times New Roman"/>
              </w:rPr>
              <w:t>66</w:t>
            </w:r>
          </w:p>
        </w:tc>
        <w:tc>
          <w:tcPr>
            <w:tcW w:w="2" w:type="dxa"/>
            <w:shd w:val="clear" w:color="auto" w:fill="FFFFFF"/>
          </w:tcPr>
          <w:p w:rsidR="00585F42" w:rsidRDefault="00585F42" w:rsidP="009C715E">
            <w:r>
              <w:rPr>
                <w:rFonts w:ascii="Times New Roman" w:hAnsi="Times New Roman"/>
              </w:rPr>
              <w:t>Техническое обслуживание АТС и кабельной инфраструктуры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Техническое обслуживание АТС и кабельной инфраструктуры в 2020г., в т.ч. мини-атс гибридная Samsung - 1шт, факсы - 3шт, телефоны - 3шт, коммутатор - 3шт, маршрутизатор - 1шт</w:t>
            </w:r>
          </w:p>
        </w:tc>
        <w:tc>
          <w:tcPr>
            <w:tcW w:w="2"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63.80</w:t>
            </w:r>
          </w:p>
        </w:tc>
      </w:tr>
      <w:tr w:rsidR="00585F42" w:rsidTr="009C715E">
        <w:tc>
          <w:tcPr>
            <w:tcW w:w="1" w:type="dxa"/>
            <w:shd w:val="clear" w:color="auto" w:fill="FFFFFF"/>
          </w:tcPr>
          <w:p w:rsidR="00585F42" w:rsidRDefault="00585F42" w:rsidP="009C715E">
            <w:r>
              <w:rPr>
                <w:rFonts w:ascii="Times New Roman" w:hAnsi="Times New Roman"/>
              </w:rPr>
              <w:t>67</w:t>
            </w:r>
          </w:p>
        </w:tc>
        <w:tc>
          <w:tcPr>
            <w:tcW w:w="2" w:type="dxa"/>
            <w:shd w:val="clear" w:color="auto" w:fill="FFFFFF"/>
          </w:tcPr>
          <w:p w:rsidR="00585F42" w:rsidRDefault="00585F42" w:rsidP="009C715E">
            <w:r>
              <w:rPr>
                <w:rFonts w:ascii="Times New Roman" w:hAnsi="Times New Roman"/>
              </w:rPr>
              <w:t xml:space="preserve">Приобретение электронной техники для нужд ЛОГБУ </w:t>
            </w:r>
            <w:r>
              <w:rPr>
                <w:rFonts w:ascii="Times New Roman" w:hAnsi="Times New Roman"/>
              </w:rPr>
              <w:lastRenderedPageBreak/>
              <w:t>"Волосовский ПНИ"</w:t>
            </w:r>
          </w:p>
        </w:tc>
        <w:tc>
          <w:tcPr>
            <w:tcW w:w="2" w:type="dxa"/>
            <w:shd w:val="clear" w:color="auto" w:fill="FFFFFF"/>
          </w:tcPr>
          <w:p w:rsidR="00585F42" w:rsidRDefault="00585F42" w:rsidP="009C715E">
            <w:r>
              <w:rPr>
                <w:rFonts w:ascii="Times New Roman" w:hAnsi="Times New Roman"/>
              </w:rPr>
              <w:lastRenderedPageBreak/>
              <w:t xml:space="preserve">Видеокамера - 1 шт., микшерский пульт - 1 шт., беспроводная радиосистема с микрофонами - 2 шт., экран - 1 шт., штатив для </w:t>
            </w:r>
            <w:r>
              <w:rPr>
                <w:rFonts w:ascii="Times New Roman" w:hAnsi="Times New Roman"/>
              </w:rPr>
              <w:lastRenderedPageBreak/>
              <w:t>видеокамеры - 1 шт., проектор - 1 шт., телевизор плоский - 2 шт., ресивер - 2 шт.</w:t>
            </w:r>
          </w:p>
        </w:tc>
        <w:tc>
          <w:tcPr>
            <w:tcW w:w="2" w:type="dxa"/>
            <w:shd w:val="clear" w:color="auto" w:fill="FFFFFF"/>
          </w:tcPr>
          <w:p w:rsidR="00585F42" w:rsidRDefault="00585F42" w:rsidP="009C715E">
            <w:r>
              <w:rPr>
                <w:rFonts w:ascii="Times New Roman" w:hAnsi="Times New Roman"/>
              </w:rPr>
              <w:lastRenderedPageBreak/>
              <w:t>11</w:t>
            </w:r>
          </w:p>
        </w:tc>
        <w:tc>
          <w:tcPr>
            <w:tcW w:w="2" w:type="dxa"/>
            <w:shd w:val="clear" w:color="auto" w:fill="FFFFFF"/>
          </w:tcPr>
          <w:p w:rsidR="00585F42" w:rsidRDefault="00585F42" w:rsidP="009C715E">
            <w:r>
              <w:rPr>
                <w:rFonts w:ascii="Times New Roman" w:hAnsi="Times New Roman"/>
              </w:rPr>
              <w:t>158.11</w:t>
            </w:r>
          </w:p>
        </w:tc>
      </w:tr>
      <w:tr w:rsidR="00585F42" w:rsidTr="009C715E">
        <w:tc>
          <w:tcPr>
            <w:tcW w:w="1" w:type="dxa"/>
            <w:shd w:val="clear" w:color="auto" w:fill="FFFFFF"/>
          </w:tcPr>
          <w:p w:rsidR="00585F42" w:rsidRDefault="00585F42" w:rsidP="009C715E">
            <w:r>
              <w:rPr>
                <w:rFonts w:ascii="Times New Roman" w:hAnsi="Times New Roman"/>
              </w:rPr>
              <w:lastRenderedPageBreak/>
              <w:t>68</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Предприятие”для нужд ЛОГАУ "Кировский КЦСОН"</w:t>
            </w:r>
          </w:p>
        </w:tc>
        <w:tc>
          <w:tcPr>
            <w:tcW w:w="2" w:type="dxa"/>
            <w:shd w:val="clear" w:color="auto" w:fill="FFFFFF"/>
          </w:tcPr>
          <w:p w:rsidR="00585F42" w:rsidRDefault="00585F42" w:rsidP="009C715E">
            <w:r>
              <w:rPr>
                <w:rFonts w:ascii="Times New Roman" w:hAnsi="Times New Roman"/>
              </w:rPr>
              <w:t>Программное обеспечение “1C Предприятие”</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238.00</w:t>
            </w:r>
          </w:p>
        </w:tc>
      </w:tr>
      <w:tr w:rsidR="00585F42" w:rsidTr="009C715E">
        <w:tc>
          <w:tcPr>
            <w:tcW w:w="1" w:type="dxa"/>
            <w:shd w:val="clear" w:color="auto" w:fill="FFFFFF"/>
          </w:tcPr>
          <w:p w:rsidR="00585F42" w:rsidRDefault="00585F42" w:rsidP="009C715E">
            <w:r>
              <w:rPr>
                <w:rFonts w:ascii="Times New Roman" w:hAnsi="Times New Roman"/>
              </w:rPr>
              <w:t>69</w:t>
            </w:r>
          </w:p>
        </w:tc>
        <w:tc>
          <w:tcPr>
            <w:tcW w:w="2" w:type="dxa"/>
            <w:shd w:val="clear" w:color="auto" w:fill="FFFFFF"/>
          </w:tcPr>
          <w:p w:rsidR="00585F42" w:rsidRDefault="00585F42" w:rsidP="009C715E">
            <w:r>
              <w:rPr>
                <w:rFonts w:ascii="Times New Roman" w:hAnsi="Times New Roman"/>
              </w:rPr>
              <w:t>Приобретение вычислительной техники, оргтехники, коммуникационной техники для нужд ЛОГБУ "Подпорожский СРЦН "Семья".</w:t>
            </w:r>
          </w:p>
        </w:tc>
        <w:tc>
          <w:tcPr>
            <w:tcW w:w="2" w:type="dxa"/>
            <w:shd w:val="clear" w:color="auto" w:fill="FFFFFF"/>
          </w:tcPr>
          <w:p w:rsidR="00585F42" w:rsidRDefault="00585F42" w:rsidP="009C715E">
            <w:r>
              <w:rPr>
                <w:rFonts w:ascii="Times New Roman" w:hAnsi="Times New Roman"/>
              </w:rPr>
              <w:t>Системный блок ПК - 1 шт, монитор цв 22'' - 1 шт, ч/б МФУ A4 - 1 шт, сетевой коммутатор - 2шт, маршрутизатор - 1 шт</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80.00</w:t>
            </w:r>
          </w:p>
        </w:tc>
      </w:tr>
      <w:tr w:rsidR="00585F42" w:rsidTr="009C715E">
        <w:tc>
          <w:tcPr>
            <w:tcW w:w="1" w:type="dxa"/>
            <w:shd w:val="clear" w:color="auto" w:fill="FFFFFF"/>
          </w:tcPr>
          <w:p w:rsidR="00585F42" w:rsidRDefault="00585F42" w:rsidP="009C715E">
            <w:r>
              <w:rPr>
                <w:rFonts w:ascii="Times New Roman" w:hAnsi="Times New Roman"/>
              </w:rPr>
              <w:t>70</w:t>
            </w:r>
          </w:p>
        </w:tc>
        <w:tc>
          <w:tcPr>
            <w:tcW w:w="2" w:type="dxa"/>
            <w:shd w:val="clear" w:color="auto" w:fill="FFFFFF"/>
          </w:tcPr>
          <w:p w:rsidR="00585F42" w:rsidRDefault="00585F42" w:rsidP="009C715E">
            <w:r>
              <w:rPr>
                <w:rFonts w:ascii="Times New Roman" w:hAnsi="Times New Roman"/>
              </w:rPr>
              <w:t>Приобретение оргтехники для нужд ЛОГБУ "Всеволожский ДИ"</w:t>
            </w:r>
          </w:p>
        </w:tc>
        <w:tc>
          <w:tcPr>
            <w:tcW w:w="2" w:type="dxa"/>
            <w:shd w:val="clear" w:color="auto" w:fill="FFFFFF"/>
          </w:tcPr>
          <w:p w:rsidR="00585F42" w:rsidRDefault="00585F42" w:rsidP="009C715E">
            <w:r>
              <w:rPr>
                <w:rFonts w:ascii="Times New Roman" w:hAnsi="Times New Roman"/>
              </w:rPr>
              <w:t>Сканер - 2 шт.; Принтер - 3 шт.</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37.20</w:t>
            </w:r>
          </w:p>
        </w:tc>
      </w:tr>
      <w:tr w:rsidR="00585F42" w:rsidTr="009C715E">
        <w:tc>
          <w:tcPr>
            <w:tcW w:w="1" w:type="dxa"/>
            <w:shd w:val="clear" w:color="auto" w:fill="FFFFFF"/>
          </w:tcPr>
          <w:p w:rsidR="00585F42" w:rsidRDefault="00585F42" w:rsidP="009C715E">
            <w:r>
              <w:rPr>
                <w:rFonts w:ascii="Times New Roman" w:hAnsi="Times New Roman"/>
              </w:rPr>
              <w:t>71</w:t>
            </w:r>
          </w:p>
        </w:tc>
        <w:tc>
          <w:tcPr>
            <w:tcW w:w="2" w:type="dxa"/>
            <w:shd w:val="clear" w:color="auto" w:fill="FFFFFF"/>
          </w:tcPr>
          <w:p w:rsidR="00585F42" w:rsidRDefault="00585F42" w:rsidP="009C715E">
            <w:r>
              <w:rPr>
                <w:rFonts w:ascii="Times New Roman" w:hAnsi="Times New Roman"/>
              </w:rPr>
              <w:t>Предоставление доступа к программному обеспечению "Информационно-правовая система "ГАРАНТ" для нужд ЛОГБУ «Сланцевский ЦСОН «Мечта»</w:t>
            </w:r>
          </w:p>
        </w:tc>
        <w:tc>
          <w:tcPr>
            <w:tcW w:w="2" w:type="dxa"/>
            <w:shd w:val="clear" w:color="auto" w:fill="FFFFFF"/>
          </w:tcPr>
          <w:p w:rsidR="00585F42" w:rsidRDefault="00585F42" w:rsidP="009C715E">
            <w:r>
              <w:rPr>
                <w:rFonts w:ascii="Times New Roman" w:hAnsi="Times New Roman"/>
              </w:rPr>
              <w:t>Предоставление доступа к программному обеспечению "Информационно-правовая система "ГАРАНТ" для нужд ЛОГБУ «Сланцевский ЦСОН «Мечта»</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67.42</w:t>
            </w:r>
          </w:p>
        </w:tc>
      </w:tr>
      <w:tr w:rsidR="00585F42" w:rsidTr="009C715E">
        <w:tc>
          <w:tcPr>
            <w:tcW w:w="1" w:type="dxa"/>
            <w:shd w:val="clear" w:color="auto" w:fill="FFFFFF"/>
          </w:tcPr>
          <w:p w:rsidR="00585F42" w:rsidRDefault="00585F42" w:rsidP="009C715E">
            <w:r>
              <w:rPr>
                <w:rFonts w:ascii="Times New Roman" w:hAnsi="Times New Roman"/>
              </w:rPr>
              <w:t>72</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ЛОГАУ "Кингисеппский ЦСО"</w:t>
            </w:r>
          </w:p>
        </w:tc>
        <w:tc>
          <w:tcPr>
            <w:tcW w:w="2" w:type="dxa"/>
            <w:shd w:val="clear" w:color="auto" w:fill="FFFFFF"/>
          </w:tcPr>
          <w:p w:rsidR="00585F42" w:rsidRDefault="00585F42" w:rsidP="009C715E">
            <w:r>
              <w:rPr>
                <w:rFonts w:ascii="Times New Roman" w:hAnsi="Times New Roman"/>
              </w:rPr>
              <w:t>4 линии стационарной связи</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68.54</w:t>
            </w:r>
          </w:p>
        </w:tc>
      </w:tr>
      <w:tr w:rsidR="00585F42" w:rsidTr="009C715E">
        <w:tc>
          <w:tcPr>
            <w:tcW w:w="1" w:type="dxa"/>
            <w:shd w:val="clear" w:color="auto" w:fill="FFFFFF"/>
          </w:tcPr>
          <w:p w:rsidR="00585F42" w:rsidRDefault="00585F42" w:rsidP="009C715E">
            <w:r>
              <w:rPr>
                <w:rFonts w:ascii="Times New Roman" w:hAnsi="Times New Roman"/>
              </w:rPr>
              <w:t>73</w:t>
            </w:r>
          </w:p>
        </w:tc>
        <w:tc>
          <w:tcPr>
            <w:tcW w:w="2" w:type="dxa"/>
            <w:shd w:val="clear" w:color="auto" w:fill="FFFFFF"/>
          </w:tcPr>
          <w:p w:rsidR="00585F42" w:rsidRDefault="00585F42" w:rsidP="009C715E">
            <w:r>
              <w:rPr>
                <w:rFonts w:ascii="Times New Roman" w:hAnsi="Times New Roman"/>
              </w:rPr>
              <w:t>Услуги по Техническому обслуживанию компьютерной техники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Системный блок ПК - 11 Принтер - 4  МФУ - 6 Монитор цв. 19" - 11</w:t>
            </w:r>
          </w:p>
        </w:tc>
        <w:tc>
          <w:tcPr>
            <w:tcW w:w="2" w:type="dxa"/>
            <w:shd w:val="clear" w:color="auto" w:fill="FFFFFF"/>
          </w:tcPr>
          <w:p w:rsidR="00585F42" w:rsidRDefault="00585F42" w:rsidP="009C715E">
            <w:r>
              <w:rPr>
                <w:rFonts w:ascii="Times New Roman" w:hAnsi="Times New Roman"/>
              </w:rPr>
              <w:t>32</w:t>
            </w:r>
          </w:p>
        </w:tc>
        <w:tc>
          <w:tcPr>
            <w:tcW w:w="2" w:type="dxa"/>
            <w:shd w:val="clear" w:color="auto" w:fill="FFFFFF"/>
          </w:tcPr>
          <w:p w:rsidR="00585F42" w:rsidRDefault="00585F42" w:rsidP="009C715E">
            <w:r>
              <w:rPr>
                <w:rFonts w:ascii="Times New Roman" w:hAnsi="Times New Roman"/>
              </w:rPr>
              <w:t>84.00</w:t>
            </w:r>
          </w:p>
        </w:tc>
      </w:tr>
      <w:tr w:rsidR="00585F42" w:rsidTr="009C715E">
        <w:tc>
          <w:tcPr>
            <w:tcW w:w="1" w:type="dxa"/>
            <w:shd w:val="clear" w:color="auto" w:fill="FFFFFF"/>
          </w:tcPr>
          <w:p w:rsidR="00585F42" w:rsidRDefault="00585F42" w:rsidP="009C715E">
            <w:r>
              <w:rPr>
                <w:rFonts w:ascii="Times New Roman" w:hAnsi="Times New Roman"/>
              </w:rPr>
              <w:t>74</w:t>
            </w:r>
          </w:p>
        </w:tc>
        <w:tc>
          <w:tcPr>
            <w:tcW w:w="2" w:type="dxa"/>
            <w:shd w:val="clear" w:color="auto" w:fill="FFFFFF"/>
          </w:tcPr>
          <w:p w:rsidR="00585F42" w:rsidRDefault="00585F42" w:rsidP="009C715E">
            <w:r>
              <w:rPr>
                <w:rFonts w:ascii="Times New Roman" w:hAnsi="Times New Roman"/>
              </w:rPr>
              <w:t xml:space="preserve">Услуги по предоставлению доступа в сеть Интернет для нужд ЛОГБУ "Сланцевский </w:t>
            </w:r>
            <w:r>
              <w:rPr>
                <w:rFonts w:ascii="Times New Roman" w:hAnsi="Times New Roman"/>
              </w:rPr>
              <w:lastRenderedPageBreak/>
              <w:t>ЦСО"Надежда"</w:t>
            </w:r>
          </w:p>
        </w:tc>
        <w:tc>
          <w:tcPr>
            <w:tcW w:w="2" w:type="dxa"/>
            <w:shd w:val="clear" w:color="auto" w:fill="FFFFFF"/>
          </w:tcPr>
          <w:p w:rsidR="00585F42" w:rsidRDefault="00585F42" w:rsidP="009C715E">
            <w:r>
              <w:rPr>
                <w:rFonts w:ascii="Times New Roman" w:hAnsi="Times New Roman"/>
              </w:rPr>
              <w:lastRenderedPageBreak/>
              <w:t>Канал доступа в сеть Интернет 10 Мбит/с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51.60</w:t>
            </w:r>
          </w:p>
        </w:tc>
      </w:tr>
      <w:tr w:rsidR="00585F42" w:rsidTr="009C715E">
        <w:tc>
          <w:tcPr>
            <w:tcW w:w="1" w:type="dxa"/>
            <w:shd w:val="clear" w:color="auto" w:fill="FFFFFF"/>
          </w:tcPr>
          <w:p w:rsidR="00585F42" w:rsidRDefault="00585F42" w:rsidP="009C715E">
            <w:r>
              <w:rPr>
                <w:rFonts w:ascii="Times New Roman" w:hAnsi="Times New Roman"/>
              </w:rPr>
              <w:lastRenderedPageBreak/>
              <w:t>75</w:t>
            </w:r>
          </w:p>
        </w:tc>
        <w:tc>
          <w:tcPr>
            <w:tcW w:w="2" w:type="dxa"/>
            <w:shd w:val="clear" w:color="auto" w:fill="FFFFFF"/>
          </w:tcPr>
          <w:p w:rsidR="00585F42" w:rsidRDefault="00585F42" w:rsidP="009C715E">
            <w:r>
              <w:rPr>
                <w:rFonts w:ascii="Times New Roman" w:hAnsi="Times New Roman"/>
              </w:rPr>
              <w:t>Услуги по предоставлению стационарной и сотовой связи  для нужд ЛОГБУ "Кингисеппский ПНИ"</w:t>
            </w:r>
          </w:p>
        </w:tc>
        <w:tc>
          <w:tcPr>
            <w:tcW w:w="2" w:type="dxa"/>
            <w:shd w:val="clear" w:color="auto" w:fill="FFFFFF"/>
          </w:tcPr>
          <w:p w:rsidR="00585F42" w:rsidRDefault="00585F42" w:rsidP="009C715E">
            <w:r>
              <w:rPr>
                <w:rFonts w:ascii="Times New Roman" w:hAnsi="Times New Roman"/>
              </w:rPr>
              <w:t>5 линий стационарной связи, 1 линия сотовой связи</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133.20</w:t>
            </w:r>
          </w:p>
        </w:tc>
      </w:tr>
      <w:tr w:rsidR="00585F42" w:rsidTr="009C715E">
        <w:tc>
          <w:tcPr>
            <w:tcW w:w="1" w:type="dxa"/>
            <w:shd w:val="clear" w:color="auto" w:fill="FFFFFF"/>
          </w:tcPr>
          <w:p w:rsidR="00585F42" w:rsidRDefault="00585F42" w:rsidP="009C715E">
            <w:r>
              <w:rPr>
                <w:rFonts w:ascii="Times New Roman" w:hAnsi="Times New Roman"/>
              </w:rPr>
              <w:t>76</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официального сайта учреждения ЛОГБУ "Гатчинский ПНИ".</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официального сайта учреждения ЛОГБУ "Гатчинский ПНИ".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6.54</w:t>
            </w:r>
          </w:p>
        </w:tc>
      </w:tr>
      <w:tr w:rsidR="00585F42" w:rsidTr="009C715E">
        <w:tc>
          <w:tcPr>
            <w:tcW w:w="1"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Услуги интернет  для нужд ЛОГБУ "Сланцевский ДИ"</w:t>
            </w:r>
          </w:p>
        </w:tc>
        <w:tc>
          <w:tcPr>
            <w:tcW w:w="2" w:type="dxa"/>
            <w:shd w:val="clear" w:color="auto" w:fill="FFFFFF"/>
          </w:tcPr>
          <w:p w:rsidR="00585F42" w:rsidRDefault="00585F42" w:rsidP="009C715E">
            <w:r>
              <w:rPr>
                <w:rFonts w:ascii="Times New Roman" w:hAnsi="Times New Roman"/>
              </w:rPr>
              <w:t>Канал доступа в сеть Интернет 10Мбит/с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44.00</w:t>
            </w:r>
          </w:p>
        </w:tc>
      </w:tr>
      <w:tr w:rsidR="00585F42" w:rsidTr="009C715E">
        <w:tc>
          <w:tcPr>
            <w:tcW w:w="1" w:type="dxa"/>
            <w:shd w:val="clear" w:color="auto" w:fill="FFFFFF"/>
          </w:tcPr>
          <w:p w:rsidR="00585F42" w:rsidRDefault="00585F42" w:rsidP="009C715E">
            <w:r>
              <w:rPr>
                <w:rFonts w:ascii="Times New Roman" w:hAnsi="Times New Roman"/>
              </w:rPr>
              <w:t>78</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 для нужд ЛОГБУ "Подпорожский СРЦН "Семья"</w:t>
            </w:r>
          </w:p>
        </w:tc>
        <w:tc>
          <w:tcPr>
            <w:tcW w:w="2" w:type="dxa"/>
            <w:shd w:val="clear" w:color="auto" w:fill="FFFFFF"/>
          </w:tcPr>
          <w:p w:rsidR="00585F42" w:rsidRDefault="00585F42" w:rsidP="009C715E">
            <w:r>
              <w:rPr>
                <w:rFonts w:ascii="Times New Roman" w:hAnsi="Times New Roman"/>
              </w:rPr>
              <w:t xml:space="preserve">ч/б лазерное МФУ А4 - 5 шт, ч/б лазерный принтер А4- 5 шт </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50.00</w:t>
            </w:r>
          </w:p>
        </w:tc>
      </w:tr>
      <w:tr w:rsidR="00585F42" w:rsidTr="009C715E">
        <w:tc>
          <w:tcPr>
            <w:tcW w:w="1" w:type="dxa"/>
            <w:shd w:val="clear" w:color="auto" w:fill="FFFFFF"/>
          </w:tcPr>
          <w:p w:rsidR="00585F42" w:rsidRDefault="00585F42" w:rsidP="009C715E">
            <w:r>
              <w:rPr>
                <w:rFonts w:ascii="Times New Roman" w:hAnsi="Times New Roman"/>
              </w:rPr>
              <w:t>79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 1С Предприятие" и аналогичных программ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Программное обеспечение "1С Предприятие"</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306.85</w:t>
            </w:r>
          </w:p>
        </w:tc>
      </w:tr>
      <w:tr w:rsidR="00585F42" w:rsidTr="009C715E">
        <w:tc>
          <w:tcPr>
            <w:tcW w:w="1" w:type="dxa"/>
            <w:shd w:val="clear" w:color="auto" w:fill="FFFFFF"/>
          </w:tcPr>
          <w:p w:rsidR="00585F42" w:rsidRDefault="00585F42" w:rsidP="009C715E">
            <w:r>
              <w:rPr>
                <w:rFonts w:ascii="Times New Roman" w:hAnsi="Times New Roman"/>
              </w:rPr>
              <w:t>80</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ЛОГАУ "Лужский КЦСОН"</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5.60</w:t>
            </w:r>
          </w:p>
        </w:tc>
      </w:tr>
      <w:tr w:rsidR="00585F42" w:rsidTr="009C715E">
        <w:tc>
          <w:tcPr>
            <w:tcW w:w="1" w:type="dxa"/>
            <w:shd w:val="clear" w:color="auto" w:fill="FFFFFF"/>
          </w:tcPr>
          <w:p w:rsidR="00585F42" w:rsidRDefault="00585F42" w:rsidP="009C715E">
            <w:r>
              <w:rPr>
                <w:rFonts w:ascii="Times New Roman" w:hAnsi="Times New Roman"/>
              </w:rPr>
              <w:t>81</w:t>
            </w:r>
          </w:p>
        </w:tc>
        <w:tc>
          <w:tcPr>
            <w:tcW w:w="2" w:type="dxa"/>
            <w:shd w:val="clear" w:color="auto" w:fill="FFFFFF"/>
          </w:tcPr>
          <w:p w:rsidR="00585F42" w:rsidRDefault="00585F42" w:rsidP="009C715E">
            <w:r>
              <w:rPr>
                <w:rFonts w:ascii="Times New Roman" w:hAnsi="Times New Roman"/>
              </w:rPr>
              <w:t>Услуги связи и интернета в сфере информационно-коммуникационных технологий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 xml:space="preserve">Абонентская плата и услуги междугородней связи для телефонных номеров Замшина (290380,00) Абонентская плата и услуги междугородней связи для телефонных номеров Ленинградской области (2 153 028,00) Абонентская плата и услуги междугородней связи для телефонных номеров виртуальной АТС (329 192,00) Услуги по предоставлению </w:t>
            </w:r>
            <w:r>
              <w:rPr>
                <w:rFonts w:ascii="Times New Roman" w:hAnsi="Times New Roman"/>
              </w:rPr>
              <w:lastRenderedPageBreak/>
              <w:t>доступа в сеть Интернет для нужд ЛОГКУ "Центр социальной защиты населения"  (3 855 720,00)</w:t>
            </w:r>
          </w:p>
        </w:tc>
        <w:tc>
          <w:tcPr>
            <w:tcW w:w="2" w:type="dxa"/>
            <w:shd w:val="clear" w:color="auto" w:fill="FFFFFF"/>
          </w:tcPr>
          <w:p w:rsidR="00585F42" w:rsidRDefault="00585F42" w:rsidP="009C715E">
            <w:r>
              <w:rPr>
                <w:rFonts w:ascii="Times New Roman" w:hAnsi="Times New Roman"/>
              </w:rPr>
              <w:lastRenderedPageBreak/>
              <w:t>4</w:t>
            </w:r>
          </w:p>
        </w:tc>
        <w:tc>
          <w:tcPr>
            <w:tcW w:w="2" w:type="dxa"/>
            <w:shd w:val="clear" w:color="auto" w:fill="FFFFFF"/>
          </w:tcPr>
          <w:p w:rsidR="00585F42" w:rsidRDefault="00585F42" w:rsidP="009C715E">
            <w:r>
              <w:rPr>
                <w:rFonts w:ascii="Times New Roman" w:hAnsi="Times New Roman"/>
              </w:rPr>
              <w:t>6628.32</w:t>
            </w:r>
          </w:p>
        </w:tc>
      </w:tr>
      <w:tr w:rsidR="00585F42" w:rsidTr="009C715E">
        <w:tc>
          <w:tcPr>
            <w:tcW w:w="1" w:type="dxa"/>
            <w:shd w:val="clear" w:color="auto" w:fill="FFFFFF"/>
          </w:tcPr>
          <w:p w:rsidR="00585F42" w:rsidRDefault="00585F42" w:rsidP="009C715E">
            <w:r>
              <w:rPr>
                <w:rFonts w:ascii="Times New Roman" w:hAnsi="Times New Roman"/>
              </w:rPr>
              <w:lastRenderedPageBreak/>
              <w:t>82</w:t>
            </w:r>
          </w:p>
        </w:tc>
        <w:tc>
          <w:tcPr>
            <w:tcW w:w="2" w:type="dxa"/>
            <w:shd w:val="clear" w:color="auto" w:fill="FFFFFF"/>
          </w:tcPr>
          <w:p w:rsidR="00585F42" w:rsidRDefault="00585F42" w:rsidP="009C715E">
            <w:r>
              <w:rPr>
                <w:rFonts w:ascii="Times New Roman" w:hAnsi="Times New Roman"/>
              </w:rPr>
              <w:t>Обеспечение работоспособности оборудования системы "ЭРА-ГЛОНАСС" на автотранспорте ЛОГБУ "Гатчинский ПНИ"</w:t>
            </w:r>
          </w:p>
        </w:tc>
        <w:tc>
          <w:tcPr>
            <w:tcW w:w="2" w:type="dxa"/>
            <w:shd w:val="clear" w:color="auto" w:fill="FFFFFF"/>
          </w:tcPr>
          <w:p w:rsidR="00585F42" w:rsidRDefault="00585F42" w:rsidP="009C715E">
            <w:r>
              <w:rPr>
                <w:rFonts w:ascii="Times New Roman" w:hAnsi="Times New Roman"/>
              </w:rPr>
              <w:t>Бортовое навигационное оборудование "ЭРА-ГЛОНАСС".</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73.38</w:t>
            </w:r>
          </w:p>
        </w:tc>
      </w:tr>
      <w:tr w:rsidR="00585F42" w:rsidTr="009C715E">
        <w:tc>
          <w:tcPr>
            <w:tcW w:w="1" w:type="dxa"/>
            <w:shd w:val="clear" w:color="auto" w:fill="FFFFFF"/>
          </w:tcPr>
          <w:p w:rsidR="00585F42" w:rsidRDefault="00585F42" w:rsidP="009C715E">
            <w:r>
              <w:rPr>
                <w:rFonts w:ascii="Times New Roman" w:hAnsi="Times New Roman"/>
              </w:rPr>
              <w:t>83</w:t>
            </w:r>
          </w:p>
        </w:tc>
        <w:tc>
          <w:tcPr>
            <w:tcW w:w="2" w:type="dxa"/>
            <w:shd w:val="clear" w:color="auto" w:fill="FFFFFF"/>
          </w:tcPr>
          <w:p w:rsidR="00585F42" w:rsidRDefault="00585F42" w:rsidP="009C715E">
            <w:r>
              <w:rPr>
                <w:rFonts w:ascii="Times New Roman" w:hAnsi="Times New Roman"/>
              </w:rPr>
              <w:t>Услуги по предоставлению доступа к сети Интернет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канала доступа в сеть Интернет до 100 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t>84</w:t>
            </w:r>
          </w:p>
        </w:tc>
        <w:tc>
          <w:tcPr>
            <w:tcW w:w="2" w:type="dxa"/>
            <w:shd w:val="clear" w:color="auto" w:fill="FFFFFF"/>
          </w:tcPr>
          <w:p w:rsidR="00585F42" w:rsidRDefault="00585F42" w:rsidP="009C715E">
            <w:r>
              <w:rPr>
                <w:rFonts w:ascii="Times New Roman" w:hAnsi="Times New Roman"/>
              </w:rPr>
              <w:t>Программное обеспечение (обновление антивирусной программы) для нужд ЛОГБУ "Сланцевский дом-интернат для престарелых и инвалидов"</w:t>
            </w:r>
          </w:p>
        </w:tc>
        <w:tc>
          <w:tcPr>
            <w:tcW w:w="2" w:type="dxa"/>
            <w:shd w:val="clear" w:color="auto" w:fill="FFFFFF"/>
          </w:tcPr>
          <w:p w:rsidR="00585F42" w:rsidRDefault="00585F42" w:rsidP="009C715E">
            <w:r>
              <w:rPr>
                <w:rFonts w:ascii="Times New Roman" w:hAnsi="Times New Roman"/>
              </w:rPr>
              <w:t>Программное обеспечение (обновление антивирусной программы)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33.36</w:t>
            </w:r>
          </w:p>
        </w:tc>
      </w:tr>
      <w:tr w:rsidR="00585F42" w:rsidTr="009C715E">
        <w:tc>
          <w:tcPr>
            <w:tcW w:w="1" w:type="dxa"/>
            <w:shd w:val="clear" w:color="auto" w:fill="FFFFFF"/>
          </w:tcPr>
          <w:p w:rsidR="00585F42" w:rsidRDefault="00585F42" w:rsidP="009C715E">
            <w:r>
              <w:rPr>
                <w:rFonts w:ascii="Times New Roman" w:hAnsi="Times New Roman"/>
              </w:rPr>
              <w:t>85</w:t>
            </w:r>
          </w:p>
        </w:tc>
        <w:tc>
          <w:tcPr>
            <w:tcW w:w="2" w:type="dxa"/>
            <w:shd w:val="clear" w:color="auto" w:fill="FFFFFF"/>
          </w:tcPr>
          <w:p w:rsidR="00585F42" w:rsidRDefault="00585F42" w:rsidP="009C715E">
            <w:r>
              <w:rPr>
                <w:rFonts w:ascii="Times New Roman" w:hAnsi="Times New Roman"/>
              </w:rPr>
              <w:t>Оказание услуг по сопровождению, технической поддержке и сервисному обслуживанию автоматизированной информационной системы "Социальная защита Ленинградской области" в 2020 году</w:t>
            </w:r>
          </w:p>
        </w:tc>
        <w:tc>
          <w:tcPr>
            <w:tcW w:w="2" w:type="dxa"/>
            <w:shd w:val="clear" w:color="auto" w:fill="FFFFFF"/>
          </w:tcPr>
          <w:p w:rsidR="00585F42" w:rsidRDefault="00585F42" w:rsidP="009C715E">
            <w:r>
              <w:rPr>
                <w:rFonts w:ascii="Times New Roman" w:hAnsi="Times New Roman"/>
              </w:rPr>
              <w:t xml:space="preserve">- Обеспечение бесперебойного функционирование системы; - Оперативное восстановление работоспособности при сбоях технического характера; - Ведение мониторинга работоспособности серверной части; - Формирование пакетов для автоматического обновления с текущими изменениями; - Оперативное реагирование («горячая линия») на обращения специалистов; - Консультирование и обучение специалистов по работе с АИС "Соцзащита";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6000.00</w:t>
            </w:r>
          </w:p>
        </w:tc>
      </w:tr>
      <w:tr w:rsidR="00585F42" w:rsidTr="009C715E">
        <w:tc>
          <w:tcPr>
            <w:tcW w:w="1" w:type="dxa"/>
            <w:shd w:val="clear" w:color="auto" w:fill="FFFFFF"/>
          </w:tcPr>
          <w:p w:rsidR="00585F42" w:rsidRDefault="00585F42" w:rsidP="009C715E">
            <w:r>
              <w:rPr>
                <w:rFonts w:ascii="Times New Roman" w:hAnsi="Times New Roman"/>
              </w:rPr>
              <w:t>86</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«Тихвинский КЦСОН»</w:t>
            </w:r>
          </w:p>
        </w:tc>
        <w:tc>
          <w:tcPr>
            <w:tcW w:w="2" w:type="dxa"/>
            <w:shd w:val="clear" w:color="auto" w:fill="FFFFFF"/>
          </w:tcPr>
          <w:p w:rsidR="00585F42" w:rsidRDefault="00585F42" w:rsidP="009C715E">
            <w:r>
              <w:rPr>
                <w:rFonts w:ascii="Times New Roman" w:hAnsi="Times New Roman"/>
              </w:rPr>
              <w:t>3 ед. Уничтожитель документов (шредер), 15 ед. системный блок ПК, 15 ед. монитор, 15 ед. клавиатура, 15 ед. мышь, 10 ед. принтер лазерный (черно-белый), 2 ед. ноутбук, 1 ед. МФУ, 3 ед. сканер, 1 ед. лазерный принтер (цветной), 44 ед. планшет, 1 ед. микрофонный комплект со стойкой</w:t>
            </w:r>
          </w:p>
        </w:tc>
        <w:tc>
          <w:tcPr>
            <w:tcW w:w="2" w:type="dxa"/>
            <w:shd w:val="clear" w:color="auto" w:fill="FFFFFF"/>
          </w:tcPr>
          <w:p w:rsidR="00585F42" w:rsidRDefault="00585F42" w:rsidP="009C715E">
            <w:r>
              <w:rPr>
                <w:rFonts w:ascii="Times New Roman" w:hAnsi="Times New Roman"/>
              </w:rPr>
              <w:t>125</w:t>
            </w:r>
          </w:p>
        </w:tc>
        <w:tc>
          <w:tcPr>
            <w:tcW w:w="2" w:type="dxa"/>
            <w:shd w:val="clear" w:color="auto" w:fill="FFFFFF"/>
          </w:tcPr>
          <w:p w:rsidR="00585F42" w:rsidRDefault="00585F42" w:rsidP="009C715E">
            <w:r>
              <w:rPr>
                <w:rFonts w:ascii="Times New Roman" w:hAnsi="Times New Roman"/>
              </w:rPr>
              <w:t>1492.53</w:t>
            </w:r>
          </w:p>
        </w:tc>
      </w:tr>
      <w:tr w:rsidR="00585F42" w:rsidTr="009C715E">
        <w:tc>
          <w:tcPr>
            <w:tcW w:w="1" w:type="dxa"/>
            <w:shd w:val="clear" w:color="auto" w:fill="FFFFFF"/>
          </w:tcPr>
          <w:p w:rsidR="00585F42" w:rsidRDefault="00585F42" w:rsidP="009C715E">
            <w:r>
              <w:rPr>
                <w:rFonts w:ascii="Times New Roman" w:hAnsi="Times New Roman"/>
              </w:rPr>
              <w:t>87</w:t>
            </w:r>
          </w:p>
        </w:tc>
        <w:tc>
          <w:tcPr>
            <w:tcW w:w="2" w:type="dxa"/>
            <w:shd w:val="clear" w:color="auto" w:fill="FFFFFF"/>
          </w:tcPr>
          <w:p w:rsidR="00585F42" w:rsidRDefault="00585F42" w:rsidP="009C715E">
            <w:r>
              <w:rPr>
                <w:rFonts w:ascii="Times New Roman" w:hAnsi="Times New Roman"/>
              </w:rPr>
              <w:t xml:space="preserve">Предоставление консультационных услуг по работе в программном </w:t>
            </w:r>
            <w:r>
              <w:rPr>
                <w:rFonts w:ascii="Times New Roman" w:hAnsi="Times New Roman"/>
              </w:rPr>
              <w:lastRenderedPageBreak/>
              <w:t>обеспечении  “1C Предприятие” для нужд ЛОГБУ «Киришский КЦСОН»</w:t>
            </w:r>
          </w:p>
        </w:tc>
        <w:tc>
          <w:tcPr>
            <w:tcW w:w="2" w:type="dxa"/>
            <w:shd w:val="clear" w:color="auto" w:fill="FFFFFF"/>
          </w:tcPr>
          <w:p w:rsidR="00585F42" w:rsidRDefault="00585F42" w:rsidP="009C715E">
            <w:r>
              <w:rPr>
                <w:rFonts w:ascii="Times New Roman" w:hAnsi="Times New Roman"/>
              </w:rPr>
              <w:lastRenderedPageBreak/>
              <w:t>Программное обеспечение “1C Предприятие”</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88.80</w:t>
            </w:r>
          </w:p>
        </w:tc>
      </w:tr>
      <w:tr w:rsidR="00585F42" w:rsidTr="009C715E">
        <w:tc>
          <w:tcPr>
            <w:tcW w:w="1" w:type="dxa"/>
            <w:shd w:val="clear" w:color="auto" w:fill="FFFFFF"/>
          </w:tcPr>
          <w:p w:rsidR="00585F42" w:rsidRDefault="00585F42" w:rsidP="009C715E">
            <w:r>
              <w:rPr>
                <w:rFonts w:ascii="Times New Roman" w:hAnsi="Times New Roman"/>
              </w:rPr>
              <w:lastRenderedPageBreak/>
              <w:t>88</w:t>
            </w:r>
          </w:p>
        </w:tc>
        <w:tc>
          <w:tcPr>
            <w:tcW w:w="2" w:type="dxa"/>
            <w:shd w:val="clear" w:color="auto" w:fill="FFFFFF"/>
          </w:tcPr>
          <w:p w:rsidR="00585F42" w:rsidRDefault="00585F42" w:rsidP="009C715E">
            <w:r>
              <w:rPr>
                <w:rFonts w:ascii="Times New Roman" w:hAnsi="Times New Roman"/>
              </w:rPr>
              <w:t>Приобретение расходных материалов к оргтехнике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Клавиатура -5шт, мышь компьютерная-5шт, карта водителя-1шт</w:t>
            </w:r>
          </w:p>
        </w:tc>
        <w:tc>
          <w:tcPr>
            <w:tcW w:w="2"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13.40</w:t>
            </w:r>
          </w:p>
        </w:tc>
      </w:tr>
      <w:tr w:rsidR="00585F42" w:rsidTr="009C715E">
        <w:tc>
          <w:tcPr>
            <w:tcW w:w="1" w:type="dxa"/>
            <w:shd w:val="clear" w:color="auto" w:fill="FFFFFF"/>
          </w:tcPr>
          <w:p w:rsidR="00585F42" w:rsidRDefault="00585F42" w:rsidP="009C715E">
            <w:r>
              <w:rPr>
                <w:rFonts w:ascii="Times New Roman" w:hAnsi="Times New Roman"/>
              </w:rPr>
              <w:t>89</w:t>
            </w:r>
          </w:p>
        </w:tc>
        <w:tc>
          <w:tcPr>
            <w:tcW w:w="2" w:type="dxa"/>
            <w:shd w:val="clear" w:color="auto" w:fill="FFFFFF"/>
          </w:tcPr>
          <w:p w:rsidR="00585F42" w:rsidRDefault="00585F42" w:rsidP="009C715E">
            <w:r>
              <w:rPr>
                <w:rFonts w:ascii="Times New Roman" w:hAnsi="Times New Roman"/>
              </w:rPr>
              <w:t>Приобретение лицензий на право использования программного обеспечения ViPNet Client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 xml:space="preserve">Программное обеспечение ViPNet Client </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64.00</w:t>
            </w:r>
          </w:p>
        </w:tc>
      </w:tr>
      <w:tr w:rsidR="00585F42" w:rsidTr="009C715E">
        <w:tc>
          <w:tcPr>
            <w:tcW w:w="1" w:type="dxa"/>
            <w:shd w:val="clear" w:color="auto" w:fill="FFFFFF"/>
          </w:tcPr>
          <w:p w:rsidR="00585F42" w:rsidRDefault="00585F42" w:rsidP="009C715E">
            <w:r>
              <w:rPr>
                <w:rFonts w:ascii="Times New Roman" w:hAnsi="Times New Roman"/>
              </w:rPr>
              <w:t>90</w:t>
            </w:r>
          </w:p>
        </w:tc>
        <w:tc>
          <w:tcPr>
            <w:tcW w:w="2" w:type="dxa"/>
            <w:shd w:val="clear" w:color="auto" w:fill="FFFFFF"/>
          </w:tcPr>
          <w:p w:rsidR="00585F42" w:rsidRDefault="00585F42" w:rsidP="009C715E">
            <w:r>
              <w:rPr>
                <w:rFonts w:ascii="Times New Roman" w:hAnsi="Times New Roman"/>
              </w:rPr>
              <w:t>Приобретение лицензий на право использования антивирусного программного обеспечения для нужд ЛОГБУ "Подпорожский СРЦН "Семья"</w:t>
            </w:r>
          </w:p>
        </w:tc>
        <w:tc>
          <w:tcPr>
            <w:tcW w:w="2" w:type="dxa"/>
            <w:shd w:val="clear" w:color="auto" w:fill="FFFFFF"/>
          </w:tcPr>
          <w:p w:rsidR="00585F42" w:rsidRPr="00585F42" w:rsidRDefault="00585F42" w:rsidP="009C715E">
            <w:pPr>
              <w:rPr>
                <w:lang w:val="en-US"/>
              </w:rPr>
            </w:pPr>
            <w:r w:rsidRPr="00585F42">
              <w:rPr>
                <w:rFonts w:ascii="Times New Roman" w:hAnsi="Times New Roman"/>
                <w:lang w:val="en-US"/>
              </w:rPr>
              <w:t xml:space="preserve">3 </w:t>
            </w:r>
            <w:r>
              <w:rPr>
                <w:rFonts w:ascii="Times New Roman" w:hAnsi="Times New Roman"/>
              </w:rPr>
              <w:t>антивирусное</w:t>
            </w:r>
            <w:r w:rsidRPr="00585F42">
              <w:rPr>
                <w:rFonts w:ascii="Times New Roman" w:hAnsi="Times New Roman"/>
                <w:lang w:val="en-US"/>
              </w:rPr>
              <w:t xml:space="preserve"> </w:t>
            </w:r>
            <w:r>
              <w:rPr>
                <w:rFonts w:ascii="Times New Roman" w:hAnsi="Times New Roman"/>
              </w:rPr>
              <w:t>ПО</w:t>
            </w:r>
            <w:r w:rsidRPr="00585F42">
              <w:rPr>
                <w:rFonts w:ascii="Times New Roman" w:hAnsi="Times New Roman"/>
                <w:lang w:val="en-US"/>
              </w:rPr>
              <w:t xml:space="preserve"> Secret Net Studio</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25.00</w:t>
            </w:r>
          </w:p>
        </w:tc>
      </w:tr>
      <w:tr w:rsidR="00585F42" w:rsidTr="009C715E">
        <w:tc>
          <w:tcPr>
            <w:tcW w:w="1" w:type="dxa"/>
            <w:shd w:val="clear" w:color="auto" w:fill="FFFFFF"/>
          </w:tcPr>
          <w:p w:rsidR="00585F42" w:rsidRDefault="00585F42" w:rsidP="009C715E">
            <w:r>
              <w:rPr>
                <w:rFonts w:ascii="Times New Roman" w:hAnsi="Times New Roman"/>
              </w:rPr>
              <w:t>91</w:t>
            </w:r>
          </w:p>
        </w:tc>
        <w:tc>
          <w:tcPr>
            <w:tcW w:w="2" w:type="dxa"/>
            <w:shd w:val="clear" w:color="auto" w:fill="FFFFFF"/>
          </w:tcPr>
          <w:p w:rsidR="00585F42" w:rsidRDefault="00585F42" w:rsidP="009C715E">
            <w:r>
              <w:rPr>
                <w:rFonts w:ascii="Times New Roman" w:hAnsi="Times New Roman"/>
              </w:rPr>
              <w:t>Обновление программы 1С для нужд ЛОГБУ "Сланцевский ДИ"</w:t>
            </w:r>
          </w:p>
        </w:tc>
        <w:tc>
          <w:tcPr>
            <w:tcW w:w="2" w:type="dxa"/>
            <w:shd w:val="clear" w:color="auto" w:fill="FFFFFF"/>
          </w:tcPr>
          <w:p w:rsidR="00585F42" w:rsidRDefault="00585F42" w:rsidP="009C715E">
            <w:r>
              <w:rPr>
                <w:rFonts w:ascii="Times New Roman" w:hAnsi="Times New Roman"/>
              </w:rPr>
              <w:t>Программное обеспечение “1C Бухгалтерия“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54.60</w:t>
            </w:r>
          </w:p>
        </w:tc>
      </w:tr>
      <w:tr w:rsidR="00585F42" w:rsidTr="009C715E">
        <w:tc>
          <w:tcPr>
            <w:tcW w:w="1" w:type="dxa"/>
            <w:shd w:val="clear" w:color="auto" w:fill="FFFFFF"/>
          </w:tcPr>
          <w:p w:rsidR="00585F42" w:rsidRDefault="00585F42" w:rsidP="009C715E">
            <w:r>
              <w:rPr>
                <w:rFonts w:ascii="Times New Roman" w:hAnsi="Times New Roman"/>
              </w:rPr>
              <w:t>92</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"ЛО МРЦ для детей-инвалидов" в сети Интернет</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10.00</w:t>
            </w:r>
          </w:p>
        </w:tc>
      </w:tr>
      <w:tr w:rsidR="00585F42" w:rsidTr="009C715E">
        <w:tc>
          <w:tcPr>
            <w:tcW w:w="1" w:type="dxa"/>
            <w:shd w:val="clear" w:color="auto" w:fill="FFFFFF"/>
          </w:tcPr>
          <w:p w:rsidR="00585F42" w:rsidRDefault="00585F42" w:rsidP="009C715E">
            <w:r>
              <w:rPr>
                <w:rFonts w:ascii="Times New Roman" w:hAnsi="Times New Roman"/>
              </w:rPr>
              <w:t>93</w:t>
            </w:r>
          </w:p>
        </w:tc>
        <w:tc>
          <w:tcPr>
            <w:tcW w:w="2" w:type="dxa"/>
            <w:shd w:val="clear" w:color="auto" w:fill="FFFFFF"/>
          </w:tcPr>
          <w:p w:rsidR="00585F42" w:rsidRDefault="00585F42" w:rsidP="009C715E">
            <w:r>
              <w:rPr>
                <w:rFonts w:ascii="Times New Roman" w:hAnsi="Times New Roman"/>
              </w:rPr>
              <w:t>Приобретение расходных материалов, запасных частей для принтеров , МФУ для нужд ЛОГБУ "Сясьстройский ПНИ</w:t>
            </w:r>
          </w:p>
        </w:tc>
        <w:tc>
          <w:tcPr>
            <w:tcW w:w="2" w:type="dxa"/>
            <w:shd w:val="clear" w:color="auto" w:fill="FFFFFF"/>
          </w:tcPr>
          <w:p w:rsidR="00585F42" w:rsidRDefault="00585F42" w:rsidP="009C715E">
            <w:r>
              <w:rPr>
                <w:rFonts w:ascii="Times New Roman" w:hAnsi="Times New Roman"/>
              </w:rPr>
              <w:t>Принтеры 36 шт. картриджей, МФУ 24 шт. картриджа, запасные части к МФУ 5шт</w:t>
            </w:r>
          </w:p>
        </w:tc>
        <w:tc>
          <w:tcPr>
            <w:tcW w:w="2" w:type="dxa"/>
            <w:shd w:val="clear" w:color="auto" w:fill="FFFFFF"/>
          </w:tcPr>
          <w:p w:rsidR="00585F42" w:rsidRDefault="00585F42" w:rsidP="009C715E">
            <w:r>
              <w:rPr>
                <w:rFonts w:ascii="Times New Roman" w:hAnsi="Times New Roman"/>
              </w:rPr>
              <w:t>60</w:t>
            </w:r>
          </w:p>
        </w:tc>
        <w:tc>
          <w:tcPr>
            <w:tcW w:w="2" w:type="dxa"/>
            <w:shd w:val="clear" w:color="auto" w:fill="FFFFFF"/>
          </w:tcPr>
          <w:p w:rsidR="00585F42" w:rsidRDefault="00585F42" w:rsidP="009C715E">
            <w:r>
              <w:rPr>
                <w:rFonts w:ascii="Times New Roman" w:hAnsi="Times New Roman"/>
              </w:rPr>
              <w:t>96.30</w:t>
            </w:r>
          </w:p>
        </w:tc>
      </w:tr>
      <w:tr w:rsidR="00585F42" w:rsidTr="009C715E">
        <w:tc>
          <w:tcPr>
            <w:tcW w:w="1" w:type="dxa"/>
            <w:shd w:val="clear" w:color="auto" w:fill="FFFFFF"/>
          </w:tcPr>
          <w:p w:rsidR="00585F42" w:rsidRDefault="00585F42" w:rsidP="009C715E">
            <w:r>
              <w:rPr>
                <w:rFonts w:ascii="Times New Roman" w:hAnsi="Times New Roman"/>
              </w:rPr>
              <w:t>94</w:t>
            </w:r>
          </w:p>
        </w:tc>
        <w:tc>
          <w:tcPr>
            <w:tcW w:w="2" w:type="dxa"/>
            <w:shd w:val="clear" w:color="auto" w:fill="FFFFFF"/>
          </w:tcPr>
          <w:p w:rsidR="00585F42" w:rsidRDefault="00585F42" w:rsidP="009C715E">
            <w:r>
              <w:rPr>
                <w:rFonts w:ascii="Times New Roman" w:hAnsi="Times New Roman"/>
              </w:rPr>
              <w:t xml:space="preserve">Продление лицензии на использование "Kaspersky Endpoint 10 для Windows" для нужд ЛОГБУ «Лужский </w:t>
            </w:r>
            <w:r>
              <w:rPr>
                <w:rFonts w:ascii="Times New Roman" w:hAnsi="Times New Roman"/>
              </w:rPr>
              <w:lastRenderedPageBreak/>
              <w:t>психоневрологический интернат»</w:t>
            </w:r>
          </w:p>
        </w:tc>
        <w:tc>
          <w:tcPr>
            <w:tcW w:w="2" w:type="dxa"/>
            <w:shd w:val="clear" w:color="auto" w:fill="FFFFFF"/>
          </w:tcPr>
          <w:p w:rsidR="00585F42" w:rsidRPr="00585F42" w:rsidRDefault="00585F42" w:rsidP="009C715E">
            <w:pPr>
              <w:rPr>
                <w:lang w:val="en-US"/>
              </w:rPr>
            </w:pPr>
            <w:r>
              <w:rPr>
                <w:rFonts w:ascii="Times New Roman" w:hAnsi="Times New Roman"/>
              </w:rPr>
              <w:lastRenderedPageBreak/>
              <w:t>Антивирус</w:t>
            </w:r>
            <w:r w:rsidRPr="00585F42">
              <w:rPr>
                <w:rFonts w:ascii="Times New Roman" w:hAnsi="Times New Roman"/>
                <w:lang w:val="en-US"/>
              </w:rPr>
              <w:t xml:space="preserve"> "Kaspersky Endpoint 10 </w:t>
            </w:r>
            <w:r>
              <w:rPr>
                <w:rFonts w:ascii="Times New Roman" w:hAnsi="Times New Roman"/>
              </w:rPr>
              <w:t>для</w:t>
            </w:r>
            <w:r w:rsidRPr="00585F42">
              <w:rPr>
                <w:rFonts w:ascii="Times New Roman" w:hAnsi="Times New Roman"/>
                <w:lang w:val="en-US"/>
              </w:rPr>
              <w:t xml:space="preserve"> Windows"</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19.21</w:t>
            </w:r>
          </w:p>
        </w:tc>
      </w:tr>
      <w:tr w:rsidR="00585F42" w:rsidTr="009C715E">
        <w:tc>
          <w:tcPr>
            <w:tcW w:w="1" w:type="dxa"/>
            <w:shd w:val="clear" w:color="auto" w:fill="FFFFFF"/>
          </w:tcPr>
          <w:p w:rsidR="00585F42" w:rsidRDefault="00585F42" w:rsidP="009C715E">
            <w:r>
              <w:rPr>
                <w:rFonts w:ascii="Times New Roman" w:hAnsi="Times New Roman"/>
              </w:rPr>
              <w:lastRenderedPageBreak/>
              <w:t>95</w:t>
            </w:r>
          </w:p>
        </w:tc>
        <w:tc>
          <w:tcPr>
            <w:tcW w:w="2" w:type="dxa"/>
            <w:shd w:val="clear" w:color="auto" w:fill="FFFFFF"/>
          </w:tcPr>
          <w:p w:rsidR="00585F42" w:rsidRDefault="00585F42" w:rsidP="009C715E">
            <w:r>
              <w:rPr>
                <w:rFonts w:ascii="Times New Roman" w:hAnsi="Times New Roman"/>
              </w:rPr>
              <w:t>Доступ к серверам службы доменных имён (DNS серверам) и оказание услуг по фильтрации доступа к сайтам сети Интернет на указанных серверах для нужд ЛОГАУ "Всеволожский КЦСОН"</w:t>
            </w:r>
          </w:p>
        </w:tc>
        <w:tc>
          <w:tcPr>
            <w:tcW w:w="2" w:type="dxa"/>
            <w:shd w:val="clear" w:color="auto" w:fill="FFFFFF"/>
          </w:tcPr>
          <w:p w:rsidR="00585F42" w:rsidRDefault="00585F42" w:rsidP="009C715E">
            <w:r>
              <w:rPr>
                <w:rFonts w:ascii="Times New Roman" w:hAnsi="Times New Roman"/>
              </w:rPr>
              <w:t>Оказание услуг по фильтрации доступа к сайтам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1.20</w:t>
            </w:r>
          </w:p>
        </w:tc>
      </w:tr>
      <w:tr w:rsidR="00585F42" w:rsidTr="009C715E">
        <w:tc>
          <w:tcPr>
            <w:tcW w:w="1" w:type="dxa"/>
            <w:shd w:val="clear" w:color="auto" w:fill="FFFFFF"/>
          </w:tcPr>
          <w:p w:rsidR="00585F42" w:rsidRDefault="00585F42" w:rsidP="009C715E">
            <w:r>
              <w:rPr>
                <w:rFonts w:ascii="Times New Roman" w:hAnsi="Times New Roman"/>
              </w:rPr>
              <w:t>96</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Каналы доступа в сеть Интернет до 2Мбит/с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57.60</w:t>
            </w:r>
          </w:p>
        </w:tc>
      </w:tr>
      <w:tr w:rsidR="00585F42" w:rsidTr="009C715E">
        <w:tc>
          <w:tcPr>
            <w:tcW w:w="1" w:type="dxa"/>
            <w:shd w:val="clear" w:color="auto" w:fill="FFFFFF"/>
          </w:tcPr>
          <w:p w:rsidR="00585F42" w:rsidRDefault="00585F42" w:rsidP="009C715E">
            <w:r>
              <w:rPr>
                <w:rFonts w:ascii="Times New Roman" w:hAnsi="Times New Roman"/>
              </w:rPr>
              <w:t>97</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1С Предприятие для нужд ЛОГАУ "Кингисеппский ЦСО"</w:t>
            </w:r>
          </w:p>
        </w:tc>
        <w:tc>
          <w:tcPr>
            <w:tcW w:w="2" w:type="dxa"/>
            <w:shd w:val="clear" w:color="auto" w:fill="FFFFFF"/>
          </w:tcPr>
          <w:p w:rsidR="00585F42" w:rsidRDefault="00585F42" w:rsidP="009C715E">
            <w:r>
              <w:rPr>
                <w:rFonts w:ascii="Times New Roman" w:hAnsi="Times New Roman"/>
              </w:rPr>
              <w:t>Программное обеспечение “1C Предприятие”</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114.00</w:t>
            </w:r>
          </w:p>
        </w:tc>
      </w:tr>
      <w:tr w:rsidR="00585F42" w:rsidTr="009C715E">
        <w:tc>
          <w:tcPr>
            <w:tcW w:w="1" w:type="dxa"/>
            <w:shd w:val="clear" w:color="auto" w:fill="FFFFFF"/>
          </w:tcPr>
          <w:p w:rsidR="00585F42" w:rsidRDefault="00585F42" w:rsidP="009C715E">
            <w:r>
              <w:rPr>
                <w:rFonts w:ascii="Times New Roman" w:hAnsi="Times New Roman"/>
              </w:rPr>
              <w:t>98</w:t>
            </w:r>
          </w:p>
        </w:tc>
        <w:tc>
          <w:tcPr>
            <w:tcW w:w="2" w:type="dxa"/>
            <w:shd w:val="clear" w:color="auto" w:fill="FFFFFF"/>
          </w:tcPr>
          <w:p w:rsidR="00585F42" w:rsidRDefault="00585F42" w:rsidP="009C715E">
            <w:r>
              <w:rPr>
                <w:rFonts w:ascii="Times New Roman" w:hAnsi="Times New Roman"/>
              </w:rPr>
              <w:t>Приобретение исключительных прав на программное обеспечение 1С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Приобретение исключительных прав на программное обеспечение "1С" в 2020 г.</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10.00</w:t>
            </w:r>
          </w:p>
        </w:tc>
      </w:tr>
      <w:tr w:rsidR="00585F42" w:rsidTr="009C715E">
        <w:tc>
          <w:tcPr>
            <w:tcW w:w="1" w:type="dxa"/>
            <w:shd w:val="clear" w:color="auto" w:fill="FFFFFF"/>
          </w:tcPr>
          <w:p w:rsidR="00585F42" w:rsidRDefault="00585F42" w:rsidP="009C715E">
            <w:r>
              <w:rPr>
                <w:rFonts w:ascii="Times New Roman" w:hAnsi="Times New Roman"/>
              </w:rPr>
              <w:t>99</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ЛОГБУ«Кингисеппский ДИ»</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35.00</w:t>
            </w:r>
          </w:p>
        </w:tc>
      </w:tr>
      <w:tr w:rsidR="00585F42" w:rsidTr="009C715E">
        <w:tc>
          <w:tcPr>
            <w:tcW w:w="1" w:type="dxa"/>
            <w:shd w:val="clear" w:color="auto" w:fill="FFFFFF"/>
          </w:tcPr>
          <w:p w:rsidR="00585F42" w:rsidRDefault="00585F42" w:rsidP="009C715E">
            <w:r>
              <w:rPr>
                <w:rFonts w:ascii="Times New Roman" w:hAnsi="Times New Roman"/>
              </w:rPr>
              <w:t>100</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 для нужд ЛОГБУ "Кировский ПНИ"</w:t>
            </w:r>
          </w:p>
        </w:tc>
        <w:tc>
          <w:tcPr>
            <w:tcW w:w="2" w:type="dxa"/>
            <w:shd w:val="clear" w:color="auto" w:fill="FFFFFF"/>
          </w:tcPr>
          <w:p w:rsidR="00585F42" w:rsidRDefault="00585F42" w:rsidP="009C715E">
            <w:r>
              <w:rPr>
                <w:rFonts w:ascii="Times New Roman" w:hAnsi="Times New Roman"/>
              </w:rPr>
              <w:t>Программное обеспечение “1C Предприятие”</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159.60</w:t>
            </w:r>
          </w:p>
        </w:tc>
      </w:tr>
      <w:tr w:rsidR="00585F42" w:rsidTr="009C715E">
        <w:tc>
          <w:tcPr>
            <w:tcW w:w="1" w:type="dxa"/>
            <w:shd w:val="clear" w:color="auto" w:fill="FFFFFF"/>
          </w:tcPr>
          <w:p w:rsidR="00585F42" w:rsidRDefault="00585F42" w:rsidP="009C715E">
            <w:r>
              <w:rPr>
                <w:rFonts w:ascii="Times New Roman" w:hAnsi="Times New Roman"/>
              </w:rPr>
              <w:t>101</w:t>
            </w:r>
          </w:p>
        </w:tc>
        <w:tc>
          <w:tcPr>
            <w:tcW w:w="2" w:type="dxa"/>
            <w:shd w:val="clear" w:color="auto" w:fill="FFFFFF"/>
          </w:tcPr>
          <w:p w:rsidR="00585F42" w:rsidRDefault="00585F42" w:rsidP="009C715E">
            <w:r>
              <w:rPr>
                <w:rFonts w:ascii="Times New Roman" w:hAnsi="Times New Roman"/>
              </w:rPr>
              <w:t xml:space="preserve">Приобретение  программного  обеспечения «ЦентрИнформ» для </w:t>
            </w:r>
            <w:r>
              <w:rPr>
                <w:rFonts w:ascii="Times New Roman" w:hAnsi="Times New Roman"/>
              </w:rPr>
              <w:lastRenderedPageBreak/>
              <w:t>нужд ЛОГБУ "Кингисеппский СРЦ"</w:t>
            </w:r>
          </w:p>
        </w:tc>
        <w:tc>
          <w:tcPr>
            <w:tcW w:w="2" w:type="dxa"/>
            <w:shd w:val="clear" w:color="auto" w:fill="FFFFFF"/>
          </w:tcPr>
          <w:p w:rsidR="00585F42" w:rsidRDefault="00585F42" w:rsidP="009C715E">
            <w:r>
              <w:rPr>
                <w:rFonts w:ascii="Times New Roman" w:hAnsi="Times New Roman"/>
              </w:rPr>
              <w:lastRenderedPageBreak/>
              <w:t>Программное обеспечение «ЦентрИнформ»</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5.00</w:t>
            </w:r>
          </w:p>
        </w:tc>
      </w:tr>
      <w:tr w:rsidR="00585F42" w:rsidTr="009C715E">
        <w:tc>
          <w:tcPr>
            <w:tcW w:w="1" w:type="dxa"/>
            <w:shd w:val="clear" w:color="auto" w:fill="FFFFFF"/>
          </w:tcPr>
          <w:p w:rsidR="00585F42" w:rsidRDefault="00585F42" w:rsidP="009C715E">
            <w:r>
              <w:rPr>
                <w:rFonts w:ascii="Times New Roman" w:hAnsi="Times New Roman"/>
              </w:rPr>
              <w:lastRenderedPageBreak/>
              <w:t>102</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оргтехники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Диагностика, тестирование, устранение неисправностей, мелкий ремонт для МФУ -8 шт, принтер - 9 шт</w:t>
            </w:r>
          </w:p>
        </w:tc>
        <w:tc>
          <w:tcPr>
            <w:tcW w:w="2"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28.60</w:t>
            </w:r>
          </w:p>
        </w:tc>
      </w:tr>
      <w:tr w:rsidR="00585F42" w:rsidTr="009C715E">
        <w:tc>
          <w:tcPr>
            <w:tcW w:w="1" w:type="dxa"/>
            <w:shd w:val="clear" w:color="auto" w:fill="FFFFFF"/>
          </w:tcPr>
          <w:p w:rsidR="00585F42" w:rsidRDefault="00585F42" w:rsidP="009C715E">
            <w:r>
              <w:rPr>
                <w:rFonts w:ascii="Times New Roman" w:hAnsi="Times New Roman"/>
              </w:rPr>
              <w:t>103</w:t>
            </w:r>
          </w:p>
        </w:tc>
        <w:tc>
          <w:tcPr>
            <w:tcW w:w="2" w:type="dxa"/>
            <w:shd w:val="clear" w:color="auto" w:fill="FFFFFF"/>
          </w:tcPr>
          <w:p w:rsidR="00585F42" w:rsidRDefault="00585F42" w:rsidP="009C715E">
            <w:r>
              <w:rPr>
                <w:rFonts w:ascii="Times New Roman" w:hAnsi="Times New Roman"/>
              </w:rPr>
              <w:t>Оказание услуг по защите информации (поддержке программных продуктов) с использованием средств криптографической защиты информации (сертификаты ЭП) для нужд ЛОГБУ "Гатчинский ПНИ".</w:t>
            </w:r>
          </w:p>
        </w:tc>
        <w:tc>
          <w:tcPr>
            <w:tcW w:w="2" w:type="dxa"/>
            <w:shd w:val="clear" w:color="auto" w:fill="FFFFFF"/>
          </w:tcPr>
          <w:p w:rsidR="00585F42" w:rsidRDefault="00585F42" w:rsidP="009C715E">
            <w:r>
              <w:rPr>
                <w:rFonts w:ascii="Times New Roman" w:hAnsi="Times New Roman"/>
              </w:rPr>
              <w:t>Оказание услуг по защите (поддержке программных продуктов) с использованием криптографической защиты информации (сертификаты электронных ключей) для нужд ЛОГБУ "Гатчинский ПНИ".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12.68</w:t>
            </w:r>
          </w:p>
        </w:tc>
      </w:tr>
      <w:tr w:rsidR="00585F42" w:rsidTr="009C715E">
        <w:tc>
          <w:tcPr>
            <w:tcW w:w="1" w:type="dxa"/>
            <w:shd w:val="clear" w:color="auto" w:fill="FFFFFF"/>
          </w:tcPr>
          <w:p w:rsidR="00585F42" w:rsidRDefault="00585F42" w:rsidP="009C715E">
            <w:r>
              <w:rPr>
                <w:rFonts w:ascii="Times New Roman" w:hAnsi="Times New Roman"/>
              </w:rPr>
              <w:t>104</w:t>
            </w:r>
          </w:p>
        </w:tc>
        <w:tc>
          <w:tcPr>
            <w:tcW w:w="2" w:type="dxa"/>
            <w:shd w:val="clear" w:color="auto" w:fill="FFFFFF"/>
          </w:tcPr>
          <w:p w:rsidR="00585F42" w:rsidRDefault="00585F42" w:rsidP="009C715E">
            <w:r>
              <w:rPr>
                <w:rFonts w:ascii="Times New Roman" w:hAnsi="Times New Roman"/>
              </w:rPr>
              <w:t>Приобретение ПК,копировально-множительной техники, прочих основных средств в сфере информационно-коммуникационных технологий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Приобретение ПК,копировально-множительной техники, прочих основных средств в сфере информационно-коммуникационных технологий для нужд ЛОГКУ "Центр социальной защиты населения": Системный блок - 146 Монитор - 146 Клавиатура - 146 Мышь - 146 ИБП  - 146 МФУ - 34 Принтер - 119 SIP-телефоны - 370  Прочие основные средства:  инфокиоски -18шт</w:t>
            </w:r>
          </w:p>
        </w:tc>
        <w:tc>
          <w:tcPr>
            <w:tcW w:w="2" w:type="dxa"/>
            <w:shd w:val="clear" w:color="auto" w:fill="FFFFFF"/>
          </w:tcPr>
          <w:p w:rsidR="00585F42" w:rsidRDefault="00585F42" w:rsidP="009C715E">
            <w:r>
              <w:rPr>
                <w:rFonts w:ascii="Times New Roman" w:hAnsi="Times New Roman"/>
              </w:rPr>
              <w:t>1253</w:t>
            </w:r>
          </w:p>
        </w:tc>
        <w:tc>
          <w:tcPr>
            <w:tcW w:w="2" w:type="dxa"/>
            <w:shd w:val="clear" w:color="auto" w:fill="FFFFFF"/>
          </w:tcPr>
          <w:p w:rsidR="00585F42" w:rsidRDefault="00585F42" w:rsidP="009C715E">
            <w:r>
              <w:rPr>
                <w:rFonts w:ascii="Times New Roman" w:hAnsi="Times New Roman"/>
              </w:rPr>
              <w:t>13316.86</w:t>
            </w:r>
          </w:p>
        </w:tc>
      </w:tr>
      <w:tr w:rsidR="00585F42" w:rsidTr="009C715E">
        <w:tc>
          <w:tcPr>
            <w:tcW w:w="1" w:type="dxa"/>
            <w:shd w:val="clear" w:color="auto" w:fill="FFFFFF"/>
          </w:tcPr>
          <w:p w:rsidR="00585F42" w:rsidRDefault="00585F42" w:rsidP="009C715E">
            <w:r>
              <w:rPr>
                <w:rFonts w:ascii="Times New Roman" w:hAnsi="Times New Roman"/>
              </w:rPr>
              <w:t>105</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ЛОГАУ "Бокситогорский КЦСОН"</w:t>
            </w:r>
          </w:p>
        </w:tc>
        <w:tc>
          <w:tcPr>
            <w:tcW w:w="2" w:type="dxa"/>
            <w:shd w:val="clear" w:color="auto" w:fill="FFFFFF"/>
          </w:tcPr>
          <w:p w:rsidR="00585F42" w:rsidRDefault="00585F42" w:rsidP="009C715E">
            <w:r>
              <w:rPr>
                <w:rFonts w:ascii="Times New Roman" w:hAnsi="Times New Roman"/>
              </w:rPr>
              <w:t>Системный блок ПК- 40ед, МФУ -20, Монитор цв., 22"-40 ед.</w:t>
            </w:r>
          </w:p>
        </w:tc>
        <w:tc>
          <w:tcPr>
            <w:tcW w:w="2" w:type="dxa"/>
            <w:shd w:val="clear" w:color="auto" w:fill="FFFFFF"/>
          </w:tcPr>
          <w:p w:rsidR="00585F42" w:rsidRDefault="00585F42" w:rsidP="009C715E">
            <w:r>
              <w:rPr>
                <w:rFonts w:ascii="Times New Roman" w:hAnsi="Times New Roman"/>
              </w:rPr>
              <w:t>60</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t>106</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"Сланцевский ЦСОН "Мечта"</w:t>
            </w:r>
          </w:p>
        </w:tc>
        <w:tc>
          <w:tcPr>
            <w:tcW w:w="2" w:type="dxa"/>
            <w:shd w:val="clear" w:color="auto" w:fill="FFFFFF"/>
          </w:tcPr>
          <w:p w:rsidR="00585F42" w:rsidRDefault="00585F42" w:rsidP="009C715E">
            <w:r>
              <w:rPr>
                <w:rFonts w:ascii="Times New Roman" w:hAnsi="Times New Roman"/>
              </w:rPr>
              <w:t>Канал доступа в сеть Интернет 20 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16.20</w:t>
            </w:r>
          </w:p>
        </w:tc>
      </w:tr>
      <w:tr w:rsidR="00585F42" w:rsidTr="009C715E">
        <w:tc>
          <w:tcPr>
            <w:tcW w:w="1" w:type="dxa"/>
            <w:shd w:val="clear" w:color="auto" w:fill="FFFFFF"/>
          </w:tcPr>
          <w:p w:rsidR="00585F42" w:rsidRDefault="00585F42" w:rsidP="009C715E">
            <w:r>
              <w:rPr>
                <w:rFonts w:ascii="Times New Roman" w:hAnsi="Times New Roman"/>
              </w:rPr>
              <w:t>107</w:t>
            </w:r>
          </w:p>
        </w:tc>
        <w:tc>
          <w:tcPr>
            <w:tcW w:w="2" w:type="dxa"/>
            <w:shd w:val="clear" w:color="auto" w:fill="FFFFFF"/>
          </w:tcPr>
          <w:p w:rsidR="00585F42" w:rsidRDefault="00585F42" w:rsidP="009C715E">
            <w:r>
              <w:rPr>
                <w:rFonts w:ascii="Times New Roman" w:hAnsi="Times New Roman"/>
              </w:rPr>
              <w:t xml:space="preserve">Приобретение лицензий на </w:t>
            </w:r>
            <w:r>
              <w:rPr>
                <w:rFonts w:ascii="Times New Roman" w:hAnsi="Times New Roman"/>
              </w:rPr>
              <w:lastRenderedPageBreak/>
              <w:t>использование программного обеспечения и обеспечение работоспособности программы “1C Предприятие”  для нужд ЛОГБУ Сланцевский ЦСОН "Мечта"</w:t>
            </w:r>
          </w:p>
        </w:tc>
        <w:tc>
          <w:tcPr>
            <w:tcW w:w="2" w:type="dxa"/>
            <w:shd w:val="clear" w:color="auto" w:fill="FFFFFF"/>
          </w:tcPr>
          <w:p w:rsidR="00585F42" w:rsidRDefault="00585F42" w:rsidP="009C715E">
            <w:r>
              <w:rPr>
                <w:rFonts w:ascii="Times New Roman" w:hAnsi="Times New Roman"/>
              </w:rPr>
              <w:lastRenderedPageBreak/>
              <w:t>Программное обеспечение "1С Предприятие"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33.82</w:t>
            </w:r>
          </w:p>
        </w:tc>
      </w:tr>
      <w:tr w:rsidR="00585F42" w:rsidTr="009C715E">
        <w:tc>
          <w:tcPr>
            <w:tcW w:w="1" w:type="dxa"/>
            <w:shd w:val="clear" w:color="auto" w:fill="FFFFFF"/>
          </w:tcPr>
          <w:p w:rsidR="00585F42" w:rsidRDefault="00585F42" w:rsidP="009C715E">
            <w:r>
              <w:rPr>
                <w:rFonts w:ascii="Times New Roman" w:hAnsi="Times New Roman"/>
              </w:rPr>
              <w:lastRenderedPageBreak/>
              <w:t>108</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«Глонасс» на автотранспорте ЛОГБУ «Сланцевский ДИ»</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«Глонасс»</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63.50</w:t>
            </w:r>
          </w:p>
        </w:tc>
      </w:tr>
      <w:tr w:rsidR="00585F42" w:rsidTr="009C715E">
        <w:tc>
          <w:tcPr>
            <w:tcW w:w="1" w:type="dxa"/>
            <w:shd w:val="clear" w:color="auto" w:fill="FFFFFF"/>
          </w:tcPr>
          <w:p w:rsidR="00585F42" w:rsidRDefault="00585F42" w:rsidP="009C715E">
            <w:r>
              <w:rPr>
                <w:rFonts w:ascii="Times New Roman" w:hAnsi="Times New Roman"/>
              </w:rPr>
              <w:t>109</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ЛОГАУ«Сосновоборский КЦСОН»</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76.00</w:t>
            </w:r>
          </w:p>
        </w:tc>
      </w:tr>
      <w:tr w:rsidR="00585F42" w:rsidTr="009C715E">
        <w:tc>
          <w:tcPr>
            <w:tcW w:w="1" w:type="dxa"/>
            <w:shd w:val="clear" w:color="auto" w:fill="FFFFFF"/>
          </w:tcPr>
          <w:p w:rsidR="00585F42" w:rsidRDefault="00585F42" w:rsidP="009C715E">
            <w:r>
              <w:rPr>
                <w:rFonts w:ascii="Times New Roman" w:hAnsi="Times New Roman"/>
              </w:rPr>
              <w:t>110</w:t>
            </w:r>
          </w:p>
        </w:tc>
        <w:tc>
          <w:tcPr>
            <w:tcW w:w="2" w:type="dxa"/>
            <w:shd w:val="clear" w:color="auto" w:fill="FFFFFF"/>
          </w:tcPr>
          <w:p w:rsidR="00585F42" w:rsidRDefault="00585F42" w:rsidP="009C715E">
            <w:r>
              <w:rPr>
                <w:rFonts w:ascii="Times New Roman" w:hAnsi="Times New Roman"/>
              </w:rPr>
              <w:t>Сопровождение и обновление электронного периодического справочника «Консультант плюс» для нужд ЛОГБУ "Лужский ПНИ"</w:t>
            </w:r>
          </w:p>
        </w:tc>
        <w:tc>
          <w:tcPr>
            <w:tcW w:w="2" w:type="dxa"/>
            <w:shd w:val="clear" w:color="auto" w:fill="FFFFFF"/>
          </w:tcPr>
          <w:p w:rsidR="00585F42" w:rsidRDefault="00585F42" w:rsidP="009C715E">
            <w:r>
              <w:rPr>
                <w:rFonts w:ascii="Times New Roman" w:hAnsi="Times New Roman"/>
              </w:rPr>
              <w:t>Информационный услуги: абонентское обслуживание электронного периодического справочника "Система Гарант" ГАРАНТ-Бухгалтер госсектора (1-ОД Интернет-версия)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108.92</w:t>
            </w:r>
          </w:p>
        </w:tc>
      </w:tr>
      <w:tr w:rsidR="00585F42" w:rsidTr="009C715E">
        <w:tc>
          <w:tcPr>
            <w:tcW w:w="1" w:type="dxa"/>
            <w:shd w:val="clear" w:color="auto" w:fill="FFFFFF"/>
          </w:tcPr>
          <w:p w:rsidR="00585F42" w:rsidRDefault="00585F42" w:rsidP="009C715E">
            <w:r>
              <w:rPr>
                <w:rFonts w:ascii="Times New Roman" w:hAnsi="Times New Roman"/>
              </w:rPr>
              <w:t>111</w:t>
            </w:r>
          </w:p>
        </w:tc>
        <w:tc>
          <w:tcPr>
            <w:tcW w:w="2" w:type="dxa"/>
            <w:shd w:val="clear" w:color="auto" w:fill="FFFFFF"/>
          </w:tcPr>
          <w:p w:rsidR="00585F42" w:rsidRDefault="00585F42" w:rsidP="009C715E">
            <w:r>
              <w:rPr>
                <w:rFonts w:ascii="Times New Roman" w:hAnsi="Times New Roman"/>
              </w:rPr>
              <w:t>Предоставление консультационных услуг по работе в программном обеспечении Системы КонсультантПлюс для нужд ЛОГАУ "Кингисеппский ЦСО"</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138.46</w:t>
            </w:r>
          </w:p>
        </w:tc>
      </w:tr>
      <w:tr w:rsidR="00585F42" w:rsidTr="009C715E">
        <w:tc>
          <w:tcPr>
            <w:tcW w:w="1" w:type="dxa"/>
            <w:shd w:val="clear" w:color="auto" w:fill="FFFFFF"/>
          </w:tcPr>
          <w:p w:rsidR="00585F42" w:rsidRDefault="00585F42" w:rsidP="009C715E">
            <w:r>
              <w:rPr>
                <w:rFonts w:ascii="Times New Roman" w:hAnsi="Times New Roman"/>
              </w:rPr>
              <w:t>112</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«Сланцевский ДИ» в сети Интернет</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w:t>
            </w:r>
          </w:p>
        </w:tc>
      </w:tr>
      <w:tr w:rsidR="00585F42" w:rsidTr="009C715E">
        <w:tc>
          <w:tcPr>
            <w:tcW w:w="1" w:type="dxa"/>
            <w:shd w:val="clear" w:color="auto" w:fill="FFFFFF"/>
          </w:tcPr>
          <w:p w:rsidR="00585F42" w:rsidRDefault="00585F42" w:rsidP="009C715E">
            <w:r>
              <w:rPr>
                <w:rFonts w:ascii="Times New Roman" w:hAnsi="Times New Roman"/>
              </w:rPr>
              <w:t>113</w:t>
            </w:r>
          </w:p>
        </w:tc>
        <w:tc>
          <w:tcPr>
            <w:tcW w:w="2" w:type="dxa"/>
            <w:shd w:val="clear" w:color="auto" w:fill="FFFFFF"/>
          </w:tcPr>
          <w:p w:rsidR="00585F42" w:rsidRDefault="00585F42" w:rsidP="009C715E">
            <w:r>
              <w:rPr>
                <w:rFonts w:ascii="Times New Roman" w:hAnsi="Times New Roman"/>
              </w:rPr>
              <w:t xml:space="preserve">Услуги по предоставлению доступа в сеть Интернет для нужд </w:t>
            </w:r>
            <w:r>
              <w:rPr>
                <w:rFonts w:ascii="Times New Roman" w:hAnsi="Times New Roman"/>
              </w:rPr>
              <w:lastRenderedPageBreak/>
              <w:t>ЛОГБУ «Вознесенский ДИ»</w:t>
            </w:r>
          </w:p>
        </w:tc>
        <w:tc>
          <w:tcPr>
            <w:tcW w:w="2" w:type="dxa"/>
            <w:shd w:val="clear" w:color="auto" w:fill="FFFFFF"/>
          </w:tcPr>
          <w:p w:rsidR="00585F42" w:rsidRDefault="00585F42" w:rsidP="009C715E">
            <w:r>
              <w:rPr>
                <w:rFonts w:ascii="Times New Roman" w:hAnsi="Times New Roman"/>
              </w:rPr>
              <w:lastRenderedPageBreak/>
              <w:t>Канал доступа в сеть интернет</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80.57</w:t>
            </w:r>
          </w:p>
        </w:tc>
      </w:tr>
      <w:tr w:rsidR="00585F42" w:rsidTr="009C715E">
        <w:tc>
          <w:tcPr>
            <w:tcW w:w="1" w:type="dxa"/>
            <w:shd w:val="clear" w:color="auto" w:fill="FFFFFF"/>
          </w:tcPr>
          <w:p w:rsidR="00585F42" w:rsidRDefault="00585F42" w:rsidP="009C715E">
            <w:r>
              <w:rPr>
                <w:rFonts w:ascii="Times New Roman" w:hAnsi="Times New Roman"/>
              </w:rPr>
              <w:lastRenderedPageBreak/>
              <w:t>114</w:t>
            </w:r>
          </w:p>
        </w:tc>
        <w:tc>
          <w:tcPr>
            <w:tcW w:w="2" w:type="dxa"/>
            <w:shd w:val="clear" w:color="auto" w:fill="FFFFFF"/>
          </w:tcPr>
          <w:p w:rsidR="00585F42" w:rsidRDefault="00585F42" w:rsidP="009C715E">
            <w:r>
              <w:rPr>
                <w:rFonts w:ascii="Times New Roman" w:hAnsi="Times New Roman"/>
              </w:rPr>
              <w:t>Приобретение и обновление неисключительных прав на прикладное и системное ПО (1С) для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Приобретение и обновление неисключительных прав на прикладное и системное ПО (1С) в 2020г.</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36.40</w:t>
            </w:r>
          </w:p>
        </w:tc>
      </w:tr>
      <w:tr w:rsidR="00585F42" w:rsidTr="009C715E">
        <w:tc>
          <w:tcPr>
            <w:tcW w:w="1" w:type="dxa"/>
            <w:shd w:val="clear" w:color="auto" w:fill="FFFFFF"/>
          </w:tcPr>
          <w:p w:rsidR="00585F42" w:rsidRDefault="00585F42" w:rsidP="009C715E">
            <w:r>
              <w:rPr>
                <w:rFonts w:ascii="Times New Roman" w:hAnsi="Times New Roman"/>
              </w:rPr>
              <w:t>115</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"Будогощский ПНИ"</w:t>
            </w:r>
          </w:p>
        </w:tc>
        <w:tc>
          <w:tcPr>
            <w:tcW w:w="2" w:type="dxa"/>
            <w:shd w:val="clear" w:color="auto" w:fill="FFFFFF"/>
          </w:tcPr>
          <w:p w:rsidR="00585F42" w:rsidRDefault="00585F42" w:rsidP="009C715E">
            <w:r>
              <w:rPr>
                <w:rFonts w:ascii="Times New Roman" w:hAnsi="Times New Roman"/>
              </w:rPr>
              <w:t>5 sim-карты</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14.20</w:t>
            </w:r>
          </w:p>
        </w:tc>
      </w:tr>
      <w:tr w:rsidR="00585F42" w:rsidTr="009C715E">
        <w:tc>
          <w:tcPr>
            <w:tcW w:w="1" w:type="dxa"/>
            <w:shd w:val="clear" w:color="auto" w:fill="FFFFFF"/>
          </w:tcPr>
          <w:p w:rsidR="00585F42" w:rsidRDefault="00585F42" w:rsidP="009C715E">
            <w:r>
              <w:rPr>
                <w:rFonts w:ascii="Times New Roman" w:hAnsi="Times New Roman"/>
              </w:rPr>
              <w:t>116</w:t>
            </w:r>
          </w:p>
        </w:tc>
        <w:tc>
          <w:tcPr>
            <w:tcW w:w="2" w:type="dxa"/>
            <w:shd w:val="clear" w:color="auto" w:fill="FFFFFF"/>
          </w:tcPr>
          <w:p w:rsidR="00585F42" w:rsidRDefault="00585F42" w:rsidP="009C715E">
            <w:r>
              <w:rPr>
                <w:rFonts w:ascii="Times New Roman" w:hAnsi="Times New Roman"/>
              </w:rPr>
              <w:t>Приобретение носителей информации для нужд ЛОГБУ "Сясьстройский ПНИ"</w:t>
            </w:r>
          </w:p>
        </w:tc>
        <w:tc>
          <w:tcPr>
            <w:tcW w:w="2" w:type="dxa"/>
            <w:shd w:val="clear" w:color="auto" w:fill="FFFFFF"/>
          </w:tcPr>
          <w:p w:rsidR="00585F42" w:rsidRDefault="00585F42" w:rsidP="009C715E">
            <w:r>
              <w:rPr>
                <w:rFonts w:ascii="Times New Roman" w:hAnsi="Times New Roman"/>
              </w:rPr>
              <w:t>Флеш-карта-5шт, внешний жесткий диск-3шт.</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21.50</w:t>
            </w:r>
          </w:p>
        </w:tc>
      </w:tr>
      <w:tr w:rsidR="00585F42" w:rsidTr="009C715E">
        <w:tc>
          <w:tcPr>
            <w:tcW w:w="1" w:type="dxa"/>
            <w:shd w:val="clear" w:color="auto" w:fill="FFFFFF"/>
          </w:tcPr>
          <w:p w:rsidR="00585F42" w:rsidRDefault="00585F42" w:rsidP="009C715E">
            <w:r>
              <w:rPr>
                <w:rFonts w:ascii="Times New Roman" w:hAnsi="Times New Roman"/>
              </w:rPr>
              <w:t>117</w:t>
            </w:r>
          </w:p>
        </w:tc>
        <w:tc>
          <w:tcPr>
            <w:tcW w:w="2" w:type="dxa"/>
            <w:shd w:val="clear" w:color="auto" w:fill="FFFFFF"/>
          </w:tcPr>
          <w:p w:rsidR="00585F42" w:rsidRDefault="00585F42" w:rsidP="009C715E">
            <w:r>
              <w:rPr>
                <w:rFonts w:ascii="Times New Roman" w:hAnsi="Times New Roman"/>
              </w:rPr>
              <w:t>Права на использование ПО Kaspersky Endpoint Security для бизнеса - Стандартный для нужд ЛОГАУ "Всеволожский КЦСОН"</w:t>
            </w:r>
          </w:p>
        </w:tc>
        <w:tc>
          <w:tcPr>
            <w:tcW w:w="2" w:type="dxa"/>
            <w:shd w:val="clear" w:color="auto" w:fill="FFFFFF"/>
          </w:tcPr>
          <w:p w:rsidR="00585F42" w:rsidRDefault="00585F42" w:rsidP="009C715E">
            <w:r>
              <w:rPr>
                <w:rFonts w:ascii="Times New Roman" w:hAnsi="Times New Roman"/>
              </w:rPr>
              <w:t>Обеспечение безопасного доступа в сеть Интернет с рабочих мест ЛОГАУ "Всеволожский КЦСОН" Наименование оборудования, программного обеспечения, а также работ, услуг: Права на использование ПО Kaspersky Endpoint Security для бизнеса - Стандартный</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19.21</w:t>
            </w:r>
          </w:p>
        </w:tc>
      </w:tr>
      <w:tr w:rsidR="00585F42" w:rsidTr="009C715E">
        <w:tc>
          <w:tcPr>
            <w:tcW w:w="1" w:type="dxa"/>
            <w:shd w:val="clear" w:color="auto" w:fill="FFFFFF"/>
          </w:tcPr>
          <w:p w:rsidR="00585F42" w:rsidRDefault="00585F42" w:rsidP="009C715E">
            <w:r>
              <w:rPr>
                <w:rFonts w:ascii="Times New Roman" w:hAnsi="Times New Roman"/>
              </w:rPr>
              <w:t>118</w:t>
            </w:r>
          </w:p>
        </w:tc>
        <w:tc>
          <w:tcPr>
            <w:tcW w:w="2" w:type="dxa"/>
            <w:shd w:val="clear" w:color="auto" w:fill="FFFFFF"/>
          </w:tcPr>
          <w:p w:rsidR="00585F42" w:rsidRDefault="00585F42" w:rsidP="009C715E">
            <w:r>
              <w:rPr>
                <w:rFonts w:ascii="Times New Roman" w:hAnsi="Times New Roman"/>
              </w:rPr>
              <w:t>Приобретение услуг связи для нужд ЛОГБУ "Тихвинский КЦСОН"</w:t>
            </w:r>
          </w:p>
        </w:tc>
        <w:tc>
          <w:tcPr>
            <w:tcW w:w="2" w:type="dxa"/>
            <w:shd w:val="clear" w:color="auto" w:fill="FFFFFF"/>
          </w:tcPr>
          <w:p w:rsidR="00585F42" w:rsidRDefault="00585F42" w:rsidP="009C715E">
            <w:r>
              <w:rPr>
                <w:rFonts w:ascii="Times New Roman" w:hAnsi="Times New Roman"/>
              </w:rPr>
              <w:t>16 линий стационарной связи, 6 каналов доступа в сеть Интернет 4,0 Мбит/с</w:t>
            </w:r>
          </w:p>
        </w:tc>
        <w:tc>
          <w:tcPr>
            <w:tcW w:w="2"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400.00</w:t>
            </w:r>
          </w:p>
        </w:tc>
      </w:tr>
      <w:tr w:rsidR="00585F42" w:rsidTr="009C715E">
        <w:tc>
          <w:tcPr>
            <w:tcW w:w="1" w:type="dxa"/>
            <w:shd w:val="clear" w:color="auto" w:fill="FFFFFF"/>
          </w:tcPr>
          <w:p w:rsidR="00585F42" w:rsidRDefault="00585F42" w:rsidP="009C715E">
            <w:r>
              <w:rPr>
                <w:rFonts w:ascii="Times New Roman" w:hAnsi="Times New Roman"/>
              </w:rPr>
              <w:t>119</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внутренней АТС ЛОГАУ «Кировский КЦСОН»</w:t>
            </w:r>
          </w:p>
        </w:tc>
        <w:tc>
          <w:tcPr>
            <w:tcW w:w="2" w:type="dxa"/>
            <w:shd w:val="clear" w:color="auto" w:fill="FFFFFF"/>
          </w:tcPr>
          <w:p w:rsidR="00585F42" w:rsidRDefault="00585F42" w:rsidP="009C715E">
            <w:r>
              <w:rPr>
                <w:rFonts w:ascii="Times New Roman" w:hAnsi="Times New Roman"/>
              </w:rPr>
              <w:t>Радиотелефон</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21.00</w:t>
            </w:r>
          </w:p>
        </w:tc>
      </w:tr>
      <w:tr w:rsidR="00585F42" w:rsidTr="009C715E">
        <w:tc>
          <w:tcPr>
            <w:tcW w:w="1" w:type="dxa"/>
            <w:shd w:val="clear" w:color="auto" w:fill="FFFFFF"/>
          </w:tcPr>
          <w:p w:rsidR="00585F42" w:rsidRDefault="00585F42" w:rsidP="009C715E">
            <w:r>
              <w:rPr>
                <w:rFonts w:ascii="Times New Roman" w:hAnsi="Times New Roman"/>
              </w:rPr>
              <w:t>120</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оргтехники для нужд ЛОГБУ "Подпорожский СРЦН "Семья"</w:t>
            </w:r>
          </w:p>
        </w:tc>
        <w:tc>
          <w:tcPr>
            <w:tcW w:w="2" w:type="dxa"/>
            <w:shd w:val="clear" w:color="auto" w:fill="FFFFFF"/>
          </w:tcPr>
          <w:p w:rsidR="00585F42" w:rsidRDefault="00585F42" w:rsidP="009C715E">
            <w:r>
              <w:rPr>
                <w:rFonts w:ascii="Times New Roman" w:hAnsi="Times New Roman"/>
              </w:rPr>
              <w:t>ч/б лазерное МФУ - 3 шт</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10.00</w:t>
            </w:r>
          </w:p>
        </w:tc>
      </w:tr>
      <w:tr w:rsidR="00585F42" w:rsidTr="009C715E">
        <w:tc>
          <w:tcPr>
            <w:tcW w:w="1" w:type="dxa"/>
            <w:shd w:val="clear" w:color="auto" w:fill="FFFFFF"/>
          </w:tcPr>
          <w:p w:rsidR="00585F42" w:rsidRDefault="00585F42" w:rsidP="009C715E">
            <w:r>
              <w:rPr>
                <w:rFonts w:ascii="Times New Roman" w:hAnsi="Times New Roman"/>
              </w:rPr>
              <w:t>121</w:t>
            </w:r>
          </w:p>
        </w:tc>
        <w:tc>
          <w:tcPr>
            <w:tcW w:w="2" w:type="dxa"/>
            <w:shd w:val="clear" w:color="auto" w:fill="FFFFFF"/>
          </w:tcPr>
          <w:p w:rsidR="00585F42" w:rsidRDefault="00585F42" w:rsidP="009C715E">
            <w:r>
              <w:rPr>
                <w:rFonts w:ascii="Times New Roman" w:hAnsi="Times New Roman"/>
              </w:rPr>
              <w:t xml:space="preserve">Услуги по ремонту и техническому обслуживанию вычислительной техники и </w:t>
            </w:r>
            <w:r>
              <w:rPr>
                <w:rFonts w:ascii="Times New Roman" w:hAnsi="Times New Roman"/>
              </w:rPr>
              <w:lastRenderedPageBreak/>
              <w:t>оргтехники для нужд ЛОГБУ "Гатчинский ПНИ".</w:t>
            </w:r>
          </w:p>
        </w:tc>
        <w:tc>
          <w:tcPr>
            <w:tcW w:w="2" w:type="dxa"/>
            <w:shd w:val="clear" w:color="auto" w:fill="FFFFFF"/>
          </w:tcPr>
          <w:p w:rsidR="00585F42" w:rsidRDefault="00585F42" w:rsidP="009C715E">
            <w:r>
              <w:rPr>
                <w:rFonts w:ascii="Times New Roman" w:hAnsi="Times New Roman"/>
              </w:rPr>
              <w:lastRenderedPageBreak/>
              <w:t>Системный блок ПК - 25 единиц, Принтер ч/б А4 - 25 единиц, Принтер цветной А4 - 2 единицы, Монитор цветной 24" - 25 единиц.</w:t>
            </w:r>
          </w:p>
        </w:tc>
        <w:tc>
          <w:tcPr>
            <w:tcW w:w="2"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54.70</w:t>
            </w:r>
          </w:p>
        </w:tc>
      </w:tr>
      <w:tr w:rsidR="00585F42" w:rsidTr="009C715E">
        <w:tc>
          <w:tcPr>
            <w:tcW w:w="1" w:type="dxa"/>
            <w:shd w:val="clear" w:color="auto" w:fill="FFFFFF"/>
          </w:tcPr>
          <w:p w:rsidR="00585F42" w:rsidRDefault="00585F42" w:rsidP="009C715E">
            <w:r>
              <w:rPr>
                <w:rFonts w:ascii="Times New Roman" w:hAnsi="Times New Roman"/>
              </w:rPr>
              <w:lastRenderedPageBreak/>
              <w:t>122</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 и обеспечение работоспособности программы  "1С Предприятие: ВДГБ "Комплексный учет питания ГСМ и автотранспорта для государственных учреждений" для нужд ЛОГБУ Сланцевский ЦСОН "Мечта"</w:t>
            </w:r>
          </w:p>
        </w:tc>
        <w:tc>
          <w:tcPr>
            <w:tcW w:w="2" w:type="dxa"/>
            <w:shd w:val="clear" w:color="auto" w:fill="FFFFFF"/>
          </w:tcPr>
          <w:p w:rsidR="00585F42" w:rsidRDefault="00585F42" w:rsidP="009C715E">
            <w:r>
              <w:rPr>
                <w:rFonts w:ascii="Times New Roman" w:hAnsi="Times New Roman"/>
              </w:rPr>
              <w:t>Программное обеспечение "1С Предприятие: ВДГБ "Комплексный учет питания ГСМ и автотранспорта для государственных учреждений"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10.00</w:t>
            </w:r>
          </w:p>
        </w:tc>
      </w:tr>
      <w:tr w:rsidR="00585F42" w:rsidTr="009C715E">
        <w:tc>
          <w:tcPr>
            <w:tcW w:w="1" w:type="dxa"/>
            <w:shd w:val="clear" w:color="auto" w:fill="FFFFFF"/>
          </w:tcPr>
          <w:p w:rsidR="00585F42" w:rsidRDefault="00585F42" w:rsidP="009C715E">
            <w:r>
              <w:rPr>
                <w:rFonts w:ascii="Times New Roman" w:hAnsi="Times New Roman"/>
              </w:rPr>
              <w:t>123</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"Гатчинский КЦСОН "Дарина"</w:t>
            </w:r>
          </w:p>
        </w:tc>
        <w:tc>
          <w:tcPr>
            <w:tcW w:w="2" w:type="dxa"/>
            <w:shd w:val="clear" w:color="auto" w:fill="FFFFFF"/>
          </w:tcPr>
          <w:p w:rsidR="00585F42" w:rsidRDefault="00585F42" w:rsidP="009C715E">
            <w:r>
              <w:rPr>
                <w:rFonts w:ascii="Times New Roman" w:hAnsi="Times New Roman"/>
              </w:rPr>
              <w:t>Канал доступа в сеть Интернет 10Мбит/с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32.87</w:t>
            </w:r>
          </w:p>
        </w:tc>
      </w:tr>
      <w:tr w:rsidR="00585F42" w:rsidTr="009C715E">
        <w:tc>
          <w:tcPr>
            <w:tcW w:w="1" w:type="dxa"/>
            <w:shd w:val="clear" w:color="auto" w:fill="FFFFFF"/>
          </w:tcPr>
          <w:p w:rsidR="00585F42" w:rsidRDefault="00585F42" w:rsidP="009C715E">
            <w:r>
              <w:rPr>
                <w:rFonts w:ascii="Times New Roman" w:hAnsi="Times New Roman"/>
              </w:rPr>
              <w:t>124</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"Тосненский СРЦН "Дельфиненок"</w:t>
            </w:r>
          </w:p>
        </w:tc>
        <w:tc>
          <w:tcPr>
            <w:tcW w:w="2" w:type="dxa"/>
            <w:shd w:val="clear" w:color="auto" w:fill="FFFFFF"/>
          </w:tcPr>
          <w:p w:rsidR="00585F42" w:rsidRDefault="00585F42" w:rsidP="009C715E">
            <w:r>
              <w:rPr>
                <w:rFonts w:ascii="Times New Roman" w:hAnsi="Times New Roman"/>
              </w:rPr>
              <w:t>4 линий стационарной связи</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52.30</w:t>
            </w:r>
          </w:p>
        </w:tc>
      </w:tr>
      <w:tr w:rsidR="00585F42" w:rsidTr="009C715E">
        <w:tc>
          <w:tcPr>
            <w:tcW w:w="1" w:type="dxa"/>
            <w:shd w:val="clear" w:color="auto" w:fill="FFFFFF"/>
          </w:tcPr>
          <w:p w:rsidR="00585F42" w:rsidRDefault="00585F42" w:rsidP="009C715E">
            <w:r>
              <w:rPr>
                <w:rFonts w:ascii="Times New Roman" w:hAnsi="Times New Roman"/>
              </w:rPr>
              <w:t>125</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"Подпорожский СРЦН "Семья"</w:t>
            </w:r>
          </w:p>
        </w:tc>
        <w:tc>
          <w:tcPr>
            <w:tcW w:w="2" w:type="dxa"/>
            <w:shd w:val="clear" w:color="auto" w:fill="FFFFFF"/>
          </w:tcPr>
          <w:p w:rsidR="00585F42" w:rsidRDefault="00585F42" w:rsidP="009C715E">
            <w:r>
              <w:rPr>
                <w:rFonts w:ascii="Times New Roman" w:hAnsi="Times New Roman"/>
              </w:rPr>
              <w:t>8 линий стационарной связи</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91.00</w:t>
            </w:r>
          </w:p>
        </w:tc>
      </w:tr>
      <w:tr w:rsidR="00585F42" w:rsidTr="009C715E">
        <w:tc>
          <w:tcPr>
            <w:tcW w:w="1" w:type="dxa"/>
            <w:shd w:val="clear" w:color="auto" w:fill="FFFFFF"/>
          </w:tcPr>
          <w:p w:rsidR="00585F42" w:rsidRDefault="00585F42" w:rsidP="009C715E">
            <w:r>
              <w:rPr>
                <w:rFonts w:ascii="Times New Roman" w:hAnsi="Times New Roman"/>
              </w:rPr>
              <w:t>126</w:t>
            </w:r>
          </w:p>
        </w:tc>
        <w:tc>
          <w:tcPr>
            <w:tcW w:w="2" w:type="dxa"/>
            <w:shd w:val="clear" w:color="auto" w:fill="FFFFFF"/>
          </w:tcPr>
          <w:p w:rsidR="00585F42" w:rsidRDefault="00585F42" w:rsidP="009C715E">
            <w:r>
              <w:rPr>
                <w:rFonts w:ascii="Times New Roman" w:hAnsi="Times New Roman"/>
              </w:rPr>
              <w:t>Услуги по предоставлению междугородной стационарной связи  для нужд ЛОГБУ «Сланцевский ДИ»</w:t>
            </w:r>
          </w:p>
        </w:tc>
        <w:tc>
          <w:tcPr>
            <w:tcW w:w="2" w:type="dxa"/>
            <w:shd w:val="clear" w:color="auto" w:fill="FFFFFF"/>
          </w:tcPr>
          <w:p w:rsidR="00585F42" w:rsidRDefault="00585F42" w:rsidP="009C715E">
            <w:r>
              <w:rPr>
                <w:rFonts w:ascii="Times New Roman" w:hAnsi="Times New Roman"/>
              </w:rPr>
              <w:t>5 линий стационарной связи</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12.00</w:t>
            </w:r>
          </w:p>
        </w:tc>
      </w:tr>
      <w:tr w:rsidR="00585F42" w:rsidTr="009C715E">
        <w:tc>
          <w:tcPr>
            <w:tcW w:w="1" w:type="dxa"/>
            <w:shd w:val="clear" w:color="auto" w:fill="FFFFFF"/>
          </w:tcPr>
          <w:p w:rsidR="00585F42" w:rsidRDefault="00585F42" w:rsidP="009C715E">
            <w:r>
              <w:rPr>
                <w:rFonts w:ascii="Times New Roman" w:hAnsi="Times New Roman"/>
              </w:rPr>
              <w:t>127</w:t>
            </w:r>
          </w:p>
        </w:tc>
        <w:tc>
          <w:tcPr>
            <w:tcW w:w="2" w:type="dxa"/>
            <w:shd w:val="clear" w:color="auto" w:fill="FFFFFF"/>
          </w:tcPr>
          <w:p w:rsidR="00585F42" w:rsidRDefault="00585F42" w:rsidP="009C715E">
            <w:r>
              <w:rPr>
                <w:rFonts w:ascii="Times New Roman" w:hAnsi="Times New Roman"/>
              </w:rPr>
              <w:t>Услуги сотовой связи для нужд ЛОГБУ "Сясьстройский ПНИ"</w:t>
            </w:r>
          </w:p>
        </w:tc>
        <w:tc>
          <w:tcPr>
            <w:tcW w:w="2" w:type="dxa"/>
            <w:shd w:val="clear" w:color="auto" w:fill="FFFFFF"/>
          </w:tcPr>
          <w:p w:rsidR="00585F42" w:rsidRDefault="00585F42" w:rsidP="009C715E">
            <w:r>
              <w:rPr>
                <w:rFonts w:ascii="Times New Roman" w:hAnsi="Times New Roman"/>
              </w:rPr>
              <w:t>6 абонентских номеров</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21.60</w:t>
            </w:r>
          </w:p>
        </w:tc>
      </w:tr>
      <w:tr w:rsidR="00585F42" w:rsidTr="009C715E">
        <w:tc>
          <w:tcPr>
            <w:tcW w:w="1" w:type="dxa"/>
            <w:shd w:val="clear" w:color="auto" w:fill="FFFFFF"/>
          </w:tcPr>
          <w:p w:rsidR="00585F42" w:rsidRDefault="00585F42" w:rsidP="009C715E">
            <w:r>
              <w:rPr>
                <w:rFonts w:ascii="Times New Roman" w:hAnsi="Times New Roman"/>
              </w:rPr>
              <w:t>128</w:t>
            </w:r>
          </w:p>
        </w:tc>
        <w:tc>
          <w:tcPr>
            <w:tcW w:w="2" w:type="dxa"/>
            <w:shd w:val="clear" w:color="auto" w:fill="FFFFFF"/>
          </w:tcPr>
          <w:p w:rsidR="00585F42" w:rsidRDefault="00585F42" w:rsidP="009C715E">
            <w:r>
              <w:rPr>
                <w:rFonts w:ascii="Times New Roman" w:hAnsi="Times New Roman"/>
              </w:rPr>
              <w:t xml:space="preserve">Услуги по продлению неисключительных прав использования и сопровождению </w:t>
            </w:r>
            <w:r>
              <w:rPr>
                <w:rFonts w:ascii="Times New Roman" w:hAnsi="Times New Roman"/>
              </w:rPr>
              <w:lastRenderedPageBreak/>
              <w:t>справочно-правовой системы "КонсультантПлюс" для нужд ЛОГБУ "Кировский ПНИ"</w:t>
            </w:r>
          </w:p>
        </w:tc>
        <w:tc>
          <w:tcPr>
            <w:tcW w:w="2" w:type="dxa"/>
            <w:shd w:val="clear" w:color="auto" w:fill="FFFFFF"/>
          </w:tcPr>
          <w:p w:rsidR="00585F42" w:rsidRDefault="00585F42" w:rsidP="009C715E">
            <w:r>
              <w:rPr>
                <w:rFonts w:ascii="Times New Roman" w:hAnsi="Times New Roman"/>
              </w:rPr>
              <w:lastRenderedPageBreak/>
              <w:t xml:space="preserve">Онлайн-версия многопользовательская (5 пользователей), флеш-версия (1 пользователь)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281.21</w:t>
            </w:r>
          </w:p>
        </w:tc>
      </w:tr>
      <w:tr w:rsidR="00585F42" w:rsidTr="009C715E">
        <w:tc>
          <w:tcPr>
            <w:tcW w:w="1" w:type="dxa"/>
            <w:shd w:val="clear" w:color="auto" w:fill="FFFFFF"/>
          </w:tcPr>
          <w:p w:rsidR="00585F42" w:rsidRDefault="00585F42" w:rsidP="009C715E">
            <w:r>
              <w:rPr>
                <w:rFonts w:ascii="Times New Roman" w:hAnsi="Times New Roman"/>
              </w:rPr>
              <w:lastRenderedPageBreak/>
              <w:t>129</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программы “1C Предприятие”для нужд ЛОГБУ «Приозерский КЦСОН»</w:t>
            </w:r>
          </w:p>
        </w:tc>
        <w:tc>
          <w:tcPr>
            <w:tcW w:w="2" w:type="dxa"/>
            <w:shd w:val="clear" w:color="auto" w:fill="FFFFFF"/>
          </w:tcPr>
          <w:p w:rsidR="00585F42" w:rsidRDefault="00585F42" w:rsidP="009C715E">
            <w:r>
              <w:rPr>
                <w:rFonts w:ascii="Times New Roman" w:hAnsi="Times New Roman"/>
              </w:rPr>
              <w:t>Программное обеспечение “1C Предприятие”</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41.00</w:t>
            </w:r>
          </w:p>
        </w:tc>
      </w:tr>
      <w:tr w:rsidR="00585F42" w:rsidTr="009C715E">
        <w:tc>
          <w:tcPr>
            <w:tcW w:w="1" w:type="dxa"/>
            <w:shd w:val="clear" w:color="auto" w:fill="FFFFFF"/>
          </w:tcPr>
          <w:p w:rsidR="00585F42" w:rsidRDefault="00585F42" w:rsidP="009C715E">
            <w:r>
              <w:rPr>
                <w:rFonts w:ascii="Times New Roman" w:hAnsi="Times New Roman"/>
              </w:rPr>
              <w:t>130</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"Кировский ПНИ" в сети Интернет</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w:t>
            </w:r>
          </w:p>
        </w:tc>
      </w:tr>
      <w:tr w:rsidR="00585F42" w:rsidTr="009C715E">
        <w:tc>
          <w:tcPr>
            <w:tcW w:w="1" w:type="dxa"/>
            <w:shd w:val="clear" w:color="auto" w:fill="FFFFFF"/>
          </w:tcPr>
          <w:p w:rsidR="00585F42" w:rsidRDefault="00585F42" w:rsidP="009C715E">
            <w:r>
              <w:rPr>
                <w:rFonts w:ascii="Times New Roman" w:hAnsi="Times New Roman"/>
              </w:rPr>
              <w:t>131</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спутниковой навигации «ГЛОНАСС» для нужд ЛОГБУ «Волосовский ПНИ»</w:t>
            </w:r>
          </w:p>
        </w:tc>
        <w:tc>
          <w:tcPr>
            <w:tcW w:w="2" w:type="dxa"/>
            <w:shd w:val="clear" w:color="auto" w:fill="FFFFFF"/>
          </w:tcPr>
          <w:p w:rsidR="00585F42" w:rsidRDefault="00585F42" w:rsidP="009C715E">
            <w:r>
              <w:rPr>
                <w:rFonts w:ascii="Times New Roman" w:hAnsi="Times New Roman"/>
              </w:rPr>
              <w:t xml:space="preserve">Бортовое навигационно-связное оборудование «ГЛОНАСС» </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23.76</w:t>
            </w:r>
          </w:p>
        </w:tc>
      </w:tr>
      <w:tr w:rsidR="00585F42" w:rsidTr="009C715E">
        <w:tc>
          <w:tcPr>
            <w:tcW w:w="1" w:type="dxa"/>
            <w:shd w:val="clear" w:color="auto" w:fill="FFFFFF"/>
          </w:tcPr>
          <w:p w:rsidR="00585F42" w:rsidRDefault="00585F42" w:rsidP="009C715E">
            <w:r>
              <w:rPr>
                <w:rFonts w:ascii="Times New Roman" w:hAnsi="Times New Roman"/>
              </w:rPr>
              <w:t>132</w:t>
            </w:r>
          </w:p>
        </w:tc>
        <w:tc>
          <w:tcPr>
            <w:tcW w:w="2" w:type="dxa"/>
            <w:shd w:val="clear" w:color="auto" w:fill="FFFFFF"/>
          </w:tcPr>
          <w:p w:rsidR="00585F42" w:rsidRDefault="00585F42" w:rsidP="009C715E">
            <w:r>
              <w:rPr>
                <w:rFonts w:ascii="Times New Roman" w:hAnsi="Times New Roman"/>
              </w:rPr>
              <w:t>Ремонт принтеров ЛОГБУ "Лужский ПНИ" в 2020 году</w:t>
            </w:r>
          </w:p>
        </w:tc>
        <w:tc>
          <w:tcPr>
            <w:tcW w:w="2" w:type="dxa"/>
            <w:shd w:val="clear" w:color="auto" w:fill="FFFFFF"/>
          </w:tcPr>
          <w:p w:rsidR="00585F42" w:rsidRPr="00585F42" w:rsidRDefault="00585F42" w:rsidP="009C715E">
            <w:pPr>
              <w:rPr>
                <w:lang w:val="en-US"/>
              </w:rPr>
            </w:pPr>
            <w:r w:rsidRPr="00585F42">
              <w:rPr>
                <w:rFonts w:ascii="Times New Roman" w:hAnsi="Times New Roman"/>
                <w:lang w:val="en-US"/>
              </w:rPr>
              <w:t>Xerox, SHARP, HP, Canon,  Samsung, Kyocera</w:t>
            </w:r>
          </w:p>
        </w:tc>
        <w:tc>
          <w:tcPr>
            <w:tcW w:w="2" w:type="dxa"/>
            <w:shd w:val="clear" w:color="auto" w:fill="FFFFFF"/>
          </w:tcPr>
          <w:p w:rsidR="00585F42" w:rsidRDefault="00585F42" w:rsidP="009C715E">
            <w:r>
              <w:rPr>
                <w:rFonts w:ascii="Times New Roman" w:hAnsi="Times New Roman"/>
              </w:rPr>
              <w:t>25</w:t>
            </w:r>
          </w:p>
        </w:tc>
        <w:tc>
          <w:tcPr>
            <w:tcW w:w="2" w:type="dxa"/>
            <w:shd w:val="clear" w:color="auto" w:fill="FFFFFF"/>
          </w:tcPr>
          <w:p w:rsidR="00585F42" w:rsidRDefault="00585F42" w:rsidP="009C715E">
            <w:r>
              <w:rPr>
                <w:rFonts w:ascii="Times New Roman" w:hAnsi="Times New Roman"/>
              </w:rPr>
              <w:t>7.00</w:t>
            </w:r>
          </w:p>
        </w:tc>
      </w:tr>
      <w:tr w:rsidR="00585F42" w:rsidTr="009C715E">
        <w:tc>
          <w:tcPr>
            <w:tcW w:w="1" w:type="dxa"/>
            <w:shd w:val="clear" w:color="auto" w:fill="FFFFFF"/>
          </w:tcPr>
          <w:p w:rsidR="00585F42" w:rsidRDefault="00585F42" w:rsidP="009C715E">
            <w:r>
              <w:rPr>
                <w:rFonts w:ascii="Times New Roman" w:hAnsi="Times New Roman"/>
              </w:rPr>
              <w:t>133</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"Кингисеппский СРЦ"</w:t>
            </w:r>
          </w:p>
        </w:tc>
        <w:tc>
          <w:tcPr>
            <w:tcW w:w="2" w:type="dxa"/>
            <w:shd w:val="clear" w:color="auto" w:fill="FFFFFF"/>
          </w:tcPr>
          <w:p w:rsidR="00585F42" w:rsidRDefault="00585F42" w:rsidP="009C715E">
            <w:r>
              <w:rPr>
                <w:rFonts w:ascii="Times New Roman" w:hAnsi="Times New Roman"/>
              </w:rPr>
              <w:t>sim-карта</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0.20</w:t>
            </w:r>
          </w:p>
        </w:tc>
      </w:tr>
      <w:tr w:rsidR="00585F42" w:rsidTr="009C715E">
        <w:tc>
          <w:tcPr>
            <w:tcW w:w="1" w:type="dxa"/>
            <w:shd w:val="clear" w:color="auto" w:fill="FFFFFF"/>
          </w:tcPr>
          <w:p w:rsidR="00585F42" w:rsidRDefault="00585F42" w:rsidP="009C715E">
            <w:r>
              <w:rPr>
                <w:rFonts w:ascii="Times New Roman" w:hAnsi="Times New Roman"/>
              </w:rPr>
              <w:t>134</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"Кингисеппский СРЦ"</w:t>
            </w:r>
          </w:p>
        </w:tc>
        <w:tc>
          <w:tcPr>
            <w:tcW w:w="2" w:type="dxa"/>
            <w:shd w:val="clear" w:color="auto" w:fill="FFFFFF"/>
          </w:tcPr>
          <w:p w:rsidR="00585F42" w:rsidRDefault="00585F42" w:rsidP="009C715E">
            <w:r>
              <w:rPr>
                <w:rFonts w:ascii="Times New Roman" w:hAnsi="Times New Roman"/>
              </w:rPr>
              <w:t>1 системный блок ПК, 1 монитор, 1 ноутбук</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76.00</w:t>
            </w:r>
          </w:p>
        </w:tc>
      </w:tr>
      <w:tr w:rsidR="00585F42" w:rsidTr="009C715E">
        <w:tc>
          <w:tcPr>
            <w:tcW w:w="1" w:type="dxa"/>
            <w:shd w:val="clear" w:color="auto" w:fill="FFFFFF"/>
          </w:tcPr>
          <w:p w:rsidR="00585F42" w:rsidRDefault="00585F42" w:rsidP="009C715E">
            <w:r>
              <w:rPr>
                <w:rFonts w:ascii="Times New Roman" w:hAnsi="Times New Roman"/>
              </w:rPr>
              <w:t>135</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«Приозерский КЦСОН»</w:t>
            </w:r>
          </w:p>
        </w:tc>
        <w:tc>
          <w:tcPr>
            <w:tcW w:w="2" w:type="dxa"/>
            <w:shd w:val="clear" w:color="auto" w:fill="FFFFFF"/>
          </w:tcPr>
          <w:p w:rsidR="00585F42" w:rsidRDefault="00585F42" w:rsidP="009C715E">
            <w:r>
              <w:rPr>
                <w:rFonts w:ascii="Times New Roman" w:hAnsi="Times New Roman"/>
              </w:rPr>
              <w:t>Канал доступа в сеть Интернет 10Мбит/с</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106.00</w:t>
            </w:r>
          </w:p>
        </w:tc>
      </w:tr>
      <w:tr w:rsidR="00585F42" w:rsidTr="009C715E">
        <w:tc>
          <w:tcPr>
            <w:tcW w:w="1" w:type="dxa"/>
            <w:shd w:val="clear" w:color="auto" w:fill="FFFFFF"/>
          </w:tcPr>
          <w:p w:rsidR="00585F42" w:rsidRDefault="00585F42" w:rsidP="009C715E">
            <w:r>
              <w:rPr>
                <w:rFonts w:ascii="Times New Roman" w:hAnsi="Times New Roman"/>
              </w:rPr>
              <w:t>136</w:t>
            </w:r>
          </w:p>
        </w:tc>
        <w:tc>
          <w:tcPr>
            <w:tcW w:w="2" w:type="dxa"/>
            <w:shd w:val="clear" w:color="auto" w:fill="FFFFFF"/>
          </w:tcPr>
          <w:p w:rsidR="00585F42" w:rsidRDefault="00585F42" w:rsidP="009C715E">
            <w:r>
              <w:rPr>
                <w:rFonts w:ascii="Times New Roman" w:hAnsi="Times New Roman"/>
              </w:rPr>
              <w:t xml:space="preserve">Приобретение программного обеспечения «Контур-Экстерн» для нужд ЛОГАУ "Кировский </w:t>
            </w:r>
            <w:r>
              <w:rPr>
                <w:rFonts w:ascii="Times New Roman" w:hAnsi="Times New Roman"/>
              </w:rPr>
              <w:lastRenderedPageBreak/>
              <w:t>КЦСОН"</w:t>
            </w:r>
          </w:p>
        </w:tc>
        <w:tc>
          <w:tcPr>
            <w:tcW w:w="2" w:type="dxa"/>
            <w:shd w:val="clear" w:color="auto" w:fill="FFFFFF"/>
          </w:tcPr>
          <w:p w:rsidR="00585F42" w:rsidRDefault="00585F42" w:rsidP="009C715E">
            <w:r>
              <w:rPr>
                <w:rFonts w:ascii="Times New Roman" w:hAnsi="Times New Roman"/>
              </w:rPr>
              <w:lastRenderedPageBreak/>
              <w:t>Программное обеспечение «Система «Контур-Экстерн»</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12.80</w:t>
            </w:r>
          </w:p>
        </w:tc>
      </w:tr>
      <w:tr w:rsidR="00585F42" w:rsidTr="009C715E">
        <w:tc>
          <w:tcPr>
            <w:tcW w:w="1" w:type="dxa"/>
            <w:shd w:val="clear" w:color="auto" w:fill="FFFFFF"/>
          </w:tcPr>
          <w:p w:rsidR="00585F42" w:rsidRDefault="00585F42" w:rsidP="009C715E">
            <w:r>
              <w:rPr>
                <w:rFonts w:ascii="Times New Roman" w:hAnsi="Times New Roman"/>
              </w:rPr>
              <w:lastRenderedPageBreak/>
              <w:t>137</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"Подпорожский СРЦН "Семья"</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19.20</w:t>
            </w:r>
          </w:p>
        </w:tc>
      </w:tr>
      <w:tr w:rsidR="00585F42" w:rsidTr="009C715E">
        <w:tc>
          <w:tcPr>
            <w:tcW w:w="1" w:type="dxa"/>
            <w:shd w:val="clear" w:color="auto" w:fill="FFFFFF"/>
          </w:tcPr>
          <w:p w:rsidR="00585F42" w:rsidRDefault="00585F42" w:rsidP="009C715E">
            <w:r>
              <w:rPr>
                <w:rFonts w:ascii="Times New Roman" w:hAnsi="Times New Roman"/>
              </w:rPr>
              <w:t>138</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"Кировский ПНИ"</w:t>
            </w:r>
          </w:p>
        </w:tc>
        <w:tc>
          <w:tcPr>
            <w:tcW w:w="2" w:type="dxa"/>
            <w:shd w:val="clear" w:color="auto" w:fill="FFFFFF"/>
          </w:tcPr>
          <w:p w:rsidR="00585F42" w:rsidRDefault="00585F42" w:rsidP="009C715E">
            <w:r>
              <w:rPr>
                <w:rFonts w:ascii="Times New Roman" w:hAnsi="Times New Roman"/>
              </w:rPr>
              <w:t>Канал доступа в сеть Интернет 25 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79.20</w:t>
            </w:r>
          </w:p>
        </w:tc>
      </w:tr>
      <w:tr w:rsidR="00585F42" w:rsidTr="009C715E">
        <w:tc>
          <w:tcPr>
            <w:tcW w:w="1" w:type="dxa"/>
            <w:shd w:val="clear" w:color="auto" w:fill="FFFFFF"/>
          </w:tcPr>
          <w:p w:rsidR="00585F42" w:rsidRDefault="00585F42" w:rsidP="009C715E">
            <w:r>
              <w:rPr>
                <w:rFonts w:ascii="Times New Roman" w:hAnsi="Times New Roman"/>
              </w:rPr>
              <w:t>139</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«Каменногорский ДИ»</w:t>
            </w:r>
          </w:p>
        </w:tc>
        <w:tc>
          <w:tcPr>
            <w:tcW w:w="2" w:type="dxa"/>
            <w:shd w:val="clear" w:color="auto" w:fill="FFFFFF"/>
          </w:tcPr>
          <w:p w:rsidR="00585F42" w:rsidRDefault="00585F42" w:rsidP="009C715E">
            <w:r>
              <w:rPr>
                <w:rFonts w:ascii="Times New Roman" w:hAnsi="Times New Roman"/>
              </w:rPr>
              <w:t>2 sim</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9.60</w:t>
            </w:r>
          </w:p>
        </w:tc>
      </w:tr>
      <w:tr w:rsidR="00585F42" w:rsidTr="009C715E">
        <w:tc>
          <w:tcPr>
            <w:tcW w:w="1" w:type="dxa"/>
            <w:shd w:val="clear" w:color="auto" w:fill="FFFFFF"/>
          </w:tcPr>
          <w:p w:rsidR="00585F42" w:rsidRDefault="00585F42" w:rsidP="009C715E">
            <w:r>
              <w:rPr>
                <w:rFonts w:ascii="Times New Roman" w:hAnsi="Times New Roman"/>
              </w:rPr>
              <w:t>140</w:t>
            </w:r>
          </w:p>
        </w:tc>
        <w:tc>
          <w:tcPr>
            <w:tcW w:w="2" w:type="dxa"/>
            <w:shd w:val="clear" w:color="auto" w:fill="FFFFFF"/>
          </w:tcPr>
          <w:p w:rsidR="00585F42" w:rsidRDefault="00585F42" w:rsidP="009C715E">
            <w:r>
              <w:rPr>
                <w:rFonts w:ascii="Times New Roman" w:hAnsi="Times New Roman"/>
              </w:rPr>
              <w:t>Приобретение расходных материалов к оргтехнике для нужд ЛОГБУ "Будогощский ПНИ"</w:t>
            </w:r>
          </w:p>
        </w:tc>
        <w:tc>
          <w:tcPr>
            <w:tcW w:w="2" w:type="dxa"/>
            <w:shd w:val="clear" w:color="auto" w:fill="FFFFFF"/>
          </w:tcPr>
          <w:p w:rsidR="00585F42" w:rsidRDefault="00585F42" w:rsidP="009C715E">
            <w:r>
              <w:rPr>
                <w:rFonts w:ascii="Times New Roman" w:hAnsi="Times New Roman"/>
              </w:rPr>
              <w:t>расходные материалы к оргтехнике</w:t>
            </w:r>
          </w:p>
        </w:tc>
        <w:tc>
          <w:tcPr>
            <w:tcW w:w="2" w:type="dxa"/>
            <w:shd w:val="clear" w:color="auto" w:fill="FFFFFF"/>
          </w:tcPr>
          <w:p w:rsidR="00585F42" w:rsidRDefault="00585F42" w:rsidP="009C715E">
            <w:r>
              <w:rPr>
                <w:rFonts w:ascii="Times New Roman" w:hAnsi="Times New Roman"/>
              </w:rPr>
              <w:t>78</w:t>
            </w:r>
          </w:p>
        </w:tc>
        <w:tc>
          <w:tcPr>
            <w:tcW w:w="2" w:type="dxa"/>
            <w:shd w:val="clear" w:color="auto" w:fill="FFFFFF"/>
          </w:tcPr>
          <w:p w:rsidR="00585F42" w:rsidRDefault="00585F42" w:rsidP="009C715E">
            <w:r>
              <w:rPr>
                <w:rFonts w:ascii="Times New Roman" w:hAnsi="Times New Roman"/>
              </w:rPr>
              <w:t>116.00</w:t>
            </w:r>
          </w:p>
        </w:tc>
      </w:tr>
      <w:tr w:rsidR="00585F42" w:rsidTr="009C715E">
        <w:tc>
          <w:tcPr>
            <w:tcW w:w="1" w:type="dxa"/>
            <w:shd w:val="clear" w:color="auto" w:fill="FFFFFF"/>
          </w:tcPr>
          <w:p w:rsidR="00585F42" w:rsidRDefault="00585F42" w:rsidP="009C715E">
            <w:r>
              <w:rPr>
                <w:rFonts w:ascii="Times New Roman" w:hAnsi="Times New Roman"/>
              </w:rPr>
              <w:t>141</w:t>
            </w:r>
          </w:p>
        </w:tc>
        <w:tc>
          <w:tcPr>
            <w:tcW w:w="2" w:type="dxa"/>
            <w:shd w:val="clear" w:color="auto" w:fill="FFFFFF"/>
          </w:tcPr>
          <w:p w:rsidR="00585F42" w:rsidRDefault="00585F42" w:rsidP="009C715E">
            <w:r>
              <w:rPr>
                <w:rFonts w:ascii="Times New Roman" w:hAnsi="Times New Roman"/>
              </w:rPr>
              <w:t>Услуги по предоставлению права использования Комплекта баз данных Электронных Систем "Госфинансы", "Госзакз", "Система Юрист" для нужд ЛОГБУ "Гатчинский ПНИ".</w:t>
            </w:r>
          </w:p>
        </w:tc>
        <w:tc>
          <w:tcPr>
            <w:tcW w:w="2" w:type="dxa"/>
            <w:shd w:val="clear" w:color="auto" w:fill="FFFFFF"/>
          </w:tcPr>
          <w:p w:rsidR="00585F42" w:rsidRDefault="00585F42" w:rsidP="009C715E">
            <w:r>
              <w:rPr>
                <w:rFonts w:ascii="Times New Roman" w:hAnsi="Times New Roman"/>
              </w:rPr>
              <w:t>Право использования Комплекта баз данных Электронных Систем "Госфинансы", "Госзакз", "Система Юрист" для нужд учреждения.</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169.92</w:t>
            </w:r>
          </w:p>
        </w:tc>
      </w:tr>
      <w:tr w:rsidR="00585F42" w:rsidTr="009C715E">
        <w:tc>
          <w:tcPr>
            <w:tcW w:w="1" w:type="dxa"/>
            <w:shd w:val="clear" w:color="auto" w:fill="FFFFFF"/>
          </w:tcPr>
          <w:p w:rsidR="00585F42" w:rsidRDefault="00585F42" w:rsidP="009C715E">
            <w:r>
              <w:rPr>
                <w:rFonts w:ascii="Times New Roman" w:hAnsi="Times New Roman"/>
              </w:rPr>
              <w:t>142</w:t>
            </w:r>
          </w:p>
        </w:tc>
        <w:tc>
          <w:tcPr>
            <w:tcW w:w="2" w:type="dxa"/>
            <w:shd w:val="clear" w:color="auto" w:fill="FFFFFF"/>
          </w:tcPr>
          <w:p w:rsidR="00585F42" w:rsidRDefault="00585F42" w:rsidP="009C715E">
            <w:r>
              <w:rPr>
                <w:rFonts w:ascii="Times New Roman" w:hAnsi="Times New Roman"/>
              </w:rPr>
              <w:t>Оказание услуг по обслуживанию компьютерных программ 1С:Бухгалтерия, 1С:Зарплата и Кадры для нужд ЛОГБУ "Будогощский ПНИ"</w:t>
            </w:r>
          </w:p>
        </w:tc>
        <w:tc>
          <w:tcPr>
            <w:tcW w:w="2" w:type="dxa"/>
            <w:shd w:val="clear" w:color="auto" w:fill="FFFFFF"/>
          </w:tcPr>
          <w:p w:rsidR="00585F42" w:rsidRDefault="00585F42" w:rsidP="009C715E">
            <w:r>
              <w:rPr>
                <w:rFonts w:ascii="Times New Roman" w:hAnsi="Times New Roman"/>
              </w:rPr>
              <w:t>Программное обеспечение "1С Предприятие"</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61.03</w:t>
            </w:r>
          </w:p>
        </w:tc>
      </w:tr>
      <w:tr w:rsidR="00585F42" w:rsidTr="009C715E">
        <w:tc>
          <w:tcPr>
            <w:tcW w:w="1" w:type="dxa"/>
            <w:shd w:val="clear" w:color="auto" w:fill="FFFFFF"/>
          </w:tcPr>
          <w:p w:rsidR="00585F42" w:rsidRDefault="00585F42" w:rsidP="009C715E">
            <w:r>
              <w:rPr>
                <w:rFonts w:ascii="Times New Roman" w:hAnsi="Times New Roman"/>
              </w:rPr>
              <w:t>143</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учреждения ЛОГБУ «Вознесенский ДИ»</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w:t>
            </w:r>
          </w:p>
        </w:tc>
      </w:tr>
      <w:tr w:rsidR="00585F42" w:rsidTr="009C715E">
        <w:tc>
          <w:tcPr>
            <w:tcW w:w="1" w:type="dxa"/>
            <w:shd w:val="clear" w:color="auto" w:fill="FFFFFF"/>
          </w:tcPr>
          <w:p w:rsidR="00585F42" w:rsidRDefault="00585F42" w:rsidP="009C715E">
            <w:r>
              <w:rPr>
                <w:rFonts w:ascii="Times New Roman" w:hAnsi="Times New Roman"/>
              </w:rPr>
              <w:t>144</w:t>
            </w:r>
          </w:p>
        </w:tc>
        <w:tc>
          <w:tcPr>
            <w:tcW w:w="2" w:type="dxa"/>
            <w:shd w:val="clear" w:color="auto" w:fill="FFFFFF"/>
          </w:tcPr>
          <w:p w:rsidR="00585F42" w:rsidRDefault="00585F42" w:rsidP="009C715E">
            <w:r>
              <w:rPr>
                <w:rFonts w:ascii="Times New Roman" w:hAnsi="Times New Roman"/>
              </w:rPr>
              <w:t>Услуги интернета для нужд ЛОГБУ "Лужский ПНИ"</w:t>
            </w:r>
          </w:p>
        </w:tc>
        <w:tc>
          <w:tcPr>
            <w:tcW w:w="2" w:type="dxa"/>
            <w:shd w:val="clear" w:color="auto" w:fill="FFFFFF"/>
          </w:tcPr>
          <w:p w:rsidR="00585F42" w:rsidRDefault="00585F42" w:rsidP="009C715E">
            <w:r>
              <w:rPr>
                <w:rFonts w:ascii="Times New Roman" w:hAnsi="Times New Roman"/>
              </w:rPr>
              <w:t>Поставщик ПАО "Ростелеком"</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lastRenderedPageBreak/>
              <w:t>145</w:t>
            </w:r>
          </w:p>
        </w:tc>
        <w:tc>
          <w:tcPr>
            <w:tcW w:w="2" w:type="dxa"/>
            <w:shd w:val="clear" w:color="auto" w:fill="FFFFFF"/>
          </w:tcPr>
          <w:p w:rsidR="00585F42" w:rsidRDefault="00585F42" w:rsidP="009C715E">
            <w:r>
              <w:rPr>
                <w:rFonts w:ascii="Times New Roman" w:hAnsi="Times New Roman"/>
              </w:rPr>
              <w:t>Сопровождение официального сайта учреждения для нужд ЛОГБУ "Лужский ПНИ"</w:t>
            </w:r>
          </w:p>
        </w:tc>
        <w:tc>
          <w:tcPr>
            <w:tcW w:w="2" w:type="dxa"/>
            <w:shd w:val="clear" w:color="auto" w:fill="FFFFFF"/>
          </w:tcPr>
          <w:p w:rsidR="00585F42" w:rsidRDefault="00585F42" w:rsidP="009C715E">
            <w:r>
              <w:rPr>
                <w:rFonts w:ascii="Times New Roman" w:hAnsi="Times New Roman"/>
              </w:rPr>
              <w:t>Услуги по поддержке сайта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7.20</w:t>
            </w:r>
          </w:p>
        </w:tc>
      </w:tr>
      <w:tr w:rsidR="00585F42" w:rsidTr="009C715E">
        <w:tc>
          <w:tcPr>
            <w:tcW w:w="1" w:type="dxa"/>
            <w:shd w:val="clear" w:color="auto" w:fill="FFFFFF"/>
          </w:tcPr>
          <w:p w:rsidR="00585F42" w:rsidRDefault="00585F42" w:rsidP="009C715E">
            <w:r>
              <w:rPr>
                <w:rFonts w:ascii="Times New Roman" w:hAnsi="Times New Roman"/>
              </w:rPr>
              <w:t>146</w:t>
            </w:r>
          </w:p>
        </w:tc>
        <w:tc>
          <w:tcPr>
            <w:tcW w:w="2" w:type="dxa"/>
            <w:shd w:val="clear" w:color="auto" w:fill="FFFFFF"/>
          </w:tcPr>
          <w:p w:rsidR="00585F42" w:rsidRDefault="00585F42" w:rsidP="009C715E">
            <w:r>
              <w:rPr>
                <w:rFonts w:ascii="Times New Roman" w:hAnsi="Times New Roman"/>
              </w:rPr>
              <w:t>Обслуживание спутнковой системы ГЛОНАСС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21.60</w:t>
            </w:r>
          </w:p>
        </w:tc>
      </w:tr>
      <w:tr w:rsidR="00585F42" w:rsidTr="009C715E">
        <w:tc>
          <w:tcPr>
            <w:tcW w:w="1" w:type="dxa"/>
            <w:shd w:val="clear" w:color="auto" w:fill="FFFFFF"/>
          </w:tcPr>
          <w:p w:rsidR="00585F42" w:rsidRDefault="00585F42" w:rsidP="009C715E">
            <w:r>
              <w:rPr>
                <w:rFonts w:ascii="Times New Roman" w:hAnsi="Times New Roman"/>
              </w:rPr>
              <w:t>147</w:t>
            </w:r>
          </w:p>
        </w:tc>
        <w:tc>
          <w:tcPr>
            <w:tcW w:w="2" w:type="dxa"/>
            <w:shd w:val="clear" w:color="auto" w:fill="FFFFFF"/>
          </w:tcPr>
          <w:p w:rsidR="00585F42" w:rsidRDefault="00585F42" w:rsidP="009C715E">
            <w:r>
              <w:rPr>
                <w:rFonts w:ascii="Times New Roman" w:hAnsi="Times New Roman"/>
              </w:rPr>
              <w:t>Услуги по техническому обслуживанию сервера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Услуги по техническому обслуживанию сервера в 2020г., в т.ч. сервер SuperMicro SYS-5039 - 1шт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92.93</w:t>
            </w:r>
          </w:p>
        </w:tc>
      </w:tr>
      <w:tr w:rsidR="00585F42" w:rsidTr="009C715E">
        <w:tc>
          <w:tcPr>
            <w:tcW w:w="1" w:type="dxa"/>
            <w:shd w:val="clear" w:color="auto" w:fill="FFFFFF"/>
          </w:tcPr>
          <w:p w:rsidR="00585F42" w:rsidRDefault="00585F42" w:rsidP="009C715E">
            <w:r>
              <w:rPr>
                <w:rFonts w:ascii="Times New Roman" w:hAnsi="Times New Roman"/>
              </w:rPr>
              <w:t>148</w:t>
            </w:r>
          </w:p>
        </w:tc>
        <w:tc>
          <w:tcPr>
            <w:tcW w:w="2" w:type="dxa"/>
            <w:shd w:val="clear" w:color="auto" w:fill="FFFFFF"/>
          </w:tcPr>
          <w:p w:rsidR="00585F42" w:rsidRDefault="00585F42" w:rsidP="009C715E">
            <w:r>
              <w:rPr>
                <w:rFonts w:ascii="Times New Roman" w:hAnsi="Times New Roman"/>
              </w:rPr>
              <w:t>Сопровождение и обновление программы 1с 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программа 1с</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84.36</w:t>
            </w:r>
          </w:p>
        </w:tc>
      </w:tr>
      <w:tr w:rsidR="00585F42" w:rsidTr="009C715E">
        <w:tc>
          <w:tcPr>
            <w:tcW w:w="1" w:type="dxa"/>
            <w:shd w:val="clear" w:color="auto" w:fill="FFFFFF"/>
          </w:tcPr>
          <w:p w:rsidR="00585F42" w:rsidRDefault="00585F42" w:rsidP="009C715E">
            <w:r>
              <w:rPr>
                <w:rFonts w:ascii="Times New Roman" w:hAnsi="Times New Roman"/>
              </w:rPr>
              <w:t>149</w:t>
            </w:r>
          </w:p>
        </w:tc>
        <w:tc>
          <w:tcPr>
            <w:tcW w:w="2" w:type="dxa"/>
            <w:shd w:val="clear" w:color="auto" w:fill="FFFFFF"/>
          </w:tcPr>
          <w:p w:rsidR="00585F42" w:rsidRDefault="00585F42" w:rsidP="009C715E">
            <w:r>
              <w:rPr>
                <w:rFonts w:ascii="Times New Roman" w:hAnsi="Times New Roman"/>
              </w:rPr>
              <w:t>Закупка запасных частей, комплектующих, расходных материалов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Закупка запасных частей, комплектующих, расходных материалов в 2020г, в т.ч. для компьютер в сборе - 1шт, системный блок - 6шт, ноутбук - 3шт, моноблок - 13шт, монитор - 6шт.</w:t>
            </w:r>
          </w:p>
        </w:tc>
        <w:tc>
          <w:tcPr>
            <w:tcW w:w="2" w:type="dxa"/>
            <w:shd w:val="clear" w:color="auto" w:fill="FFFFFF"/>
          </w:tcPr>
          <w:p w:rsidR="00585F42" w:rsidRDefault="00585F42" w:rsidP="009C715E">
            <w:r>
              <w:rPr>
                <w:rFonts w:ascii="Times New Roman" w:hAnsi="Times New Roman"/>
              </w:rPr>
              <w:t>29</w:t>
            </w:r>
          </w:p>
        </w:tc>
        <w:tc>
          <w:tcPr>
            <w:tcW w:w="2" w:type="dxa"/>
            <w:shd w:val="clear" w:color="auto" w:fill="FFFFFF"/>
          </w:tcPr>
          <w:p w:rsidR="00585F42" w:rsidRDefault="00585F42" w:rsidP="009C715E">
            <w:r>
              <w:rPr>
                <w:rFonts w:ascii="Times New Roman" w:hAnsi="Times New Roman"/>
              </w:rPr>
              <w:t>80.50</w:t>
            </w:r>
          </w:p>
        </w:tc>
      </w:tr>
      <w:tr w:rsidR="00585F42" w:rsidTr="009C715E">
        <w:tc>
          <w:tcPr>
            <w:tcW w:w="1" w:type="dxa"/>
            <w:shd w:val="clear" w:color="auto" w:fill="FFFFFF"/>
          </w:tcPr>
          <w:p w:rsidR="00585F42" w:rsidRDefault="00585F42" w:rsidP="009C715E">
            <w:r>
              <w:rPr>
                <w:rFonts w:ascii="Times New Roman" w:hAnsi="Times New Roman"/>
              </w:rPr>
              <w:t>150</w:t>
            </w:r>
          </w:p>
        </w:tc>
        <w:tc>
          <w:tcPr>
            <w:tcW w:w="2" w:type="dxa"/>
            <w:shd w:val="clear" w:color="auto" w:fill="FFFFFF"/>
          </w:tcPr>
          <w:p w:rsidR="00585F42" w:rsidRDefault="00585F42" w:rsidP="009C715E">
            <w:r>
              <w:rPr>
                <w:rFonts w:ascii="Times New Roman" w:hAnsi="Times New Roman"/>
              </w:rPr>
              <w:t>Техническое обслуживание и ремонт компьютерной техники для нужд ЛОГБУ "Будогощский ПНИ"</w:t>
            </w:r>
          </w:p>
        </w:tc>
        <w:tc>
          <w:tcPr>
            <w:tcW w:w="2" w:type="dxa"/>
            <w:shd w:val="clear" w:color="auto" w:fill="FFFFFF"/>
          </w:tcPr>
          <w:p w:rsidR="00585F42" w:rsidRDefault="00585F42" w:rsidP="009C715E">
            <w:r>
              <w:rPr>
                <w:rFonts w:ascii="Times New Roman" w:hAnsi="Times New Roman"/>
              </w:rPr>
              <w:t>Компьютер -20 ед., принтер - 7 ед., сканер - 2 ед., многофункциональное устройство - 7 ед., ноутбук - 2 ед.</w:t>
            </w:r>
          </w:p>
        </w:tc>
        <w:tc>
          <w:tcPr>
            <w:tcW w:w="2"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64.27</w:t>
            </w:r>
          </w:p>
        </w:tc>
      </w:tr>
      <w:tr w:rsidR="00585F42" w:rsidTr="009C715E">
        <w:tc>
          <w:tcPr>
            <w:tcW w:w="1" w:type="dxa"/>
            <w:shd w:val="clear" w:color="auto" w:fill="FFFFFF"/>
          </w:tcPr>
          <w:p w:rsidR="00585F42" w:rsidRDefault="00585F42" w:rsidP="009C715E">
            <w:r>
              <w:rPr>
                <w:rFonts w:ascii="Times New Roman" w:hAnsi="Times New Roman"/>
              </w:rPr>
              <w:t>151</w:t>
            </w:r>
          </w:p>
        </w:tc>
        <w:tc>
          <w:tcPr>
            <w:tcW w:w="2" w:type="dxa"/>
            <w:shd w:val="clear" w:color="auto" w:fill="FFFFFF"/>
          </w:tcPr>
          <w:p w:rsidR="00585F42" w:rsidRDefault="00585F42" w:rsidP="009C715E">
            <w:r>
              <w:rPr>
                <w:rFonts w:ascii="Times New Roman" w:hAnsi="Times New Roman"/>
              </w:rPr>
              <w:t>Услуги по техническому обслуживанию (сопровождению) программных продуктов "1С"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Техническое обслуживание (сопровождение) программных продуктов (конфигураций)"1С"  в 2020г. по тарифу "Безлимитный с ИТС Медицина".</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106.36</w:t>
            </w:r>
          </w:p>
        </w:tc>
      </w:tr>
      <w:tr w:rsidR="00585F42" w:rsidTr="009C715E">
        <w:tc>
          <w:tcPr>
            <w:tcW w:w="1" w:type="dxa"/>
            <w:shd w:val="clear" w:color="auto" w:fill="FFFFFF"/>
          </w:tcPr>
          <w:p w:rsidR="00585F42" w:rsidRDefault="00585F42" w:rsidP="009C715E">
            <w:r>
              <w:rPr>
                <w:rFonts w:ascii="Times New Roman" w:hAnsi="Times New Roman"/>
              </w:rPr>
              <w:t>152</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ЛОГАУ "Кировский КЦСОН"</w:t>
            </w:r>
          </w:p>
        </w:tc>
        <w:tc>
          <w:tcPr>
            <w:tcW w:w="2" w:type="dxa"/>
            <w:shd w:val="clear" w:color="auto" w:fill="FFFFFF"/>
          </w:tcPr>
          <w:p w:rsidR="00585F42" w:rsidRDefault="00585F42" w:rsidP="009C715E">
            <w:r>
              <w:rPr>
                <w:rFonts w:ascii="Times New Roman" w:hAnsi="Times New Roman"/>
              </w:rPr>
              <w:t>10 линий стационарной связи</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120.00</w:t>
            </w:r>
          </w:p>
        </w:tc>
      </w:tr>
      <w:tr w:rsidR="00585F42" w:rsidTr="009C715E">
        <w:tc>
          <w:tcPr>
            <w:tcW w:w="1" w:type="dxa"/>
            <w:shd w:val="clear" w:color="auto" w:fill="FFFFFF"/>
          </w:tcPr>
          <w:p w:rsidR="00585F42" w:rsidRDefault="00585F42" w:rsidP="009C715E">
            <w:r>
              <w:rPr>
                <w:rFonts w:ascii="Times New Roman" w:hAnsi="Times New Roman"/>
              </w:rPr>
              <w:lastRenderedPageBreak/>
              <w:t>153</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Предприятие”для нужд ЛОГБУ «Кингисеппский ДИ»</w:t>
            </w:r>
          </w:p>
        </w:tc>
        <w:tc>
          <w:tcPr>
            <w:tcW w:w="2" w:type="dxa"/>
            <w:shd w:val="clear" w:color="auto" w:fill="FFFFFF"/>
          </w:tcPr>
          <w:p w:rsidR="00585F42" w:rsidRDefault="00585F42" w:rsidP="009C715E">
            <w:r>
              <w:rPr>
                <w:rFonts w:ascii="Times New Roman" w:hAnsi="Times New Roman"/>
              </w:rPr>
              <w:t>Программное обеспечение “1C Предприятие</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95.00</w:t>
            </w:r>
          </w:p>
        </w:tc>
      </w:tr>
      <w:tr w:rsidR="00585F42" w:rsidTr="009C715E">
        <w:tc>
          <w:tcPr>
            <w:tcW w:w="1" w:type="dxa"/>
            <w:shd w:val="clear" w:color="auto" w:fill="FFFFFF"/>
          </w:tcPr>
          <w:p w:rsidR="00585F42" w:rsidRDefault="00585F42" w:rsidP="009C715E">
            <w:r>
              <w:rPr>
                <w:rFonts w:ascii="Times New Roman" w:hAnsi="Times New Roman"/>
              </w:rPr>
              <w:t>154</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программного обеспечения  "Контурн-Экстерн" для нужд ЛОГБУ "Будогощский ПНИ"</w:t>
            </w:r>
          </w:p>
        </w:tc>
        <w:tc>
          <w:tcPr>
            <w:tcW w:w="2" w:type="dxa"/>
            <w:shd w:val="clear" w:color="auto" w:fill="FFFFFF"/>
          </w:tcPr>
          <w:p w:rsidR="00585F42" w:rsidRDefault="00585F42" w:rsidP="009C715E">
            <w:r>
              <w:rPr>
                <w:rFonts w:ascii="Times New Roman" w:hAnsi="Times New Roman"/>
              </w:rPr>
              <w:t>Программное обеспечение "Система Контурн-Экстерн"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3.12</w:t>
            </w:r>
          </w:p>
        </w:tc>
      </w:tr>
      <w:tr w:rsidR="00585F42" w:rsidTr="009C715E">
        <w:tc>
          <w:tcPr>
            <w:tcW w:w="1" w:type="dxa"/>
            <w:shd w:val="clear" w:color="auto" w:fill="FFFFFF"/>
          </w:tcPr>
          <w:p w:rsidR="00585F42" w:rsidRDefault="00585F42" w:rsidP="009C715E">
            <w:r>
              <w:rPr>
                <w:rFonts w:ascii="Times New Roman" w:hAnsi="Times New Roman"/>
              </w:rPr>
              <w:t>155</w:t>
            </w:r>
          </w:p>
        </w:tc>
        <w:tc>
          <w:tcPr>
            <w:tcW w:w="2" w:type="dxa"/>
            <w:shd w:val="clear" w:color="auto" w:fill="FFFFFF"/>
          </w:tcPr>
          <w:p w:rsidR="00585F42" w:rsidRDefault="00585F42" w:rsidP="009C715E">
            <w:r>
              <w:rPr>
                <w:rFonts w:ascii="Times New Roman" w:hAnsi="Times New Roman"/>
              </w:rPr>
              <w:t>Приобретение периферийного оборудования для нужд ЛОГБУ "Волосовский ПНИ"</w:t>
            </w:r>
          </w:p>
        </w:tc>
        <w:tc>
          <w:tcPr>
            <w:tcW w:w="2" w:type="dxa"/>
            <w:shd w:val="clear" w:color="auto" w:fill="FFFFFF"/>
          </w:tcPr>
          <w:p w:rsidR="00585F42" w:rsidRDefault="00585F42" w:rsidP="009C715E">
            <w:r>
              <w:rPr>
                <w:rFonts w:ascii="Times New Roman" w:hAnsi="Times New Roman"/>
              </w:rPr>
              <w:t>Ноутбук - 3 шт., компьютер в сборе - 3 шт., МФУ - 2шт.</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192.18</w:t>
            </w:r>
          </w:p>
        </w:tc>
      </w:tr>
      <w:tr w:rsidR="00585F42" w:rsidTr="009C715E">
        <w:tc>
          <w:tcPr>
            <w:tcW w:w="1" w:type="dxa"/>
            <w:shd w:val="clear" w:color="auto" w:fill="FFFFFF"/>
          </w:tcPr>
          <w:p w:rsidR="00585F42" w:rsidRDefault="00585F42" w:rsidP="009C715E">
            <w:r>
              <w:rPr>
                <w:rFonts w:ascii="Times New Roman" w:hAnsi="Times New Roman"/>
              </w:rPr>
              <w:t>156</w:t>
            </w:r>
          </w:p>
        </w:tc>
        <w:tc>
          <w:tcPr>
            <w:tcW w:w="2" w:type="dxa"/>
            <w:shd w:val="clear" w:color="auto" w:fill="FFFFFF"/>
          </w:tcPr>
          <w:p w:rsidR="00585F42" w:rsidRDefault="00585F42" w:rsidP="009C715E">
            <w:r>
              <w:rPr>
                <w:rFonts w:ascii="Times New Roman" w:hAnsi="Times New Roman"/>
              </w:rPr>
              <w:t>Ремонт и заправка картриджей для нужд ЛОГБУ "Лужский ПНИ"</w:t>
            </w:r>
          </w:p>
        </w:tc>
        <w:tc>
          <w:tcPr>
            <w:tcW w:w="2" w:type="dxa"/>
            <w:shd w:val="clear" w:color="auto" w:fill="FFFFFF"/>
          </w:tcPr>
          <w:p w:rsidR="00585F42" w:rsidRPr="00585F42" w:rsidRDefault="00585F42" w:rsidP="009C715E">
            <w:pPr>
              <w:rPr>
                <w:lang w:val="en-US"/>
              </w:rPr>
            </w:pPr>
            <w:r w:rsidRPr="00585F42">
              <w:rPr>
                <w:rFonts w:ascii="Times New Roman" w:hAnsi="Times New Roman"/>
                <w:lang w:val="en-US"/>
              </w:rPr>
              <w:t>Xerox 106R01373, SHARP 5316, HP Q2612A, Canon EP-22, CE285A, HP P1005, Samsung ML-1650</w:t>
            </w:r>
          </w:p>
        </w:tc>
        <w:tc>
          <w:tcPr>
            <w:tcW w:w="2" w:type="dxa"/>
            <w:shd w:val="clear" w:color="auto" w:fill="FFFFFF"/>
          </w:tcPr>
          <w:p w:rsidR="00585F42" w:rsidRDefault="00585F42" w:rsidP="009C715E">
            <w:r>
              <w:rPr>
                <w:rFonts w:ascii="Times New Roman" w:hAnsi="Times New Roman"/>
              </w:rPr>
              <w:t>49</w:t>
            </w:r>
          </w:p>
        </w:tc>
        <w:tc>
          <w:tcPr>
            <w:tcW w:w="2" w:type="dxa"/>
            <w:shd w:val="clear" w:color="auto" w:fill="FFFFFF"/>
          </w:tcPr>
          <w:p w:rsidR="00585F42" w:rsidRDefault="00585F42" w:rsidP="009C715E">
            <w:r>
              <w:rPr>
                <w:rFonts w:ascii="Times New Roman" w:hAnsi="Times New Roman"/>
              </w:rPr>
              <w:t>65.00</w:t>
            </w:r>
          </w:p>
        </w:tc>
      </w:tr>
      <w:tr w:rsidR="00585F42" w:rsidTr="009C715E">
        <w:tc>
          <w:tcPr>
            <w:tcW w:w="1" w:type="dxa"/>
            <w:shd w:val="clear" w:color="auto" w:fill="FFFFFF"/>
          </w:tcPr>
          <w:p w:rsidR="00585F42" w:rsidRDefault="00585F42" w:rsidP="009C715E">
            <w:r>
              <w:rPr>
                <w:rFonts w:ascii="Times New Roman" w:hAnsi="Times New Roman"/>
              </w:rPr>
              <w:t>157</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локальных сетей и оргтехники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Локальная сеть - 1 единица, компьютеры - 12 единиц, МФУ и принтеры - 12 единиц</w:t>
            </w:r>
          </w:p>
        </w:tc>
        <w:tc>
          <w:tcPr>
            <w:tcW w:w="2" w:type="dxa"/>
            <w:shd w:val="clear" w:color="auto" w:fill="FFFFFF"/>
          </w:tcPr>
          <w:p w:rsidR="00585F42" w:rsidRDefault="00585F42" w:rsidP="009C715E">
            <w:r>
              <w:rPr>
                <w:rFonts w:ascii="Times New Roman" w:hAnsi="Times New Roman"/>
              </w:rPr>
              <w:t>25</w:t>
            </w:r>
          </w:p>
        </w:tc>
        <w:tc>
          <w:tcPr>
            <w:tcW w:w="2" w:type="dxa"/>
            <w:shd w:val="clear" w:color="auto" w:fill="FFFFFF"/>
          </w:tcPr>
          <w:p w:rsidR="00585F42" w:rsidRDefault="00585F42" w:rsidP="009C715E">
            <w:r>
              <w:rPr>
                <w:rFonts w:ascii="Times New Roman" w:hAnsi="Times New Roman"/>
              </w:rPr>
              <w:t>48.00</w:t>
            </w:r>
          </w:p>
        </w:tc>
      </w:tr>
      <w:tr w:rsidR="00585F42" w:rsidTr="009C715E">
        <w:tc>
          <w:tcPr>
            <w:tcW w:w="1" w:type="dxa"/>
            <w:shd w:val="clear" w:color="auto" w:fill="FFFFFF"/>
          </w:tcPr>
          <w:p w:rsidR="00585F42" w:rsidRDefault="00585F42" w:rsidP="009C715E">
            <w:r>
              <w:rPr>
                <w:rFonts w:ascii="Times New Roman" w:hAnsi="Times New Roman"/>
              </w:rPr>
              <w:t>158</w:t>
            </w:r>
          </w:p>
        </w:tc>
        <w:tc>
          <w:tcPr>
            <w:tcW w:w="2" w:type="dxa"/>
            <w:shd w:val="clear" w:color="auto" w:fill="FFFFFF"/>
          </w:tcPr>
          <w:p w:rsidR="00585F42" w:rsidRDefault="00585F42" w:rsidP="009C715E">
            <w:r>
              <w:rPr>
                <w:rFonts w:ascii="Times New Roman" w:hAnsi="Times New Roman"/>
              </w:rPr>
              <w:t>Оказание услуг по обслуживанию компьютерных программ 1С:Бухгалтерия, 1С:Зарплата и Кадры для нужд ЛОГБУ "Гатчинский ПНИ"</w:t>
            </w:r>
          </w:p>
        </w:tc>
        <w:tc>
          <w:tcPr>
            <w:tcW w:w="2" w:type="dxa"/>
            <w:shd w:val="clear" w:color="auto" w:fill="FFFFFF"/>
          </w:tcPr>
          <w:p w:rsidR="00585F42" w:rsidRDefault="00585F42" w:rsidP="009C715E">
            <w:r>
              <w:rPr>
                <w:rFonts w:ascii="Times New Roman" w:hAnsi="Times New Roman"/>
              </w:rPr>
              <w:t>Оказание услуг по обслуживанию компьютерных программ 1С:Бухгалтерия, 1С:Зарплата и Кадры для нужд ЛОГБУ "Гатчинский ПНИ".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282.74</w:t>
            </w:r>
          </w:p>
        </w:tc>
      </w:tr>
      <w:tr w:rsidR="00585F42" w:rsidTr="009C715E">
        <w:tc>
          <w:tcPr>
            <w:tcW w:w="1" w:type="dxa"/>
            <w:shd w:val="clear" w:color="auto" w:fill="FFFFFF"/>
          </w:tcPr>
          <w:p w:rsidR="00585F42" w:rsidRDefault="00585F42" w:rsidP="009C715E">
            <w:r>
              <w:rPr>
                <w:rFonts w:ascii="Times New Roman" w:hAnsi="Times New Roman"/>
              </w:rPr>
              <w:t>159</w:t>
            </w:r>
          </w:p>
        </w:tc>
        <w:tc>
          <w:tcPr>
            <w:tcW w:w="2" w:type="dxa"/>
            <w:shd w:val="clear" w:color="auto" w:fill="FFFFFF"/>
          </w:tcPr>
          <w:p w:rsidR="00585F42" w:rsidRDefault="00585F42" w:rsidP="009C715E">
            <w:r>
              <w:rPr>
                <w:rFonts w:ascii="Times New Roman" w:hAnsi="Times New Roman"/>
              </w:rPr>
              <w:t>Услуги по сопровождению справочно-правовой системы для нужд ЛОГБУ "Кингисеппский ПНИ"</w:t>
            </w:r>
          </w:p>
        </w:tc>
        <w:tc>
          <w:tcPr>
            <w:tcW w:w="2" w:type="dxa"/>
            <w:shd w:val="clear" w:color="auto" w:fill="FFFFFF"/>
          </w:tcPr>
          <w:p w:rsidR="00585F42" w:rsidRDefault="00585F42" w:rsidP="009C715E">
            <w:r>
              <w:rPr>
                <w:rFonts w:ascii="Times New Roman" w:hAnsi="Times New Roman"/>
              </w:rPr>
              <w:t>Справочно-правовая система "Консультант Плюс", Справочно-правовая система "В медицине"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185.68</w:t>
            </w:r>
          </w:p>
        </w:tc>
      </w:tr>
      <w:tr w:rsidR="00585F42" w:rsidTr="009C715E">
        <w:tc>
          <w:tcPr>
            <w:tcW w:w="1" w:type="dxa"/>
            <w:shd w:val="clear" w:color="auto" w:fill="FFFFFF"/>
          </w:tcPr>
          <w:p w:rsidR="00585F42" w:rsidRDefault="00585F42" w:rsidP="009C715E">
            <w:r>
              <w:rPr>
                <w:rFonts w:ascii="Times New Roman" w:hAnsi="Times New Roman"/>
              </w:rPr>
              <w:t>160</w:t>
            </w:r>
          </w:p>
        </w:tc>
        <w:tc>
          <w:tcPr>
            <w:tcW w:w="2" w:type="dxa"/>
            <w:shd w:val="clear" w:color="auto" w:fill="FFFFFF"/>
          </w:tcPr>
          <w:p w:rsidR="00585F42" w:rsidRDefault="00585F42" w:rsidP="009C715E">
            <w:r>
              <w:rPr>
                <w:rFonts w:ascii="Times New Roman" w:hAnsi="Times New Roman"/>
              </w:rPr>
              <w:t xml:space="preserve">Услуги по ремонту и техническому обслуживанию </w:t>
            </w:r>
            <w:r>
              <w:rPr>
                <w:rFonts w:ascii="Times New Roman" w:hAnsi="Times New Roman"/>
              </w:rPr>
              <w:lastRenderedPageBreak/>
              <w:t>вычислительной техники и оргтехники для нужд ЛОГБУ «Приозерский КЦСОН»</w:t>
            </w:r>
          </w:p>
        </w:tc>
        <w:tc>
          <w:tcPr>
            <w:tcW w:w="2" w:type="dxa"/>
            <w:shd w:val="clear" w:color="auto" w:fill="FFFFFF"/>
          </w:tcPr>
          <w:p w:rsidR="00585F42" w:rsidRDefault="00585F42" w:rsidP="009C715E">
            <w:r>
              <w:rPr>
                <w:rFonts w:ascii="Times New Roman" w:hAnsi="Times New Roman"/>
              </w:rPr>
              <w:lastRenderedPageBreak/>
              <w:t xml:space="preserve">Системный блок ПК – 8 ед., МФУ ч/б А4 – 4 ед.,  Монитор цв. диагональ 19” – 5ед., заправка и ремонт  картриджей для </w:t>
            </w:r>
            <w:r>
              <w:rPr>
                <w:rFonts w:ascii="Times New Roman" w:hAnsi="Times New Roman"/>
              </w:rPr>
              <w:lastRenderedPageBreak/>
              <w:t>принтеров  и МФУ - 20 ед.</w:t>
            </w:r>
          </w:p>
        </w:tc>
        <w:tc>
          <w:tcPr>
            <w:tcW w:w="2" w:type="dxa"/>
            <w:shd w:val="clear" w:color="auto" w:fill="FFFFFF"/>
          </w:tcPr>
          <w:p w:rsidR="00585F42" w:rsidRDefault="00585F42" w:rsidP="009C715E">
            <w:r>
              <w:rPr>
                <w:rFonts w:ascii="Times New Roman" w:hAnsi="Times New Roman"/>
              </w:rPr>
              <w:lastRenderedPageBreak/>
              <w:t>37</w:t>
            </w:r>
          </w:p>
        </w:tc>
        <w:tc>
          <w:tcPr>
            <w:tcW w:w="2" w:type="dxa"/>
            <w:shd w:val="clear" w:color="auto" w:fill="FFFFFF"/>
          </w:tcPr>
          <w:p w:rsidR="00585F42" w:rsidRDefault="00585F42" w:rsidP="009C715E">
            <w:r>
              <w:rPr>
                <w:rFonts w:ascii="Times New Roman" w:hAnsi="Times New Roman"/>
              </w:rPr>
              <w:t>83.50</w:t>
            </w:r>
          </w:p>
        </w:tc>
      </w:tr>
      <w:tr w:rsidR="00585F42" w:rsidTr="009C715E">
        <w:tc>
          <w:tcPr>
            <w:tcW w:w="1" w:type="dxa"/>
            <w:shd w:val="clear" w:color="auto" w:fill="FFFFFF"/>
          </w:tcPr>
          <w:p w:rsidR="00585F42" w:rsidRDefault="00585F42" w:rsidP="009C715E">
            <w:r>
              <w:rPr>
                <w:rFonts w:ascii="Times New Roman" w:hAnsi="Times New Roman"/>
              </w:rPr>
              <w:lastRenderedPageBreak/>
              <w:t>161</w:t>
            </w:r>
          </w:p>
        </w:tc>
        <w:tc>
          <w:tcPr>
            <w:tcW w:w="2" w:type="dxa"/>
            <w:shd w:val="clear" w:color="auto" w:fill="FFFFFF"/>
          </w:tcPr>
          <w:p w:rsidR="00585F42" w:rsidRDefault="00585F42" w:rsidP="009C715E">
            <w:r>
              <w:rPr>
                <w:rFonts w:ascii="Times New Roman" w:hAnsi="Times New Roman"/>
              </w:rPr>
              <w:t>Приобретение техники и комплектующих частей для нужд ЛОГБУ"Кингисеппский ДИ"</w:t>
            </w:r>
          </w:p>
        </w:tc>
        <w:tc>
          <w:tcPr>
            <w:tcW w:w="2" w:type="dxa"/>
            <w:shd w:val="clear" w:color="auto" w:fill="FFFFFF"/>
          </w:tcPr>
          <w:p w:rsidR="00585F42" w:rsidRDefault="00585F42" w:rsidP="009C715E">
            <w:r>
              <w:rPr>
                <w:rFonts w:ascii="Times New Roman" w:hAnsi="Times New Roman"/>
              </w:rPr>
              <w:t>Системный блок 1 шт Монитор 1 шт Мышь компьютерная 1 шт Клавиатура 1шт МФУ 7 Терминальный сервер 1 шт</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183.41</w:t>
            </w:r>
          </w:p>
        </w:tc>
      </w:tr>
      <w:tr w:rsidR="00585F42" w:rsidTr="009C715E">
        <w:tc>
          <w:tcPr>
            <w:tcW w:w="1" w:type="dxa"/>
            <w:shd w:val="clear" w:color="auto" w:fill="FFFFFF"/>
          </w:tcPr>
          <w:p w:rsidR="00585F42" w:rsidRDefault="00585F42" w:rsidP="009C715E">
            <w:r>
              <w:rPr>
                <w:rFonts w:ascii="Times New Roman" w:hAnsi="Times New Roman"/>
              </w:rPr>
              <w:t>162</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обеспечения работоспособности ПК "Ainform: Зарплата и кадры" для нужд ЛОГБУ Сланцевский ЦСОН "Мечта"</w:t>
            </w:r>
          </w:p>
        </w:tc>
        <w:tc>
          <w:tcPr>
            <w:tcW w:w="2" w:type="dxa"/>
            <w:shd w:val="clear" w:color="auto" w:fill="FFFFFF"/>
          </w:tcPr>
          <w:p w:rsidR="00585F42" w:rsidRDefault="00585F42" w:rsidP="009C715E">
            <w:r>
              <w:rPr>
                <w:rFonts w:ascii="Times New Roman" w:hAnsi="Times New Roman"/>
              </w:rPr>
              <w:t>Программное обеспечение ПК "Ainform: Зарплата и кадры"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26.16</w:t>
            </w:r>
          </w:p>
        </w:tc>
      </w:tr>
      <w:tr w:rsidR="00585F42" w:rsidTr="009C715E">
        <w:tc>
          <w:tcPr>
            <w:tcW w:w="1" w:type="dxa"/>
            <w:shd w:val="clear" w:color="auto" w:fill="FFFFFF"/>
          </w:tcPr>
          <w:p w:rsidR="00585F42" w:rsidRDefault="00585F42" w:rsidP="009C715E">
            <w:r>
              <w:rPr>
                <w:rFonts w:ascii="Times New Roman" w:hAnsi="Times New Roman"/>
              </w:rPr>
              <w:t>163</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«Каменногорский  ДИ»</w:t>
            </w:r>
          </w:p>
        </w:tc>
        <w:tc>
          <w:tcPr>
            <w:tcW w:w="2" w:type="dxa"/>
            <w:shd w:val="clear" w:color="auto" w:fill="FFFFFF"/>
          </w:tcPr>
          <w:p w:rsidR="00585F42" w:rsidRDefault="00585F42" w:rsidP="009C715E">
            <w:r>
              <w:rPr>
                <w:rFonts w:ascii="Times New Roman" w:hAnsi="Times New Roman"/>
              </w:rPr>
              <w:t xml:space="preserve">5 линий стационарной связи </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110.00</w:t>
            </w:r>
          </w:p>
        </w:tc>
      </w:tr>
      <w:tr w:rsidR="00585F42" w:rsidTr="009C715E">
        <w:tc>
          <w:tcPr>
            <w:tcW w:w="1" w:type="dxa"/>
            <w:shd w:val="clear" w:color="auto" w:fill="FFFFFF"/>
          </w:tcPr>
          <w:p w:rsidR="00585F42" w:rsidRDefault="00585F42" w:rsidP="009C715E">
            <w:r>
              <w:rPr>
                <w:rFonts w:ascii="Times New Roman" w:hAnsi="Times New Roman"/>
              </w:rPr>
              <w:t>164</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«Приозерский КЦСОН»</w:t>
            </w:r>
          </w:p>
        </w:tc>
        <w:tc>
          <w:tcPr>
            <w:tcW w:w="2" w:type="dxa"/>
            <w:shd w:val="clear" w:color="auto" w:fill="FFFFFF"/>
          </w:tcPr>
          <w:p w:rsidR="00585F42" w:rsidRDefault="00585F42" w:rsidP="009C715E">
            <w:r>
              <w:rPr>
                <w:rFonts w:ascii="Times New Roman" w:hAnsi="Times New Roman"/>
              </w:rPr>
              <w:t>8 линий стационарной связи</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230.40</w:t>
            </w:r>
          </w:p>
        </w:tc>
      </w:tr>
      <w:tr w:rsidR="00585F42" w:rsidTr="009C715E">
        <w:tc>
          <w:tcPr>
            <w:tcW w:w="1" w:type="dxa"/>
            <w:shd w:val="clear" w:color="auto" w:fill="FFFFFF"/>
          </w:tcPr>
          <w:p w:rsidR="00585F42" w:rsidRDefault="00585F42" w:rsidP="009C715E">
            <w:r>
              <w:rPr>
                <w:rFonts w:ascii="Times New Roman" w:hAnsi="Times New Roman"/>
              </w:rPr>
              <w:t>165</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«Вознесенский ДИ»</w:t>
            </w:r>
          </w:p>
        </w:tc>
        <w:tc>
          <w:tcPr>
            <w:tcW w:w="2" w:type="dxa"/>
            <w:shd w:val="clear" w:color="auto" w:fill="FFFFFF"/>
          </w:tcPr>
          <w:p w:rsidR="00585F42" w:rsidRDefault="00585F42" w:rsidP="009C715E">
            <w:r>
              <w:rPr>
                <w:rFonts w:ascii="Times New Roman" w:hAnsi="Times New Roman"/>
              </w:rPr>
              <w:t>8 линий стационарной связи</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133.98</w:t>
            </w:r>
          </w:p>
        </w:tc>
      </w:tr>
      <w:tr w:rsidR="00585F42" w:rsidTr="009C715E">
        <w:tc>
          <w:tcPr>
            <w:tcW w:w="1" w:type="dxa"/>
            <w:shd w:val="clear" w:color="auto" w:fill="FFFFFF"/>
          </w:tcPr>
          <w:p w:rsidR="00585F42" w:rsidRDefault="00585F42" w:rsidP="009C715E">
            <w:r>
              <w:rPr>
                <w:rFonts w:ascii="Times New Roman" w:hAnsi="Times New Roman"/>
              </w:rPr>
              <w:t>166</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«Киришский КЦСОН»</w:t>
            </w:r>
          </w:p>
        </w:tc>
        <w:tc>
          <w:tcPr>
            <w:tcW w:w="2" w:type="dxa"/>
            <w:shd w:val="clear" w:color="auto" w:fill="FFFFFF"/>
          </w:tcPr>
          <w:p w:rsidR="00585F42" w:rsidRDefault="00585F42" w:rsidP="009C715E">
            <w:r>
              <w:rPr>
                <w:rFonts w:ascii="Times New Roman" w:hAnsi="Times New Roman"/>
              </w:rPr>
              <w:t>Обеспечение работоспособности вычислительной техники и оргтехники учреждения, заправка картриджей для печатающей и множительной техники по необходимости</w:t>
            </w:r>
          </w:p>
        </w:tc>
        <w:tc>
          <w:tcPr>
            <w:tcW w:w="2" w:type="dxa"/>
            <w:shd w:val="clear" w:color="auto" w:fill="FFFFFF"/>
          </w:tcPr>
          <w:p w:rsidR="00585F42" w:rsidRDefault="00585F42" w:rsidP="009C715E">
            <w:r>
              <w:rPr>
                <w:rFonts w:ascii="Times New Roman" w:hAnsi="Times New Roman"/>
              </w:rPr>
              <w:t>100</w:t>
            </w:r>
          </w:p>
        </w:tc>
        <w:tc>
          <w:tcPr>
            <w:tcW w:w="2" w:type="dxa"/>
            <w:shd w:val="clear" w:color="auto" w:fill="FFFFFF"/>
          </w:tcPr>
          <w:p w:rsidR="00585F42" w:rsidRDefault="00585F42" w:rsidP="009C715E">
            <w:r>
              <w:rPr>
                <w:rFonts w:ascii="Times New Roman" w:hAnsi="Times New Roman"/>
              </w:rPr>
              <w:t>50.00</w:t>
            </w:r>
          </w:p>
        </w:tc>
      </w:tr>
      <w:tr w:rsidR="00585F42" w:rsidTr="009C715E">
        <w:tc>
          <w:tcPr>
            <w:tcW w:w="1" w:type="dxa"/>
            <w:shd w:val="clear" w:color="auto" w:fill="FFFFFF"/>
          </w:tcPr>
          <w:p w:rsidR="00585F42" w:rsidRDefault="00585F42" w:rsidP="009C715E">
            <w:r>
              <w:rPr>
                <w:rFonts w:ascii="Times New Roman" w:hAnsi="Times New Roman"/>
              </w:rPr>
              <w:t>167</w:t>
            </w:r>
          </w:p>
        </w:tc>
        <w:tc>
          <w:tcPr>
            <w:tcW w:w="2" w:type="dxa"/>
            <w:shd w:val="clear" w:color="auto" w:fill="FFFFFF"/>
          </w:tcPr>
          <w:p w:rsidR="00585F42" w:rsidRDefault="00585F42" w:rsidP="009C715E">
            <w:r>
              <w:rPr>
                <w:rFonts w:ascii="Times New Roman" w:hAnsi="Times New Roman"/>
              </w:rPr>
              <w:t>Подготовительные работы, создание и сборка сайта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 xml:space="preserve">Подготовительные работы, разработка и сборка сайта в сети Интернет в 2020г.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26.00</w:t>
            </w:r>
          </w:p>
        </w:tc>
      </w:tr>
      <w:tr w:rsidR="00585F42" w:rsidTr="009C715E">
        <w:tc>
          <w:tcPr>
            <w:tcW w:w="1" w:type="dxa"/>
            <w:shd w:val="clear" w:color="auto" w:fill="FFFFFF"/>
          </w:tcPr>
          <w:p w:rsidR="00585F42" w:rsidRDefault="00585F42" w:rsidP="009C715E">
            <w:r>
              <w:rPr>
                <w:rFonts w:ascii="Times New Roman" w:hAnsi="Times New Roman"/>
              </w:rPr>
              <w:lastRenderedPageBreak/>
              <w:t>168</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"Волосовский КЦСОН "Берегиня"</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36.00</w:t>
            </w:r>
          </w:p>
        </w:tc>
      </w:tr>
      <w:tr w:rsidR="00585F42" w:rsidTr="009C715E">
        <w:tc>
          <w:tcPr>
            <w:tcW w:w="1" w:type="dxa"/>
            <w:shd w:val="clear" w:color="auto" w:fill="FFFFFF"/>
          </w:tcPr>
          <w:p w:rsidR="00585F42" w:rsidRDefault="00585F42" w:rsidP="009C715E">
            <w:r>
              <w:rPr>
                <w:rFonts w:ascii="Times New Roman" w:hAnsi="Times New Roman"/>
              </w:rPr>
              <w:t>169</w:t>
            </w:r>
          </w:p>
        </w:tc>
        <w:tc>
          <w:tcPr>
            <w:tcW w:w="2" w:type="dxa"/>
            <w:shd w:val="clear" w:color="auto" w:fill="FFFFFF"/>
          </w:tcPr>
          <w:p w:rsidR="00585F42" w:rsidRDefault="00585F42" w:rsidP="009C715E">
            <w:r>
              <w:rPr>
                <w:rFonts w:ascii="Times New Roman" w:hAnsi="Times New Roman"/>
              </w:rPr>
              <w:t>Выполнение работ по техническому обслуживанию компьютерной техники для нужд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Персональные компьютеры (системный блок, монитор, мышь, клавиатура). = 4ед., МФУ = 1 ед.</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48.00</w:t>
            </w:r>
          </w:p>
        </w:tc>
      </w:tr>
      <w:tr w:rsidR="00585F42" w:rsidTr="009C715E">
        <w:tc>
          <w:tcPr>
            <w:tcW w:w="1" w:type="dxa"/>
            <w:shd w:val="clear" w:color="auto" w:fill="FFFFFF"/>
          </w:tcPr>
          <w:p w:rsidR="00585F42" w:rsidRDefault="00585F42" w:rsidP="009C715E">
            <w:r>
              <w:rPr>
                <w:rFonts w:ascii="Times New Roman" w:hAnsi="Times New Roman"/>
              </w:rPr>
              <w:t>170</w:t>
            </w:r>
          </w:p>
        </w:tc>
        <w:tc>
          <w:tcPr>
            <w:tcW w:w="2" w:type="dxa"/>
            <w:shd w:val="clear" w:color="auto" w:fill="FFFFFF"/>
          </w:tcPr>
          <w:p w:rsidR="00585F42" w:rsidRDefault="00585F42" w:rsidP="009C715E">
            <w:r>
              <w:rPr>
                <w:rFonts w:ascii="Times New Roman" w:hAnsi="Times New Roman"/>
              </w:rPr>
              <w:t>Информационно-навигационное обеспечение транспортных средств(ГЛОНАСС) для нужд ЛОГАУ "Всеволожский КЦСОН"</w:t>
            </w:r>
          </w:p>
        </w:tc>
        <w:tc>
          <w:tcPr>
            <w:tcW w:w="2" w:type="dxa"/>
            <w:shd w:val="clear" w:color="auto" w:fill="FFFFFF"/>
          </w:tcPr>
          <w:p w:rsidR="00585F42" w:rsidRDefault="00585F42" w:rsidP="009C715E">
            <w:r>
              <w:rPr>
                <w:rFonts w:ascii="Times New Roman" w:hAnsi="Times New Roman"/>
              </w:rPr>
              <w:t xml:space="preserve"> бортовое навигационно-связное оборудование</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50.40</w:t>
            </w:r>
          </w:p>
        </w:tc>
      </w:tr>
      <w:tr w:rsidR="00585F42" w:rsidTr="009C715E">
        <w:tc>
          <w:tcPr>
            <w:tcW w:w="1" w:type="dxa"/>
            <w:shd w:val="clear" w:color="auto" w:fill="FFFFFF"/>
          </w:tcPr>
          <w:p w:rsidR="00585F42" w:rsidRDefault="00585F42" w:rsidP="009C715E">
            <w:r>
              <w:rPr>
                <w:rFonts w:ascii="Times New Roman" w:hAnsi="Times New Roman"/>
              </w:rPr>
              <w:t>171</w:t>
            </w:r>
          </w:p>
        </w:tc>
        <w:tc>
          <w:tcPr>
            <w:tcW w:w="2" w:type="dxa"/>
            <w:shd w:val="clear" w:color="auto" w:fill="FFFFFF"/>
          </w:tcPr>
          <w:p w:rsidR="00585F42" w:rsidRDefault="00585F42" w:rsidP="009C715E">
            <w:r>
              <w:rPr>
                <w:rFonts w:ascii="Times New Roman" w:hAnsi="Times New Roman"/>
              </w:rPr>
              <w:t>Приобретение лицензии на использование программного обеспечения и обеспечение работоспособности программы "1С Предприятие" для нужд ЛОГБУ "Сланцевский ЦСО "Надежда"</w:t>
            </w:r>
          </w:p>
        </w:tc>
        <w:tc>
          <w:tcPr>
            <w:tcW w:w="2" w:type="dxa"/>
            <w:shd w:val="clear" w:color="auto" w:fill="FFFFFF"/>
          </w:tcPr>
          <w:p w:rsidR="00585F42" w:rsidRDefault="00585F42" w:rsidP="009C715E">
            <w:r>
              <w:rPr>
                <w:rFonts w:ascii="Times New Roman" w:hAnsi="Times New Roman"/>
              </w:rPr>
              <w:t>Программное обеспечение "1С Предприятия"</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90.00</w:t>
            </w:r>
          </w:p>
        </w:tc>
      </w:tr>
      <w:tr w:rsidR="00585F42" w:rsidTr="009C715E">
        <w:tc>
          <w:tcPr>
            <w:tcW w:w="1" w:type="dxa"/>
            <w:shd w:val="clear" w:color="auto" w:fill="FFFFFF"/>
          </w:tcPr>
          <w:p w:rsidR="00585F42" w:rsidRDefault="00585F42" w:rsidP="009C715E">
            <w:r>
              <w:rPr>
                <w:rFonts w:ascii="Times New Roman" w:hAnsi="Times New Roman"/>
              </w:rPr>
              <w:t>172</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"Ломоносовский КЦСОН "Надежда"</w:t>
            </w:r>
          </w:p>
        </w:tc>
        <w:tc>
          <w:tcPr>
            <w:tcW w:w="2" w:type="dxa"/>
            <w:shd w:val="clear" w:color="auto" w:fill="FFFFFF"/>
          </w:tcPr>
          <w:p w:rsidR="00585F42" w:rsidRDefault="00585F42" w:rsidP="009C715E">
            <w:r>
              <w:rPr>
                <w:rFonts w:ascii="Times New Roman" w:hAnsi="Times New Roman"/>
              </w:rPr>
              <w:t>2  линии стационарной связи</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40.00</w:t>
            </w:r>
          </w:p>
        </w:tc>
      </w:tr>
      <w:tr w:rsidR="00585F42" w:rsidTr="009C715E">
        <w:tc>
          <w:tcPr>
            <w:tcW w:w="1" w:type="dxa"/>
            <w:shd w:val="clear" w:color="auto" w:fill="FFFFFF"/>
          </w:tcPr>
          <w:p w:rsidR="00585F42" w:rsidRDefault="00585F42" w:rsidP="009C715E">
            <w:r>
              <w:rPr>
                <w:rFonts w:ascii="Times New Roman" w:hAnsi="Times New Roman"/>
              </w:rPr>
              <w:t>173</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и доступа в сеть Интернет для нужд ЛОГБУ «Волосовский ПНИ»</w:t>
            </w:r>
          </w:p>
        </w:tc>
        <w:tc>
          <w:tcPr>
            <w:tcW w:w="2" w:type="dxa"/>
            <w:shd w:val="clear" w:color="auto" w:fill="FFFFFF"/>
          </w:tcPr>
          <w:p w:rsidR="00585F42" w:rsidRDefault="00585F42" w:rsidP="009C715E">
            <w:r>
              <w:rPr>
                <w:rFonts w:ascii="Times New Roman" w:hAnsi="Times New Roman"/>
              </w:rPr>
              <w:t xml:space="preserve">10 линий стационарной связи (абонентских номеров) и канал доступа в сеть Интернет 10 Мбит/с </w:t>
            </w:r>
          </w:p>
        </w:tc>
        <w:tc>
          <w:tcPr>
            <w:tcW w:w="2"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299.00</w:t>
            </w:r>
          </w:p>
        </w:tc>
      </w:tr>
      <w:tr w:rsidR="00585F42" w:rsidTr="009C715E">
        <w:tc>
          <w:tcPr>
            <w:tcW w:w="1" w:type="dxa"/>
            <w:shd w:val="clear" w:color="auto" w:fill="FFFFFF"/>
          </w:tcPr>
          <w:p w:rsidR="00585F42" w:rsidRDefault="00585F42" w:rsidP="009C715E">
            <w:r>
              <w:rPr>
                <w:rFonts w:ascii="Times New Roman" w:hAnsi="Times New Roman"/>
              </w:rPr>
              <w:t>174</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"Гатчинский КЦСОН "Дарина" в сети Интернет</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29.04</w:t>
            </w:r>
          </w:p>
        </w:tc>
      </w:tr>
      <w:tr w:rsidR="00585F42" w:rsidTr="009C715E">
        <w:tc>
          <w:tcPr>
            <w:tcW w:w="1" w:type="dxa"/>
            <w:shd w:val="clear" w:color="auto" w:fill="FFFFFF"/>
          </w:tcPr>
          <w:p w:rsidR="00585F42" w:rsidRDefault="00585F42" w:rsidP="009C715E">
            <w:r>
              <w:rPr>
                <w:rFonts w:ascii="Times New Roman" w:hAnsi="Times New Roman"/>
              </w:rPr>
              <w:t>175</w:t>
            </w:r>
          </w:p>
        </w:tc>
        <w:tc>
          <w:tcPr>
            <w:tcW w:w="2" w:type="dxa"/>
            <w:shd w:val="clear" w:color="auto" w:fill="FFFFFF"/>
          </w:tcPr>
          <w:p w:rsidR="00585F42" w:rsidRDefault="00585F42" w:rsidP="009C715E">
            <w:r>
              <w:rPr>
                <w:rFonts w:ascii="Times New Roman" w:hAnsi="Times New Roman"/>
              </w:rPr>
              <w:t xml:space="preserve">Оказание услуг связи по передаче данных между техническими </w:t>
            </w:r>
            <w:r>
              <w:rPr>
                <w:rFonts w:ascii="Times New Roman" w:hAnsi="Times New Roman"/>
              </w:rPr>
              <w:lastRenderedPageBreak/>
              <w:t>средствами для нужд ЛОГБУ "Сясьстройский ПНИ"</w:t>
            </w:r>
          </w:p>
        </w:tc>
        <w:tc>
          <w:tcPr>
            <w:tcW w:w="2" w:type="dxa"/>
            <w:shd w:val="clear" w:color="auto" w:fill="FFFFFF"/>
          </w:tcPr>
          <w:p w:rsidR="00585F42" w:rsidRDefault="00585F42" w:rsidP="009C715E">
            <w:r>
              <w:rPr>
                <w:rFonts w:ascii="Times New Roman" w:hAnsi="Times New Roman"/>
              </w:rPr>
              <w:lastRenderedPageBreak/>
              <w:t xml:space="preserve">Оказание услуг связи по передаче данных между техническими </w:t>
            </w:r>
            <w:r>
              <w:rPr>
                <w:rFonts w:ascii="Times New Roman" w:hAnsi="Times New Roman"/>
              </w:rPr>
              <w:lastRenderedPageBreak/>
              <w:t>средствами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17.00</w:t>
            </w:r>
          </w:p>
        </w:tc>
      </w:tr>
      <w:tr w:rsidR="00585F42" w:rsidTr="009C715E">
        <w:tc>
          <w:tcPr>
            <w:tcW w:w="1" w:type="dxa"/>
            <w:shd w:val="clear" w:color="auto" w:fill="FFFFFF"/>
          </w:tcPr>
          <w:p w:rsidR="00585F42" w:rsidRDefault="00585F42" w:rsidP="009C715E">
            <w:r>
              <w:rPr>
                <w:rFonts w:ascii="Times New Roman" w:hAnsi="Times New Roman"/>
              </w:rPr>
              <w:lastRenderedPageBreak/>
              <w:t>176</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«Ломоносовский КЦСОН "Надежда"</w:t>
            </w:r>
          </w:p>
        </w:tc>
        <w:tc>
          <w:tcPr>
            <w:tcW w:w="2" w:type="dxa"/>
            <w:shd w:val="clear" w:color="auto" w:fill="FFFFFF"/>
          </w:tcPr>
          <w:p w:rsidR="00585F42" w:rsidRDefault="00585F42" w:rsidP="009C715E">
            <w:r>
              <w:rPr>
                <w:rFonts w:ascii="Times New Roman" w:hAnsi="Times New Roman"/>
              </w:rPr>
              <w:t>Канал доступа в сеть Интернет 10Мбит/с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t>177</w:t>
            </w:r>
          </w:p>
        </w:tc>
        <w:tc>
          <w:tcPr>
            <w:tcW w:w="2" w:type="dxa"/>
            <w:shd w:val="clear" w:color="auto" w:fill="FFFFFF"/>
          </w:tcPr>
          <w:p w:rsidR="00585F42" w:rsidRDefault="00585F42" w:rsidP="009C715E">
            <w:r>
              <w:rPr>
                <w:rFonts w:ascii="Times New Roman" w:hAnsi="Times New Roman"/>
              </w:rPr>
              <w:t>Услуги по заправке картриджей для печатной техники для нужд ЛОГБУ "Гатчинский ПНИ"</w:t>
            </w:r>
          </w:p>
        </w:tc>
        <w:tc>
          <w:tcPr>
            <w:tcW w:w="2" w:type="dxa"/>
            <w:shd w:val="clear" w:color="auto" w:fill="FFFFFF"/>
          </w:tcPr>
          <w:p w:rsidR="00585F42" w:rsidRDefault="00585F42" w:rsidP="009C715E">
            <w:r>
              <w:rPr>
                <w:rFonts w:ascii="Times New Roman" w:hAnsi="Times New Roman"/>
              </w:rPr>
              <w:t>Оказание услуг по заправке картриджей для печатной техники для нужд ЛОГБУ "Гатчинский ПНИ"</w:t>
            </w:r>
          </w:p>
        </w:tc>
        <w:tc>
          <w:tcPr>
            <w:tcW w:w="2" w:type="dxa"/>
            <w:shd w:val="clear" w:color="auto" w:fill="FFFFFF"/>
          </w:tcPr>
          <w:p w:rsidR="00585F42" w:rsidRDefault="00585F42" w:rsidP="009C715E">
            <w:r>
              <w:rPr>
                <w:rFonts w:ascii="Times New Roman" w:hAnsi="Times New Roman"/>
              </w:rPr>
              <w:t>121</w:t>
            </w:r>
          </w:p>
        </w:tc>
        <w:tc>
          <w:tcPr>
            <w:tcW w:w="2" w:type="dxa"/>
            <w:shd w:val="clear" w:color="auto" w:fill="FFFFFF"/>
          </w:tcPr>
          <w:p w:rsidR="00585F42" w:rsidRDefault="00585F42" w:rsidP="009C715E">
            <w:r>
              <w:rPr>
                <w:rFonts w:ascii="Times New Roman" w:hAnsi="Times New Roman"/>
              </w:rPr>
              <w:t>206.64</w:t>
            </w:r>
          </w:p>
        </w:tc>
      </w:tr>
      <w:tr w:rsidR="00585F42" w:rsidTr="009C715E">
        <w:tc>
          <w:tcPr>
            <w:tcW w:w="1" w:type="dxa"/>
            <w:shd w:val="clear" w:color="auto" w:fill="FFFFFF"/>
          </w:tcPr>
          <w:p w:rsidR="00585F42" w:rsidRDefault="00585F42" w:rsidP="009C715E">
            <w:r>
              <w:rPr>
                <w:rFonts w:ascii="Times New Roman" w:hAnsi="Times New Roman"/>
              </w:rPr>
              <w:t>178</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"Гатчинский КЦСОН "Дарина"</w:t>
            </w:r>
          </w:p>
        </w:tc>
        <w:tc>
          <w:tcPr>
            <w:tcW w:w="2" w:type="dxa"/>
            <w:shd w:val="clear" w:color="auto" w:fill="FFFFFF"/>
          </w:tcPr>
          <w:p w:rsidR="00585F42" w:rsidRDefault="00585F42" w:rsidP="009C715E">
            <w:r>
              <w:rPr>
                <w:rFonts w:ascii="Times New Roman" w:hAnsi="Times New Roman"/>
              </w:rPr>
              <w:t>Системный блок ПК - 8 ед., Принтер ч/б А4 - 8 ед., Монитор цв. - 8 ед.</w:t>
            </w:r>
          </w:p>
        </w:tc>
        <w:tc>
          <w:tcPr>
            <w:tcW w:w="2" w:type="dxa"/>
            <w:shd w:val="clear" w:color="auto" w:fill="FFFFFF"/>
          </w:tcPr>
          <w:p w:rsidR="00585F42" w:rsidRDefault="00585F42" w:rsidP="009C715E">
            <w:r>
              <w:rPr>
                <w:rFonts w:ascii="Times New Roman" w:hAnsi="Times New Roman"/>
              </w:rPr>
              <w:t>24</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179</w:t>
            </w:r>
          </w:p>
        </w:tc>
        <w:tc>
          <w:tcPr>
            <w:tcW w:w="2" w:type="dxa"/>
            <w:shd w:val="clear" w:color="auto" w:fill="FFFFFF"/>
          </w:tcPr>
          <w:p w:rsidR="00585F42" w:rsidRDefault="00585F42" w:rsidP="009C715E">
            <w:r>
              <w:rPr>
                <w:rFonts w:ascii="Times New Roman" w:hAnsi="Times New Roman"/>
              </w:rPr>
              <w:t>Услуги по ремонту и обслуживанию вычислительной техники и  оргтехники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 xml:space="preserve">30 картриджей </w:t>
            </w:r>
          </w:p>
        </w:tc>
        <w:tc>
          <w:tcPr>
            <w:tcW w:w="2" w:type="dxa"/>
            <w:shd w:val="clear" w:color="auto" w:fill="FFFFFF"/>
          </w:tcPr>
          <w:p w:rsidR="00585F42" w:rsidRDefault="00585F42" w:rsidP="009C715E">
            <w:r>
              <w:rPr>
                <w:rFonts w:ascii="Times New Roman" w:hAnsi="Times New Roman"/>
              </w:rPr>
              <w:t>30</w:t>
            </w:r>
          </w:p>
        </w:tc>
        <w:tc>
          <w:tcPr>
            <w:tcW w:w="2" w:type="dxa"/>
            <w:shd w:val="clear" w:color="auto" w:fill="FFFFFF"/>
          </w:tcPr>
          <w:p w:rsidR="00585F42" w:rsidRDefault="00585F42" w:rsidP="009C715E">
            <w:r>
              <w:rPr>
                <w:rFonts w:ascii="Times New Roman" w:hAnsi="Times New Roman"/>
              </w:rPr>
              <w:t>20.00</w:t>
            </w:r>
          </w:p>
        </w:tc>
      </w:tr>
      <w:tr w:rsidR="00585F42" w:rsidTr="009C715E">
        <w:tc>
          <w:tcPr>
            <w:tcW w:w="1" w:type="dxa"/>
            <w:shd w:val="clear" w:color="auto" w:fill="FFFFFF"/>
          </w:tcPr>
          <w:p w:rsidR="00585F42" w:rsidRDefault="00585F42" w:rsidP="009C715E">
            <w:r>
              <w:rPr>
                <w:rFonts w:ascii="Times New Roman" w:hAnsi="Times New Roman"/>
              </w:rPr>
              <w:t>180</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видеонаблюдения для нужд ЛОГУ "Кингисеппский ДИ"</w:t>
            </w:r>
          </w:p>
        </w:tc>
        <w:tc>
          <w:tcPr>
            <w:tcW w:w="2" w:type="dxa"/>
            <w:shd w:val="clear" w:color="auto" w:fill="FFFFFF"/>
          </w:tcPr>
          <w:p w:rsidR="00585F42" w:rsidRDefault="00585F42" w:rsidP="009C715E">
            <w:r>
              <w:rPr>
                <w:rFonts w:ascii="Times New Roman" w:hAnsi="Times New Roman"/>
              </w:rPr>
              <w:t>Техническо обслуживания системы видеонаблюдения</w:t>
            </w:r>
          </w:p>
        </w:tc>
        <w:tc>
          <w:tcPr>
            <w:tcW w:w="2" w:type="dxa"/>
            <w:shd w:val="clear" w:color="auto" w:fill="FFFFFF"/>
          </w:tcPr>
          <w:p w:rsidR="00585F42" w:rsidRDefault="00585F42" w:rsidP="009C715E">
            <w:r>
              <w:rPr>
                <w:rFonts w:ascii="Times New Roman" w:hAnsi="Times New Roman"/>
              </w:rPr>
              <w:t>85</w:t>
            </w:r>
          </w:p>
        </w:tc>
        <w:tc>
          <w:tcPr>
            <w:tcW w:w="2" w:type="dxa"/>
            <w:shd w:val="clear" w:color="auto" w:fill="FFFFFF"/>
          </w:tcPr>
          <w:p w:rsidR="00585F42" w:rsidRDefault="00585F42" w:rsidP="009C715E">
            <w:r>
              <w:rPr>
                <w:rFonts w:ascii="Times New Roman" w:hAnsi="Times New Roman"/>
              </w:rPr>
              <w:t>99.00</w:t>
            </w:r>
          </w:p>
        </w:tc>
      </w:tr>
      <w:tr w:rsidR="00585F42" w:rsidTr="009C715E">
        <w:tc>
          <w:tcPr>
            <w:tcW w:w="1" w:type="dxa"/>
            <w:shd w:val="clear" w:color="auto" w:fill="FFFFFF"/>
          </w:tcPr>
          <w:p w:rsidR="00585F42" w:rsidRDefault="00585F42" w:rsidP="009C715E">
            <w:r>
              <w:rPr>
                <w:rFonts w:ascii="Times New Roman" w:hAnsi="Times New Roman"/>
              </w:rPr>
              <w:t>181</w:t>
            </w:r>
          </w:p>
        </w:tc>
        <w:tc>
          <w:tcPr>
            <w:tcW w:w="2" w:type="dxa"/>
            <w:shd w:val="clear" w:color="auto" w:fill="FFFFFF"/>
          </w:tcPr>
          <w:p w:rsidR="00585F42" w:rsidRDefault="00585F42" w:rsidP="009C715E">
            <w:r>
              <w:rPr>
                <w:rFonts w:ascii="Times New Roman" w:hAnsi="Times New Roman"/>
              </w:rPr>
              <w:t>Обновление программы "1С:Предприятие" и аналогичных программ для нужд ЛОГБУ "Лужский ПНИ"</w:t>
            </w:r>
          </w:p>
        </w:tc>
        <w:tc>
          <w:tcPr>
            <w:tcW w:w="2" w:type="dxa"/>
            <w:shd w:val="clear" w:color="auto" w:fill="FFFFFF"/>
          </w:tcPr>
          <w:p w:rsidR="00585F42" w:rsidRDefault="00585F42" w:rsidP="009C715E">
            <w:r>
              <w:rPr>
                <w:rFonts w:ascii="Times New Roman" w:hAnsi="Times New Roman"/>
              </w:rPr>
              <w:t>ИТС БЮДЖЕТ ПРОФ (Информационно-технологическое сопровождение программы "1С:Предприятие")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108.00</w:t>
            </w:r>
          </w:p>
        </w:tc>
      </w:tr>
      <w:tr w:rsidR="00585F42" w:rsidTr="009C715E">
        <w:tc>
          <w:tcPr>
            <w:tcW w:w="1" w:type="dxa"/>
            <w:shd w:val="clear" w:color="auto" w:fill="FFFFFF"/>
          </w:tcPr>
          <w:p w:rsidR="00585F42" w:rsidRDefault="00585F42" w:rsidP="009C715E">
            <w:r>
              <w:rPr>
                <w:rFonts w:ascii="Times New Roman" w:hAnsi="Times New Roman"/>
              </w:rPr>
              <w:t>182</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в сеть Интернет для нужд ЛОГБУ "Будогощский ПНИ"</w:t>
            </w:r>
          </w:p>
        </w:tc>
        <w:tc>
          <w:tcPr>
            <w:tcW w:w="2" w:type="dxa"/>
            <w:shd w:val="clear" w:color="auto" w:fill="FFFFFF"/>
          </w:tcPr>
          <w:p w:rsidR="00585F42" w:rsidRDefault="00585F42" w:rsidP="009C715E">
            <w:r>
              <w:rPr>
                <w:rFonts w:ascii="Times New Roman" w:hAnsi="Times New Roman"/>
              </w:rPr>
              <w:t>Канал доступа в сеть Интернет 10Мбит/с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92.33</w:t>
            </w:r>
          </w:p>
        </w:tc>
      </w:tr>
      <w:tr w:rsidR="00585F42" w:rsidTr="009C715E">
        <w:tc>
          <w:tcPr>
            <w:tcW w:w="1" w:type="dxa"/>
            <w:shd w:val="clear" w:color="auto" w:fill="FFFFFF"/>
          </w:tcPr>
          <w:p w:rsidR="00585F42" w:rsidRDefault="00585F42" w:rsidP="009C715E">
            <w:r>
              <w:rPr>
                <w:rFonts w:ascii="Times New Roman" w:hAnsi="Times New Roman"/>
              </w:rPr>
              <w:t>183</w:t>
            </w:r>
          </w:p>
        </w:tc>
        <w:tc>
          <w:tcPr>
            <w:tcW w:w="2" w:type="dxa"/>
            <w:shd w:val="clear" w:color="auto" w:fill="FFFFFF"/>
          </w:tcPr>
          <w:p w:rsidR="00585F42" w:rsidRDefault="00585F42" w:rsidP="009C715E">
            <w:r>
              <w:rPr>
                <w:rFonts w:ascii="Times New Roman" w:hAnsi="Times New Roman"/>
              </w:rPr>
              <w:t xml:space="preserve">Услуги по поставке </w:t>
            </w:r>
            <w:r>
              <w:rPr>
                <w:rFonts w:ascii="Times New Roman" w:hAnsi="Times New Roman"/>
              </w:rPr>
              <w:lastRenderedPageBreak/>
              <w:t>антивирусного программного обеспечения для нужд ЛОГБУ "Гатчинский ПНИ"</w:t>
            </w:r>
          </w:p>
        </w:tc>
        <w:tc>
          <w:tcPr>
            <w:tcW w:w="2" w:type="dxa"/>
            <w:shd w:val="clear" w:color="auto" w:fill="FFFFFF"/>
          </w:tcPr>
          <w:p w:rsidR="00585F42" w:rsidRDefault="00585F42" w:rsidP="009C715E">
            <w:r>
              <w:rPr>
                <w:rFonts w:ascii="Times New Roman" w:hAnsi="Times New Roman"/>
              </w:rPr>
              <w:lastRenderedPageBreak/>
              <w:t xml:space="preserve">Оказание услуг по поставке антивирусного программного </w:t>
            </w:r>
            <w:r>
              <w:rPr>
                <w:rFonts w:ascii="Times New Roman" w:hAnsi="Times New Roman"/>
              </w:rPr>
              <w:lastRenderedPageBreak/>
              <w:t>обеспечения.</w:t>
            </w:r>
          </w:p>
        </w:tc>
        <w:tc>
          <w:tcPr>
            <w:tcW w:w="2" w:type="dxa"/>
            <w:shd w:val="clear" w:color="auto" w:fill="FFFFFF"/>
          </w:tcPr>
          <w:p w:rsidR="00585F42" w:rsidRDefault="00585F42" w:rsidP="009C715E">
            <w:r>
              <w:rPr>
                <w:rFonts w:ascii="Times New Roman" w:hAnsi="Times New Roman"/>
              </w:rPr>
              <w:lastRenderedPageBreak/>
              <w:t>15</w:t>
            </w:r>
          </w:p>
        </w:tc>
        <w:tc>
          <w:tcPr>
            <w:tcW w:w="2" w:type="dxa"/>
            <w:shd w:val="clear" w:color="auto" w:fill="FFFFFF"/>
          </w:tcPr>
          <w:p w:rsidR="00585F42" w:rsidRDefault="00585F42" w:rsidP="009C715E">
            <w:r>
              <w:rPr>
                <w:rFonts w:ascii="Times New Roman" w:hAnsi="Times New Roman"/>
              </w:rPr>
              <w:t>17.53</w:t>
            </w:r>
          </w:p>
        </w:tc>
      </w:tr>
      <w:tr w:rsidR="00585F42" w:rsidTr="009C715E">
        <w:tc>
          <w:tcPr>
            <w:tcW w:w="1" w:type="dxa"/>
            <w:shd w:val="clear" w:color="auto" w:fill="FFFFFF"/>
          </w:tcPr>
          <w:p w:rsidR="00585F42" w:rsidRDefault="00585F42" w:rsidP="009C715E">
            <w:r>
              <w:rPr>
                <w:rFonts w:ascii="Times New Roman" w:hAnsi="Times New Roman"/>
              </w:rPr>
              <w:lastRenderedPageBreak/>
              <w:t>184</w:t>
            </w:r>
          </w:p>
        </w:tc>
        <w:tc>
          <w:tcPr>
            <w:tcW w:w="2" w:type="dxa"/>
            <w:shd w:val="clear" w:color="auto" w:fill="FFFFFF"/>
          </w:tcPr>
          <w:p w:rsidR="00585F42" w:rsidRDefault="00585F42" w:rsidP="009C715E">
            <w:r>
              <w:rPr>
                <w:rFonts w:ascii="Times New Roman" w:hAnsi="Times New Roman"/>
              </w:rPr>
              <w:t>Услуги по продлению неисключительных прав использования и сопровожднию антивирусного программного обеспечения для нужд ЛОГБУ "Кировский ПНИ"</w:t>
            </w:r>
          </w:p>
        </w:tc>
        <w:tc>
          <w:tcPr>
            <w:tcW w:w="2" w:type="dxa"/>
            <w:shd w:val="clear" w:color="auto" w:fill="FFFFFF"/>
          </w:tcPr>
          <w:p w:rsidR="00585F42" w:rsidRDefault="00585F42" w:rsidP="009C715E">
            <w:r>
              <w:rPr>
                <w:rFonts w:ascii="Times New Roman" w:hAnsi="Times New Roman"/>
              </w:rPr>
              <w:t>Программный продукт (клиентская лицензия сроком на 1 год на 20 компьютеров)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23.40</w:t>
            </w:r>
          </w:p>
        </w:tc>
      </w:tr>
      <w:tr w:rsidR="00585F42" w:rsidTr="009C715E">
        <w:tc>
          <w:tcPr>
            <w:tcW w:w="1" w:type="dxa"/>
            <w:shd w:val="clear" w:color="auto" w:fill="FFFFFF"/>
          </w:tcPr>
          <w:p w:rsidR="00585F42" w:rsidRDefault="00585F42" w:rsidP="009C715E">
            <w:r>
              <w:rPr>
                <w:rFonts w:ascii="Times New Roman" w:hAnsi="Times New Roman"/>
              </w:rPr>
              <w:t>185</w:t>
            </w:r>
          </w:p>
        </w:tc>
        <w:tc>
          <w:tcPr>
            <w:tcW w:w="2" w:type="dxa"/>
            <w:shd w:val="clear" w:color="auto" w:fill="FFFFFF"/>
          </w:tcPr>
          <w:p w:rsidR="00585F42" w:rsidRDefault="00585F42" w:rsidP="009C715E">
            <w:r>
              <w:rPr>
                <w:rFonts w:ascii="Times New Roman" w:hAnsi="Times New Roman"/>
              </w:rPr>
              <w:t>Приобретение лицензий на право использования программного обеспечения ViPNet Client для нужд ЛОГБУ "Подпорожский СРЦН "Семья"</w:t>
            </w:r>
          </w:p>
        </w:tc>
        <w:tc>
          <w:tcPr>
            <w:tcW w:w="2" w:type="dxa"/>
            <w:shd w:val="clear" w:color="auto" w:fill="FFFFFF"/>
          </w:tcPr>
          <w:p w:rsidR="00585F42" w:rsidRDefault="00585F42" w:rsidP="009C715E">
            <w:r>
              <w:rPr>
                <w:rFonts w:ascii="Times New Roman" w:hAnsi="Times New Roman"/>
              </w:rPr>
              <w:t xml:space="preserve">Программное обеспечение ViPNet Client </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45.00</w:t>
            </w:r>
          </w:p>
        </w:tc>
      </w:tr>
      <w:tr w:rsidR="00585F42" w:rsidTr="009C715E">
        <w:tc>
          <w:tcPr>
            <w:tcW w:w="1" w:type="dxa"/>
            <w:shd w:val="clear" w:color="auto" w:fill="FFFFFF"/>
          </w:tcPr>
          <w:p w:rsidR="00585F42" w:rsidRDefault="00585F42" w:rsidP="009C715E">
            <w:r>
              <w:rPr>
                <w:rFonts w:ascii="Times New Roman" w:hAnsi="Times New Roman"/>
              </w:rPr>
              <w:t>186</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6 линий стационарной связи</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78.00</w:t>
            </w:r>
          </w:p>
        </w:tc>
      </w:tr>
      <w:tr w:rsidR="00585F42" w:rsidTr="009C715E">
        <w:tc>
          <w:tcPr>
            <w:tcW w:w="1" w:type="dxa"/>
            <w:shd w:val="clear" w:color="auto" w:fill="FFFFFF"/>
          </w:tcPr>
          <w:p w:rsidR="00585F42" w:rsidRDefault="00585F42" w:rsidP="009C715E">
            <w:r>
              <w:rPr>
                <w:rFonts w:ascii="Times New Roman" w:hAnsi="Times New Roman"/>
              </w:rPr>
              <w:t>187</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"Сланцевский ЦСО "Надежда"</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6.50</w:t>
            </w:r>
          </w:p>
        </w:tc>
      </w:tr>
      <w:tr w:rsidR="00585F42" w:rsidTr="009C715E">
        <w:tc>
          <w:tcPr>
            <w:tcW w:w="1" w:type="dxa"/>
            <w:shd w:val="clear" w:color="auto" w:fill="FFFFFF"/>
          </w:tcPr>
          <w:p w:rsidR="00585F42" w:rsidRDefault="00585F42" w:rsidP="009C715E">
            <w:r>
              <w:rPr>
                <w:rFonts w:ascii="Times New Roman" w:hAnsi="Times New Roman"/>
              </w:rPr>
              <w:t>188</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"Волосовский ПНИ"</w:t>
            </w:r>
          </w:p>
        </w:tc>
        <w:tc>
          <w:tcPr>
            <w:tcW w:w="2" w:type="dxa"/>
            <w:shd w:val="clear" w:color="auto" w:fill="FFFFFF"/>
          </w:tcPr>
          <w:p w:rsidR="00585F42" w:rsidRDefault="00585F42" w:rsidP="009C715E">
            <w:r>
              <w:rPr>
                <w:rFonts w:ascii="Times New Roman" w:hAnsi="Times New Roman"/>
              </w:rPr>
              <w:t>Корпоративные Sim-карты</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10.50</w:t>
            </w:r>
          </w:p>
        </w:tc>
      </w:tr>
      <w:tr w:rsidR="00585F42" w:rsidTr="009C715E">
        <w:tc>
          <w:tcPr>
            <w:tcW w:w="1" w:type="dxa"/>
            <w:shd w:val="clear" w:color="auto" w:fill="FFFFFF"/>
          </w:tcPr>
          <w:p w:rsidR="00585F42" w:rsidRDefault="00585F42" w:rsidP="009C715E">
            <w:r>
              <w:rPr>
                <w:rFonts w:ascii="Times New Roman" w:hAnsi="Times New Roman"/>
              </w:rPr>
              <w:t>189</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5 сим карт</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t>190</w:t>
            </w:r>
          </w:p>
        </w:tc>
        <w:tc>
          <w:tcPr>
            <w:tcW w:w="2" w:type="dxa"/>
            <w:shd w:val="clear" w:color="auto" w:fill="FFFFFF"/>
          </w:tcPr>
          <w:p w:rsidR="00585F42" w:rsidRDefault="00585F42" w:rsidP="009C715E">
            <w:r>
              <w:rPr>
                <w:rFonts w:ascii="Times New Roman" w:hAnsi="Times New Roman"/>
              </w:rPr>
              <w:t xml:space="preserve">Техническое обслуживание и регламентно-профилактический ремонт локально-вычислительных сетей для нужд ЛОГБУ </w:t>
            </w:r>
            <w:r>
              <w:rPr>
                <w:rFonts w:ascii="Times New Roman" w:hAnsi="Times New Roman"/>
              </w:rPr>
              <w:lastRenderedPageBreak/>
              <w:t>"Сясьстройский ПНИ"</w:t>
            </w:r>
          </w:p>
        </w:tc>
        <w:tc>
          <w:tcPr>
            <w:tcW w:w="2" w:type="dxa"/>
            <w:shd w:val="clear" w:color="auto" w:fill="FFFFFF"/>
          </w:tcPr>
          <w:p w:rsidR="00585F42" w:rsidRDefault="00585F42" w:rsidP="009C715E">
            <w:r>
              <w:rPr>
                <w:rFonts w:ascii="Times New Roman" w:hAnsi="Times New Roman"/>
              </w:rPr>
              <w:lastRenderedPageBreak/>
              <w:t>локальная вычислительная сеть</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w:t>
            </w:r>
          </w:p>
        </w:tc>
      </w:tr>
      <w:tr w:rsidR="00585F42" w:rsidTr="009C715E">
        <w:tc>
          <w:tcPr>
            <w:tcW w:w="1" w:type="dxa"/>
            <w:shd w:val="clear" w:color="auto" w:fill="FFFFFF"/>
          </w:tcPr>
          <w:p w:rsidR="00585F42" w:rsidRDefault="00585F42" w:rsidP="009C715E">
            <w:r>
              <w:rPr>
                <w:rFonts w:ascii="Times New Roman" w:hAnsi="Times New Roman"/>
              </w:rPr>
              <w:lastRenderedPageBreak/>
              <w:t>191</w:t>
            </w:r>
          </w:p>
        </w:tc>
        <w:tc>
          <w:tcPr>
            <w:tcW w:w="2" w:type="dxa"/>
            <w:shd w:val="clear" w:color="auto" w:fill="FFFFFF"/>
          </w:tcPr>
          <w:p w:rsidR="00585F42" w:rsidRDefault="00585F42" w:rsidP="009C715E">
            <w:r>
              <w:rPr>
                <w:rFonts w:ascii="Times New Roman" w:hAnsi="Times New Roman"/>
              </w:rPr>
              <w:t>Предоставление услуг стационарной связи для нужд ЛОГБУ «Сланцевский ЦСОН «Мечта»</w:t>
            </w:r>
          </w:p>
        </w:tc>
        <w:tc>
          <w:tcPr>
            <w:tcW w:w="2" w:type="dxa"/>
            <w:shd w:val="clear" w:color="auto" w:fill="FFFFFF"/>
          </w:tcPr>
          <w:p w:rsidR="00585F42" w:rsidRDefault="00585F42" w:rsidP="009C715E">
            <w:r>
              <w:rPr>
                <w:rFonts w:ascii="Times New Roman" w:hAnsi="Times New Roman"/>
              </w:rPr>
              <w:t>7 линий стационарной связи</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87.77</w:t>
            </w:r>
          </w:p>
        </w:tc>
      </w:tr>
      <w:tr w:rsidR="00585F42" w:rsidTr="009C715E">
        <w:tc>
          <w:tcPr>
            <w:tcW w:w="1" w:type="dxa"/>
            <w:shd w:val="clear" w:color="auto" w:fill="FFFFFF"/>
          </w:tcPr>
          <w:p w:rsidR="00585F42" w:rsidRDefault="00585F42" w:rsidP="009C715E">
            <w:r>
              <w:rPr>
                <w:rFonts w:ascii="Times New Roman" w:hAnsi="Times New Roman"/>
              </w:rPr>
              <w:t>192</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Канал доступа в сеть Интернет 10Мбит/с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33.84</w:t>
            </w:r>
          </w:p>
        </w:tc>
      </w:tr>
      <w:tr w:rsidR="00585F42" w:rsidTr="009C715E">
        <w:tc>
          <w:tcPr>
            <w:tcW w:w="1" w:type="dxa"/>
            <w:shd w:val="clear" w:color="auto" w:fill="FFFFFF"/>
          </w:tcPr>
          <w:p w:rsidR="00585F42" w:rsidRDefault="00585F42" w:rsidP="009C715E">
            <w:r>
              <w:rPr>
                <w:rFonts w:ascii="Times New Roman" w:hAnsi="Times New Roman"/>
              </w:rPr>
              <w:t>193</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"Всеволожский ДИ"</w:t>
            </w:r>
          </w:p>
        </w:tc>
        <w:tc>
          <w:tcPr>
            <w:tcW w:w="2" w:type="dxa"/>
            <w:shd w:val="clear" w:color="auto" w:fill="FFFFFF"/>
          </w:tcPr>
          <w:p w:rsidR="00585F42" w:rsidRDefault="00585F42" w:rsidP="009C715E">
            <w:r>
              <w:rPr>
                <w:rFonts w:ascii="Times New Roman" w:hAnsi="Times New Roman"/>
              </w:rPr>
              <w:t>6 линий стационарной связи</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74.00</w:t>
            </w:r>
          </w:p>
        </w:tc>
      </w:tr>
      <w:tr w:rsidR="00585F42" w:rsidTr="009C715E">
        <w:tc>
          <w:tcPr>
            <w:tcW w:w="1" w:type="dxa"/>
            <w:shd w:val="clear" w:color="auto" w:fill="FFFFFF"/>
          </w:tcPr>
          <w:p w:rsidR="00585F42" w:rsidRDefault="00585F42" w:rsidP="009C715E">
            <w:r>
              <w:rPr>
                <w:rFonts w:ascii="Times New Roman" w:hAnsi="Times New Roman"/>
              </w:rPr>
              <w:t>194</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3 канала доступа в сеть интернет 10 Мбит/с</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162.72</w:t>
            </w:r>
          </w:p>
        </w:tc>
      </w:tr>
      <w:tr w:rsidR="00585F42" w:rsidTr="009C715E">
        <w:tc>
          <w:tcPr>
            <w:tcW w:w="1" w:type="dxa"/>
            <w:shd w:val="clear" w:color="auto" w:fill="FFFFFF"/>
          </w:tcPr>
          <w:p w:rsidR="00585F42" w:rsidRDefault="00585F42" w:rsidP="009C715E">
            <w:r>
              <w:rPr>
                <w:rFonts w:ascii="Times New Roman" w:hAnsi="Times New Roman"/>
              </w:rPr>
              <w:t>195</w:t>
            </w:r>
          </w:p>
        </w:tc>
        <w:tc>
          <w:tcPr>
            <w:tcW w:w="2" w:type="dxa"/>
            <w:shd w:val="clear" w:color="auto" w:fill="FFFFFF"/>
          </w:tcPr>
          <w:p w:rsidR="00585F42" w:rsidRDefault="00585F42" w:rsidP="009C715E">
            <w:r>
              <w:rPr>
                <w:rFonts w:ascii="Times New Roman" w:hAnsi="Times New Roman"/>
              </w:rPr>
              <w:t>Оказание услуг по сопровождению справочно-правовой системы "КонсультантПлюс" для нужд "ЛО МРЦ для детей-инвалидов"</w:t>
            </w:r>
          </w:p>
        </w:tc>
        <w:tc>
          <w:tcPr>
            <w:tcW w:w="2" w:type="dxa"/>
            <w:shd w:val="clear" w:color="auto" w:fill="FFFFFF"/>
          </w:tcPr>
          <w:p w:rsidR="00585F42" w:rsidRDefault="00585F42" w:rsidP="009C715E">
            <w:r>
              <w:rPr>
                <w:rFonts w:ascii="Times New Roman" w:hAnsi="Times New Roman"/>
              </w:rPr>
              <w:t>справочно-правовая система "КонсультантПлюс"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200.00</w:t>
            </w:r>
          </w:p>
        </w:tc>
      </w:tr>
      <w:tr w:rsidR="00585F42" w:rsidTr="009C715E">
        <w:tc>
          <w:tcPr>
            <w:tcW w:w="1" w:type="dxa"/>
            <w:shd w:val="clear" w:color="auto" w:fill="FFFFFF"/>
          </w:tcPr>
          <w:p w:rsidR="00585F42" w:rsidRDefault="00585F42" w:rsidP="009C715E">
            <w:r>
              <w:rPr>
                <w:rFonts w:ascii="Times New Roman" w:hAnsi="Times New Roman"/>
              </w:rPr>
              <w:t>196</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«Кингисеппсий ДИт» в сети Интернет</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24.00</w:t>
            </w:r>
          </w:p>
        </w:tc>
      </w:tr>
      <w:tr w:rsidR="00585F42" w:rsidTr="009C715E">
        <w:tc>
          <w:tcPr>
            <w:tcW w:w="1" w:type="dxa"/>
            <w:shd w:val="clear" w:color="auto" w:fill="FFFFFF"/>
          </w:tcPr>
          <w:p w:rsidR="00585F42" w:rsidRDefault="00585F42" w:rsidP="009C715E">
            <w:r>
              <w:rPr>
                <w:rFonts w:ascii="Times New Roman" w:hAnsi="Times New Roman"/>
              </w:rPr>
              <w:t>197</w:t>
            </w:r>
          </w:p>
        </w:tc>
        <w:tc>
          <w:tcPr>
            <w:tcW w:w="2" w:type="dxa"/>
            <w:shd w:val="clear" w:color="auto" w:fill="FFFFFF"/>
          </w:tcPr>
          <w:p w:rsidR="00585F42" w:rsidRDefault="00585F42" w:rsidP="009C715E">
            <w:r>
              <w:rPr>
                <w:rFonts w:ascii="Times New Roman" w:hAnsi="Times New Roman"/>
              </w:rPr>
              <w:t>Оказание услуг телефонной связи для нужд ЛОГБУ "Тихвинский ДИ"</w:t>
            </w:r>
          </w:p>
        </w:tc>
        <w:tc>
          <w:tcPr>
            <w:tcW w:w="2" w:type="dxa"/>
            <w:shd w:val="clear" w:color="auto" w:fill="FFFFFF"/>
          </w:tcPr>
          <w:p w:rsidR="00585F42" w:rsidRDefault="00585F42" w:rsidP="009C715E">
            <w:r>
              <w:rPr>
                <w:rFonts w:ascii="Times New Roman" w:hAnsi="Times New Roman"/>
              </w:rPr>
              <w:t xml:space="preserve">Оказание услуг телефонной связи для нужд ЛОГБУ "Тихвинский ДИ"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146.91</w:t>
            </w:r>
          </w:p>
        </w:tc>
      </w:tr>
      <w:tr w:rsidR="00585F42" w:rsidTr="009C715E">
        <w:tc>
          <w:tcPr>
            <w:tcW w:w="1" w:type="dxa"/>
            <w:shd w:val="clear" w:color="auto" w:fill="FFFFFF"/>
          </w:tcPr>
          <w:p w:rsidR="00585F42" w:rsidRDefault="00585F42" w:rsidP="009C715E">
            <w:r>
              <w:rPr>
                <w:rFonts w:ascii="Times New Roman" w:hAnsi="Times New Roman"/>
              </w:rPr>
              <w:t>198</w:t>
            </w:r>
          </w:p>
        </w:tc>
        <w:tc>
          <w:tcPr>
            <w:tcW w:w="2" w:type="dxa"/>
            <w:shd w:val="clear" w:color="auto" w:fill="FFFFFF"/>
          </w:tcPr>
          <w:p w:rsidR="00585F42" w:rsidRDefault="00585F42" w:rsidP="009C715E">
            <w:r>
              <w:rPr>
                <w:rFonts w:ascii="Times New Roman" w:hAnsi="Times New Roman"/>
              </w:rPr>
              <w:t>Электронные журналы и консультационные журналы  для нужд ЛОГБУ "Сясьстройский ПНИ"</w:t>
            </w:r>
          </w:p>
        </w:tc>
        <w:tc>
          <w:tcPr>
            <w:tcW w:w="2" w:type="dxa"/>
            <w:shd w:val="clear" w:color="auto" w:fill="FFFFFF"/>
          </w:tcPr>
          <w:p w:rsidR="00585F42" w:rsidRDefault="00585F42" w:rsidP="009C715E">
            <w:r>
              <w:rPr>
                <w:rFonts w:ascii="Times New Roman" w:hAnsi="Times New Roman"/>
              </w:rPr>
              <w:t>Электронные журналы и консультационные журналы  для нужд ЛОГБУ "Сясьстройский ПНИ"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76.65</w:t>
            </w:r>
          </w:p>
        </w:tc>
      </w:tr>
      <w:tr w:rsidR="00585F42" w:rsidTr="009C715E">
        <w:tc>
          <w:tcPr>
            <w:tcW w:w="1" w:type="dxa"/>
            <w:shd w:val="clear" w:color="auto" w:fill="FFFFFF"/>
          </w:tcPr>
          <w:p w:rsidR="00585F42" w:rsidRDefault="00585F42" w:rsidP="009C715E">
            <w:r>
              <w:rPr>
                <w:rFonts w:ascii="Times New Roman" w:hAnsi="Times New Roman"/>
              </w:rPr>
              <w:lastRenderedPageBreak/>
              <w:t>199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Программное обеспечение “1C Предприятие”</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81.12</w:t>
            </w:r>
          </w:p>
        </w:tc>
      </w:tr>
      <w:tr w:rsidR="00585F42" w:rsidTr="009C715E">
        <w:tc>
          <w:tcPr>
            <w:tcW w:w="1" w:type="dxa"/>
            <w:shd w:val="clear" w:color="auto" w:fill="FFFFFF"/>
          </w:tcPr>
          <w:p w:rsidR="00585F42" w:rsidRDefault="00585F42" w:rsidP="009C715E">
            <w:r>
              <w:rPr>
                <w:rFonts w:ascii="Times New Roman" w:hAnsi="Times New Roman"/>
              </w:rPr>
              <w:t>200</w:t>
            </w:r>
          </w:p>
        </w:tc>
        <w:tc>
          <w:tcPr>
            <w:tcW w:w="2" w:type="dxa"/>
            <w:shd w:val="clear" w:color="auto" w:fill="FFFFFF"/>
          </w:tcPr>
          <w:p w:rsidR="00585F42" w:rsidRDefault="00585F42" w:rsidP="009C715E">
            <w:r>
              <w:rPr>
                <w:rFonts w:ascii="Times New Roman" w:hAnsi="Times New Roman"/>
              </w:rPr>
              <w:t>Предоставление абонентского информационно-технического и справочно-консультационного обслуживания 1С:Бухгалтерия государственного учреждения и 1С:Зарплата и кадры бюджетного учреждения для нужд ЛОГБУ "Подпорожский СРЦН "Семья".</w:t>
            </w:r>
          </w:p>
        </w:tc>
        <w:tc>
          <w:tcPr>
            <w:tcW w:w="2" w:type="dxa"/>
            <w:shd w:val="clear" w:color="auto" w:fill="FFFFFF"/>
          </w:tcPr>
          <w:p w:rsidR="00585F42" w:rsidRDefault="00585F42" w:rsidP="009C715E">
            <w:r>
              <w:rPr>
                <w:rFonts w:ascii="Times New Roman" w:hAnsi="Times New Roman"/>
              </w:rPr>
              <w:t>Программное обеспечение 1С:Бухгалтерия государственного учреждения и 1С:Зарплата и кадры бюджетного учреждения.</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201</w:t>
            </w:r>
          </w:p>
        </w:tc>
        <w:tc>
          <w:tcPr>
            <w:tcW w:w="2" w:type="dxa"/>
            <w:shd w:val="clear" w:color="auto" w:fill="FFFFFF"/>
          </w:tcPr>
          <w:p w:rsidR="00585F42" w:rsidRDefault="00585F42" w:rsidP="009C715E">
            <w:r>
              <w:rPr>
                <w:rFonts w:ascii="Times New Roman" w:hAnsi="Times New Roman"/>
              </w:rPr>
              <w:t>Приобретение коммуникационного оборудования для нужд ЛОГБУ «Волосовский комплексный центр социального обслуживания населения «Берегиня»</w:t>
            </w:r>
          </w:p>
        </w:tc>
        <w:tc>
          <w:tcPr>
            <w:tcW w:w="2" w:type="dxa"/>
            <w:shd w:val="clear" w:color="auto" w:fill="FFFFFF"/>
          </w:tcPr>
          <w:p w:rsidR="00585F42" w:rsidRDefault="00585F42" w:rsidP="009C715E">
            <w:r>
              <w:rPr>
                <w:rFonts w:ascii="Times New Roman" w:hAnsi="Times New Roman"/>
              </w:rPr>
              <w:t>6 радиотелефонов</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t>202</w:t>
            </w:r>
          </w:p>
        </w:tc>
        <w:tc>
          <w:tcPr>
            <w:tcW w:w="2" w:type="dxa"/>
            <w:shd w:val="clear" w:color="auto" w:fill="FFFFFF"/>
          </w:tcPr>
          <w:p w:rsidR="00585F42" w:rsidRDefault="00585F42" w:rsidP="009C715E">
            <w:r>
              <w:rPr>
                <w:rFonts w:ascii="Times New Roman" w:hAnsi="Times New Roman"/>
              </w:rPr>
              <w:t>Продление лицензий на право использования программного обеспечения  ViPNet Client для нужд ЛОГБУ Сланцевский ЦСОН "Мечта"</w:t>
            </w:r>
          </w:p>
        </w:tc>
        <w:tc>
          <w:tcPr>
            <w:tcW w:w="2" w:type="dxa"/>
            <w:shd w:val="clear" w:color="auto" w:fill="FFFFFF"/>
          </w:tcPr>
          <w:p w:rsidR="00585F42" w:rsidRDefault="00585F42" w:rsidP="009C715E">
            <w:r>
              <w:rPr>
                <w:rFonts w:ascii="Times New Roman" w:hAnsi="Times New Roman"/>
              </w:rPr>
              <w:t>Программное обеспечение ViPNet Client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9.74</w:t>
            </w:r>
          </w:p>
        </w:tc>
      </w:tr>
      <w:tr w:rsidR="00585F42" w:rsidTr="009C715E">
        <w:tc>
          <w:tcPr>
            <w:tcW w:w="1" w:type="dxa"/>
            <w:shd w:val="clear" w:color="auto" w:fill="FFFFFF"/>
          </w:tcPr>
          <w:p w:rsidR="00585F42" w:rsidRDefault="00585F42" w:rsidP="009C715E">
            <w:r>
              <w:rPr>
                <w:rFonts w:ascii="Times New Roman" w:hAnsi="Times New Roman"/>
              </w:rPr>
              <w:t>203</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"Контурн-Экстерн" для нужд ЛОГБУ «Вознесенский ДИ»</w:t>
            </w:r>
          </w:p>
        </w:tc>
        <w:tc>
          <w:tcPr>
            <w:tcW w:w="2" w:type="dxa"/>
            <w:shd w:val="clear" w:color="auto" w:fill="FFFFFF"/>
          </w:tcPr>
          <w:p w:rsidR="00585F42" w:rsidRDefault="00585F42" w:rsidP="009C715E">
            <w:r>
              <w:rPr>
                <w:rFonts w:ascii="Times New Roman" w:hAnsi="Times New Roman"/>
              </w:rPr>
              <w:t>Программное обеспечение "Система Контур-Экстерн"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11.00</w:t>
            </w:r>
          </w:p>
        </w:tc>
      </w:tr>
      <w:tr w:rsidR="00585F42" w:rsidTr="009C715E">
        <w:tc>
          <w:tcPr>
            <w:tcW w:w="1" w:type="dxa"/>
            <w:shd w:val="clear" w:color="auto" w:fill="FFFFFF"/>
          </w:tcPr>
          <w:p w:rsidR="00585F42" w:rsidRDefault="00585F42" w:rsidP="009C715E">
            <w:r>
              <w:rPr>
                <w:rFonts w:ascii="Times New Roman" w:hAnsi="Times New Roman"/>
              </w:rPr>
              <w:t>204</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официального сайта ЛОГАУ </w:t>
            </w:r>
            <w:r>
              <w:rPr>
                <w:rFonts w:ascii="Times New Roman" w:hAnsi="Times New Roman"/>
              </w:rPr>
              <w:lastRenderedPageBreak/>
              <w:t>"Всеволожский КЦСОН"</w:t>
            </w:r>
          </w:p>
        </w:tc>
        <w:tc>
          <w:tcPr>
            <w:tcW w:w="2" w:type="dxa"/>
            <w:shd w:val="clear" w:color="auto" w:fill="FFFFFF"/>
          </w:tcPr>
          <w:p w:rsidR="00585F42" w:rsidRDefault="00585F42" w:rsidP="009C715E">
            <w:r>
              <w:rPr>
                <w:rFonts w:ascii="Times New Roman" w:hAnsi="Times New Roman"/>
              </w:rPr>
              <w:lastRenderedPageBreak/>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w:t>
            </w:r>
          </w:p>
        </w:tc>
      </w:tr>
      <w:tr w:rsidR="00585F42" w:rsidTr="009C715E">
        <w:tc>
          <w:tcPr>
            <w:tcW w:w="1" w:type="dxa"/>
            <w:shd w:val="clear" w:color="auto" w:fill="FFFFFF"/>
          </w:tcPr>
          <w:p w:rsidR="00585F42" w:rsidRDefault="00585F42" w:rsidP="009C715E">
            <w:r>
              <w:rPr>
                <w:rFonts w:ascii="Times New Roman" w:hAnsi="Times New Roman"/>
              </w:rPr>
              <w:lastRenderedPageBreak/>
              <w:t>205</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в сеть Интернет для нужд ЛОГБУ "Сясьстройский ПНИ</w:t>
            </w:r>
          </w:p>
        </w:tc>
        <w:tc>
          <w:tcPr>
            <w:tcW w:w="2" w:type="dxa"/>
            <w:shd w:val="clear" w:color="auto" w:fill="FFFFFF"/>
          </w:tcPr>
          <w:p w:rsidR="00585F42" w:rsidRDefault="00585F42" w:rsidP="009C715E">
            <w:r>
              <w:rPr>
                <w:rFonts w:ascii="Times New Roman" w:hAnsi="Times New Roman"/>
              </w:rPr>
              <w:t>Канал доступа в сеть Интернет 100 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255.60</w:t>
            </w:r>
          </w:p>
        </w:tc>
      </w:tr>
      <w:tr w:rsidR="00585F42" w:rsidTr="009C715E">
        <w:tc>
          <w:tcPr>
            <w:tcW w:w="1" w:type="dxa"/>
            <w:shd w:val="clear" w:color="auto" w:fill="FFFFFF"/>
          </w:tcPr>
          <w:p w:rsidR="00585F42" w:rsidRDefault="00585F42" w:rsidP="009C715E">
            <w:r>
              <w:rPr>
                <w:rFonts w:ascii="Times New Roman" w:hAnsi="Times New Roman"/>
              </w:rPr>
              <w:t>206</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ЛОГАУ "Кировский КЦСОН"</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207</w:t>
            </w:r>
          </w:p>
        </w:tc>
        <w:tc>
          <w:tcPr>
            <w:tcW w:w="2" w:type="dxa"/>
            <w:shd w:val="clear" w:color="auto" w:fill="FFFFFF"/>
          </w:tcPr>
          <w:p w:rsidR="00585F42" w:rsidRDefault="00585F42" w:rsidP="009C715E">
            <w:r>
              <w:rPr>
                <w:rFonts w:ascii="Times New Roman" w:hAnsi="Times New Roman"/>
              </w:rPr>
              <w:t>Приобретение неисключительной лицензии программного продукта 1С: Предприятие ПРОФ для нужд ЛОГАУ "Всеволожский КЦСОН"</w:t>
            </w:r>
          </w:p>
        </w:tc>
        <w:tc>
          <w:tcPr>
            <w:tcW w:w="2" w:type="dxa"/>
            <w:shd w:val="clear" w:color="auto" w:fill="FFFFFF"/>
          </w:tcPr>
          <w:p w:rsidR="00585F42" w:rsidRDefault="00585F42" w:rsidP="009C715E">
            <w:r>
              <w:rPr>
                <w:rFonts w:ascii="Times New Roman" w:hAnsi="Times New Roman"/>
              </w:rPr>
              <w:t>программное обеспечение 1 С: Предприятие 8 ПРОФ</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6.30</w:t>
            </w:r>
          </w:p>
        </w:tc>
      </w:tr>
      <w:tr w:rsidR="00585F42" w:rsidTr="009C715E">
        <w:tc>
          <w:tcPr>
            <w:tcW w:w="1" w:type="dxa"/>
            <w:shd w:val="clear" w:color="auto" w:fill="FFFFFF"/>
          </w:tcPr>
          <w:p w:rsidR="00585F42" w:rsidRDefault="00585F42" w:rsidP="009C715E">
            <w:r>
              <w:rPr>
                <w:rFonts w:ascii="Times New Roman" w:hAnsi="Times New Roman"/>
              </w:rPr>
              <w:t>208</w:t>
            </w:r>
          </w:p>
        </w:tc>
        <w:tc>
          <w:tcPr>
            <w:tcW w:w="2" w:type="dxa"/>
            <w:shd w:val="clear" w:color="auto" w:fill="FFFFFF"/>
          </w:tcPr>
          <w:p w:rsidR="00585F42" w:rsidRDefault="00585F42" w:rsidP="009C715E">
            <w:r>
              <w:rPr>
                <w:rFonts w:ascii="Times New Roman" w:hAnsi="Times New Roman"/>
              </w:rPr>
              <w:t>Услуги стационарной связи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 xml:space="preserve">15 линий стационарной связи </w:t>
            </w:r>
          </w:p>
        </w:tc>
        <w:tc>
          <w:tcPr>
            <w:tcW w:w="2"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480.00</w:t>
            </w:r>
          </w:p>
        </w:tc>
      </w:tr>
      <w:tr w:rsidR="00585F42" w:rsidTr="009C715E">
        <w:tc>
          <w:tcPr>
            <w:tcW w:w="1" w:type="dxa"/>
            <w:shd w:val="clear" w:color="auto" w:fill="FFFFFF"/>
          </w:tcPr>
          <w:p w:rsidR="00585F42" w:rsidRDefault="00585F42" w:rsidP="009C715E">
            <w:r>
              <w:rPr>
                <w:rFonts w:ascii="Times New Roman" w:hAnsi="Times New Roman"/>
              </w:rPr>
              <w:t>209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“1CПредприятие”для нужд ЛОГБУ «Гатчинский КЦСОН "Дарина»</w:t>
            </w:r>
          </w:p>
        </w:tc>
        <w:tc>
          <w:tcPr>
            <w:tcW w:w="2" w:type="dxa"/>
            <w:shd w:val="clear" w:color="auto" w:fill="FFFFFF"/>
          </w:tcPr>
          <w:p w:rsidR="00585F42" w:rsidRDefault="00585F42" w:rsidP="009C715E">
            <w:r>
              <w:rPr>
                <w:rFonts w:ascii="Times New Roman" w:hAnsi="Times New Roman"/>
              </w:rPr>
              <w:t>Программное обеспечение “1C Предприятие”</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37.18</w:t>
            </w:r>
          </w:p>
        </w:tc>
      </w:tr>
      <w:tr w:rsidR="00585F42" w:rsidTr="009C715E">
        <w:tc>
          <w:tcPr>
            <w:tcW w:w="1" w:type="dxa"/>
            <w:shd w:val="clear" w:color="auto" w:fill="FFFFFF"/>
          </w:tcPr>
          <w:p w:rsidR="00585F42" w:rsidRDefault="00585F42" w:rsidP="009C715E">
            <w:r>
              <w:rPr>
                <w:rFonts w:ascii="Times New Roman" w:hAnsi="Times New Roman"/>
              </w:rPr>
              <w:t>210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8 линий стационарной связи</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108.00</w:t>
            </w:r>
          </w:p>
        </w:tc>
      </w:tr>
      <w:tr w:rsidR="00585F42" w:rsidTr="009C715E">
        <w:tc>
          <w:tcPr>
            <w:tcW w:w="1" w:type="dxa"/>
            <w:shd w:val="clear" w:color="auto" w:fill="FFFFFF"/>
          </w:tcPr>
          <w:p w:rsidR="00585F42" w:rsidRDefault="00585F42" w:rsidP="009C715E">
            <w:r>
              <w:rPr>
                <w:rFonts w:ascii="Times New Roman" w:hAnsi="Times New Roman"/>
              </w:rPr>
              <w:t>211</w:t>
            </w:r>
          </w:p>
        </w:tc>
        <w:tc>
          <w:tcPr>
            <w:tcW w:w="2" w:type="dxa"/>
            <w:shd w:val="clear" w:color="auto" w:fill="FFFFFF"/>
          </w:tcPr>
          <w:p w:rsidR="00585F42" w:rsidRDefault="00585F42" w:rsidP="009C715E">
            <w:r>
              <w:rPr>
                <w:rFonts w:ascii="Times New Roman" w:hAnsi="Times New Roman"/>
              </w:rPr>
              <w:t>Предоставление услуги связи для нужд ЛОГБУ "Кингисеппский ДИ"</w:t>
            </w:r>
          </w:p>
        </w:tc>
        <w:tc>
          <w:tcPr>
            <w:tcW w:w="2" w:type="dxa"/>
            <w:shd w:val="clear" w:color="auto" w:fill="FFFFFF"/>
          </w:tcPr>
          <w:p w:rsidR="00585F42" w:rsidRDefault="00585F42" w:rsidP="009C715E">
            <w:r>
              <w:rPr>
                <w:rFonts w:ascii="Times New Roman" w:hAnsi="Times New Roman"/>
              </w:rPr>
              <w:t>4 линий стационарной связи</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50.00</w:t>
            </w:r>
          </w:p>
        </w:tc>
      </w:tr>
      <w:tr w:rsidR="00585F42" w:rsidTr="009C715E">
        <w:tc>
          <w:tcPr>
            <w:tcW w:w="1" w:type="dxa"/>
            <w:shd w:val="clear" w:color="auto" w:fill="FFFFFF"/>
          </w:tcPr>
          <w:p w:rsidR="00585F42" w:rsidRDefault="00585F42" w:rsidP="009C715E">
            <w:r>
              <w:rPr>
                <w:rFonts w:ascii="Times New Roman" w:hAnsi="Times New Roman"/>
              </w:rPr>
              <w:t>212</w:t>
            </w:r>
          </w:p>
        </w:tc>
        <w:tc>
          <w:tcPr>
            <w:tcW w:w="2" w:type="dxa"/>
            <w:shd w:val="clear" w:color="auto" w:fill="FFFFFF"/>
          </w:tcPr>
          <w:p w:rsidR="00585F42" w:rsidRDefault="00585F42" w:rsidP="009C715E">
            <w:r>
              <w:rPr>
                <w:rFonts w:ascii="Times New Roman" w:hAnsi="Times New Roman"/>
              </w:rPr>
              <w:t xml:space="preserve">Услуги по предоставлению </w:t>
            </w:r>
            <w:r>
              <w:rPr>
                <w:rFonts w:ascii="Times New Roman" w:hAnsi="Times New Roman"/>
              </w:rPr>
              <w:lastRenderedPageBreak/>
              <w:t>доступа в интернет для нужд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lastRenderedPageBreak/>
              <w:t xml:space="preserve">Предоставление доступа в сеть Интернет на скорости 6Мбит\с </w:t>
            </w:r>
            <w:r>
              <w:rPr>
                <w:rFonts w:ascii="Times New Roman" w:hAnsi="Times New Roman"/>
              </w:rPr>
              <w:lastRenderedPageBreak/>
              <w:t>с предоставлением публичного ip-адреса.  Абонентский интерфейс- 100Base TX , RJ-45</w:t>
            </w:r>
          </w:p>
        </w:tc>
        <w:tc>
          <w:tcPr>
            <w:tcW w:w="2" w:type="dxa"/>
            <w:shd w:val="clear" w:color="auto" w:fill="FFFFFF"/>
          </w:tcPr>
          <w:p w:rsidR="00585F42" w:rsidRDefault="00585F42" w:rsidP="009C715E">
            <w:r>
              <w:rPr>
                <w:rFonts w:ascii="Times New Roman" w:hAnsi="Times New Roman"/>
              </w:rPr>
              <w:lastRenderedPageBreak/>
              <w:t>38</w:t>
            </w:r>
          </w:p>
        </w:tc>
        <w:tc>
          <w:tcPr>
            <w:tcW w:w="2" w:type="dxa"/>
            <w:shd w:val="clear" w:color="auto" w:fill="FFFFFF"/>
          </w:tcPr>
          <w:p w:rsidR="00585F42" w:rsidRDefault="00585F42" w:rsidP="009C715E">
            <w:r>
              <w:rPr>
                <w:rFonts w:ascii="Times New Roman" w:hAnsi="Times New Roman"/>
              </w:rPr>
              <w:t>33.60</w:t>
            </w:r>
          </w:p>
        </w:tc>
      </w:tr>
      <w:tr w:rsidR="00585F42" w:rsidTr="009C715E">
        <w:tc>
          <w:tcPr>
            <w:tcW w:w="1" w:type="dxa"/>
            <w:shd w:val="clear" w:color="auto" w:fill="FFFFFF"/>
          </w:tcPr>
          <w:p w:rsidR="00585F42" w:rsidRDefault="00585F42" w:rsidP="009C715E">
            <w:r>
              <w:rPr>
                <w:rFonts w:ascii="Times New Roman" w:hAnsi="Times New Roman"/>
              </w:rPr>
              <w:lastRenderedPageBreak/>
              <w:t>213</w:t>
            </w:r>
          </w:p>
        </w:tc>
        <w:tc>
          <w:tcPr>
            <w:tcW w:w="2" w:type="dxa"/>
            <w:shd w:val="clear" w:color="auto" w:fill="FFFFFF"/>
          </w:tcPr>
          <w:p w:rsidR="00585F42" w:rsidRDefault="00585F42" w:rsidP="009C715E">
            <w:r>
              <w:rPr>
                <w:rFonts w:ascii="Times New Roman" w:hAnsi="Times New Roman"/>
              </w:rPr>
              <w:t>Услуги по защите электронного документооборота с использованием сертификационных средств криптографической защиты информации для нужд ЛОГБУ "Сясьстройский ПНИ"</w:t>
            </w:r>
          </w:p>
        </w:tc>
        <w:tc>
          <w:tcPr>
            <w:tcW w:w="2" w:type="dxa"/>
            <w:shd w:val="clear" w:color="auto" w:fill="FFFFFF"/>
          </w:tcPr>
          <w:p w:rsidR="00585F42" w:rsidRDefault="00585F42" w:rsidP="009C715E">
            <w:r>
              <w:rPr>
                <w:rFonts w:ascii="Times New Roman" w:hAnsi="Times New Roman"/>
              </w:rPr>
              <w:t>Услуги по защите электронного документооборота с использованием сертификационных средств криптографической защиты информации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2.50</w:t>
            </w:r>
          </w:p>
        </w:tc>
      </w:tr>
      <w:tr w:rsidR="00585F42" w:rsidTr="009C715E">
        <w:tc>
          <w:tcPr>
            <w:tcW w:w="1" w:type="dxa"/>
            <w:shd w:val="clear" w:color="auto" w:fill="FFFFFF"/>
          </w:tcPr>
          <w:p w:rsidR="00585F42" w:rsidRDefault="00585F42" w:rsidP="009C715E">
            <w:r>
              <w:rPr>
                <w:rFonts w:ascii="Times New Roman" w:hAnsi="Times New Roman"/>
              </w:rPr>
              <w:t>214</w:t>
            </w:r>
          </w:p>
        </w:tc>
        <w:tc>
          <w:tcPr>
            <w:tcW w:w="2" w:type="dxa"/>
            <w:shd w:val="clear" w:color="auto" w:fill="FFFFFF"/>
          </w:tcPr>
          <w:p w:rsidR="00585F42" w:rsidRDefault="00585F42" w:rsidP="009C715E">
            <w:r>
              <w:rPr>
                <w:rFonts w:ascii="Times New Roman" w:hAnsi="Times New Roman"/>
              </w:rPr>
              <w:t>Обслуживание программ 1С "Бухгалтерия" и 1С "Зарплата и кадры"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Программы 1С "Бухгалтерия" и 1С "Зарплата и кадры"</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72.00</w:t>
            </w:r>
          </w:p>
        </w:tc>
      </w:tr>
      <w:tr w:rsidR="00585F42" w:rsidTr="009C715E">
        <w:tc>
          <w:tcPr>
            <w:tcW w:w="1" w:type="dxa"/>
            <w:shd w:val="clear" w:color="auto" w:fill="FFFFFF"/>
          </w:tcPr>
          <w:p w:rsidR="00585F42" w:rsidRDefault="00585F42" w:rsidP="009C715E">
            <w:r>
              <w:rPr>
                <w:rFonts w:ascii="Times New Roman" w:hAnsi="Times New Roman"/>
              </w:rPr>
              <w:t>215</w:t>
            </w:r>
          </w:p>
        </w:tc>
        <w:tc>
          <w:tcPr>
            <w:tcW w:w="2" w:type="dxa"/>
            <w:shd w:val="clear" w:color="auto" w:fill="FFFFFF"/>
          </w:tcPr>
          <w:p w:rsidR="00585F42" w:rsidRDefault="00585F42" w:rsidP="009C715E">
            <w:r>
              <w:rPr>
                <w:rFonts w:ascii="Times New Roman" w:hAnsi="Times New Roman"/>
              </w:rPr>
              <w:t>Приобретение лицензий на право использования антивирусного программного обеспечения для нужд ЛОГБУ "Тихвинский КЦСОН"</w:t>
            </w:r>
          </w:p>
        </w:tc>
        <w:tc>
          <w:tcPr>
            <w:tcW w:w="2" w:type="dxa"/>
            <w:shd w:val="clear" w:color="auto" w:fill="FFFFFF"/>
          </w:tcPr>
          <w:p w:rsidR="00585F42" w:rsidRDefault="00585F42" w:rsidP="009C715E">
            <w:r>
              <w:rPr>
                <w:rFonts w:ascii="Times New Roman" w:hAnsi="Times New Roman"/>
              </w:rPr>
              <w:t>Программное обеспечение ESET NOD 32 Программное обеспечение SECRET NET STUDIO</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25.00</w:t>
            </w:r>
          </w:p>
        </w:tc>
      </w:tr>
      <w:tr w:rsidR="00585F42" w:rsidTr="009C715E">
        <w:tc>
          <w:tcPr>
            <w:tcW w:w="1" w:type="dxa"/>
            <w:shd w:val="clear" w:color="auto" w:fill="FFFFFF"/>
          </w:tcPr>
          <w:p w:rsidR="00585F42" w:rsidRDefault="00585F42" w:rsidP="009C715E">
            <w:r>
              <w:rPr>
                <w:rFonts w:ascii="Times New Roman" w:hAnsi="Times New Roman"/>
              </w:rPr>
              <w:t>216</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"Кингисеппский ПНИ"</w:t>
            </w:r>
          </w:p>
        </w:tc>
        <w:tc>
          <w:tcPr>
            <w:tcW w:w="2" w:type="dxa"/>
            <w:shd w:val="clear" w:color="auto" w:fill="FFFFFF"/>
          </w:tcPr>
          <w:p w:rsidR="00585F42" w:rsidRDefault="00585F42" w:rsidP="009C715E">
            <w:r>
              <w:rPr>
                <w:rFonts w:ascii="Times New Roman" w:hAnsi="Times New Roman"/>
              </w:rPr>
              <w:t>4 компьютера в сборе, 3 многофункциональных устройств</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275.00</w:t>
            </w:r>
          </w:p>
        </w:tc>
      </w:tr>
      <w:tr w:rsidR="00585F42" w:rsidTr="009C715E">
        <w:tc>
          <w:tcPr>
            <w:tcW w:w="1" w:type="dxa"/>
            <w:shd w:val="clear" w:color="auto" w:fill="FFFFFF"/>
          </w:tcPr>
          <w:p w:rsidR="00585F42" w:rsidRDefault="00585F42" w:rsidP="009C715E">
            <w:r>
              <w:rPr>
                <w:rFonts w:ascii="Times New Roman" w:hAnsi="Times New Roman"/>
              </w:rPr>
              <w:t>217</w:t>
            </w:r>
          </w:p>
        </w:tc>
        <w:tc>
          <w:tcPr>
            <w:tcW w:w="2" w:type="dxa"/>
            <w:shd w:val="clear" w:color="auto" w:fill="FFFFFF"/>
          </w:tcPr>
          <w:p w:rsidR="00585F42" w:rsidRDefault="00585F42" w:rsidP="009C715E">
            <w:r>
              <w:rPr>
                <w:rFonts w:ascii="Times New Roman" w:hAnsi="Times New Roman"/>
              </w:rPr>
              <w:t>Приобретение исключительных прав программы "Консультант плюс" для нужд ЛОГБУ «Кингисеппский ДИ»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91.00</w:t>
            </w:r>
          </w:p>
        </w:tc>
      </w:tr>
      <w:tr w:rsidR="00585F42" w:rsidTr="009C715E">
        <w:tc>
          <w:tcPr>
            <w:tcW w:w="1" w:type="dxa"/>
            <w:shd w:val="clear" w:color="auto" w:fill="FFFFFF"/>
          </w:tcPr>
          <w:p w:rsidR="00585F42" w:rsidRDefault="00585F42" w:rsidP="009C715E">
            <w:r>
              <w:rPr>
                <w:rFonts w:ascii="Times New Roman" w:hAnsi="Times New Roman"/>
              </w:rPr>
              <w:t>218</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ЛОГБУ«Каменногорский»</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24.24</w:t>
            </w:r>
          </w:p>
        </w:tc>
      </w:tr>
      <w:tr w:rsidR="00585F42" w:rsidTr="009C715E">
        <w:tc>
          <w:tcPr>
            <w:tcW w:w="1" w:type="dxa"/>
            <w:shd w:val="clear" w:color="auto" w:fill="FFFFFF"/>
          </w:tcPr>
          <w:p w:rsidR="00585F42" w:rsidRDefault="00585F42" w:rsidP="009C715E">
            <w:r>
              <w:rPr>
                <w:rFonts w:ascii="Times New Roman" w:hAnsi="Times New Roman"/>
              </w:rPr>
              <w:lastRenderedPageBreak/>
              <w:t>219</w:t>
            </w:r>
          </w:p>
        </w:tc>
        <w:tc>
          <w:tcPr>
            <w:tcW w:w="2" w:type="dxa"/>
            <w:shd w:val="clear" w:color="auto" w:fill="FFFFFF"/>
          </w:tcPr>
          <w:p w:rsidR="00585F42" w:rsidRDefault="00585F42" w:rsidP="009C715E">
            <w:r>
              <w:rPr>
                <w:rFonts w:ascii="Times New Roman" w:hAnsi="Times New Roman"/>
              </w:rPr>
              <w:t>Приобретение клиентской лицензии 1С: Предприятие 8 для нужд учреждения ЛОГБУ "Лодейнопольский ЦСОН "Возрождение"</w:t>
            </w:r>
          </w:p>
        </w:tc>
        <w:tc>
          <w:tcPr>
            <w:tcW w:w="2" w:type="dxa"/>
            <w:shd w:val="clear" w:color="auto" w:fill="FFFFFF"/>
          </w:tcPr>
          <w:p w:rsidR="00585F42" w:rsidRPr="00585F42" w:rsidRDefault="00585F42" w:rsidP="009C715E">
            <w:pPr>
              <w:rPr>
                <w:lang w:val="en-US"/>
              </w:rPr>
            </w:pPr>
            <w:r>
              <w:rPr>
                <w:rFonts w:ascii="Times New Roman" w:hAnsi="Times New Roman"/>
              </w:rPr>
              <w:t>Лицензия</w:t>
            </w:r>
            <w:r w:rsidRPr="00585F42">
              <w:rPr>
                <w:rFonts w:ascii="Times New Roman" w:hAnsi="Times New Roman"/>
                <w:lang w:val="en-US"/>
              </w:rPr>
              <w:t xml:space="preserve"> Microsoft Open License Order Confirmation  MS021-10548,  </w:t>
            </w:r>
            <w:r>
              <w:rPr>
                <w:rFonts w:ascii="Times New Roman" w:hAnsi="Times New Roman"/>
              </w:rPr>
              <w:t>Лицензия</w:t>
            </w:r>
            <w:r w:rsidRPr="00585F42">
              <w:rPr>
                <w:rFonts w:ascii="Times New Roman" w:hAnsi="Times New Roman"/>
                <w:lang w:val="en-US"/>
              </w:rPr>
              <w:t xml:space="preserve"> OfficeStd 2016 RUS OLP NL Acdine=1</w:t>
            </w:r>
            <w:r>
              <w:rPr>
                <w:rFonts w:ascii="Times New Roman" w:hAnsi="Times New Roman"/>
              </w:rPr>
              <w:t>ед</w:t>
            </w:r>
            <w:r w:rsidRPr="00585F42">
              <w:rPr>
                <w:rFonts w:ascii="Times New Roman" w:hAnsi="Times New Roman"/>
                <w:lang w:val="en-US"/>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220</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ЛОГАУ "Бокситогорский КЦСОН"</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w:t>
            </w:r>
          </w:p>
        </w:tc>
      </w:tr>
      <w:tr w:rsidR="00585F42" w:rsidTr="009C715E">
        <w:tc>
          <w:tcPr>
            <w:tcW w:w="1" w:type="dxa"/>
            <w:shd w:val="clear" w:color="auto" w:fill="FFFFFF"/>
          </w:tcPr>
          <w:p w:rsidR="00585F42" w:rsidRDefault="00585F42" w:rsidP="009C715E">
            <w:r>
              <w:rPr>
                <w:rFonts w:ascii="Times New Roman" w:hAnsi="Times New Roman"/>
              </w:rPr>
              <w:t>221</w:t>
            </w:r>
          </w:p>
        </w:tc>
        <w:tc>
          <w:tcPr>
            <w:tcW w:w="2" w:type="dxa"/>
            <w:shd w:val="clear" w:color="auto" w:fill="FFFFFF"/>
          </w:tcPr>
          <w:p w:rsidR="00585F42" w:rsidRDefault="00585F42" w:rsidP="009C715E">
            <w:r>
              <w:rPr>
                <w:rFonts w:ascii="Times New Roman" w:hAnsi="Times New Roman"/>
              </w:rPr>
              <w:t>Приобретение картриджей для нужд ЛОГБУ "Кировский ПНИ"</w:t>
            </w:r>
          </w:p>
        </w:tc>
        <w:tc>
          <w:tcPr>
            <w:tcW w:w="2" w:type="dxa"/>
            <w:shd w:val="clear" w:color="auto" w:fill="FFFFFF"/>
          </w:tcPr>
          <w:p w:rsidR="00585F42" w:rsidRDefault="00585F42" w:rsidP="009C715E">
            <w:r>
              <w:rPr>
                <w:rFonts w:ascii="Times New Roman" w:hAnsi="Times New Roman"/>
              </w:rPr>
              <w:t>Картриджи для принтеров и МФУ (85 шт)</w:t>
            </w:r>
          </w:p>
        </w:tc>
        <w:tc>
          <w:tcPr>
            <w:tcW w:w="2" w:type="dxa"/>
            <w:shd w:val="clear" w:color="auto" w:fill="FFFFFF"/>
          </w:tcPr>
          <w:p w:rsidR="00585F42" w:rsidRDefault="00585F42" w:rsidP="009C715E">
            <w:r>
              <w:rPr>
                <w:rFonts w:ascii="Times New Roman" w:hAnsi="Times New Roman"/>
              </w:rPr>
              <w:t>85</w:t>
            </w:r>
          </w:p>
        </w:tc>
        <w:tc>
          <w:tcPr>
            <w:tcW w:w="2" w:type="dxa"/>
            <w:shd w:val="clear" w:color="auto" w:fill="FFFFFF"/>
          </w:tcPr>
          <w:p w:rsidR="00585F42" w:rsidRDefault="00585F42" w:rsidP="009C715E">
            <w:r>
              <w:rPr>
                <w:rFonts w:ascii="Times New Roman" w:hAnsi="Times New Roman"/>
              </w:rPr>
              <w:t>210.24</w:t>
            </w:r>
          </w:p>
        </w:tc>
      </w:tr>
      <w:tr w:rsidR="00585F42" w:rsidTr="009C715E">
        <w:tc>
          <w:tcPr>
            <w:tcW w:w="1" w:type="dxa"/>
            <w:shd w:val="clear" w:color="auto" w:fill="FFFFFF"/>
          </w:tcPr>
          <w:p w:rsidR="00585F42" w:rsidRDefault="00585F42" w:rsidP="009C715E">
            <w:r>
              <w:rPr>
                <w:rFonts w:ascii="Times New Roman" w:hAnsi="Times New Roman"/>
              </w:rPr>
              <w:t>222</w:t>
            </w:r>
          </w:p>
        </w:tc>
        <w:tc>
          <w:tcPr>
            <w:tcW w:w="2" w:type="dxa"/>
            <w:shd w:val="clear" w:color="auto" w:fill="FFFFFF"/>
          </w:tcPr>
          <w:p w:rsidR="00585F42" w:rsidRDefault="00585F42" w:rsidP="009C715E">
            <w:r>
              <w:rPr>
                <w:rFonts w:ascii="Times New Roman" w:hAnsi="Times New Roman"/>
              </w:rPr>
              <w:t>Предоставление консультативных услуг по работе в программном обеспечении электронной системы "Госфинансы" стандартная версия, "Охрана труда" для бюджетных учреждений, "Госзаказ" премиальная версия, "Система Юрист"  для нужд ЛОГАУ "Лужский КЦСОН"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121.61</w:t>
            </w:r>
          </w:p>
        </w:tc>
      </w:tr>
      <w:tr w:rsidR="00585F42" w:rsidTr="009C715E">
        <w:tc>
          <w:tcPr>
            <w:tcW w:w="1" w:type="dxa"/>
            <w:shd w:val="clear" w:color="auto" w:fill="FFFFFF"/>
          </w:tcPr>
          <w:p w:rsidR="00585F42" w:rsidRDefault="00585F42" w:rsidP="009C715E">
            <w:r>
              <w:rPr>
                <w:rFonts w:ascii="Times New Roman" w:hAnsi="Times New Roman"/>
              </w:rPr>
              <w:t>223</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для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в 2020г , в т.ч. ИС "Гасзаказ" - 1ед, ИС "Госфинансы" - 1ед., ИС "Консультант+" - 1ед.</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290.39</w:t>
            </w:r>
          </w:p>
        </w:tc>
      </w:tr>
      <w:tr w:rsidR="00585F42" w:rsidTr="009C715E">
        <w:tc>
          <w:tcPr>
            <w:tcW w:w="1" w:type="dxa"/>
            <w:shd w:val="clear" w:color="auto" w:fill="FFFFFF"/>
          </w:tcPr>
          <w:p w:rsidR="00585F42" w:rsidRDefault="00585F42" w:rsidP="009C715E">
            <w:r>
              <w:rPr>
                <w:rFonts w:ascii="Times New Roman" w:hAnsi="Times New Roman"/>
              </w:rPr>
              <w:t>224</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для нужд ЛОГБУ "Лужский ПНИ"</w:t>
            </w:r>
          </w:p>
        </w:tc>
        <w:tc>
          <w:tcPr>
            <w:tcW w:w="2" w:type="dxa"/>
            <w:shd w:val="clear" w:color="auto" w:fill="FFFFFF"/>
          </w:tcPr>
          <w:p w:rsidR="00585F42" w:rsidRDefault="00585F42" w:rsidP="009C715E">
            <w:r>
              <w:rPr>
                <w:rFonts w:ascii="Times New Roman" w:hAnsi="Times New Roman"/>
              </w:rPr>
              <w:t>Система мониторинга и управления транспортными средствами органов государственной власти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59.40</w:t>
            </w:r>
          </w:p>
        </w:tc>
      </w:tr>
      <w:tr w:rsidR="00585F42" w:rsidTr="009C715E">
        <w:tc>
          <w:tcPr>
            <w:tcW w:w="1" w:type="dxa"/>
            <w:shd w:val="clear" w:color="auto" w:fill="FFFFFF"/>
          </w:tcPr>
          <w:p w:rsidR="00585F42" w:rsidRDefault="00585F42" w:rsidP="009C715E">
            <w:r>
              <w:rPr>
                <w:rFonts w:ascii="Times New Roman" w:hAnsi="Times New Roman"/>
              </w:rPr>
              <w:t>225</w:t>
            </w:r>
          </w:p>
        </w:tc>
        <w:tc>
          <w:tcPr>
            <w:tcW w:w="2" w:type="dxa"/>
            <w:shd w:val="clear" w:color="auto" w:fill="FFFFFF"/>
          </w:tcPr>
          <w:p w:rsidR="00585F42" w:rsidRDefault="00585F42" w:rsidP="009C715E">
            <w:r>
              <w:rPr>
                <w:rFonts w:ascii="Times New Roman" w:hAnsi="Times New Roman"/>
              </w:rPr>
              <w:t>Обеспечения работоспособности официального сайта ЛОГАУ "Кировский КЦСОН" в сети Интернет</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w:t>
            </w:r>
          </w:p>
        </w:tc>
      </w:tr>
      <w:tr w:rsidR="00585F42" w:rsidTr="009C715E">
        <w:tc>
          <w:tcPr>
            <w:tcW w:w="1" w:type="dxa"/>
            <w:shd w:val="clear" w:color="auto" w:fill="FFFFFF"/>
          </w:tcPr>
          <w:p w:rsidR="00585F42" w:rsidRDefault="00585F42" w:rsidP="009C715E">
            <w:r>
              <w:rPr>
                <w:rFonts w:ascii="Times New Roman" w:hAnsi="Times New Roman"/>
              </w:rPr>
              <w:lastRenderedPageBreak/>
              <w:t>226</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"Кингисеппский ПНИ"</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9.60</w:t>
            </w:r>
          </w:p>
        </w:tc>
      </w:tr>
      <w:tr w:rsidR="00585F42" w:rsidTr="009C715E">
        <w:tc>
          <w:tcPr>
            <w:tcW w:w="1" w:type="dxa"/>
            <w:shd w:val="clear" w:color="auto" w:fill="FFFFFF"/>
          </w:tcPr>
          <w:p w:rsidR="00585F42" w:rsidRDefault="00585F42" w:rsidP="009C715E">
            <w:r>
              <w:rPr>
                <w:rFonts w:ascii="Times New Roman" w:hAnsi="Times New Roman"/>
              </w:rPr>
              <w:t>227</w:t>
            </w:r>
          </w:p>
        </w:tc>
        <w:tc>
          <w:tcPr>
            <w:tcW w:w="2" w:type="dxa"/>
            <w:shd w:val="clear" w:color="auto" w:fill="FFFFFF"/>
          </w:tcPr>
          <w:p w:rsidR="00585F42" w:rsidRDefault="00585F42" w:rsidP="009C715E">
            <w:r>
              <w:rPr>
                <w:rFonts w:ascii="Times New Roman" w:hAnsi="Times New Roman"/>
              </w:rPr>
              <w:t>Информационные услуги с использованием экземпляров Систем КонсультантПлюс ОВМ-Ф для нужд ЛОГАУ "Всеволожский КЦСОН"</w:t>
            </w:r>
          </w:p>
        </w:tc>
        <w:tc>
          <w:tcPr>
            <w:tcW w:w="2" w:type="dxa"/>
            <w:shd w:val="clear" w:color="auto" w:fill="FFFFFF"/>
          </w:tcPr>
          <w:p w:rsidR="00585F42" w:rsidRDefault="00585F42" w:rsidP="009C715E">
            <w:r>
              <w:rPr>
                <w:rFonts w:ascii="Times New Roman" w:hAnsi="Times New Roman"/>
              </w:rPr>
              <w:t>Информационные услуги с использованием экземпляров Систем КонсультантПлюс ОВМ-Ф</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126.88</w:t>
            </w:r>
          </w:p>
        </w:tc>
      </w:tr>
      <w:tr w:rsidR="00585F42" w:rsidTr="009C715E">
        <w:tc>
          <w:tcPr>
            <w:tcW w:w="1" w:type="dxa"/>
            <w:shd w:val="clear" w:color="auto" w:fill="FFFFFF"/>
          </w:tcPr>
          <w:p w:rsidR="00585F42" w:rsidRDefault="00585F42" w:rsidP="009C715E">
            <w:r>
              <w:rPr>
                <w:rFonts w:ascii="Times New Roman" w:hAnsi="Times New Roman"/>
              </w:rPr>
              <w:t>228</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"Подпорожский СРЦН "Семья"</w:t>
            </w:r>
          </w:p>
        </w:tc>
        <w:tc>
          <w:tcPr>
            <w:tcW w:w="2" w:type="dxa"/>
            <w:shd w:val="clear" w:color="auto" w:fill="FFFFFF"/>
          </w:tcPr>
          <w:p w:rsidR="00585F42" w:rsidRDefault="00585F42" w:rsidP="009C715E">
            <w:r>
              <w:rPr>
                <w:rFonts w:ascii="Times New Roman" w:hAnsi="Times New Roman"/>
              </w:rPr>
              <w:t>Канал доступа в сеть Интернет 30 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72.00</w:t>
            </w:r>
          </w:p>
        </w:tc>
      </w:tr>
      <w:tr w:rsidR="00585F42" w:rsidTr="009C715E">
        <w:tc>
          <w:tcPr>
            <w:tcW w:w="1" w:type="dxa"/>
            <w:shd w:val="clear" w:color="auto" w:fill="FFFFFF"/>
          </w:tcPr>
          <w:p w:rsidR="00585F42" w:rsidRDefault="00585F42" w:rsidP="009C715E">
            <w:r>
              <w:rPr>
                <w:rFonts w:ascii="Times New Roman" w:hAnsi="Times New Roman"/>
              </w:rPr>
              <w:t>229</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"Лодейнопольский специальный ДИ"</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"ЭРА-Гланосс"</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60.36</w:t>
            </w:r>
          </w:p>
        </w:tc>
      </w:tr>
      <w:tr w:rsidR="00585F42" w:rsidTr="009C715E">
        <w:tc>
          <w:tcPr>
            <w:tcW w:w="1" w:type="dxa"/>
            <w:shd w:val="clear" w:color="auto" w:fill="FFFFFF"/>
          </w:tcPr>
          <w:p w:rsidR="00585F42" w:rsidRDefault="00585F42" w:rsidP="009C715E">
            <w:r>
              <w:rPr>
                <w:rFonts w:ascii="Times New Roman" w:hAnsi="Times New Roman"/>
              </w:rPr>
              <w:t>230</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«Киришский КЦСОН»</w:t>
            </w:r>
          </w:p>
        </w:tc>
        <w:tc>
          <w:tcPr>
            <w:tcW w:w="2" w:type="dxa"/>
            <w:shd w:val="clear" w:color="auto" w:fill="FFFFFF"/>
          </w:tcPr>
          <w:p w:rsidR="00585F42" w:rsidRDefault="00585F42" w:rsidP="009C715E">
            <w:r>
              <w:rPr>
                <w:rFonts w:ascii="Times New Roman" w:hAnsi="Times New Roman"/>
              </w:rPr>
              <w:t>Канал доступа в сеть Интернет 10 Мбит/с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83.52</w:t>
            </w:r>
          </w:p>
        </w:tc>
      </w:tr>
      <w:tr w:rsidR="00585F42" w:rsidTr="009C715E">
        <w:tc>
          <w:tcPr>
            <w:tcW w:w="1" w:type="dxa"/>
            <w:shd w:val="clear" w:color="auto" w:fill="FFFFFF"/>
          </w:tcPr>
          <w:p w:rsidR="00585F42" w:rsidRDefault="00585F42" w:rsidP="009C715E">
            <w:r>
              <w:rPr>
                <w:rFonts w:ascii="Times New Roman" w:hAnsi="Times New Roman"/>
              </w:rPr>
              <w:t>231</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Сланцевский ЦСОН "Мечта"</w:t>
            </w:r>
          </w:p>
        </w:tc>
        <w:tc>
          <w:tcPr>
            <w:tcW w:w="2" w:type="dxa"/>
            <w:shd w:val="clear" w:color="auto" w:fill="FFFFFF"/>
          </w:tcPr>
          <w:p w:rsidR="00585F42" w:rsidRDefault="00585F42" w:rsidP="009C715E">
            <w:r>
              <w:rPr>
                <w:rFonts w:ascii="Times New Roman" w:hAnsi="Times New Roman"/>
              </w:rPr>
              <w:t>Системный блок - 6 ед., Принтер ч/б - 3 ед., МФУ - 3 ед.</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45.00</w:t>
            </w:r>
          </w:p>
        </w:tc>
      </w:tr>
      <w:tr w:rsidR="00585F42" w:rsidTr="009C715E">
        <w:tc>
          <w:tcPr>
            <w:tcW w:w="1" w:type="dxa"/>
            <w:shd w:val="clear" w:color="auto" w:fill="FFFFFF"/>
          </w:tcPr>
          <w:p w:rsidR="00585F42" w:rsidRDefault="00585F42" w:rsidP="009C715E">
            <w:r>
              <w:rPr>
                <w:rFonts w:ascii="Times New Roman" w:hAnsi="Times New Roman"/>
              </w:rPr>
              <w:t>232</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"Антивирус" для нужд ЛОГБУ "Будогощский ПНИ"</w:t>
            </w:r>
          </w:p>
        </w:tc>
        <w:tc>
          <w:tcPr>
            <w:tcW w:w="2" w:type="dxa"/>
            <w:shd w:val="clear" w:color="auto" w:fill="FFFFFF"/>
          </w:tcPr>
          <w:p w:rsidR="00585F42" w:rsidRDefault="00585F42" w:rsidP="009C715E">
            <w:r>
              <w:rPr>
                <w:rFonts w:ascii="Times New Roman" w:hAnsi="Times New Roman"/>
              </w:rPr>
              <w:t>ПО "Антивирус" (установочный комплект Software Kaspersky)</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12.00</w:t>
            </w:r>
          </w:p>
        </w:tc>
      </w:tr>
      <w:tr w:rsidR="00585F42" w:rsidTr="009C715E">
        <w:tc>
          <w:tcPr>
            <w:tcW w:w="1" w:type="dxa"/>
            <w:shd w:val="clear" w:color="auto" w:fill="FFFFFF"/>
          </w:tcPr>
          <w:p w:rsidR="00585F42" w:rsidRDefault="00585F42" w:rsidP="009C715E">
            <w:r>
              <w:rPr>
                <w:rFonts w:ascii="Times New Roman" w:hAnsi="Times New Roman"/>
              </w:rPr>
              <w:t>233</w:t>
            </w:r>
          </w:p>
        </w:tc>
        <w:tc>
          <w:tcPr>
            <w:tcW w:w="2" w:type="dxa"/>
            <w:shd w:val="clear" w:color="auto" w:fill="FFFFFF"/>
          </w:tcPr>
          <w:p w:rsidR="00585F42" w:rsidRDefault="00585F42" w:rsidP="009C715E">
            <w:r>
              <w:rPr>
                <w:rFonts w:ascii="Times New Roman" w:hAnsi="Times New Roman"/>
              </w:rPr>
              <w:t xml:space="preserve">Продление лицензий на право использования программного </w:t>
            </w:r>
            <w:r>
              <w:rPr>
                <w:rFonts w:ascii="Times New Roman" w:hAnsi="Times New Roman"/>
              </w:rPr>
              <w:lastRenderedPageBreak/>
              <w:t>обеспечения  ViPNet Client для нужд ЛОГБУ «Киришский КЦСОН»</w:t>
            </w:r>
          </w:p>
        </w:tc>
        <w:tc>
          <w:tcPr>
            <w:tcW w:w="2" w:type="dxa"/>
            <w:shd w:val="clear" w:color="auto" w:fill="FFFFFF"/>
          </w:tcPr>
          <w:p w:rsidR="00585F42" w:rsidRDefault="00585F42" w:rsidP="009C715E">
            <w:r>
              <w:rPr>
                <w:rFonts w:ascii="Times New Roman" w:hAnsi="Times New Roman"/>
              </w:rPr>
              <w:lastRenderedPageBreak/>
              <w:t>Программное обеспечение ViPNet Client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11.59</w:t>
            </w:r>
          </w:p>
        </w:tc>
      </w:tr>
      <w:tr w:rsidR="00585F42" w:rsidTr="009C715E">
        <w:tc>
          <w:tcPr>
            <w:tcW w:w="1" w:type="dxa"/>
            <w:shd w:val="clear" w:color="auto" w:fill="FFFFFF"/>
          </w:tcPr>
          <w:p w:rsidR="00585F42" w:rsidRDefault="00585F42" w:rsidP="009C715E">
            <w:r>
              <w:rPr>
                <w:rFonts w:ascii="Times New Roman" w:hAnsi="Times New Roman"/>
              </w:rPr>
              <w:lastRenderedPageBreak/>
              <w:t>234</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"Кингисеппский ПНИ"</w:t>
            </w:r>
          </w:p>
        </w:tc>
        <w:tc>
          <w:tcPr>
            <w:tcW w:w="2" w:type="dxa"/>
            <w:shd w:val="clear" w:color="auto" w:fill="FFFFFF"/>
          </w:tcPr>
          <w:p w:rsidR="00585F42" w:rsidRDefault="00585F42" w:rsidP="009C715E">
            <w:r>
              <w:rPr>
                <w:rFonts w:ascii="Times New Roman" w:hAnsi="Times New Roman"/>
              </w:rPr>
              <w:t xml:space="preserve">Системный блок ПК – 19 ед., Принтер А4 – 6 ед., МФУ – 7 ед., Монитор цв., – 19 ед. </w:t>
            </w:r>
          </w:p>
        </w:tc>
        <w:tc>
          <w:tcPr>
            <w:tcW w:w="2" w:type="dxa"/>
            <w:shd w:val="clear" w:color="auto" w:fill="FFFFFF"/>
          </w:tcPr>
          <w:p w:rsidR="00585F42" w:rsidRDefault="00585F42" w:rsidP="009C715E">
            <w:r>
              <w:rPr>
                <w:rFonts w:ascii="Times New Roman" w:hAnsi="Times New Roman"/>
              </w:rPr>
              <w:t>51</w:t>
            </w:r>
          </w:p>
        </w:tc>
        <w:tc>
          <w:tcPr>
            <w:tcW w:w="2" w:type="dxa"/>
            <w:shd w:val="clear" w:color="auto" w:fill="FFFFFF"/>
          </w:tcPr>
          <w:p w:rsidR="00585F42" w:rsidRDefault="00585F42" w:rsidP="009C715E">
            <w:r>
              <w:rPr>
                <w:rFonts w:ascii="Times New Roman" w:hAnsi="Times New Roman"/>
              </w:rPr>
              <w:t>94.60</w:t>
            </w:r>
          </w:p>
        </w:tc>
      </w:tr>
      <w:tr w:rsidR="00585F42" w:rsidTr="009C715E">
        <w:tc>
          <w:tcPr>
            <w:tcW w:w="1" w:type="dxa"/>
            <w:shd w:val="clear" w:color="auto" w:fill="FFFFFF"/>
          </w:tcPr>
          <w:p w:rsidR="00585F42" w:rsidRDefault="00585F42" w:rsidP="009C715E">
            <w:r>
              <w:rPr>
                <w:rFonts w:ascii="Times New Roman" w:hAnsi="Times New Roman"/>
              </w:rPr>
              <w:t>235</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«Сланцевский ДИ"</w:t>
            </w:r>
          </w:p>
        </w:tc>
        <w:tc>
          <w:tcPr>
            <w:tcW w:w="2" w:type="dxa"/>
            <w:shd w:val="clear" w:color="auto" w:fill="FFFFFF"/>
          </w:tcPr>
          <w:p w:rsidR="00585F42" w:rsidRDefault="00585F42" w:rsidP="009C715E">
            <w:r>
              <w:rPr>
                <w:rFonts w:ascii="Times New Roman" w:hAnsi="Times New Roman"/>
              </w:rPr>
              <w:t xml:space="preserve">Предоставление услуг мобильной связи  для нужд ЛОГБУ «Сланцевский ДИ" </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20.40</w:t>
            </w:r>
          </w:p>
        </w:tc>
      </w:tr>
      <w:tr w:rsidR="00585F42" w:rsidTr="009C715E">
        <w:tc>
          <w:tcPr>
            <w:tcW w:w="1" w:type="dxa"/>
            <w:shd w:val="clear" w:color="auto" w:fill="FFFFFF"/>
          </w:tcPr>
          <w:p w:rsidR="00585F42" w:rsidRDefault="00585F42" w:rsidP="009C715E">
            <w:r>
              <w:rPr>
                <w:rFonts w:ascii="Times New Roman" w:hAnsi="Times New Roman"/>
              </w:rPr>
              <w:t>236</w:t>
            </w:r>
          </w:p>
        </w:tc>
        <w:tc>
          <w:tcPr>
            <w:tcW w:w="2" w:type="dxa"/>
            <w:shd w:val="clear" w:color="auto" w:fill="FFFFFF"/>
          </w:tcPr>
          <w:p w:rsidR="00585F42" w:rsidRDefault="00585F42" w:rsidP="009C715E">
            <w:r>
              <w:rPr>
                <w:rFonts w:ascii="Times New Roman" w:hAnsi="Times New Roman"/>
              </w:rPr>
              <w:t>Техническое обслуживание компьютерных программ для нужд ЛОГБУ "Сясьстройский ПНИ"</w:t>
            </w:r>
          </w:p>
        </w:tc>
        <w:tc>
          <w:tcPr>
            <w:tcW w:w="2" w:type="dxa"/>
            <w:shd w:val="clear" w:color="auto" w:fill="FFFFFF"/>
          </w:tcPr>
          <w:p w:rsidR="00585F42" w:rsidRDefault="00585F42" w:rsidP="009C715E">
            <w:r>
              <w:rPr>
                <w:rFonts w:ascii="Times New Roman" w:hAnsi="Times New Roman"/>
              </w:rPr>
              <w:t>1С БУХГАЛТЕНИЯ, налоговая и статистическая отчетность, СУФД, ЕИС, windows, offis, 1С АПТЕКА, 1С-ИТС</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275.64</w:t>
            </w:r>
          </w:p>
        </w:tc>
      </w:tr>
      <w:tr w:rsidR="00585F42" w:rsidTr="009C715E">
        <w:tc>
          <w:tcPr>
            <w:tcW w:w="1" w:type="dxa"/>
            <w:shd w:val="clear" w:color="auto" w:fill="FFFFFF"/>
          </w:tcPr>
          <w:p w:rsidR="00585F42" w:rsidRDefault="00585F42" w:rsidP="009C715E">
            <w:r>
              <w:rPr>
                <w:rFonts w:ascii="Times New Roman" w:hAnsi="Times New Roman"/>
              </w:rPr>
              <w:t>237</w:t>
            </w:r>
          </w:p>
        </w:tc>
        <w:tc>
          <w:tcPr>
            <w:tcW w:w="2" w:type="dxa"/>
            <w:shd w:val="clear" w:color="auto" w:fill="FFFFFF"/>
          </w:tcPr>
          <w:p w:rsidR="00585F42" w:rsidRDefault="00585F42" w:rsidP="009C715E">
            <w:r>
              <w:rPr>
                <w:rFonts w:ascii="Times New Roman" w:hAnsi="Times New Roman"/>
              </w:rPr>
              <w:t>Оказание услуг телефонной связи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Оказание услуг телефонной связи для нужд ЛОГБУ «Приозерский ДДИ»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240.00</w:t>
            </w:r>
          </w:p>
        </w:tc>
      </w:tr>
      <w:tr w:rsidR="00585F42" w:rsidTr="009C715E">
        <w:tc>
          <w:tcPr>
            <w:tcW w:w="1" w:type="dxa"/>
            <w:shd w:val="clear" w:color="auto" w:fill="FFFFFF"/>
          </w:tcPr>
          <w:p w:rsidR="00585F42" w:rsidRDefault="00585F42" w:rsidP="009C715E">
            <w:r>
              <w:rPr>
                <w:rFonts w:ascii="Times New Roman" w:hAnsi="Times New Roman"/>
              </w:rPr>
              <w:t>238</w:t>
            </w:r>
          </w:p>
        </w:tc>
        <w:tc>
          <w:tcPr>
            <w:tcW w:w="2" w:type="dxa"/>
            <w:shd w:val="clear" w:color="auto" w:fill="FFFFFF"/>
          </w:tcPr>
          <w:p w:rsidR="00585F42" w:rsidRDefault="00585F42" w:rsidP="009C715E">
            <w:r>
              <w:rPr>
                <w:rFonts w:ascii="Times New Roman" w:hAnsi="Times New Roman"/>
              </w:rPr>
              <w:t>Приобретение комлектующих,запасных частей для компьютерной техники,оргтехники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Приобретение 105 разновидностей картриджей в кол-ве 1579 шт. Приобретение комплектующих для компьютерной и оргтехники 18шт.</w:t>
            </w:r>
          </w:p>
        </w:tc>
        <w:tc>
          <w:tcPr>
            <w:tcW w:w="2" w:type="dxa"/>
            <w:shd w:val="clear" w:color="auto" w:fill="FFFFFF"/>
          </w:tcPr>
          <w:p w:rsidR="00585F42" w:rsidRDefault="00585F42" w:rsidP="009C715E">
            <w:r>
              <w:rPr>
                <w:rFonts w:ascii="Times New Roman" w:hAnsi="Times New Roman"/>
              </w:rPr>
              <w:t>1597</w:t>
            </w:r>
          </w:p>
        </w:tc>
        <w:tc>
          <w:tcPr>
            <w:tcW w:w="2" w:type="dxa"/>
            <w:shd w:val="clear" w:color="auto" w:fill="FFFFFF"/>
          </w:tcPr>
          <w:p w:rsidR="00585F42" w:rsidRDefault="00585F42" w:rsidP="009C715E">
            <w:r>
              <w:rPr>
                <w:rFonts w:ascii="Times New Roman" w:hAnsi="Times New Roman"/>
              </w:rPr>
              <w:t>3533.05</w:t>
            </w:r>
          </w:p>
        </w:tc>
      </w:tr>
      <w:tr w:rsidR="00585F42" w:rsidTr="009C715E">
        <w:tc>
          <w:tcPr>
            <w:tcW w:w="1" w:type="dxa"/>
            <w:shd w:val="clear" w:color="auto" w:fill="FFFFFF"/>
          </w:tcPr>
          <w:p w:rsidR="00585F42" w:rsidRDefault="00585F42" w:rsidP="009C715E">
            <w:r>
              <w:rPr>
                <w:rFonts w:ascii="Times New Roman" w:hAnsi="Times New Roman"/>
              </w:rPr>
              <w:t>239</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"Кировский ПНИ"</w:t>
            </w:r>
          </w:p>
        </w:tc>
        <w:tc>
          <w:tcPr>
            <w:tcW w:w="2" w:type="dxa"/>
            <w:shd w:val="clear" w:color="auto" w:fill="FFFFFF"/>
          </w:tcPr>
          <w:p w:rsidR="00585F42" w:rsidRDefault="00585F42" w:rsidP="009C715E">
            <w:r>
              <w:rPr>
                <w:rFonts w:ascii="Times New Roman" w:hAnsi="Times New Roman"/>
              </w:rPr>
              <w:t>Системный блок ПК 7 шт, монитор 7 шт, клавиатура с мышью 7 шт, принтер 7 шт, МФУ цвет. 2 шт, источник бесперебойного питания 11 шт.</w:t>
            </w:r>
          </w:p>
        </w:tc>
        <w:tc>
          <w:tcPr>
            <w:tcW w:w="2"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479.76</w:t>
            </w:r>
          </w:p>
        </w:tc>
      </w:tr>
      <w:tr w:rsidR="00585F42" w:rsidTr="009C715E">
        <w:tc>
          <w:tcPr>
            <w:tcW w:w="1" w:type="dxa"/>
            <w:shd w:val="clear" w:color="auto" w:fill="FFFFFF"/>
          </w:tcPr>
          <w:p w:rsidR="00585F42" w:rsidRDefault="00585F42" w:rsidP="009C715E">
            <w:r>
              <w:rPr>
                <w:rFonts w:ascii="Times New Roman" w:hAnsi="Times New Roman"/>
              </w:rPr>
              <w:t>240</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программы “1C Предприятие”для нужд ЛОГБУ «Каменногорский ДИ»</w:t>
            </w:r>
          </w:p>
        </w:tc>
        <w:tc>
          <w:tcPr>
            <w:tcW w:w="2" w:type="dxa"/>
            <w:shd w:val="clear" w:color="auto" w:fill="FFFFFF"/>
          </w:tcPr>
          <w:p w:rsidR="00585F42" w:rsidRDefault="00585F42" w:rsidP="009C715E">
            <w:r>
              <w:rPr>
                <w:rFonts w:ascii="Times New Roman" w:hAnsi="Times New Roman"/>
              </w:rPr>
              <w:t>Программное обеспечение “1C Предприятие” ; "1C Зарплата и Кадры”; 1С «Отчетность»</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42.00</w:t>
            </w:r>
          </w:p>
        </w:tc>
      </w:tr>
      <w:tr w:rsidR="00585F42" w:rsidTr="009C715E">
        <w:tc>
          <w:tcPr>
            <w:tcW w:w="1" w:type="dxa"/>
            <w:shd w:val="clear" w:color="auto" w:fill="FFFFFF"/>
          </w:tcPr>
          <w:p w:rsidR="00585F42" w:rsidRDefault="00585F42" w:rsidP="009C715E">
            <w:r>
              <w:rPr>
                <w:rFonts w:ascii="Times New Roman" w:hAnsi="Times New Roman"/>
              </w:rPr>
              <w:lastRenderedPageBreak/>
              <w:t>241</w:t>
            </w:r>
          </w:p>
        </w:tc>
        <w:tc>
          <w:tcPr>
            <w:tcW w:w="2" w:type="dxa"/>
            <w:shd w:val="clear" w:color="auto" w:fill="FFFFFF"/>
          </w:tcPr>
          <w:p w:rsidR="00585F42" w:rsidRDefault="00585F42" w:rsidP="009C715E">
            <w:r>
              <w:rPr>
                <w:rFonts w:ascii="Times New Roman" w:hAnsi="Times New Roman"/>
              </w:rPr>
              <w:t>Услуги хостинга в сети Интернет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Услуги по предоставлению хостинга в сети интренет в 2020г.</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3.00</w:t>
            </w:r>
          </w:p>
        </w:tc>
      </w:tr>
      <w:tr w:rsidR="00585F42" w:rsidTr="009C715E">
        <w:tc>
          <w:tcPr>
            <w:tcW w:w="1" w:type="dxa"/>
            <w:shd w:val="clear" w:color="auto" w:fill="FFFFFF"/>
          </w:tcPr>
          <w:p w:rsidR="00585F42" w:rsidRDefault="00585F42" w:rsidP="009C715E">
            <w:r>
              <w:rPr>
                <w:rFonts w:ascii="Times New Roman" w:hAnsi="Times New Roman"/>
              </w:rPr>
              <w:t>242</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"Волосовский КЦСОН "Берегиня"</w:t>
            </w:r>
          </w:p>
        </w:tc>
        <w:tc>
          <w:tcPr>
            <w:tcW w:w="2" w:type="dxa"/>
            <w:shd w:val="clear" w:color="auto" w:fill="FFFFFF"/>
          </w:tcPr>
          <w:p w:rsidR="00585F42" w:rsidRDefault="00585F42" w:rsidP="009C715E">
            <w:r>
              <w:rPr>
                <w:rFonts w:ascii="Times New Roman" w:hAnsi="Times New Roman"/>
              </w:rPr>
              <w:t xml:space="preserve">Бортовое навигационно-связное оборудование "ЭРА-ГЛОНАСС" </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14.40</w:t>
            </w:r>
          </w:p>
        </w:tc>
      </w:tr>
      <w:tr w:rsidR="00585F42" w:rsidTr="009C715E">
        <w:tc>
          <w:tcPr>
            <w:tcW w:w="1" w:type="dxa"/>
            <w:shd w:val="clear" w:color="auto" w:fill="FFFFFF"/>
          </w:tcPr>
          <w:p w:rsidR="00585F42" w:rsidRDefault="00585F42" w:rsidP="009C715E">
            <w:r>
              <w:rPr>
                <w:rFonts w:ascii="Times New Roman" w:hAnsi="Times New Roman"/>
              </w:rPr>
              <w:t>243</w:t>
            </w:r>
          </w:p>
        </w:tc>
        <w:tc>
          <w:tcPr>
            <w:tcW w:w="2" w:type="dxa"/>
            <w:shd w:val="clear" w:color="auto" w:fill="FFFFFF"/>
          </w:tcPr>
          <w:p w:rsidR="00585F42" w:rsidRDefault="00585F42" w:rsidP="009C715E">
            <w:r>
              <w:rPr>
                <w:rFonts w:ascii="Times New Roman" w:hAnsi="Times New Roman"/>
              </w:rPr>
              <w:t>Предоставление консультационных услуг справочно-правовой системы  для нужд ЛОГБУ «Вознесенский ДИ»</w:t>
            </w:r>
          </w:p>
        </w:tc>
        <w:tc>
          <w:tcPr>
            <w:tcW w:w="2" w:type="dxa"/>
            <w:shd w:val="clear" w:color="auto" w:fill="FFFFFF"/>
          </w:tcPr>
          <w:p w:rsidR="00585F42" w:rsidRDefault="00585F42" w:rsidP="009C715E">
            <w:r>
              <w:rPr>
                <w:rFonts w:ascii="Times New Roman" w:hAnsi="Times New Roman"/>
              </w:rPr>
              <w:t xml:space="preserve">справочно-правовая система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115.00</w:t>
            </w:r>
          </w:p>
        </w:tc>
      </w:tr>
      <w:tr w:rsidR="00585F42" w:rsidTr="009C715E">
        <w:tc>
          <w:tcPr>
            <w:tcW w:w="1" w:type="dxa"/>
            <w:shd w:val="clear" w:color="auto" w:fill="FFFFFF"/>
          </w:tcPr>
          <w:p w:rsidR="00585F42" w:rsidRDefault="00585F42" w:rsidP="009C715E">
            <w:r>
              <w:rPr>
                <w:rFonts w:ascii="Times New Roman" w:hAnsi="Times New Roman"/>
              </w:rPr>
              <w:t>244</w:t>
            </w:r>
          </w:p>
        </w:tc>
        <w:tc>
          <w:tcPr>
            <w:tcW w:w="2" w:type="dxa"/>
            <w:shd w:val="clear" w:color="auto" w:fill="FFFFFF"/>
          </w:tcPr>
          <w:p w:rsidR="00585F42" w:rsidRDefault="00585F42" w:rsidP="009C715E">
            <w:r>
              <w:rPr>
                <w:rFonts w:ascii="Times New Roman" w:hAnsi="Times New Roman"/>
              </w:rPr>
              <w:t>Услуги кабельного вещания для нужд ЛОГБУ "Лужский ПНИ"</w:t>
            </w:r>
          </w:p>
        </w:tc>
        <w:tc>
          <w:tcPr>
            <w:tcW w:w="2" w:type="dxa"/>
            <w:shd w:val="clear" w:color="auto" w:fill="FFFFFF"/>
          </w:tcPr>
          <w:p w:rsidR="00585F42" w:rsidRDefault="00585F42" w:rsidP="009C715E">
            <w:r>
              <w:rPr>
                <w:rFonts w:ascii="Times New Roman" w:hAnsi="Times New Roman"/>
              </w:rPr>
              <w:t>Оборудование поставщика услуг</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24.00</w:t>
            </w:r>
          </w:p>
        </w:tc>
      </w:tr>
      <w:tr w:rsidR="00585F42" w:rsidTr="009C715E">
        <w:tc>
          <w:tcPr>
            <w:tcW w:w="1" w:type="dxa"/>
            <w:shd w:val="clear" w:color="auto" w:fill="FFFFFF"/>
          </w:tcPr>
          <w:p w:rsidR="00585F42" w:rsidRDefault="00585F42" w:rsidP="009C715E">
            <w:r>
              <w:rPr>
                <w:rFonts w:ascii="Times New Roman" w:hAnsi="Times New Roman"/>
              </w:rPr>
              <w:t>245</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"Кингисеппский СРЦ"</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7.20</w:t>
            </w:r>
          </w:p>
        </w:tc>
      </w:tr>
      <w:tr w:rsidR="00585F42" w:rsidTr="009C715E">
        <w:tc>
          <w:tcPr>
            <w:tcW w:w="1" w:type="dxa"/>
            <w:shd w:val="clear" w:color="auto" w:fill="FFFFFF"/>
          </w:tcPr>
          <w:p w:rsidR="00585F42" w:rsidRDefault="00585F42" w:rsidP="009C715E">
            <w:r>
              <w:rPr>
                <w:rFonts w:ascii="Times New Roman" w:hAnsi="Times New Roman"/>
              </w:rPr>
              <w:t>246</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ЛОГБУ«Приозерский КЦСОН»</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«ЭРА-Глонасс»</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60.89</w:t>
            </w:r>
          </w:p>
        </w:tc>
      </w:tr>
      <w:tr w:rsidR="00585F42" w:rsidTr="009C715E">
        <w:tc>
          <w:tcPr>
            <w:tcW w:w="1" w:type="dxa"/>
            <w:shd w:val="clear" w:color="auto" w:fill="FFFFFF"/>
          </w:tcPr>
          <w:p w:rsidR="00585F42" w:rsidRDefault="00585F42" w:rsidP="009C715E">
            <w:r>
              <w:rPr>
                <w:rFonts w:ascii="Times New Roman" w:hAnsi="Times New Roman"/>
              </w:rPr>
              <w:t>247</w:t>
            </w:r>
          </w:p>
        </w:tc>
        <w:tc>
          <w:tcPr>
            <w:tcW w:w="2" w:type="dxa"/>
            <w:shd w:val="clear" w:color="auto" w:fill="FFFFFF"/>
          </w:tcPr>
          <w:p w:rsidR="00585F42" w:rsidRDefault="00585F42" w:rsidP="009C715E">
            <w:r>
              <w:rPr>
                <w:rFonts w:ascii="Times New Roman" w:hAnsi="Times New Roman"/>
              </w:rPr>
              <w:t>Услуги мобильной связи для нужд ЛОГБУ "Лужский ПНИ"</w:t>
            </w:r>
          </w:p>
        </w:tc>
        <w:tc>
          <w:tcPr>
            <w:tcW w:w="2" w:type="dxa"/>
            <w:shd w:val="clear" w:color="auto" w:fill="FFFFFF"/>
          </w:tcPr>
          <w:p w:rsidR="00585F42" w:rsidRDefault="00585F42" w:rsidP="009C715E">
            <w:r>
              <w:rPr>
                <w:rFonts w:ascii="Times New Roman" w:hAnsi="Times New Roman"/>
              </w:rPr>
              <w:t>ПАО "Билайн", ПАО "МТС"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9.60</w:t>
            </w:r>
          </w:p>
        </w:tc>
      </w:tr>
      <w:tr w:rsidR="00585F42" w:rsidTr="009C715E">
        <w:tc>
          <w:tcPr>
            <w:tcW w:w="1" w:type="dxa"/>
            <w:shd w:val="clear" w:color="auto" w:fill="FFFFFF"/>
          </w:tcPr>
          <w:p w:rsidR="00585F42" w:rsidRDefault="00585F42" w:rsidP="009C715E">
            <w:r>
              <w:rPr>
                <w:rFonts w:ascii="Times New Roman" w:hAnsi="Times New Roman"/>
              </w:rPr>
              <w:t>248</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«Киришский КЦСОН»</w:t>
            </w:r>
          </w:p>
        </w:tc>
        <w:tc>
          <w:tcPr>
            <w:tcW w:w="2" w:type="dxa"/>
            <w:shd w:val="clear" w:color="auto" w:fill="FFFFFF"/>
          </w:tcPr>
          <w:p w:rsidR="00585F42" w:rsidRDefault="00585F42" w:rsidP="009C715E">
            <w:r>
              <w:rPr>
                <w:rFonts w:ascii="Times New Roman" w:hAnsi="Times New Roman"/>
              </w:rPr>
              <w:t>13 линий стационарной связи</w:t>
            </w:r>
          </w:p>
        </w:tc>
        <w:tc>
          <w:tcPr>
            <w:tcW w:w="2"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88.48</w:t>
            </w:r>
          </w:p>
        </w:tc>
      </w:tr>
      <w:tr w:rsidR="00585F42" w:rsidTr="009C715E">
        <w:tc>
          <w:tcPr>
            <w:tcW w:w="1" w:type="dxa"/>
            <w:shd w:val="clear" w:color="auto" w:fill="FFFFFF"/>
          </w:tcPr>
          <w:p w:rsidR="00585F42" w:rsidRDefault="00585F42" w:rsidP="009C715E">
            <w:r>
              <w:rPr>
                <w:rFonts w:ascii="Times New Roman" w:hAnsi="Times New Roman"/>
              </w:rPr>
              <w:t>249</w:t>
            </w:r>
          </w:p>
        </w:tc>
        <w:tc>
          <w:tcPr>
            <w:tcW w:w="2" w:type="dxa"/>
            <w:shd w:val="clear" w:color="auto" w:fill="FFFFFF"/>
          </w:tcPr>
          <w:p w:rsidR="00585F42" w:rsidRDefault="00585F42" w:rsidP="009C715E">
            <w:r>
              <w:rPr>
                <w:rFonts w:ascii="Times New Roman" w:hAnsi="Times New Roman"/>
              </w:rPr>
              <w:t xml:space="preserve">Услуги по ремонту и техническому обслуживанию вычислительной техники и оргтехники для нужд ЛОГБУ </w:t>
            </w:r>
            <w:r>
              <w:rPr>
                <w:rFonts w:ascii="Times New Roman" w:hAnsi="Times New Roman"/>
              </w:rPr>
              <w:lastRenderedPageBreak/>
              <w:t>"КаменногорскийДИ"</w:t>
            </w:r>
          </w:p>
        </w:tc>
        <w:tc>
          <w:tcPr>
            <w:tcW w:w="2" w:type="dxa"/>
            <w:shd w:val="clear" w:color="auto" w:fill="FFFFFF"/>
          </w:tcPr>
          <w:p w:rsidR="00585F42" w:rsidRDefault="00585F42" w:rsidP="009C715E">
            <w:r>
              <w:rPr>
                <w:rFonts w:ascii="Times New Roman" w:hAnsi="Times New Roman"/>
              </w:rPr>
              <w:lastRenderedPageBreak/>
              <w:t>Системный блок ПК – 10 ед., Принтер ч/б А4 – 5 ед., Копировальный аппарат ч/б А4 – 1 ед., МФУ -3 ед. количество (ед.)</w:t>
            </w:r>
          </w:p>
        </w:tc>
        <w:tc>
          <w:tcPr>
            <w:tcW w:w="2" w:type="dxa"/>
            <w:shd w:val="clear" w:color="auto" w:fill="FFFFFF"/>
          </w:tcPr>
          <w:p w:rsidR="00585F42" w:rsidRDefault="00585F42" w:rsidP="009C715E">
            <w:r>
              <w:rPr>
                <w:rFonts w:ascii="Times New Roman" w:hAnsi="Times New Roman"/>
              </w:rPr>
              <w:t>19</w:t>
            </w:r>
          </w:p>
        </w:tc>
        <w:tc>
          <w:tcPr>
            <w:tcW w:w="2" w:type="dxa"/>
            <w:shd w:val="clear" w:color="auto" w:fill="FFFFFF"/>
          </w:tcPr>
          <w:p w:rsidR="00585F42" w:rsidRDefault="00585F42" w:rsidP="009C715E">
            <w:r>
              <w:rPr>
                <w:rFonts w:ascii="Times New Roman" w:hAnsi="Times New Roman"/>
              </w:rPr>
              <w:t>35.00</w:t>
            </w:r>
          </w:p>
        </w:tc>
      </w:tr>
      <w:tr w:rsidR="00585F42" w:rsidTr="009C715E">
        <w:tc>
          <w:tcPr>
            <w:tcW w:w="1" w:type="dxa"/>
            <w:shd w:val="clear" w:color="auto" w:fill="FFFFFF"/>
          </w:tcPr>
          <w:p w:rsidR="00585F42" w:rsidRDefault="00585F42" w:rsidP="009C715E">
            <w:r>
              <w:rPr>
                <w:rFonts w:ascii="Times New Roman" w:hAnsi="Times New Roman"/>
              </w:rPr>
              <w:lastRenderedPageBreak/>
              <w:t>250</w:t>
            </w:r>
          </w:p>
        </w:tc>
        <w:tc>
          <w:tcPr>
            <w:tcW w:w="2" w:type="dxa"/>
            <w:shd w:val="clear" w:color="auto" w:fill="FFFFFF"/>
          </w:tcPr>
          <w:p w:rsidR="00585F42" w:rsidRDefault="00585F42" w:rsidP="009C715E">
            <w:r>
              <w:rPr>
                <w:rFonts w:ascii="Times New Roman" w:hAnsi="Times New Roman"/>
              </w:rPr>
              <w:t>Организация обеспечения поставки персональных компьютеров для работников ЛОГБУ "Всеволожский ДИ"</w:t>
            </w:r>
          </w:p>
        </w:tc>
        <w:tc>
          <w:tcPr>
            <w:tcW w:w="2" w:type="dxa"/>
            <w:shd w:val="clear" w:color="auto" w:fill="FFFFFF"/>
          </w:tcPr>
          <w:p w:rsidR="00585F42" w:rsidRDefault="00585F42" w:rsidP="009C715E">
            <w:r>
              <w:rPr>
                <w:rFonts w:ascii="Times New Roman" w:hAnsi="Times New Roman"/>
              </w:rPr>
              <w:t>Системный блок+монитор</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156.60</w:t>
            </w:r>
          </w:p>
        </w:tc>
      </w:tr>
      <w:tr w:rsidR="00585F42" w:rsidTr="009C715E">
        <w:tc>
          <w:tcPr>
            <w:tcW w:w="1" w:type="dxa"/>
            <w:shd w:val="clear" w:color="auto" w:fill="FFFFFF"/>
          </w:tcPr>
          <w:p w:rsidR="00585F42" w:rsidRDefault="00585F42" w:rsidP="009C715E">
            <w:r>
              <w:rPr>
                <w:rFonts w:ascii="Times New Roman" w:hAnsi="Times New Roman"/>
              </w:rPr>
              <w:t>251</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внутренней АТС  ЛОГАУ "Кировский КЦСОН"</w:t>
            </w:r>
          </w:p>
        </w:tc>
        <w:tc>
          <w:tcPr>
            <w:tcW w:w="2" w:type="dxa"/>
            <w:shd w:val="clear" w:color="auto" w:fill="FFFFFF"/>
          </w:tcPr>
          <w:p w:rsidR="00585F42" w:rsidRDefault="00585F42" w:rsidP="009C715E">
            <w:r>
              <w:rPr>
                <w:rFonts w:ascii="Times New Roman" w:hAnsi="Times New Roman"/>
              </w:rPr>
              <w:t>Мини-АТС учреждения  на 10 внутр. линии</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120.00</w:t>
            </w:r>
          </w:p>
        </w:tc>
      </w:tr>
      <w:tr w:rsidR="00585F42" w:rsidTr="009C715E">
        <w:tc>
          <w:tcPr>
            <w:tcW w:w="1" w:type="dxa"/>
            <w:shd w:val="clear" w:color="auto" w:fill="FFFFFF"/>
          </w:tcPr>
          <w:p w:rsidR="00585F42" w:rsidRDefault="00585F42" w:rsidP="009C715E">
            <w:r>
              <w:rPr>
                <w:rFonts w:ascii="Times New Roman" w:hAnsi="Times New Roman"/>
              </w:rPr>
              <w:t>252</w:t>
            </w:r>
          </w:p>
        </w:tc>
        <w:tc>
          <w:tcPr>
            <w:tcW w:w="2" w:type="dxa"/>
            <w:shd w:val="clear" w:color="auto" w:fill="FFFFFF"/>
          </w:tcPr>
          <w:p w:rsidR="00585F42" w:rsidRDefault="00585F42" w:rsidP="009C715E">
            <w:r>
              <w:rPr>
                <w:rFonts w:ascii="Times New Roman" w:hAnsi="Times New Roman"/>
              </w:rPr>
              <w:t>Заправка и ремонт картриджей  для нужд ЛОГБУ "Сясьстройский ПНИ"</w:t>
            </w:r>
          </w:p>
        </w:tc>
        <w:tc>
          <w:tcPr>
            <w:tcW w:w="2" w:type="dxa"/>
            <w:shd w:val="clear" w:color="auto" w:fill="FFFFFF"/>
          </w:tcPr>
          <w:p w:rsidR="00585F42" w:rsidRDefault="00585F42" w:rsidP="009C715E">
            <w:r>
              <w:rPr>
                <w:rFonts w:ascii="Times New Roman" w:hAnsi="Times New Roman"/>
              </w:rPr>
              <w:t>Картриджи 150шт</w:t>
            </w:r>
          </w:p>
        </w:tc>
        <w:tc>
          <w:tcPr>
            <w:tcW w:w="2" w:type="dxa"/>
            <w:shd w:val="clear" w:color="auto" w:fill="FFFFFF"/>
          </w:tcPr>
          <w:p w:rsidR="00585F42" w:rsidRDefault="00585F42" w:rsidP="009C715E">
            <w:r>
              <w:rPr>
                <w:rFonts w:ascii="Times New Roman" w:hAnsi="Times New Roman"/>
              </w:rPr>
              <w:t>150</w:t>
            </w:r>
          </w:p>
        </w:tc>
        <w:tc>
          <w:tcPr>
            <w:tcW w:w="2" w:type="dxa"/>
            <w:shd w:val="clear" w:color="auto" w:fill="FFFFFF"/>
          </w:tcPr>
          <w:p w:rsidR="00585F42" w:rsidRDefault="00585F42" w:rsidP="009C715E">
            <w:r>
              <w:rPr>
                <w:rFonts w:ascii="Times New Roman" w:hAnsi="Times New Roman"/>
              </w:rPr>
              <w:t>52.50</w:t>
            </w:r>
          </w:p>
        </w:tc>
      </w:tr>
      <w:tr w:rsidR="00585F42" w:rsidTr="009C715E">
        <w:tc>
          <w:tcPr>
            <w:tcW w:w="1" w:type="dxa"/>
            <w:shd w:val="clear" w:color="auto" w:fill="FFFFFF"/>
          </w:tcPr>
          <w:p w:rsidR="00585F42" w:rsidRDefault="00585F42" w:rsidP="009C715E">
            <w:r>
              <w:rPr>
                <w:rFonts w:ascii="Times New Roman" w:hAnsi="Times New Roman"/>
              </w:rPr>
              <w:t>253</w:t>
            </w:r>
          </w:p>
        </w:tc>
        <w:tc>
          <w:tcPr>
            <w:tcW w:w="2" w:type="dxa"/>
            <w:shd w:val="clear" w:color="auto" w:fill="FFFFFF"/>
          </w:tcPr>
          <w:p w:rsidR="00585F42" w:rsidRDefault="00585F42" w:rsidP="009C715E">
            <w:r>
              <w:rPr>
                <w:rFonts w:ascii="Times New Roman" w:hAnsi="Times New Roman"/>
              </w:rPr>
              <w:t>Оказание услуг по передаче неисключительных прав использования базы данных Юридическая Справочная Система "Система Юрист для бюджетных учреждений" для нужд ЛОГБУ "Всеволожский ДИ"</w:t>
            </w:r>
          </w:p>
        </w:tc>
        <w:tc>
          <w:tcPr>
            <w:tcW w:w="2" w:type="dxa"/>
            <w:shd w:val="clear" w:color="auto" w:fill="FFFFFF"/>
          </w:tcPr>
          <w:p w:rsidR="00585F42" w:rsidRDefault="00585F42" w:rsidP="009C715E">
            <w:r>
              <w:rPr>
                <w:rFonts w:ascii="Times New Roman" w:hAnsi="Times New Roman"/>
              </w:rPr>
              <w:t>База данных содержит методические и справочные материалы, журналы книги, нормативно-правовые документы. Количество пользователей (количество неисключительных лицензий): 1 Срок права использования: 12 месяцев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56.48</w:t>
            </w:r>
          </w:p>
        </w:tc>
      </w:tr>
      <w:tr w:rsidR="00585F42" w:rsidTr="009C715E">
        <w:tc>
          <w:tcPr>
            <w:tcW w:w="1" w:type="dxa"/>
            <w:shd w:val="clear" w:color="auto" w:fill="FFFFFF"/>
          </w:tcPr>
          <w:p w:rsidR="00585F42" w:rsidRDefault="00585F42" w:rsidP="009C715E">
            <w:r>
              <w:rPr>
                <w:rFonts w:ascii="Times New Roman" w:hAnsi="Times New Roman"/>
              </w:rPr>
              <w:t>254</w:t>
            </w:r>
          </w:p>
        </w:tc>
        <w:tc>
          <w:tcPr>
            <w:tcW w:w="2" w:type="dxa"/>
            <w:shd w:val="clear" w:color="auto" w:fill="FFFFFF"/>
          </w:tcPr>
          <w:p w:rsidR="00585F42" w:rsidRDefault="00585F42" w:rsidP="009C715E">
            <w:r>
              <w:rPr>
                <w:rFonts w:ascii="Times New Roman" w:hAnsi="Times New Roman"/>
              </w:rPr>
              <w:t>Оказание услуг по сопровождению справочно-правовой системы "КонсультантПлюс" для нужд ЛОГБУ "Будогощский ПНИ"</w:t>
            </w:r>
          </w:p>
        </w:tc>
        <w:tc>
          <w:tcPr>
            <w:tcW w:w="2" w:type="dxa"/>
            <w:shd w:val="clear" w:color="auto" w:fill="FFFFFF"/>
          </w:tcPr>
          <w:p w:rsidR="00585F42" w:rsidRDefault="00585F42" w:rsidP="009C715E">
            <w:r>
              <w:rPr>
                <w:rFonts w:ascii="Times New Roman" w:hAnsi="Times New Roman"/>
              </w:rPr>
              <w:t>Справочно-правовая система "КонсультантПлюс"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202.75</w:t>
            </w:r>
          </w:p>
        </w:tc>
      </w:tr>
      <w:tr w:rsidR="00585F42" w:rsidTr="009C715E">
        <w:tc>
          <w:tcPr>
            <w:tcW w:w="1" w:type="dxa"/>
            <w:shd w:val="clear" w:color="auto" w:fill="FFFFFF"/>
          </w:tcPr>
          <w:p w:rsidR="00585F42" w:rsidRDefault="00585F42" w:rsidP="009C715E">
            <w:r>
              <w:rPr>
                <w:rFonts w:ascii="Times New Roman" w:hAnsi="Times New Roman"/>
              </w:rPr>
              <w:t>255</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"ЛОГАУ "Лужский КЦСОН"</w:t>
            </w:r>
          </w:p>
        </w:tc>
        <w:tc>
          <w:tcPr>
            <w:tcW w:w="2" w:type="dxa"/>
            <w:shd w:val="clear" w:color="auto" w:fill="FFFFFF"/>
          </w:tcPr>
          <w:p w:rsidR="00585F42" w:rsidRDefault="00585F42" w:rsidP="009C715E">
            <w:r>
              <w:rPr>
                <w:rFonts w:ascii="Times New Roman" w:hAnsi="Times New Roman"/>
              </w:rPr>
              <w:t>Канал доступа в Интернет  "Безлимит"</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42.00</w:t>
            </w:r>
          </w:p>
        </w:tc>
      </w:tr>
      <w:tr w:rsidR="00585F42" w:rsidTr="009C715E">
        <w:tc>
          <w:tcPr>
            <w:tcW w:w="1" w:type="dxa"/>
            <w:shd w:val="clear" w:color="auto" w:fill="FFFFFF"/>
          </w:tcPr>
          <w:p w:rsidR="00585F42" w:rsidRDefault="00585F42" w:rsidP="009C715E">
            <w:r>
              <w:rPr>
                <w:rFonts w:ascii="Times New Roman" w:hAnsi="Times New Roman"/>
              </w:rPr>
              <w:t>256</w:t>
            </w:r>
          </w:p>
        </w:tc>
        <w:tc>
          <w:tcPr>
            <w:tcW w:w="2" w:type="dxa"/>
            <w:shd w:val="clear" w:color="auto" w:fill="FFFFFF"/>
          </w:tcPr>
          <w:p w:rsidR="00585F42" w:rsidRDefault="00585F42" w:rsidP="009C715E">
            <w:r>
              <w:rPr>
                <w:rFonts w:ascii="Times New Roman" w:hAnsi="Times New Roman"/>
              </w:rPr>
              <w:t>Приобретение неисключительных прав Базы данных электронной системы "Госфинансы" для нужд ЛОГБУ "Волосовский ПНИ"</w:t>
            </w:r>
          </w:p>
        </w:tc>
        <w:tc>
          <w:tcPr>
            <w:tcW w:w="2" w:type="dxa"/>
            <w:shd w:val="clear" w:color="auto" w:fill="FFFFFF"/>
          </w:tcPr>
          <w:p w:rsidR="00585F42" w:rsidRDefault="00585F42" w:rsidP="009C715E">
            <w:r>
              <w:rPr>
                <w:rFonts w:ascii="Times New Roman" w:hAnsi="Times New Roman"/>
              </w:rPr>
              <w:t>Обновление информационных услуг Базы данных электронной системы "Госфинансы". Доступ в Базу данных через сайт, вход по логину и паролю для сотрудников Учреждения  для нужд ЛОГБУ "Волосовский ПНИ"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40.79</w:t>
            </w:r>
          </w:p>
        </w:tc>
      </w:tr>
      <w:tr w:rsidR="00585F42" w:rsidTr="009C715E">
        <w:tc>
          <w:tcPr>
            <w:tcW w:w="1" w:type="dxa"/>
            <w:shd w:val="clear" w:color="auto" w:fill="FFFFFF"/>
          </w:tcPr>
          <w:p w:rsidR="00585F42" w:rsidRDefault="00585F42" w:rsidP="009C715E">
            <w:r>
              <w:rPr>
                <w:rFonts w:ascii="Times New Roman" w:hAnsi="Times New Roman"/>
              </w:rPr>
              <w:lastRenderedPageBreak/>
              <w:t>257</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ЛОГАУ "Бокситогорский КЦСОН"</w:t>
            </w:r>
          </w:p>
        </w:tc>
        <w:tc>
          <w:tcPr>
            <w:tcW w:w="2" w:type="dxa"/>
            <w:shd w:val="clear" w:color="auto" w:fill="FFFFFF"/>
          </w:tcPr>
          <w:p w:rsidR="00585F42" w:rsidRDefault="00585F42" w:rsidP="009C715E">
            <w:r>
              <w:rPr>
                <w:rFonts w:ascii="Times New Roman" w:hAnsi="Times New Roman"/>
              </w:rPr>
              <w:t>18 линий стационарной связи</w:t>
            </w:r>
          </w:p>
        </w:tc>
        <w:tc>
          <w:tcPr>
            <w:tcW w:w="2"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400.00</w:t>
            </w:r>
          </w:p>
        </w:tc>
      </w:tr>
      <w:tr w:rsidR="00585F42" w:rsidTr="009C715E">
        <w:tc>
          <w:tcPr>
            <w:tcW w:w="1" w:type="dxa"/>
            <w:shd w:val="clear" w:color="auto" w:fill="FFFFFF"/>
          </w:tcPr>
          <w:p w:rsidR="00585F42" w:rsidRDefault="00585F42" w:rsidP="009C715E">
            <w:r>
              <w:rPr>
                <w:rFonts w:ascii="Times New Roman" w:hAnsi="Times New Roman"/>
              </w:rPr>
              <w:t>258</w:t>
            </w:r>
          </w:p>
        </w:tc>
        <w:tc>
          <w:tcPr>
            <w:tcW w:w="2" w:type="dxa"/>
            <w:shd w:val="clear" w:color="auto" w:fill="FFFFFF"/>
          </w:tcPr>
          <w:p w:rsidR="00585F42" w:rsidRDefault="00585F42" w:rsidP="009C715E">
            <w:r>
              <w:rPr>
                <w:rFonts w:ascii="Times New Roman" w:hAnsi="Times New Roman"/>
              </w:rPr>
              <w:t>Предоставление консультационных услуг по работе в программном обеспечении "КонсультантПлюс" для нужд ЛОГБУ Тосненский СРЦН "Дельфиненок"</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53.69</w:t>
            </w:r>
          </w:p>
        </w:tc>
      </w:tr>
      <w:tr w:rsidR="00585F42" w:rsidTr="009C715E">
        <w:tc>
          <w:tcPr>
            <w:tcW w:w="1" w:type="dxa"/>
            <w:shd w:val="clear" w:color="auto" w:fill="FFFFFF"/>
          </w:tcPr>
          <w:p w:rsidR="00585F42" w:rsidRDefault="00585F42" w:rsidP="009C715E">
            <w:r>
              <w:rPr>
                <w:rFonts w:ascii="Times New Roman" w:hAnsi="Times New Roman"/>
              </w:rPr>
              <w:t>259</w:t>
            </w:r>
          </w:p>
        </w:tc>
        <w:tc>
          <w:tcPr>
            <w:tcW w:w="2" w:type="dxa"/>
            <w:shd w:val="clear" w:color="auto" w:fill="FFFFFF"/>
          </w:tcPr>
          <w:p w:rsidR="00585F42" w:rsidRDefault="00585F42" w:rsidP="009C715E">
            <w:r>
              <w:rPr>
                <w:rFonts w:ascii="Times New Roman" w:hAnsi="Times New Roman"/>
              </w:rPr>
              <w:t>Техническое обслуживание и ремонт компьютерной техники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Компьютер в сборе 18 шт</w:t>
            </w:r>
          </w:p>
        </w:tc>
        <w:tc>
          <w:tcPr>
            <w:tcW w:w="2"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222.00</w:t>
            </w:r>
          </w:p>
        </w:tc>
      </w:tr>
      <w:tr w:rsidR="00585F42" w:rsidTr="009C715E">
        <w:tc>
          <w:tcPr>
            <w:tcW w:w="1" w:type="dxa"/>
            <w:shd w:val="clear" w:color="auto" w:fill="FFFFFF"/>
          </w:tcPr>
          <w:p w:rsidR="00585F42" w:rsidRDefault="00585F42" w:rsidP="009C715E">
            <w:r>
              <w:rPr>
                <w:rFonts w:ascii="Times New Roman" w:hAnsi="Times New Roman"/>
              </w:rPr>
              <w:t>260</w:t>
            </w:r>
          </w:p>
        </w:tc>
        <w:tc>
          <w:tcPr>
            <w:tcW w:w="2" w:type="dxa"/>
            <w:shd w:val="clear" w:color="auto" w:fill="FFFFFF"/>
          </w:tcPr>
          <w:p w:rsidR="00585F42" w:rsidRDefault="00585F42" w:rsidP="009C715E">
            <w:r>
              <w:rPr>
                <w:rFonts w:ascii="Times New Roman" w:hAnsi="Times New Roman"/>
              </w:rPr>
              <w:t>Услуги связи (внутризоновые соединения, междугородная и международная связь) для нужд ЛОГАУ "Всеволожский КЦСОН"</w:t>
            </w:r>
          </w:p>
        </w:tc>
        <w:tc>
          <w:tcPr>
            <w:tcW w:w="2" w:type="dxa"/>
            <w:shd w:val="clear" w:color="auto" w:fill="FFFFFF"/>
          </w:tcPr>
          <w:p w:rsidR="00585F42" w:rsidRDefault="00585F42" w:rsidP="009C715E">
            <w:r>
              <w:rPr>
                <w:rFonts w:ascii="Times New Roman" w:hAnsi="Times New Roman"/>
              </w:rPr>
              <w:t>13 линий стационарной связи</w:t>
            </w:r>
          </w:p>
        </w:tc>
        <w:tc>
          <w:tcPr>
            <w:tcW w:w="2"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174.50</w:t>
            </w:r>
          </w:p>
        </w:tc>
      </w:tr>
      <w:tr w:rsidR="00585F42" w:rsidTr="009C715E">
        <w:tc>
          <w:tcPr>
            <w:tcW w:w="1" w:type="dxa"/>
            <w:shd w:val="clear" w:color="auto" w:fill="FFFFFF"/>
          </w:tcPr>
          <w:p w:rsidR="00585F42" w:rsidRDefault="00585F42" w:rsidP="009C715E">
            <w:r>
              <w:rPr>
                <w:rFonts w:ascii="Times New Roman" w:hAnsi="Times New Roman"/>
              </w:rPr>
              <w:t>261</w:t>
            </w:r>
          </w:p>
        </w:tc>
        <w:tc>
          <w:tcPr>
            <w:tcW w:w="2" w:type="dxa"/>
            <w:shd w:val="clear" w:color="auto" w:fill="FFFFFF"/>
          </w:tcPr>
          <w:p w:rsidR="00585F42" w:rsidRDefault="00585F42" w:rsidP="009C715E">
            <w:r>
              <w:rPr>
                <w:rFonts w:ascii="Times New Roman" w:hAnsi="Times New Roman"/>
              </w:rPr>
              <w:t>Информационно-навигационное обслуживание системы "ЭРА-Глонасс" на автотранспорте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Информационно-навигационное сопровождение бортового связного оборудования "ЭРА-Глонасс" в 2020г. на легковом автомобиле учреждения 1 ед, на автобусе учреждения 1 ед.</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17.75</w:t>
            </w:r>
          </w:p>
        </w:tc>
      </w:tr>
      <w:tr w:rsidR="00585F42" w:rsidTr="009C715E">
        <w:tc>
          <w:tcPr>
            <w:tcW w:w="1" w:type="dxa"/>
            <w:shd w:val="clear" w:color="auto" w:fill="FFFFFF"/>
          </w:tcPr>
          <w:p w:rsidR="00585F42" w:rsidRDefault="00585F42" w:rsidP="009C715E">
            <w:r>
              <w:rPr>
                <w:rFonts w:ascii="Times New Roman" w:hAnsi="Times New Roman"/>
              </w:rPr>
              <w:t>262</w:t>
            </w:r>
          </w:p>
        </w:tc>
        <w:tc>
          <w:tcPr>
            <w:tcW w:w="2" w:type="dxa"/>
            <w:shd w:val="clear" w:color="auto" w:fill="FFFFFF"/>
          </w:tcPr>
          <w:p w:rsidR="00585F42" w:rsidRDefault="00585F42" w:rsidP="009C715E">
            <w:r>
              <w:rPr>
                <w:rFonts w:ascii="Times New Roman" w:hAnsi="Times New Roman"/>
              </w:rPr>
              <w:t>Оказание услуг по обеспечению работоспособности оборудования ГЛОНАСС для нужд ЛОГБУ "Будогощский ПНИ"</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50.22</w:t>
            </w:r>
          </w:p>
        </w:tc>
      </w:tr>
      <w:tr w:rsidR="00585F42" w:rsidTr="009C715E">
        <w:tc>
          <w:tcPr>
            <w:tcW w:w="1" w:type="dxa"/>
            <w:shd w:val="clear" w:color="auto" w:fill="FFFFFF"/>
          </w:tcPr>
          <w:p w:rsidR="00585F42" w:rsidRDefault="00585F42" w:rsidP="009C715E">
            <w:r>
              <w:rPr>
                <w:rFonts w:ascii="Times New Roman" w:hAnsi="Times New Roman"/>
              </w:rPr>
              <w:t>263</w:t>
            </w:r>
          </w:p>
        </w:tc>
        <w:tc>
          <w:tcPr>
            <w:tcW w:w="2" w:type="dxa"/>
            <w:shd w:val="clear" w:color="auto" w:fill="FFFFFF"/>
          </w:tcPr>
          <w:p w:rsidR="00585F42" w:rsidRDefault="00585F42" w:rsidP="009C715E">
            <w:r>
              <w:rPr>
                <w:rFonts w:ascii="Times New Roman" w:hAnsi="Times New Roman"/>
              </w:rPr>
              <w:t>Сопровождение справочной информации для нужд ЛОГБУ "Сланцевский ДИ"</w:t>
            </w:r>
          </w:p>
        </w:tc>
        <w:tc>
          <w:tcPr>
            <w:tcW w:w="2" w:type="dxa"/>
            <w:shd w:val="clear" w:color="auto" w:fill="FFFFFF"/>
          </w:tcPr>
          <w:p w:rsidR="00585F42" w:rsidRDefault="00585F42" w:rsidP="009C715E">
            <w:r>
              <w:rPr>
                <w:rFonts w:ascii="Times New Roman" w:hAnsi="Times New Roman"/>
              </w:rPr>
              <w:t>Сопровождение справочной информации для нужд ЛОГБУ "Сланцевский ДИ"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167.00</w:t>
            </w:r>
          </w:p>
        </w:tc>
      </w:tr>
      <w:tr w:rsidR="00585F42" w:rsidTr="009C715E">
        <w:tc>
          <w:tcPr>
            <w:tcW w:w="1" w:type="dxa"/>
            <w:shd w:val="clear" w:color="auto" w:fill="FFFFFF"/>
          </w:tcPr>
          <w:p w:rsidR="00585F42" w:rsidRDefault="00585F42" w:rsidP="009C715E">
            <w:r>
              <w:rPr>
                <w:rFonts w:ascii="Times New Roman" w:hAnsi="Times New Roman"/>
              </w:rPr>
              <w:t>264</w:t>
            </w:r>
          </w:p>
        </w:tc>
        <w:tc>
          <w:tcPr>
            <w:tcW w:w="2" w:type="dxa"/>
            <w:shd w:val="clear" w:color="auto" w:fill="FFFFFF"/>
          </w:tcPr>
          <w:p w:rsidR="00585F42" w:rsidRDefault="00585F42" w:rsidP="009C715E">
            <w:r>
              <w:rPr>
                <w:rFonts w:ascii="Times New Roman" w:hAnsi="Times New Roman"/>
              </w:rPr>
              <w:t xml:space="preserve">Приобретение лицензии на право использования ПО антивирус для </w:t>
            </w:r>
            <w:r>
              <w:rPr>
                <w:rFonts w:ascii="Times New Roman" w:hAnsi="Times New Roman"/>
              </w:rPr>
              <w:lastRenderedPageBreak/>
              <w:t>нужд ЛОГБУ «Волосовский комплексный центр социального обслуживания населения «Берегиня»</w:t>
            </w:r>
          </w:p>
        </w:tc>
        <w:tc>
          <w:tcPr>
            <w:tcW w:w="2" w:type="dxa"/>
            <w:shd w:val="clear" w:color="auto" w:fill="FFFFFF"/>
          </w:tcPr>
          <w:p w:rsidR="00585F42" w:rsidRDefault="00585F42" w:rsidP="009C715E">
            <w:r>
              <w:rPr>
                <w:rFonts w:ascii="Times New Roman" w:hAnsi="Times New Roman"/>
              </w:rPr>
              <w:lastRenderedPageBreak/>
              <w:t>Антивирусное программное обеспечение</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15.00</w:t>
            </w:r>
          </w:p>
        </w:tc>
      </w:tr>
      <w:tr w:rsidR="00585F42" w:rsidTr="009C715E">
        <w:tc>
          <w:tcPr>
            <w:tcW w:w="1" w:type="dxa"/>
            <w:shd w:val="clear" w:color="auto" w:fill="FFFFFF"/>
          </w:tcPr>
          <w:p w:rsidR="00585F42" w:rsidRDefault="00585F42" w:rsidP="009C715E">
            <w:r>
              <w:rPr>
                <w:rFonts w:ascii="Times New Roman" w:hAnsi="Times New Roman"/>
              </w:rPr>
              <w:lastRenderedPageBreak/>
              <w:t>265</w:t>
            </w:r>
          </w:p>
        </w:tc>
        <w:tc>
          <w:tcPr>
            <w:tcW w:w="2" w:type="dxa"/>
            <w:shd w:val="clear" w:color="auto" w:fill="FFFFFF"/>
          </w:tcPr>
          <w:p w:rsidR="00585F42" w:rsidRDefault="00585F42" w:rsidP="009C715E">
            <w:r>
              <w:rPr>
                <w:rFonts w:ascii="Times New Roman" w:hAnsi="Times New Roman"/>
              </w:rPr>
              <w:t>Оказание услуг по сопровождению справочно-правовой системы "КонсультантПлюс" для нужд ЛОГБУ "Сланцевский ЦСО"Надежда"</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справочно-правовой системы "КонсультантПлюс"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191.73</w:t>
            </w:r>
          </w:p>
        </w:tc>
      </w:tr>
      <w:tr w:rsidR="00585F42" w:rsidTr="009C715E">
        <w:tc>
          <w:tcPr>
            <w:tcW w:w="1" w:type="dxa"/>
            <w:shd w:val="clear" w:color="auto" w:fill="FFFFFF"/>
          </w:tcPr>
          <w:p w:rsidR="00585F42" w:rsidRDefault="00585F42" w:rsidP="009C715E">
            <w:r>
              <w:rPr>
                <w:rFonts w:ascii="Times New Roman" w:hAnsi="Times New Roman"/>
              </w:rPr>
              <w:t>266</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внутренней АТС ЛОГБУ "Кировский ПНИ"</w:t>
            </w:r>
          </w:p>
        </w:tc>
        <w:tc>
          <w:tcPr>
            <w:tcW w:w="2" w:type="dxa"/>
            <w:shd w:val="clear" w:color="auto" w:fill="FFFFFF"/>
          </w:tcPr>
          <w:p w:rsidR="00585F42" w:rsidRDefault="00585F42" w:rsidP="009C715E">
            <w:r>
              <w:rPr>
                <w:rFonts w:ascii="Times New Roman" w:hAnsi="Times New Roman"/>
              </w:rPr>
              <w:t>Мини-АТС учреждения  на 10 абонентов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t>267</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ЛОГАУ "Кировский КЦСОН"</w:t>
            </w:r>
          </w:p>
        </w:tc>
        <w:tc>
          <w:tcPr>
            <w:tcW w:w="2" w:type="dxa"/>
            <w:shd w:val="clear" w:color="auto" w:fill="FFFFFF"/>
          </w:tcPr>
          <w:p w:rsidR="00585F42" w:rsidRDefault="00585F42" w:rsidP="009C715E">
            <w:r>
              <w:rPr>
                <w:rFonts w:ascii="Times New Roman" w:hAnsi="Times New Roman"/>
              </w:rPr>
              <w:t>Канал доступа в сеть Интернет 15 Мбит/с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45.00</w:t>
            </w:r>
          </w:p>
        </w:tc>
      </w:tr>
      <w:tr w:rsidR="00585F42" w:rsidTr="009C715E">
        <w:tc>
          <w:tcPr>
            <w:tcW w:w="1" w:type="dxa"/>
            <w:shd w:val="clear" w:color="auto" w:fill="FFFFFF"/>
          </w:tcPr>
          <w:p w:rsidR="00585F42" w:rsidRDefault="00585F42" w:rsidP="009C715E">
            <w:r>
              <w:rPr>
                <w:rFonts w:ascii="Times New Roman" w:hAnsi="Times New Roman"/>
              </w:rPr>
              <w:t>268</w:t>
            </w:r>
          </w:p>
        </w:tc>
        <w:tc>
          <w:tcPr>
            <w:tcW w:w="2" w:type="dxa"/>
            <w:shd w:val="clear" w:color="auto" w:fill="FFFFFF"/>
          </w:tcPr>
          <w:p w:rsidR="00585F42" w:rsidRDefault="00585F42" w:rsidP="009C715E">
            <w:r>
              <w:rPr>
                <w:rFonts w:ascii="Times New Roman" w:hAnsi="Times New Roman"/>
              </w:rPr>
              <w:t>Техническое обслуживание и регламентно-профилактический ремонт принтеров, многофункциональных устройств , копировальных аппаратов для нужд ЛОГБУ "Сясьстройский ПНИ"</w:t>
            </w:r>
          </w:p>
        </w:tc>
        <w:tc>
          <w:tcPr>
            <w:tcW w:w="2" w:type="dxa"/>
            <w:shd w:val="clear" w:color="auto" w:fill="FFFFFF"/>
          </w:tcPr>
          <w:p w:rsidR="00585F42" w:rsidRDefault="00585F42" w:rsidP="009C715E">
            <w:r>
              <w:rPr>
                <w:rFonts w:ascii="Times New Roman" w:hAnsi="Times New Roman"/>
              </w:rPr>
              <w:t>Принтер-17шт, Многофункциональное устройство-12, Копировальный аппарат-2 шт.</w:t>
            </w:r>
          </w:p>
        </w:tc>
        <w:tc>
          <w:tcPr>
            <w:tcW w:w="2"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Default="00585F42" w:rsidP="009C715E">
            <w:r>
              <w:rPr>
                <w:rFonts w:ascii="Times New Roman" w:hAnsi="Times New Roman"/>
              </w:rPr>
              <w:t>24.50</w:t>
            </w:r>
          </w:p>
        </w:tc>
      </w:tr>
      <w:tr w:rsidR="00585F42" w:rsidTr="009C715E">
        <w:tc>
          <w:tcPr>
            <w:tcW w:w="1" w:type="dxa"/>
            <w:shd w:val="clear" w:color="auto" w:fill="FFFFFF"/>
          </w:tcPr>
          <w:p w:rsidR="00585F42" w:rsidRDefault="00585F42" w:rsidP="009C715E">
            <w:r>
              <w:rPr>
                <w:rFonts w:ascii="Times New Roman" w:hAnsi="Times New Roman"/>
              </w:rPr>
              <w:t>269</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официального сайта учреждения для нужд ЛОГБУ "Сясьстройский ПНИ"</w:t>
            </w:r>
          </w:p>
        </w:tc>
        <w:tc>
          <w:tcPr>
            <w:tcW w:w="2" w:type="dxa"/>
            <w:shd w:val="clear" w:color="auto" w:fill="FFFFFF"/>
          </w:tcPr>
          <w:p w:rsidR="00585F42" w:rsidRDefault="00585F42" w:rsidP="009C715E">
            <w:r>
              <w:rPr>
                <w:rFonts w:ascii="Times New Roman" w:hAnsi="Times New Roman"/>
              </w:rPr>
              <w:t>www.disyas.47social.ru</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6.60</w:t>
            </w:r>
          </w:p>
        </w:tc>
      </w:tr>
      <w:tr w:rsidR="00585F42" w:rsidTr="009C715E">
        <w:tc>
          <w:tcPr>
            <w:tcW w:w="1" w:type="dxa"/>
            <w:shd w:val="clear" w:color="auto" w:fill="FFFFFF"/>
          </w:tcPr>
          <w:p w:rsidR="00585F42" w:rsidRDefault="00585F42" w:rsidP="009C715E">
            <w:r>
              <w:rPr>
                <w:rFonts w:ascii="Times New Roman" w:hAnsi="Times New Roman"/>
              </w:rPr>
              <w:t>270</w:t>
            </w:r>
          </w:p>
        </w:tc>
        <w:tc>
          <w:tcPr>
            <w:tcW w:w="2" w:type="dxa"/>
            <w:shd w:val="clear" w:color="auto" w:fill="FFFFFF"/>
          </w:tcPr>
          <w:p w:rsidR="00585F42" w:rsidRDefault="00585F42" w:rsidP="009C715E">
            <w:r>
              <w:rPr>
                <w:rFonts w:ascii="Times New Roman" w:hAnsi="Times New Roman"/>
              </w:rPr>
              <w:t xml:space="preserve">Оказание услуг по информационно-техническому сопровождению программных </w:t>
            </w:r>
            <w:r>
              <w:rPr>
                <w:rFonts w:ascii="Times New Roman" w:hAnsi="Times New Roman"/>
              </w:rPr>
              <w:lastRenderedPageBreak/>
              <w:t>продуктов системы "1С:Бухгалтерия государственного учреждения 8" и "1С: Зарплата и кадры государственного учреждения 8"  для нужд ЛОГБУ "Всеволожский ДИ"</w:t>
            </w:r>
          </w:p>
        </w:tc>
        <w:tc>
          <w:tcPr>
            <w:tcW w:w="2" w:type="dxa"/>
            <w:shd w:val="clear" w:color="auto" w:fill="FFFFFF"/>
          </w:tcPr>
          <w:p w:rsidR="00585F42" w:rsidRDefault="00585F42" w:rsidP="009C715E">
            <w:r>
              <w:rPr>
                <w:rFonts w:ascii="Times New Roman" w:hAnsi="Times New Roman"/>
              </w:rPr>
              <w:lastRenderedPageBreak/>
              <w:t>Программное обеспечение "1С: Бухгалтерия государственного учреждения 8" и  "1С: Зарплата и кадры государственного учреждения 8"</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65.41</w:t>
            </w:r>
          </w:p>
        </w:tc>
      </w:tr>
      <w:tr w:rsidR="00585F42" w:rsidTr="009C715E">
        <w:tc>
          <w:tcPr>
            <w:tcW w:w="1" w:type="dxa"/>
            <w:shd w:val="clear" w:color="auto" w:fill="FFFFFF"/>
          </w:tcPr>
          <w:p w:rsidR="00585F42" w:rsidRDefault="00585F42" w:rsidP="009C715E">
            <w:r>
              <w:rPr>
                <w:rFonts w:ascii="Times New Roman" w:hAnsi="Times New Roman"/>
              </w:rPr>
              <w:lastRenderedPageBreak/>
              <w:t>271</w:t>
            </w:r>
          </w:p>
        </w:tc>
        <w:tc>
          <w:tcPr>
            <w:tcW w:w="2" w:type="dxa"/>
            <w:shd w:val="clear" w:color="auto" w:fill="FFFFFF"/>
          </w:tcPr>
          <w:p w:rsidR="00585F42" w:rsidRDefault="00585F42" w:rsidP="009C715E">
            <w:r>
              <w:rPr>
                <w:rFonts w:ascii="Times New Roman" w:hAnsi="Times New Roman"/>
              </w:rPr>
              <w:t>Услуги по приобретению и обновлению справочно-информационных баз данных «Консультант Плюс» для нужд ЛОГБУ «Волосовский ПНИ»</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справочно-правовой системы "КонсультантПлюс" для нужд ЛОГБУ "Волосовский ПНИ"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122.40</w:t>
            </w:r>
          </w:p>
        </w:tc>
      </w:tr>
      <w:tr w:rsidR="00585F42" w:rsidTr="009C715E">
        <w:tc>
          <w:tcPr>
            <w:tcW w:w="1" w:type="dxa"/>
            <w:shd w:val="clear" w:color="auto" w:fill="FFFFFF"/>
          </w:tcPr>
          <w:p w:rsidR="00585F42" w:rsidRDefault="00585F42" w:rsidP="009C715E">
            <w:r>
              <w:rPr>
                <w:rFonts w:ascii="Times New Roman" w:hAnsi="Times New Roman"/>
              </w:rPr>
              <w:t>272</w:t>
            </w:r>
          </w:p>
        </w:tc>
        <w:tc>
          <w:tcPr>
            <w:tcW w:w="2" w:type="dxa"/>
            <w:shd w:val="clear" w:color="auto" w:fill="FFFFFF"/>
          </w:tcPr>
          <w:p w:rsidR="00585F42" w:rsidRDefault="00585F42" w:rsidP="009C715E">
            <w:r>
              <w:rPr>
                <w:rFonts w:ascii="Times New Roman" w:hAnsi="Times New Roman"/>
              </w:rPr>
              <w:t>Предоставление услуг по обеспечению работоспособности системы ГЛОНАСС на автотранспорте ЛОГБУ «Вознесенский ДИ»</w:t>
            </w:r>
          </w:p>
        </w:tc>
        <w:tc>
          <w:tcPr>
            <w:tcW w:w="2" w:type="dxa"/>
            <w:shd w:val="clear" w:color="auto" w:fill="FFFFFF"/>
          </w:tcPr>
          <w:p w:rsidR="00585F42" w:rsidRDefault="00585F42" w:rsidP="009C715E">
            <w:r>
              <w:rPr>
                <w:rFonts w:ascii="Times New Roman" w:hAnsi="Times New Roman"/>
              </w:rPr>
              <w:t>100% обеспечение учета движения автотранспорта учреждения</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32.40</w:t>
            </w:r>
          </w:p>
        </w:tc>
      </w:tr>
      <w:tr w:rsidR="00585F42" w:rsidTr="009C715E">
        <w:tc>
          <w:tcPr>
            <w:tcW w:w="1" w:type="dxa"/>
            <w:shd w:val="clear" w:color="auto" w:fill="FFFFFF"/>
          </w:tcPr>
          <w:p w:rsidR="00585F42" w:rsidRDefault="00585F42" w:rsidP="009C715E">
            <w:r>
              <w:rPr>
                <w:rFonts w:ascii="Times New Roman" w:hAnsi="Times New Roman"/>
              </w:rPr>
              <w:t>273</w:t>
            </w:r>
          </w:p>
        </w:tc>
        <w:tc>
          <w:tcPr>
            <w:tcW w:w="2" w:type="dxa"/>
            <w:shd w:val="clear" w:color="auto" w:fill="FFFFFF"/>
          </w:tcPr>
          <w:p w:rsidR="00585F42" w:rsidRDefault="00585F42" w:rsidP="009C715E">
            <w:r>
              <w:rPr>
                <w:rFonts w:ascii="Times New Roman" w:hAnsi="Times New Roman"/>
              </w:rPr>
              <w:t>Приобретение оргтехники и иной техники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Приобретение оргтехники и иной техники в 2020 г., в т.ч. внешний HDD 1 тб - 2ш =6980,00 р., Монитор LCD 24" - 2 шт =12600,00 р, МФУ лазерное - 2 шт =31000,00 р., Память USB - 10 шт =3100,00 р., уничтожитель бумаг  -1 шт =27015,00 р., системный блок - 2 шт =40400 р., жесткий диск 500 Гб - 3 шт =7830,00 р.</w:t>
            </w:r>
          </w:p>
        </w:tc>
        <w:tc>
          <w:tcPr>
            <w:tcW w:w="2"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128.93</w:t>
            </w:r>
          </w:p>
        </w:tc>
      </w:tr>
      <w:tr w:rsidR="00585F42" w:rsidTr="009C715E">
        <w:tc>
          <w:tcPr>
            <w:tcW w:w="1" w:type="dxa"/>
            <w:shd w:val="clear" w:color="auto" w:fill="FFFFFF"/>
          </w:tcPr>
          <w:p w:rsidR="00585F42" w:rsidRDefault="00585F42" w:rsidP="009C715E">
            <w:r>
              <w:rPr>
                <w:rFonts w:ascii="Times New Roman" w:hAnsi="Times New Roman"/>
              </w:rPr>
              <w:t>274</w:t>
            </w:r>
          </w:p>
        </w:tc>
        <w:tc>
          <w:tcPr>
            <w:tcW w:w="2" w:type="dxa"/>
            <w:shd w:val="clear" w:color="auto" w:fill="FFFFFF"/>
          </w:tcPr>
          <w:p w:rsidR="00585F42" w:rsidRDefault="00585F42" w:rsidP="009C715E">
            <w:r>
              <w:rPr>
                <w:rFonts w:ascii="Times New Roman" w:hAnsi="Times New Roman"/>
              </w:rPr>
              <w:t>Обслуживание технического оборудования, МФУ ,оргтехники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МФУ, принтеры, сканеры,видеонаблюдение и СУО,оргтехника,копировальные-аппараты Кол-во оргтехники -300шт. СУО и видеонаблюдение - 18шт</w:t>
            </w:r>
          </w:p>
        </w:tc>
        <w:tc>
          <w:tcPr>
            <w:tcW w:w="2" w:type="dxa"/>
            <w:shd w:val="clear" w:color="auto" w:fill="FFFFFF"/>
          </w:tcPr>
          <w:p w:rsidR="00585F42" w:rsidRDefault="00585F42" w:rsidP="009C715E">
            <w:r>
              <w:rPr>
                <w:rFonts w:ascii="Times New Roman" w:hAnsi="Times New Roman"/>
              </w:rPr>
              <w:t>318</w:t>
            </w:r>
          </w:p>
        </w:tc>
        <w:tc>
          <w:tcPr>
            <w:tcW w:w="2" w:type="dxa"/>
            <w:shd w:val="clear" w:color="auto" w:fill="FFFFFF"/>
          </w:tcPr>
          <w:p w:rsidR="00585F42" w:rsidRDefault="00585F42" w:rsidP="009C715E">
            <w:r>
              <w:rPr>
                <w:rFonts w:ascii="Times New Roman" w:hAnsi="Times New Roman"/>
              </w:rPr>
              <w:t>5400.00</w:t>
            </w:r>
          </w:p>
        </w:tc>
      </w:tr>
      <w:tr w:rsidR="00585F42" w:rsidTr="009C715E">
        <w:tc>
          <w:tcPr>
            <w:tcW w:w="1" w:type="dxa"/>
            <w:shd w:val="clear" w:color="auto" w:fill="FFFFFF"/>
          </w:tcPr>
          <w:p w:rsidR="00585F42" w:rsidRDefault="00585F42" w:rsidP="009C715E">
            <w:r>
              <w:rPr>
                <w:rFonts w:ascii="Times New Roman" w:hAnsi="Times New Roman"/>
              </w:rPr>
              <w:t>275</w:t>
            </w:r>
          </w:p>
        </w:tc>
        <w:tc>
          <w:tcPr>
            <w:tcW w:w="2" w:type="dxa"/>
            <w:shd w:val="clear" w:color="auto" w:fill="FFFFFF"/>
          </w:tcPr>
          <w:p w:rsidR="00585F42" w:rsidRDefault="00585F42" w:rsidP="009C715E">
            <w:r>
              <w:rPr>
                <w:rFonts w:ascii="Times New Roman" w:hAnsi="Times New Roman"/>
              </w:rPr>
              <w:t xml:space="preserve">Услуги передачи тревожных сигналов между техническими средствами охраны и пультом централизованной охраны для нужд ЛОГБУ "Волховский </w:t>
            </w:r>
            <w:r>
              <w:rPr>
                <w:rFonts w:ascii="Times New Roman" w:hAnsi="Times New Roman"/>
              </w:rPr>
              <w:lastRenderedPageBreak/>
              <w:t>КЦСОН "Береника"</w:t>
            </w:r>
          </w:p>
        </w:tc>
        <w:tc>
          <w:tcPr>
            <w:tcW w:w="2" w:type="dxa"/>
            <w:shd w:val="clear" w:color="auto" w:fill="FFFFFF"/>
          </w:tcPr>
          <w:p w:rsidR="00585F42" w:rsidRDefault="00585F42" w:rsidP="009C715E">
            <w:r>
              <w:rPr>
                <w:rFonts w:ascii="Times New Roman" w:hAnsi="Times New Roman"/>
              </w:rPr>
              <w:lastRenderedPageBreak/>
              <w:t xml:space="preserve"> пульт охраны</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11.04</w:t>
            </w:r>
          </w:p>
        </w:tc>
      </w:tr>
      <w:tr w:rsidR="00585F42" w:rsidTr="009C715E">
        <w:tc>
          <w:tcPr>
            <w:tcW w:w="1" w:type="dxa"/>
            <w:shd w:val="clear" w:color="auto" w:fill="FFFFFF"/>
          </w:tcPr>
          <w:p w:rsidR="00585F42" w:rsidRDefault="00585F42" w:rsidP="009C715E">
            <w:r>
              <w:rPr>
                <w:rFonts w:ascii="Times New Roman" w:hAnsi="Times New Roman"/>
              </w:rPr>
              <w:lastRenderedPageBreak/>
              <w:t>276</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"Гатчинский ПНИ"</w:t>
            </w:r>
          </w:p>
        </w:tc>
        <w:tc>
          <w:tcPr>
            <w:tcW w:w="2" w:type="dxa"/>
            <w:shd w:val="clear" w:color="auto" w:fill="FFFFFF"/>
          </w:tcPr>
          <w:p w:rsidR="00585F42" w:rsidRDefault="00585F42" w:rsidP="009C715E">
            <w:r>
              <w:rPr>
                <w:rFonts w:ascii="Times New Roman" w:hAnsi="Times New Roman"/>
              </w:rPr>
              <w:t>Канал доступа в сеть Интернет 10 Мбит/с 15 линий.</w:t>
            </w:r>
          </w:p>
        </w:tc>
        <w:tc>
          <w:tcPr>
            <w:tcW w:w="2"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75.60</w:t>
            </w:r>
          </w:p>
        </w:tc>
      </w:tr>
      <w:tr w:rsidR="00585F42" w:rsidTr="009C715E">
        <w:tc>
          <w:tcPr>
            <w:tcW w:w="1" w:type="dxa"/>
            <w:shd w:val="clear" w:color="auto" w:fill="FFFFFF"/>
          </w:tcPr>
          <w:p w:rsidR="00585F42" w:rsidRDefault="00585F42" w:rsidP="009C715E">
            <w:r>
              <w:rPr>
                <w:rFonts w:ascii="Times New Roman" w:hAnsi="Times New Roman"/>
              </w:rPr>
              <w:t>277</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 - Глонасс" на автотранспорте ЛОГБУ "Выборгский КЦСОН"</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"ЭРА - Глонасс"</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25.20</w:t>
            </w:r>
          </w:p>
        </w:tc>
      </w:tr>
      <w:tr w:rsidR="00585F42" w:rsidTr="009C715E">
        <w:tc>
          <w:tcPr>
            <w:tcW w:w="1" w:type="dxa"/>
            <w:shd w:val="clear" w:color="auto" w:fill="FFFFFF"/>
          </w:tcPr>
          <w:p w:rsidR="00585F42" w:rsidRDefault="00585F42" w:rsidP="009C715E">
            <w:r>
              <w:rPr>
                <w:rFonts w:ascii="Times New Roman" w:hAnsi="Times New Roman"/>
              </w:rPr>
              <w:t>278</w:t>
            </w:r>
          </w:p>
        </w:tc>
        <w:tc>
          <w:tcPr>
            <w:tcW w:w="2" w:type="dxa"/>
            <w:shd w:val="clear" w:color="auto" w:fill="FFFFFF"/>
          </w:tcPr>
          <w:p w:rsidR="00585F42" w:rsidRDefault="00585F42" w:rsidP="009C715E">
            <w:r>
              <w:rPr>
                <w:rFonts w:ascii="Times New Roman" w:hAnsi="Times New Roman"/>
              </w:rPr>
              <w:t>Приобретение расходных материалов к оргтехнике для нужд ЛОГБУ "Кингисеппский ПНИ"</w:t>
            </w:r>
          </w:p>
        </w:tc>
        <w:tc>
          <w:tcPr>
            <w:tcW w:w="2" w:type="dxa"/>
            <w:shd w:val="clear" w:color="auto" w:fill="FFFFFF"/>
          </w:tcPr>
          <w:p w:rsidR="00585F42" w:rsidRDefault="00585F42" w:rsidP="009C715E">
            <w:r>
              <w:rPr>
                <w:rFonts w:ascii="Times New Roman" w:hAnsi="Times New Roman"/>
              </w:rPr>
              <w:t>Картридж 20 шт., запчасти к компьютеру 5 шт.</w:t>
            </w:r>
          </w:p>
        </w:tc>
        <w:tc>
          <w:tcPr>
            <w:tcW w:w="2" w:type="dxa"/>
            <w:shd w:val="clear" w:color="auto" w:fill="FFFFFF"/>
          </w:tcPr>
          <w:p w:rsidR="00585F42" w:rsidRDefault="00585F42" w:rsidP="009C715E">
            <w:r>
              <w:rPr>
                <w:rFonts w:ascii="Times New Roman" w:hAnsi="Times New Roman"/>
              </w:rPr>
              <w:t>25</w:t>
            </w:r>
          </w:p>
        </w:tc>
        <w:tc>
          <w:tcPr>
            <w:tcW w:w="2" w:type="dxa"/>
            <w:shd w:val="clear" w:color="auto" w:fill="FFFFFF"/>
          </w:tcPr>
          <w:p w:rsidR="00585F42" w:rsidRDefault="00585F42" w:rsidP="009C715E">
            <w:r>
              <w:rPr>
                <w:rFonts w:ascii="Times New Roman" w:hAnsi="Times New Roman"/>
              </w:rPr>
              <w:t>39.00</w:t>
            </w:r>
          </w:p>
        </w:tc>
      </w:tr>
      <w:tr w:rsidR="00585F42" w:rsidTr="009C715E">
        <w:tc>
          <w:tcPr>
            <w:tcW w:w="1" w:type="dxa"/>
            <w:shd w:val="clear" w:color="auto" w:fill="FFFFFF"/>
          </w:tcPr>
          <w:p w:rsidR="00585F42" w:rsidRDefault="00585F42" w:rsidP="009C715E">
            <w:r>
              <w:rPr>
                <w:rFonts w:ascii="Times New Roman" w:hAnsi="Times New Roman"/>
              </w:rPr>
              <w:t>279</w:t>
            </w:r>
          </w:p>
        </w:tc>
        <w:tc>
          <w:tcPr>
            <w:tcW w:w="2" w:type="dxa"/>
            <w:shd w:val="clear" w:color="auto" w:fill="FFFFFF"/>
          </w:tcPr>
          <w:p w:rsidR="00585F42" w:rsidRDefault="00585F42" w:rsidP="009C715E">
            <w:r>
              <w:rPr>
                <w:rFonts w:ascii="Times New Roman" w:hAnsi="Times New Roman"/>
              </w:rPr>
              <w:t>Обеспечение работоспособности (сопровождение) официального сайта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Сопровождение официального сайта учреждения в сети Интернет в 2020г.</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19.98</w:t>
            </w:r>
          </w:p>
        </w:tc>
      </w:tr>
      <w:tr w:rsidR="00585F42" w:rsidTr="009C715E">
        <w:tc>
          <w:tcPr>
            <w:tcW w:w="1" w:type="dxa"/>
            <w:shd w:val="clear" w:color="auto" w:fill="FFFFFF"/>
          </w:tcPr>
          <w:p w:rsidR="00585F42" w:rsidRDefault="00585F42" w:rsidP="009C715E">
            <w:r>
              <w:rPr>
                <w:rFonts w:ascii="Times New Roman" w:hAnsi="Times New Roman"/>
              </w:rPr>
              <w:t>280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7 линий стационарной связи</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112.40</w:t>
            </w:r>
          </w:p>
        </w:tc>
      </w:tr>
      <w:tr w:rsidR="00585F42" w:rsidTr="009C715E">
        <w:tc>
          <w:tcPr>
            <w:tcW w:w="1" w:type="dxa"/>
            <w:shd w:val="clear" w:color="auto" w:fill="FFFFFF"/>
          </w:tcPr>
          <w:p w:rsidR="00585F42" w:rsidRDefault="00585F42" w:rsidP="009C715E">
            <w:r>
              <w:rPr>
                <w:rFonts w:ascii="Times New Roman" w:hAnsi="Times New Roman"/>
              </w:rPr>
              <w:t>281</w:t>
            </w:r>
          </w:p>
        </w:tc>
        <w:tc>
          <w:tcPr>
            <w:tcW w:w="2" w:type="dxa"/>
            <w:shd w:val="clear" w:color="auto" w:fill="FFFFFF"/>
          </w:tcPr>
          <w:p w:rsidR="00585F42" w:rsidRDefault="00585F42" w:rsidP="009C715E">
            <w:r>
              <w:rPr>
                <w:rFonts w:ascii="Times New Roman" w:hAnsi="Times New Roman"/>
              </w:rPr>
              <w:t>Закупка картриджей для оргтехники для нужд ЛОГБУ "Всеволожский ДИ"</w:t>
            </w:r>
          </w:p>
        </w:tc>
        <w:tc>
          <w:tcPr>
            <w:tcW w:w="2" w:type="dxa"/>
            <w:shd w:val="clear" w:color="auto" w:fill="FFFFFF"/>
          </w:tcPr>
          <w:p w:rsidR="00585F42" w:rsidRDefault="00585F42" w:rsidP="009C715E">
            <w:r>
              <w:rPr>
                <w:rFonts w:ascii="Times New Roman" w:hAnsi="Times New Roman"/>
              </w:rPr>
              <w:t>Картриджи для оргтехники</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20.00</w:t>
            </w:r>
          </w:p>
        </w:tc>
      </w:tr>
      <w:tr w:rsidR="00585F42" w:rsidTr="009C715E">
        <w:tc>
          <w:tcPr>
            <w:tcW w:w="1" w:type="dxa"/>
            <w:shd w:val="clear" w:color="auto" w:fill="FFFFFF"/>
          </w:tcPr>
          <w:p w:rsidR="00585F42" w:rsidRDefault="00585F42" w:rsidP="009C715E">
            <w:r>
              <w:rPr>
                <w:rFonts w:ascii="Times New Roman" w:hAnsi="Times New Roman"/>
              </w:rPr>
              <w:t>282</w:t>
            </w:r>
          </w:p>
        </w:tc>
        <w:tc>
          <w:tcPr>
            <w:tcW w:w="2" w:type="dxa"/>
            <w:shd w:val="clear" w:color="auto" w:fill="FFFFFF"/>
          </w:tcPr>
          <w:p w:rsidR="00585F42" w:rsidRDefault="00585F42" w:rsidP="009C715E">
            <w:r>
              <w:rPr>
                <w:rFonts w:ascii="Times New Roman" w:hAnsi="Times New Roman"/>
              </w:rPr>
              <w:t>Заправка картриджей для нужд ЛОГБУ "Сланцевский ДИ"</w:t>
            </w:r>
          </w:p>
        </w:tc>
        <w:tc>
          <w:tcPr>
            <w:tcW w:w="2" w:type="dxa"/>
            <w:shd w:val="clear" w:color="auto" w:fill="FFFFFF"/>
          </w:tcPr>
          <w:p w:rsidR="00585F42" w:rsidRDefault="00585F42" w:rsidP="009C715E">
            <w:r>
              <w:rPr>
                <w:rFonts w:ascii="Times New Roman" w:hAnsi="Times New Roman"/>
              </w:rPr>
              <w:t>Заправка картриджей для нужд ЛОГБУ "Сланцевский ДИ"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55.62</w:t>
            </w:r>
          </w:p>
        </w:tc>
      </w:tr>
      <w:tr w:rsidR="00585F42" w:rsidTr="009C715E">
        <w:tc>
          <w:tcPr>
            <w:tcW w:w="1" w:type="dxa"/>
            <w:shd w:val="clear" w:color="auto" w:fill="FFFFFF"/>
          </w:tcPr>
          <w:p w:rsidR="00585F42" w:rsidRDefault="00585F42" w:rsidP="009C715E">
            <w:r>
              <w:rPr>
                <w:rFonts w:ascii="Times New Roman" w:hAnsi="Times New Roman"/>
              </w:rPr>
              <w:t>283</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"Подпорожский СРЦН "Семья".</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w:t>
            </w:r>
          </w:p>
        </w:tc>
      </w:tr>
      <w:tr w:rsidR="00585F42" w:rsidTr="009C715E">
        <w:tc>
          <w:tcPr>
            <w:tcW w:w="1" w:type="dxa"/>
            <w:shd w:val="clear" w:color="auto" w:fill="FFFFFF"/>
          </w:tcPr>
          <w:p w:rsidR="00585F42" w:rsidRDefault="00585F42" w:rsidP="009C715E">
            <w:r>
              <w:rPr>
                <w:rFonts w:ascii="Times New Roman" w:hAnsi="Times New Roman"/>
              </w:rPr>
              <w:t>284</w:t>
            </w:r>
          </w:p>
        </w:tc>
        <w:tc>
          <w:tcPr>
            <w:tcW w:w="2" w:type="dxa"/>
            <w:shd w:val="clear" w:color="auto" w:fill="FFFFFF"/>
          </w:tcPr>
          <w:p w:rsidR="00585F42" w:rsidRDefault="00585F42" w:rsidP="009C715E">
            <w:r>
              <w:rPr>
                <w:rFonts w:ascii="Times New Roman" w:hAnsi="Times New Roman"/>
              </w:rPr>
              <w:t xml:space="preserve">Услуги по предоставлению доступа в сеть Интернет  для </w:t>
            </w:r>
            <w:r>
              <w:rPr>
                <w:rFonts w:ascii="Times New Roman" w:hAnsi="Times New Roman"/>
              </w:rPr>
              <w:lastRenderedPageBreak/>
              <w:t>нужд ЛОГБУ  "ЛО МРЦ для детей-инвалидов"</w:t>
            </w:r>
          </w:p>
        </w:tc>
        <w:tc>
          <w:tcPr>
            <w:tcW w:w="2" w:type="dxa"/>
            <w:shd w:val="clear" w:color="auto" w:fill="FFFFFF"/>
          </w:tcPr>
          <w:p w:rsidR="00585F42" w:rsidRDefault="00585F42" w:rsidP="009C715E">
            <w:r>
              <w:rPr>
                <w:rFonts w:ascii="Times New Roman" w:hAnsi="Times New Roman"/>
              </w:rPr>
              <w:lastRenderedPageBreak/>
              <w:t>Канал доступа в сеть Интернет 50 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264.00</w:t>
            </w:r>
          </w:p>
        </w:tc>
      </w:tr>
      <w:tr w:rsidR="00585F42" w:rsidTr="009C715E">
        <w:tc>
          <w:tcPr>
            <w:tcW w:w="1" w:type="dxa"/>
            <w:shd w:val="clear" w:color="auto" w:fill="FFFFFF"/>
          </w:tcPr>
          <w:p w:rsidR="00585F42" w:rsidRDefault="00585F42" w:rsidP="009C715E">
            <w:r>
              <w:rPr>
                <w:rFonts w:ascii="Times New Roman" w:hAnsi="Times New Roman"/>
              </w:rPr>
              <w:lastRenderedPageBreak/>
              <w:t>285</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Глонасс на автотранспорте ЛОГБУ "Кировский ПНИ"</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(сбор, обработка, маршрутизация, хранение, передача пользовательской мониторинговой информации от бортового навигационно-связного оборудования)</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43.20</w:t>
            </w:r>
          </w:p>
        </w:tc>
      </w:tr>
      <w:tr w:rsidR="00585F42" w:rsidTr="009C715E">
        <w:tc>
          <w:tcPr>
            <w:tcW w:w="1" w:type="dxa"/>
            <w:shd w:val="clear" w:color="auto" w:fill="FFFFFF"/>
          </w:tcPr>
          <w:p w:rsidR="00585F42" w:rsidRDefault="00585F42" w:rsidP="009C715E">
            <w:r>
              <w:rPr>
                <w:rFonts w:ascii="Times New Roman" w:hAnsi="Times New Roman"/>
              </w:rPr>
              <w:t>286</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 1С:Бухгалтерия, 1С:Зарплата и Кадры для нужд ЛОГБУ «Вознесенский ДИ»</w:t>
            </w:r>
          </w:p>
        </w:tc>
        <w:tc>
          <w:tcPr>
            <w:tcW w:w="2" w:type="dxa"/>
            <w:shd w:val="clear" w:color="auto" w:fill="FFFFFF"/>
          </w:tcPr>
          <w:p w:rsidR="00585F42" w:rsidRDefault="00585F42" w:rsidP="009C715E">
            <w:r>
              <w:rPr>
                <w:rFonts w:ascii="Times New Roman" w:hAnsi="Times New Roman"/>
              </w:rPr>
              <w:t>Програмное обеспечение 1С:Бухгалтерия, 1С:Зарплата и Кадры для нужд ЛОГБУ «Вознесенский ДИ»</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115.20</w:t>
            </w:r>
          </w:p>
        </w:tc>
      </w:tr>
      <w:tr w:rsidR="00585F42" w:rsidTr="009C715E">
        <w:tc>
          <w:tcPr>
            <w:tcW w:w="1" w:type="dxa"/>
            <w:shd w:val="clear" w:color="auto" w:fill="FFFFFF"/>
          </w:tcPr>
          <w:p w:rsidR="00585F42" w:rsidRDefault="00585F42" w:rsidP="009C715E">
            <w:r>
              <w:rPr>
                <w:rFonts w:ascii="Times New Roman" w:hAnsi="Times New Roman"/>
              </w:rPr>
              <w:t>287</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Предприятие”для нужд ЛОГБУ "Кингисеппский ПНИ"</w:t>
            </w:r>
          </w:p>
        </w:tc>
        <w:tc>
          <w:tcPr>
            <w:tcW w:w="2" w:type="dxa"/>
            <w:shd w:val="clear" w:color="auto" w:fill="FFFFFF"/>
          </w:tcPr>
          <w:p w:rsidR="00585F42" w:rsidRDefault="00585F42" w:rsidP="009C715E">
            <w:r>
              <w:rPr>
                <w:rFonts w:ascii="Times New Roman" w:hAnsi="Times New Roman"/>
              </w:rPr>
              <w:t>Программное обеспечение “1C:Предприятие”, "1С:Зарплата и кадры", "1С:Медицина: Больничная аптека"</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145.90</w:t>
            </w:r>
          </w:p>
        </w:tc>
      </w:tr>
      <w:tr w:rsidR="00585F42" w:rsidTr="009C715E">
        <w:tc>
          <w:tcPr>
            <w:tcW w:w="1" w:type="dxa"/>
            <w:shd w:val="clear" w:color="auto" w:fill="FFFFFF"/>
          </w:tcPr>
          <w:p w:rsidR="00585F42" w:rsidRDefault="00585F42" w:rsidP="009C715E">
            <w:r>
              <w:rPr>
                <w:rFonts w:ascii="Times New Roman" w:hAnsi="Times New Roman"/>
              </w:rPr>
              <w:t>288</w:t>
            </w:r>
          </w:p>
        </w:tc>
        <w:tc>
          <w:tcPr>
            <w:tcW w:w="2" w:type="dxa"/>
            <w:shd w:val="clear" w:color="auto" w:fill="FFFFFF"/>
          </w:tcPr>
          <w:p w:rsidR="00585F42" w:rsidRDefault="00585F42" w:rsidP="009C715E">
            <w:r>
              <w:rPr>
                <w:rFonts w:ascii="Times New Roman" w:hAnsi="Times New Roman"/>
              </w:rPr>
              <w:t>Услуги по предоставлению стационарноц связи для нужд "ЛОГАУ "Лужский КЦСОН"</w:t>
            </w:r>
          </w:p>
        </w:tc>
        <w:tc>
          <w:tcPr>
            <w:tcW w:w="2" w:type="dxa"/>
            <w:shd w:val="clear" w:color="auto" w:fill="FFFFFF"/>
          </w:tcPr>
          <w:p w:rsidR="00585F42" w:rsidRDefault="00585F42" w:rsidP="009C715E">
            <w:r>
              <w:rPr>
                <w:rFonts w:ascii="Times New Roman" w:hAnsi="Times New Roman"/>
              </w:rPr>
              <w:t>7 линий</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96.00</w:t>
            </w:r>
          </w:p>
        </w:tc>
      </w:tr>
      <w:tr w:rsidR="00585F42" w:rsidTr="009C715E">
        <w:tc>
          <w:tcPr>
            <w:tcW w:w="1" w:type="dxa"/>
            <w:shd w:val="clear" w:color="auto" w:fill="FFFFFF"/>
          </w:tcPr>
          <w:p w:rsidR="00585F42" w:rsidRDefault="00585F42" w:rsidP="009C715E">
            <w:r>
              <w:rPr>
                <w:rFonts w:ascii="Times New Roman" w:hAnsi="Times New Roman"/>
              </w:rPr>
              <w:t>289</w:t>
            </w:r>
          </w:p>
        </w:tc>
        <w:tc>
          <w:tcPr>
            <w:tcW w:w="2" w:type="dxa"/>
            <w:shd w:val="clear" w:color="auto" w:fill="FFFFFF"/>
          </w:tcPr>
          <w:p w:rsidR="00585F42" w:rsidRDefault="00585F42" w:rsidP="009C715E">
            <w:r>
              <w:rPr>
                <w:rFonts w:ascii="Times New Roman" w:hAnsi="Times New Roman"/>
              </w:rPr>
              <w:t>Информационно-навигационное обеспечение ГЛОНАС для нужд ЛОГБУ "Сясьстройский ПНИ"</w:t>
            </w:r>
          </w:p>
        </w:tc>
        <w:tc>
          <w:tcPr>
            <w:tcW w:w="2" w:type="dxa"/>
            <w:shd w:val="clear" w:color="auto" w:fill="FFFFFF"/>
          </w:tcPr>
          <w:p w:rsidR="00585F42" w:rsidRDefault="00585F42" w:rsidP="009C715E">
            <w:r>
              <w:rPr>
                <w:rFonts w:ascii="Times New Roman" w:hAnsi="Times New Roman"/>
              </w:rPr>
              <w:t>Бортовое навигационно-связное оборудование на 7 автомобилей.</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84.00</w:t>
            </w:r>
          </w:p>
        </w:tc>
      </w:tr>
      <w:tr w:rsidR="00585F42" w:rsidTr="009C715E">
        <w:tc>
          <w:tcPr>
            <w:tcW w:w="1" w:type="dxa"/>
            <w:shd w:val="clear" w:color="auto" w:fill="FFFFFF"/>
          </w:tcPr>
          <w:p w:rsidR="00585F42" w:rsidRDefault="00585F42" w:rsidP="009C715E">
            <w:r>
              <w:rPr>
                <w:rFonts w:ascii="Times New Roman" w:hAnsi="Times New Roman"/>
              </w:rPr>
              <w:t>290</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«Волховский КЦСОН "Береника»</w:t>
            </w:r>
          </w:p>
        </w:tc>
        <w:tc>
          <w:tcPr>
            <w:tcW w:w="2" w:type="dxa"/>
            <w:shd w:val="clear" w:color="auto" w:fill="FFFFFF"/>
          </w:tcPr>
          <w:p w:rsidR="00585F42" w:rsidRDefault="00585F42" w:rsidP="009C715E">
            <w:r>
              <w:rPr>
                <w:rFonts w:ascii="Times New Roman" w:hAnsi="Times New Roman"/>
              </w:rPr>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3.00</w:t>
            </w:r>
          </w:p>
        </w:tc>
      </w:tr>
      <w:tr w:rsidR="00585F42" w:rsidTr="009C715E">
        <w:tc>
          <w:tcPr>
            <w:tcW w:w="1" w:type="dxa"/>
            <w:shd w:val="clear" w:color="auto" w:fill="FFFFFF"/>
          </w:tcPr>
          <w:p w:rsidR="00585F42" w:rsidRDefault="00585F42" w:rsidP="009C715E">
            <w:r>
              <w:rPr>
                <w:rFonts w:ascii="Times New Roman" w:hAnsi="Times New Roman"/>
              </w:rPr>
              <w:t>291</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официального сайта ЛОГБУ "Лодейнопольский специальный </w:t>
            </w:r>
            <w:r>
              <w:rPr>
                <w:rFonts w:ascii="Times New Roman" w:hAnsi="Times New Roman"/>
              </w:rPr>
              <w:lastRenderedPageBreak/>
              <w:t>ДИ"</w:t>
            </w:r>
          </w:p>
        </w:tc>
        <w:tc>
          <w:tcPr>
            <w:tcW w:w="2" w:type="dxa"/>
            <w:shd w:val="clear" w:color="auto" w:fill="FFFFFF"/>
          </w:tcPr>
          <w:p w:rsidR="00585F42" w:rsidRDefault="00585F42" w:rsidP="009C715E">
            <w:r>
              <w:rPr>
                <w:rFonts w:ascii="Times New Roman" w:hAnsi="Times New Roman"/>
              </w:rPr>
              <w:lastRenderedPageBreak/>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w:t>
            </w:r>
          </w:p>
        </w:tc>
      </w:tr>
      <w:tr w:rsidR="00585F42" w:rsidTr="009C715E">
        <w:tc>
          <w:tcPr>
            <w:tcW w:w="1" w:type="dxa"/>
            <w:shd w:val="clear" w:color="auto" w:fill="FFFFFF"/>
          </w:tcPr>
          <w:p w:rsidR="00585F42" w:rsidRDefault="00585F42" w:rsidP="009C715E">
            <w:r>
              <w:rPr>
                <w:rFonts w:ascii="Times New Roman" w:hAnsi="Times New Roman"/>
              </w:rPr>
              <w:lastRenderedPageBreak/>
              <w:t>292</w:t>
            </w:r>
          </w:p>
        </w:tc>
        <w:tc>
          <w:tcPr>
            <w:tcW w:w="2" w:type="dxa"/>
            <w:shd w:val="clear" w:color="auto" w:fill="FFFFFF"/>
          </w:tcPr>
          <w:p w:rsidR="00585F42" w:rsidRDefault="00585F42" w:rsidP="009C715E">
            <w:r>
              <w:rPr>
                <w:rFonts w:ascii="Times New Roman" w:hAnsi="Times New Roman"/>
              </w:rPr>
              <w:t>Предоставление услуг стационарной связи для нужд ЛОГБУ "Кингисеппский СРЦ"</w:t>
            </w:r>
          </w:p>
        </w:tc>
        <w:tc>
          <w:tcPr>
            <w:tcW w:w="2" w:type="dxa"/>
            <w:shd w:val="clear" w:color="auto" w:fill="FFFFFF"/>
          </w:tcPr>
          <w:p w:rsidR="00585F42" w:rsidRDefault="00585F42" w:rsidP="009C715E">
            <w:r>
              <w:rPr>
                <w:rFonts w:ascii="Times New Roman" w:hAnsi="Times New Roman"/>
              </w:rPr>
              <w:t>6 линий стационарной связи</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74.00</w:t>
            </w:r>
          </w:p>
        </w:tc>
      </w:tr>
      <w:tr w:rsidR="00585F42" w:rsidTr="009C715E">
        <w:tc>
          <w:tcPr>
            <w:tcW w:w="1" w:type="dxa"/>
            <w:shd w:val="clear" w:color="auto" w:fill="FFFFFF"/>
          </w:tcPr>
          <w:p w:rsidR="00585F42" w:rsidRDefault="00585F42" w:rsidP="009C715E">
            <w:r>
              <w:rPr>
                <w:rFonts w:ascii="Times New Roman" w:hAnsi="Times New Roman"/>
              </w:rPr>
              <w:t>293</w:t>
            </w:r>
          </w:p>
        </w:tc>
        <w:tc>
          <w:tcPr>
            <w:tcW w:w="2" w:type="dxa"/>
            <w:shd w:val="clear" w:color="auto" w:fill="FFFFFF"/>
          </w:tcPr>
          <w:p w:rsidR="00585F42" w:rsidRDefault="00585F42" w:rsidP="009C715E">
            <w:r>
              <w:rPr>
                <w:rFonts w:ascii="Times New Roman" w:hAnsi="Times New Roman"/>
              </w:rPr>
              <w:t>Услуги по заправке картриджей для нужд ЛОГБУ "Кировский ПНИ"</w:t>
            </w:r>
          </w:p>
        </w:tc>
        <w:tc>
          <w:tcPr>
            <w:tcW w:w="2" w:type="dxa"/>
            <w:shd w:val="clear" w:color="auto" w:fill="FFFFFF"/>
          </w:tcPr>
          <w:p w:rsidR="00585F42" w:rsidRDefault="00585F42" w:rsidP="009C715E">
            <w:r>
              <w:rPr>
                <w:rFonts w:ascii="Times New Roman" w:hAnsi="Times New Roman"/>
              </w:rPr>
              <w:t>Запрвка картриджей (462 шт)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237.00</w:t>
            </w:r>
          </w:p>
        </w:tc>
      </w:tr>
      <w:tr w:rsidR="00585F42" w:rsidTr="009C715E">
        <w:tc>
          <w:tcPr>
            <w:tcW w:w="1" w:type="dxa"/>
            <w:shd w:val="clear" w:color="auto" w:fill="FFFFFF"/>
          </w:tcPr>
          <w:p w:rsidR="00585F42" w:rsidRDefault="00585F42" w:rsidP="009C715E">
            <w:r>
              <w:rPr>
                <w:rFonts w:ascii="Times New Roman" w:hAnsi="Times New Roman"/>
              </w:rPr>
              <w:t>294</w:t>
            </w:r>
          </w:p>
        </w:tc>
        <w:tc>
          <w:tcPr>
            <w:tcW w:w="2" w:type="dxa"/>
            <w:shd w:val="clear" w:color="auto" w:fill="FFFFFF"/>
          </w:tcPr>
          <w:p w:rsidR="00585F42" w:rsidRDefault="00585F42" w:rsidP="009C715E">
            <w:r>
              <w:rPr>
                <w:rFonts w:ascii="Times New Roman" w:hAnsi="Times New Roman"/>
              </w:rPr>
              <w:t>Предоставление услуг по  информационно-навигационному обеспечению  оборудования для нужд ЛОГАУ "Лужский "КЦСОН"</w:t>
            </w:r>
          </w:p>
        </w:tc>
        <w:tc>
          <w:tcPr>
            <w:tcW w:w="2" w:type="dxa"/>
            <w:shd w:val="clear" w:color="auto" w:fill="FFFFFF"/>
          </w:tcPr>
          <w:p w:rsidR="00585F42" w:rsidRDefault="00585F42" w:rsidP="009C715E">
            <w:r>
              <w:rPr>
                <w:rFonts w:ascii="Times New Roman" w:hAnsi="Times New Roman"/>
              </w:rPr>
              <w:t xml:space="preserve">Бортовое навигационное связное оборудование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7.20</w:t>
            </w:r>
          </w:p>
        </w:tc>
      </w:tr>
      <w:tr w:rsidR="00585F42" w:rsidTr="009C715E">
        <w:tc>
          <w:tcPr>
            <w:tcW w:w="1" w:type="dxa"/>
            <w:shd w:val="clear" w:color="auto" w:fill="FFFFFF"/>
          </w:tcPr>
          <w:p w:rsidR="00585F42" w:rsidRDefault="00585F42" w:rsidP="009C715E">
            <w:r>
              <w:rPr>
                <w:rFonts w:ascii="Times New Roman" w:hAnsi="Times New Roman"/>
              </w:rPr>
              <w:t>295</w:t>
            </w:r>
          </w:p>
        </w:tc>
        <w:tc>
          <w:tcPr>
            <w:tcW w:w="2" w:type="dxa"/>
            <w:shd w:val="clear" w:color="auto" w:fill="FFFFFF"/>
          </w:tcPr>
          <w:p w:rsidR="00585F42" w:rsidRDefault="00585F42" w:rsidP="009C715E">
            <w:r>
              <w:rPr>
                <w:rFonts w:ascii="Times New Roman" w:hAnsi="Times New Roman"/>
              </w:rPr>
              <w:t>Приобретение запасных частей для вычислитейльной техники для нужд ЛОГБУ "Сясьстройский ПНИ"</w:t>
            </w:r>
          </w:p>
        </w:tc>
        <w:tc>
          <w:tcPr>
            <w:tcW w:w="2" w:type="dxa"/>
            <w:shd w:val="clear" w:color="auto" w:fill="FFFFFF"/>
          </w:tcPr>
          <w:p w:rsidR="00585F42" w:rsidRDefault="00585F42" w:rsidP="009C715E">
            <w:r>
              <w:rPr>
                <w:rFonts w:ascii="Times New Roman" w:hAnsi="Times New Roman"/>
              </w:rPr>
              <w:t>Зпасные части к : Компьютер (системный блок, монитор, клавиатура, мышь)-20шт., Моноблок-5шт., Ноутбук-1шт.</w:t>
            </w:r>
          </w:p>
        </w:tc>
        <w:tc>
          <w:tcPr>
            <w:tcW w:w="2" w:type="dxa"/>
            <w:shd w:val="clear" w:color="auto" w:fill="FFFFFF"/>
          </w:tcPr>
          <w:p w:rsidR="00585F42" w:rsidRDefault="00585F42" w:rsidP="009C715E">
            <w:r>
              <w:rPr>
                <w:rFonts w:ascii="Times New Roman" w:hAnsi="Times New Roman"/>
              </w:rPr>
              <w:t>26</w:t>
            </w:r>
          </w:p>
        </w:tc>
        <w:tc>
          <w:tcPr>
            <w:tcW w:w="2" w:type="dxa"/>
            <w:shd w:val="clear" w:color="auto" w:fill="FFFFFF"/>
          </w:tcPr>
          <w:p w:rsidR="00585F42" w:rsidRDefault="00585F42" w:rsidP="009C715E">
            <w:r>
              <w:rPr>
                <w:rFonts w:ascii="Times New Roman" w:hAnsi="Times New Roman"/>
              </w:rPr>
              <w:t>39.50</w:t>
            </w:r>
          </w:p>
        </w:tc>
      </w:tr>
      <w:tr w:rsidR="00585F42" w:rsidTr="009C715E">
        <w:tc>
          <w:tcPr>
            <w:tcW w:w="1" w:type="dxa"/>
            <w:shd w:val="clear" w:color="auto" w:fill="FFFFFF"/>
          </w:tcPr>
          <w:p w:rsidR="00585F42" w:rsidRDefault="00585F42" w:rsidP="009C715E">
            <w:r>
              <w:rPr>
                <w:rFonts w:ascii="Times New Roman" w:hAnsi="Times New Roman"/>
              </w:rPr>
              <w:t>296</w:t>
            </w:r>
          </w:p>
        </w:tc>
        <w:tc>
          <w:tcPr>
            <w:tcW w:w="2" w:type="dxa"/>
            <w:shd w:val="clear" w:color="auto" w:fill="FFFFFF"/>
          </w:tcPr>
          <w:p w:rsidR="00585F42" w:rsidRDefault="00585F42" w:rsidP="009C715E">
            <w:r>
              <w:rPr>
                <w:rFonts w:ascii="Times New Roman" w:hAnsi="Times New Roman"/>
              </w:rPr>
              <w:t>Приобретение компьютерной и офисной техники для нужд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Приобретение компьютерной и офисной техники:  -компьютер(2шт); - МФУ,-1ед.; - телефонный аппарат=1ед.</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120.00</w:t>
            </w:r>
          </w:p>
        </w:tc>
      </w:tr>
      <w:tr w:rsidR="00585F42" w:rsidTr="009C715E">
        <w:tc>
          <w:tcPr>
            <w:tcW w:w="1" w:type="dxa"/>
            <w:shd w:val="clear" w:color="auto" w:fill="FFFFFF"/>
          </w:tcPr>
          <w:p w:rsidR="00585F42" w:rsidRDefault="00585F42" w:rsidP="009C715E">
            <w:r>
              <w:rPr>
                <w:rFonts w:ascii="Times New Roman" w:hAnsi="Times New Roman"/>
              </w:rPr>
              <w:t>297</w:t>
            </w:r>
          </w:p>
        </w:tc>
        <w:tc>
          <w:tcPr>
            <w:tcW w:w="2" w:type="dxa"/>
            <w:shd w:val="clear" w:color="auto" w:fill="FFFFFF"/>
          </w:tcPr>
          <w:p w:rsidR="00585F42" w:rsidRDefault="00585F42" w:rsidP="009C715E">
            <w:r>
              <w:rPr>
                <w:rFonts w:ascii="Times New Roman" w:hAnsi="Times New Roman"/>
              </w:rPr>
              <w:t>Изготовление и выдача сертификата электронных ключей для нужд ЛОГБУ "Сясьстройский ПНИ"</w:t>
            </w:r>
          </w:p>
        </w:tc>
        <w:tc>
          <w:tcPr>
            <w:tcW w:w="2" w:type="dxa"/>
            <w:shd w:val="clear" w:color="auto" w:fill="FFFFFF"/>
          </w:tcPr>
          <w:p w:rsidR="00585F42" w:rsidRDefault="00585F42" w:rsidP="009C715E">
            <w:r>
              <w:rPr>
                <w:rFonts w:ascii="Times New Roman" w:hAnsi="Times New Roman"/>
              </w:rPr>
              <w:t>эллектронные сертификаты электронной подписи</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6.00</w:t>
            </w:r>
          </w:p>
        </w:tc>
      </w:tr>
      <w:tr w:rsidR="00585F42" w:rsidTr="009C715E">
        <w:tc>
          <w:tcPr>
            <w:tcW w:w="1" w:type="dxa"/>
            <w:shd w:val="clear" w:color="auto" w:fill="FFFFFF"/>
          </w:tcPr>
          <w:p w:rsidR="00585F42" w:rsidRDefault="00585F42" w:rsidP="009C715E">
            <w:r>
              <w:rPr>
                <w:rFonts w:ascii="Times New Roman" w:hAnsi="Times New Roman"/>
              </w:rPr>
              <w:t>298</w:t>
            </w:r>
          </w:p>
        </w:tc>
        <w:tc>
          <w:tcPr>
            <w:tcW w:w="2" w:type="dxa"/>
            <w:shd w:val="clear" w:color="auto" w:fill="FFFFFF"/>
          </w:tcPr>
          <w:p w:rsidR="00585F42" w:rsidRDefault="00585F42" w:rsidP="009C715E">
            <w:r>
              <w:rPr>
                <w:rFonts w:ascii="Times New Roman" w:hAnsi="Times New Roman"/>
              </w:rPr>
              <w:t>Приобретение расходных материалов к оргтехнике для нужд ЛОГБУ «Каменногорский ДИ»</w:t>
            </w:r>
          </w:p>
        </w:tc>
        <w:tc>
          <w:tcPr>
            <w:tcW w:w="2" w:type="dxa"/>
            <w:shd w:val="clear" w:color="auto" w:fill="FFFFFF"/>
          </w:tcPr>
          <w:p w:rsidR="00585F42" w:rsidRDefault="00585F42" w:rsidP="009C715E">
            <w:r>
              <w:rPr>
                <w:rFonts w:ascii="Times New Roman" w:hAnsi="Times New Roman"/>
              </w:rPr>
              <w:t>приобретение картриджей для  принтеров ч/б- 10 шт.,  для  МФУ цветного-8 шт.</w:t>
            </w:r>
          </w:p>
        </w:tc>
        <w:tc>
          <w:tcPr>
            <w:tcW w:w="2"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140.00</w:t>
            </w:r>
          </w:p>
        </w:tc>
      </w:tr>
      <w:tr w:rsidR="00585F42" w:rsidTr="009C715E">
        <w:tc>
          <w:tcPr>
            <w:tcW w:w="1" w:type="dxa"/>
            <w:shd w:val="clear" w:color="auto" w:fill="FFFFFF"/>
          </w:tcPr>
          <w:p w:rsidR="00585F42" w:rsidRDefault="00585F42" w:rsidP="009C715E">
            <w:r>
              <w:rPr>
                <w:rFonts w:ascii="Times New Roman" w:hAnsi="Times New Roman"/>
              </w:rPr>
              <w:t>299</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"Гатчинский ПНИ"</w:t>
            </w:r>
          </w:p>
        </w:tc>
        <w:tc>
          <w:tcPr>
            <w:tcW w:w="2" w:type="dxa"/>
            <w:shd w:val="clear" w:color="auto" w:fill="FFFFFF"/>
          </w:tcPr>
          <w:p w:rsidR="00585F42" w:rsidRDefault="00585F42" w:rsidP="009C715E">
            <w:r>
              <w:rPr>
                <w:rFonts w:ascii="Times New Roman" w:hAnsi="Times New Roman"/>
              </w:rPr>
              <w:t>18 линий стационарной связи</w:t>
            </w:r>
          </w:p>
        </w:tc>
        <w:tc>
          <w:tcPr>
            <w:tcW w:w="2"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230.00</w:t>
            </w:r>
          </w:p>
        </w:tc>
      </w:tr>
      <w:tr w:rsidR="00585F42" w:rsidTr="009C715E">
        <w:tc>
          <w:tcPr>
            <w:tcW w:w="1" w:type="dxa"/>
            <w:shd w:val="clear" w:color="auto" w:fill="FFFFFF"/>
          </w:tcPr>
          <w:p w:rsidR="00585F42" w:rsidRDefault="00585F42" w:rsidP="009C715E">
            <w:r>
              <w:rPr>
                <w:rFonts w:ascii="Times New Roman" w:hAnsi="Times New Roman"/>
              </w:rPr>
              <w:lastRenderedPageBreak/>
              <w:t>300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"Выборгский КЦСОН"</w:t>
            </w:r>
          </w:p>
        </w:tc>
        <w:tc>
          <w:tcPr>
            <w:tcW w:w="2" w:type="dxa"/>
            <w:shd w:val="clear" w:color="auto" w:fill="FFFFFF"/>
          </w:tcPr>
          <w:p w:rsidR="00585F42" w:rsidRDefault="00585F42" w:rsidP="009C715E">
            <w:r>
              <w:rPr>
                <w:rFonts w:ascii="Times New Roman" w:hAnsi="Times New Roman"/>
              </w:rPr>
              <w:t>7 линий стационарной связи</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70.00</w:t>
            </w:r>
          </w:p>
        </w:tc>
      </w:tr>
      <w:tr w:rsidR="00585F42" w:rsidTr="009C715E">
        <w:tc>
          <w:tcPr>
            <w:tcW w:w="1" w:type="dxa"/>
            <w:shd w:val="clear" w:color="auto" w:fill="FFFFFF"/>
          </w:tcPr>
          <w:p w:rsidR="00585F42" w:rsidRDefault="00585F42" w:rsidP="009C715E">
            <w:r>
              <w:rPr>
                <w:rFonts w:ascii="Times New Roman" w:hAnsi="Times New Roman"/>
              </w:rPr>
              <w:t>301</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внутренней АТС  ЛОГБУ "Кингисеппский ПНИ"</w:t>
            </w:r>
          </w:p>
        </w:tc>
        <w:tc>
          <w:tcPr>
            <w:tcW w:w="2" w:type="dxa"/>
            <w:shd w:val="clear" w:color="auto" w:fill="FFFFFF"/>
          </w:tcPr>
          <w:p w:rsidR="00585F42" w:rsidRDefault="00585F42" w:rsidP="009C715E">
            <w:r>
              <w:rPr>
                <w:rFonts w:ascii="Times New Roman" w:hAnsi="Times New Roman"/>
              </w:rPr>
              <w:t>Мини-АТС учреждения  на 31 абонента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67.20</w:t>
            </w:r>
          </w:p>
        </w:tc>
      </w:tr>
      <w:tr w:rsidR="00585F42" w:rsidTr="009C715E">
        <w:tc>
          <w:tcPr>
            <w:tcW w:w="1" w:type="dxa"/>
            <w:shd w:val="clear" w:color="auto" w:fill="FFFFFF"/>
          </w:tcPr>
          <w:p w:rsidR="00585F42" w:rsidRDefault="00585F42" w:rsidP="009C715E">
            <w:r>
              <w:rPr>
                <w:rFonts w:ascii="Times New Roman" w:hAnsi="Times New Roman"/>
              </w:rPr>
              <w:t>302</w:t>
            </w:r>
          </w:p>
        </w:tc>
        <w:tc>
          <w:tcPr>
            <w:tcW w:w="2" w:type="dxa"/>
            <w:shd w:val="clear" w:color="auto" w:fill="FFFFFF"/>
          </w:tcPr>
          <w:p w:rsidR="00585F42" w:rsidRDefault="00585F42" w:rsidP="009C715E">
            <w:r>
              <w:rPr>
                <w:rFonts w:ascii="Times New Roman" w:hAnsi="Times New Roman"/>
              </w:rPr>
              <w:t>Приобретение телевизоров для нужд ЛОГБУ "Кировский ПНИ"</w:t>
            </w:r>
          </w:p>
        </w:tc>
        <w:tc>
          <w:tcPr>
            <w:tcW w:w="2" w:type="dxa"/>
            <w:shd w:val="clear" w:color="auto" w:fill="FFFFFF"/>
          </w:tcPr>
          <w:p w:rsidR="00585F42" w:rsidRDefault="00585F42" w:rsidP="009C715E">
            <w:r>
              <w:rPr>
                <w:rFonts w:ascii="Times New Roman" w:hAnsi="Times New Roman"/>
              </w:rPr>
              <w:t xml:space="preserve">Телевизор с ЖК экраном </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93.10</w:t>
            </w:r>
          </w:p>
        </w:tc>
      </w:tr>
      <w:tr w:rsidR="00585F42" w:rsidTr="009C715E">
        <w:tc>
          <w:tcPr>
            <w:tcW w:w="1" w:type="dxa"/>
            <w:shd w:val="clear" w:color="auto" w:fill="FFFFFF"/>
          </w:tcPr>
          <w:p w:rsidR="00585F42" w:rsidRDefault="00585F42" w:rsidP="009C715E">
            <w:r>
              <w:rPr>
                <w:rFonts w:ascii="Times New Roman" w:hAnsi="Times New Roman"/>
              </w:rPr>
              <w:t>303</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"1С предприятие" для нужд ЛОГАУ "Лужский КЦСОН"</w:t>
            </w:r>
          </w:p>
        </w:tc>
        <w:tc>
          <w:tcPr>
            <w:tcW w:w="2" w:type="dxa"/>
            <w:shd w:val="clear" w:color="auto" w:fill="FFFFFF"/>
          </w:tcPr>
          <w:p w:rsidR="00585F42" w:rsidRDefault="00585F42" w:rsidP="009C715E">
            <w:r>
              <w:rPr>
                <w:rFonts w:ascii="Times New Roman" w:hAnsi="Times New Roman"/>
              </w:rPr>
              <w:t>Программное обеспечение !1С Предприятие"</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66.00</w:t>
            </w:r>
          </w:p>
        </w:tc>
      </w:tr>
      <w:tr w:rsidR="00585F42" w:rsidTr="009C715E">
        <w:tc>
          <w:tcPr>
            <w:tcW w:w="1" w:type="dxa"/>
            <w:shd w:val="clear" w:color="auto" w:fill="FFFFFF"/>
          </w:tcPr>
          <w:p w:rsidR="00585F42" w:rsidRDefault="00585F42" w:rsidP="009C715E">
            <w:r>
              <w:rPr>
                <w:rFonts w:ascii="Times New Roman" w:hAnsi="Times New Roman"/>
              </w:rPr>
              <w:t>304</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"Будогощский ПНИ"</w:t>
            </w:r>
          </w:p>
        </w:tc>
        <w:tc>
          <w:tcPr>
            <w:tcW w:w="2" w:type="dxa"/>
            <w:shd w:val="clear" w:color="auto" w:fill="FFFFFF"/>
          </w:tcPr>
          <w:p w:rsidR="00585F42" w:rsidRDefault="00585F42" w:rsidP="009C715E">
            <w:r>
              <w:rPr>
                <w:rFonts w:ascii="Times New Roman" w:hAnsi="Times New Roman"/>
              </w:rPr>
              <w:t>2 системных блока ПК, 2 монитора, 1 многофункциональное устройство</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127.00</w:t>
            </w:r>
          </w:p>
        </w:tc>
      </w:tr>
      <w:tr w:rsidR="00585F42" w:rsidTr="009C715E">
        <w:tc>
          <w:tcPr>
            <w:tcW w:w="1" w:type="dxa"/>
            <w:shd w:val="clear" w:color="auto" w:fill="FFFFFF"/>
          </w:tcPr>
          <w:p w:rsidR="00585F42" w:rsidRDefault="00585F42" w:rsidP="009C715E">
            <w:r>
              <w:rPr>
                <w:rFonts w:ascii="Times New Roman" w:hAnsi="Times New Roman"/>
              </w:rPr>
              <w:t>305</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Сланцевский ЦСОН "Мечта"</w:t>
            </w:r>
          </w:p>
        </w:tc>
        <w:tc>
          <w:tcPr>
            <w:tcW w:w="2" w:type="dxa"/>
            <w:shd w:val="clear" w:color="auto" w:fill="FFFFFF"/>
          </w:tcPr>
          <w:p w:rsidR="00585F42" w:rsidRDefault="00585F42" w:rsidP="009C715E">
            <w:r>
              <w:rPr>
                <w:rFonts w:ascii="Times New Roman" w:hAnsi="Times New Roman"/>
              </w:rPr>
              <w:t>2 системных блока, 2 монитора, 2 ч/б принтера А4</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73.00</w:t>
            </w:r>
          </w:p>
        </w:tc>
      </w:tr>
      <w:tr w:rsidR="00585F42" w:rsidTr="009C715E">
        <w:tc>
          <w:tcPr>
            <w:tcW w:w="1" w:type="dxa"/>
            <w:shd w:val="clear" w:color="auto" w:fill="FFFFFF"/>
          </w:tcPr>
          <w:p w:rsidR="00585F42" w:rsidRDefault="00585F42" w:rsidP="009C715E">
            <w:r>
              <w:rPr>
                <w:rFonts w:ascii="Times New Roman" w:hAnsi="Times New Roman"/>
              </w:rPr>
              <w:t>306</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ЛОГАУ "Кингисеппский ЦСО"</w:t>
            </w:r>
          </w:p>
        </w:tc>
        <w:tc>
          <w:tcPr>
            <w:tcW w:w="2" w:type="dxa"/>
            <w:shd w:val="clear" w:color="auto" w:fill="FFFFFF"/>
          </w:tcPr>
          <w:p w:rsidR="00585F42" w:rsidRDefault="00585F42" w:rsidP="009C715E">
            <w:r>
              <w:rPr>
                <w:rFonts w:ascii="Times New Roman" w:hAnsi="Times New Roman"/>
              </w:rPr>
              <w:t>2 sim-карты</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4.04</w:t>
            </w:r>
          </w:p>
        </w:tc>
      </w:tr>
      <w:tr w:rsidR="00585F42" w:rsidTr="009C715E">
        <w:tc>
          <w:tcPr>
            <w:tcW w:w="1" w:type="dxa"/>
            <w:shd w:val="clear" w:color="auto" w:fill="FFFFFF"/>
          </w:tcPr>
          <w:p w:rsidR="00585F42" w:rsidRDefault="00585F42" w:rsidP="009C715E">
            <w:r>
              <w:rPr>
                <w:rFonts w:ascii="Times New Roman" w:hAnsi="Times New Roman"/>
              </w:rPr>
              <w:t>307</w:t>
            </w:r>
          </w:p>
        </w:tc>
        <w:tc>
          <w:tcPr>
            <w:tcW w:w="2" w:type="dxa"/>
            <w:shd w:val="clear" w:color="auto" w:fill="FFFFFF"/>
          </w:tcPr>
          <w:p w:rsidR="00585F42" w:rsidRDefault="00585F42" w:rsidP="009C715E">
            <w:r>
              <w:rPr>
                <w:rFonts w:ascii="Times New Roman" w:hAnsi="Times New Roman"/>
              </w:rPr>
              <w:t>Изготовление и выдача сертификатов электронных подписей для нужд ЛОГБУ "Будогощский ПНИ"</w:t>
            </w:r>
          </w:p>
        </w:tc>
        <w:tc>
          <w:tcPr>
            <w:tcW w:w="2" w:type="dxa"/>
            <w:shd w:val="clear" w:color="auto" w:fill="FFFFFF"/>
          </w:tcPr>
          <w:p w:rsidR="00585F42" w:rsidRDefault="00585F42" w:rsidP="009C715E">
            <w:r>
              <w:rPr>
                <w:rFonts w:ascii="Times New Roman" w:hAnsi="Times New Roman"/>
              </w:rPr>
              <w:t>Сертификат электронных подписей к системе "Контур-Экстерн"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5.40</w:t>
            </w:r>
          </w:p>
        </w:tc>
      </w:tr>
      <w:tr w:rsidR="00585F42" w:rsidTr="009C715E">
        <w:tc>
          <w:tcPr>
            <w:tcW w:w="1" w:type="dxa"/>
            <w:shd w:val="clear" w:color="auto" w:fill="FFFFFF"/>
          </w:tcPr>
          <w:p w:rsidR="00585F42" w:rsidRDefault="00585F42" w:rsidP="009C715E">
            <w:r>
              <w:rPr>
                <w:rFonts w:ascii="Times New Roman" w:hAnsi="Times New Roman"/>
              </w:rPr>
              <w:t>308</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официального сайта ЛОГАУ </w:t>
            </w:r>
            <w:r>
              <w:rPr>
                <w:rFonts w:ascii="Times New Roman" w:hAnsi="Times New Roman"/>
              </w:rPr>
              <w:lastRenderedPageBreak/>
              <w:t>«Сосновоборский КЦСОН"</w:t>
            </w:r>
          </w:p>
        </w:tc>
        <w:tc>
          <w:tcPr>
            <w:tcW w:w="2" w:type="dxa"/>
            <w:shd w:val="clear" w:color="auto" w:fill="FFFFFF"/>
          </w:tcPr>
          <w:p w:rsidR="00585F42" w:rsidRDefault="00585F42" w:rsidP="009C715E">
            <w:r>
              <w:rPr>
                <w:rFonts w:ascii="Times New Roman" w:hAnsi="Times New Roman"/>
              </w:rPr>
              <w:lastRenderedPageBreak/>
              <w:t>Официальный сайт учреждения в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w:t>
            </w:r>
          </w:p>
        </w:tc>
      </w:tr>
      <w:tr w:rsidR="00585F42" w:rsidTr="009C715E">
        <w:tc>
          <w:tcPr>
            <w:tcW w:w="1" w:type="dxa"/>
            <w:shd w:val="clear" w:color="auto" w:fill="FFFFFF"/>
          </w:tcPr>
          <w:p w:rsidR="00585F42" w:rsidRDefault="00585F42" w:rsidP="009C715E">
            <w:r>
              <w:rPr>
                <w:rFonts w:ascii="Times New Roman" w:hAnsi="Times New Roman"/>
              </w:rPr>
              <w:lastRenderedPageBreak/>
              <w:t>309</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"Лужский ПНИ"</w:t>
            </w:r>
          </w:p>
        </w:tc>
        <w:tc>
          <w:tcPr>
            <w:tcW w:w="2" w:type="dxa"/>
            <w:shd w:val="clear" w:color="auto" w:fill="FFFFFF"/>
          </w:tcPr>
          <w:p w:rsidR="00585F42" w:rsidRDefault="00585F42" w:rsidP="009C715E">
            <w:r>
              <w:rPr>
                <w:rFonts w:ascii="Times New Roman" w:hAnsi="Times New Roman"/>
              </w:rPr>
              <w:t>Поставщик ПАО "Ростелеком"</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90.36</w:t>
            </w:r>
          </w:p>
        </w:tc>
      </w:tr>
      <w:tr w:rsidR="00585F42" w:rsidTr="009C715E">
        <w:tc>
          <w:tcPr>
            <w:tcW w:w="1" w:type="dxa"/>
            <w:shd w:val="clear" w:color="auto" w:fill="FFFFFF"/>
          </w:tcPr>
          <w:p w:rsidR="00585F42" w:rsidRDefault="00585F42" w:rsidP="009C715E">
            <w:r>
              <w:rPr>
                <w:rFonts w:ascii="Times New Roman" w:hAnsi="Times New Roman"/>
              </w:rPr>
              <w:t>310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"Гатчинский КЦСОН "Дарина"</w:t>
            </w:r>
          </w:p>
        </w:tc>
        <w:tc>
          <w:tcPr>
            <w:tcW w:w="2" w:type="dxa"/>
            <w:shd w:val="clear" w:color="auto" w:fill="FFFFFF"/>
          </w:tcPr>
          <w:p w:rsidR="00585F42" w:rsidRDefault="00585F42" w:rsidP="009C715E">
            <w:r>
              <w:rPr>
                <w:rFonts w:ascii="Times New Roman" w:hAnsi="Times New Roman"/>
              </w:rPr>
              <w:t>5 линий стационарной связи</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32.00</w:t>
            </w:r>
          </w:p>
        </w:tc>
      </w:tr>
      <w:tr w:rsidR="00585F42" w:rsidTr="009C715E">
        <w:tc>
          <w:tcPr>
            <w:tcW w:w="1" w:type="dxa"/>
            <w:shd w:val="clear" w:color="auto" w:fill="FFFFFF"/>
          </w:tcPr>
          <w:p w:rsidR="00585F42" w:rsidRDefault="00585F42" w:rsidP="009C715E">
            <w:r>
              <w:rPr>
                <w:rFonts w:ascii="Times New Roman" w:hAnsi="Times New Roman"/>
              </w:rPr>
              <w:t>311</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"Сланцевский ЦСО "Надежда"</w:t>
            </w:r>
          </w:p>
        </w:tc>
        <w:tc>
          <w:tcPr>
            <w:tcW w:w="2" w:type="dxa"/>
            <w:shd w:val="clear" w:color="auto" w:fill="FFFFFF"/>
          </w:tcPr>
          <w:p w:rsidR="00585F42" w:rsidRDefault="00585F42" w:rsidP="009C715E">
            <w:r>
              <w:rPr>
                <w:rFonts w:ascii="Times New Roman" w:hAnsi="Times New Roman"/>
              </w:rPr>
              <w:t>4 линии стационарной связи</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43.50</w:t>
            </w:r>
          </w:p>
        </w:tc>
      </w:tr>
      <w:tr w:rsidR="00585F42" w:rsidTr="009C715E">
        <w:tc>
          <w:tcPr>
            <w:tcW w:w="1" w:type="dxa"/>
            <w:shd w:val="clear" w:color="auto" w:fill="FFFFFF"/>
          </w:tcPr>
          <w:p w:rsidR="00585F42" w:rsidRDefault="00585F42" w:rsidP="009C715E">
            <w:r>
              <w:rPr>
                <w:rFonts w:ascii="Times New Roman" w:hAnsi="Times New Roman"/>
              </w:rPr>
              <w:t>312</w:t>
            </w:r>
          </w:p>
        </w:tc>
        <w:tc>
          <w:tcPr>
            <w:tcW w:w="2" w:type="dxa"/>
            <w:shd w:val="clear" w:color="auto" w:fill="FFFFFF"/>
          </w:tcPr>
          <w:p w:rsidR="00585F42" w:rsidRDefault="00585F42" w:rsidP="009C715E">
            <w:r>
              <w:rPr>
                <w:rFonts w:ascii="Times New Roman" w:hAnsi="Times New Roman"/>
              </w:rPr>
              <w:t>Организация обеспечения предоставления права использования антивирусного программного обеспечения для нужд ЛОГБУ "Всеволожский ДИ"</w:t>
            </w:r>
          </w:p>
        </w:tc>
        <w:tc>
          <w:tcPr>
            <w:tcW w:w="2" w:type="dxa"/>
            <w:shd w:val="clear" w:color="auto" w:fill="FFFFFF"/>
          </w:tcPr>
          <w:p w:rsidR="00585F42" w:rsidRDefault="00585F42" w:rsidP="009C715E">
            <w:r>
              <w:rPr>
                <w:rFonts w:ascii="Times New Roman" w:hAnsi="Times New Roman"/>
              </w:rPr>
              <w:t>Программное обеспечение Kaspersky Endpoint Security</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21.78</w:t>
            </w:r>
          </w:p>
        </w:tc>
      </w:tr>
    </w:tbl>
    <w:p w:rsidR="00585F42" w:rsidRPr="00CE6795" w:rsidRDefault="00585F42" w:rsidP="00585F42">
      <w:pPr>
        <w:rPr>
          <w:rFonts w:ascii="Times New Roman" w:hAnsi="Times New Roman" w:cs="Times New Roman"/>
          <w:sz w:val="24"/>
          <w:szCs w:val="24"/>
          <w:lang w:val="en-US"/>
        </w:rPr>
      </w:pPr>
    </w:p>
    <w:p w:rsidR="00585F42" w:rsidRPr="00CE6795" w:rsidRDefault="00585F42" w:rsidP="00585F42">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585F42" w:rsidRPr="005820A6" w:rsidRDefault="00585F42" w:rsidP="00585F42">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33"/>
        <w:gridCol w:w="3667"/>
        <w:gridCol w:w="3359"/>
        <w:gridCol w:w="3087"/>
        <w:gridCol w:w="2659"/>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gridSpan w:val="2"/>
            <w:shd w:val="clear" w:color="auto" w:fill="FFFFFF"/>
          </w:tcPr>
          <w:p w:rsidR="00585F42" w:rsidRDefault="00585F42" w:rsidP="009C715E">
            <w:pPr>
              <w:jc w:val="center"/>
            </w:pPr>
            <w:r>
              <w:rPr>
                <w:rFonts w:ascii="Times New Roman" w:hAnsi="Times New Roman"/>
              </w:rPr>
              <w:t>Приоритеты, цели</w:t>
            </w:r>
          </w:p>
        </w:tc>
        <w:tc>
          <w:tcPr>
            <w:tcW w:w="2" w:type="dxa"/>
            <w:gridSpan w:val="2"/>
            <w:shd w:val="clear" w:color="auto" w:fill="FFFFFF"/>
          </w:tcPr>
          <w:p w:rsidR="00585F42" w:rsidRDefault="00585F42" w:rsidP="009C715E">
            <w:pPr>
              <w:jc w:val="center"/>
            </w:pPr>
            <w:r>
              <w:rPr>
                <w:rFonts w:ascii="Times New Roman" w:hAnsi="Times New Roman"/>
              </w:rPr>
              <w:t>Функции исполнительного органа</w:t>
            </w:r>
          </w:p>
        </w:tc>
      </w:tr>
      <w:tr w:rsidR="00585F42" w:rsidTr="009C715E">
        <w:tc>
          <w:tcPr>
            <w:tcW w:w="1"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наименование</w:t>
            </w:r>
          </w:p>
        </w:tc>
        <w:tc>
          <w:tcPr>
            <w:tcW w:w="2" w:type="dxa"/>
            <w:shd w:val="clear" w:color="auto" w:fill="FFFFFF"/>
          </w:tcPr>
          <w:p w:rsidR="00585F42" w:rsidRDefault="00585F42" w:rsidP="009C715E">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585F42" w:rsidRDefault="00585F42" w:rsidP="009C715E">
            <w:r>
              <w:rPr>
                <w:rFonts w:ascii="Times New Roman" w:hAnsi="Times New Roman"/>
              </w:rPr>
              <w:t>Функции исполнительного органа</w:t>
            </w:r>
          </w:p>
        </w:tc>
        <w:tc>
          <w:tcPr>
            <w:tcW w:w="2" w:type="dxa"/>
            <w:shd w:val="clear" w:color="auto" w:fill="FFFFFF"/>
          </w:tcPr>
          <w:p w:rsidR="00585F42" w:rsidRDefault="00585F42" w:rsidP="009C715E">
            <w:r>
              <w:rPr>
                <w:rFonts w:ascii="Times New Roman" w:hAnsi="Times New Roman"/>
              </w:rPr>
              <w:t>наименование, номер и дата нормативного правового акта (с указанием пункта, статьи)</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 xml:space="preserve">Оказание телематических услуг связи по предоставлению доступа к сети Интернет для нужд ЛОГАУ </w:t>
            </w:r>
            <w:r>
              <w:rPr>
                <w:rFonts w:ascii="Times New Roman" w:hAnsi="Times New Roman"/>
              </w:rPr>
              <w:lastRenderedPageBreak/>
              <w:t>"Всеволожский КЦСОН"</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ЛОГАУ«Сосновоборский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«Сбис»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 xml:space="preserve">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w:t>
            </w:r>
            <w:r>
              <w:rPr>
                <w:rFonts w:ascii="Times New Roman" w:hAnsi="Times New Roman"/>
              </w:rPr>
              <w:lastRenderedPageBreak/>
              <w:t>№2769-р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ЛО от 25.12.2007 №337 "Об утверждении положения о комитете по социальной защите населения ЛО" Статья 3 пункты 3,5,11-</w:t>
            </w:r>
            <w:r>
              <w:rPr>
                <w:rFonts w:ascii="Times New Roman" w:hAnsi="Times New Roman"/>
              </w:rPr>
              <w:lastRenderedPageBreak/>
              <w:t>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4</w:t>
            </w:r>
          </w:p>
        </w:tc>
        <w:tc>
          <w:tcPr>
            <w:tcW w:w="2" w:type="dxa"/>
            <w:shd w:val="clear" w:color="auto" w:fill="FFFFFF"/>
          </w:tcPr>
          <w:p w:rsidR="00585F42" w:rsidRDefault="00585F42" w:rsidP="009C715E">
            <w:r>
              <w:rPr>
                <w:rFonts w:ascii="Times New Roman" w:hAnsi="Times New Roman"/>
              </w:rPr>
              <w:t>Оказание услуг телефонной связи для нужд ЛОГБУ "Будогощский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5</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"Приозерский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w:t>
            </w:r>
            <w:r>
              <w:rPr>
                <w:rFonts w:ascii="Times New Roman" w:hAnsi="Times New Roman"/>
              </w:rPr>
              <w:lastRenderedPageBreak/>
              <w:t xml:space="preserve">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6</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«Каменногорский ДИ» в сети Интернет</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7</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Сланцевский ЦСОН "Мечта"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8</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Поставка картриджей для нужд ЛОГБУ "Сланцевский ДИ"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 xml:space="preserve">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10</w:t>
            </w:r>
          </w:p>
        </w:tc>
        <w:tc>
          <w:tcPr>
            <w:tcW w:w="2" w:type="dxa"/>
            <w:shd w:val="clear" w:color="auto" w:fill="FFFFFF"/>
          </w:tcPr>
          <w:p w:rsidR="00585F42" w:rsidRDefault="00585F42" w:rsidP="009C715E">
            <w:r>
              <w:rPr>
                <w:rFonts w:ascii="Times New Roman" w:hAnsi="Times New Roman"/>
              </w:rPr>
              <w:t>ИТС "1С-Медицина" в ЛОГБУ "Лужский ПНИ" в 2020 году</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11</w:t>
            </w:r>
          </w:p>
        </w:tc>
        <w:tc>
          <w:tcPr>
            <w:tcW w:w="2" w:type="dxa"/>
            <w:shd w:val="clear" w:color="auto" w:fill="FFFFFF"/>
          </w:tcPr>
          <w:p w:rsidR="00585F42" w:rsidRDefault="00585F42" w:rsidP="009C715E">
            <w:r>
              <w:rPr>
                <w:rFonts w:ascii="Times New Roman" w:hAnsi="Times New Roman"/>
              </w:rPr>
              <w:t>Услуги по техническому сопровождению и консультирование системы Online-касса для нужд ЛОГБУ «Киришский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12</w:t>
            </w:r>
          </w:p>
        </w:tc>
        <w:tc>
          <w:tcPr>
            <w:tcW w:w="2" w:type="dxa"/>
            <w:shd w:val="clear" w:color="auto" w:fill="FFFFFF"/>
          </w:tcPr>
          <w:p w:rsidR="00585F42" w:rsidRDefault="00585F42" w:rsidP="009C715E">
            <w:r>
              <w:rPr>
                <w:rFonts w:ascii="Times New Roman" w:hAnsi="Times New Roman"/>
              </w:rPr>
              <w:t>Приобретение программных средств защиты информации (антивирус)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13</w:t>
            </w:r>
          </w:p>
        </w:tc>
        <w:tc>
          <w:tcPr>
            <w:tcW w:w="2" w:type="dxa"/>
            <w:shd w:val="clear" w:color="auto" w:fill="FFFFFF"/>
          </w:tcPr>
          <w:p w:rsidR="00585F42" w:rsidRDefault="00585F42" w:rsidP="009C715E">
            <w:r>
              <w:rPr>
                <w:rFonts w:ascii="Times New Roman" w:hAnsi="Times New Roman"/>
              </w:rPr>
              <w:t>Заправка картриджей, ремонт для нужд ЛОГБУ "Лодейнопольский специальный дом-интернат для престарелых и инвалидов"</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14</w:t>
            </w:r>
          </w:p>
        </w:tc>
        <w:tc>
          <w:tcPr>
            <w:tcW w:w="2" w:type="dxa"/>
            <w:shd w:val="clear" w:color="auto" w:fill="FFFFFF"/>
          </w:tcPr>
          <w:p w:rsidR="00585F42" w:rsidRDefault="00585F42" w:rsidP="009C715E">
            <w:r>
              <w:rPr>
                <w:rFonts w:ascii="Times New Roman" w:hAnsi="Times New Roman"/>
              </w:rPr>
              <w:t>Продление права на использование ПО Kaspersky Endpoint Security для нужд ЛОГБУ Сланцевский ЦСОН "Мечта"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w:t>
            </w:r>
            <w:r>
              <w:rPr>
                <w:rFonts w:ascii="Times New Roman" w:hAnsi="Times New Roman"/>
              </w:rPr>
              <w:lastRenderedPageBreak/>
              <w:t>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15</w:t>
            </w:r>
          </w:p>
        </w:tc>
        <w:tc>
          <w:tcPr>
            <w:tcW w:w="2" w:type="dxa"/>
            <w:shd w:val="clear" w:color="auto" w:fill="FFFFFF"/>
          </w:tcPr>
          <w:p w:rsidR="00585F42" w:rsidRDefault="00585F42" w:rsidP="009C715E">
            <w:r>
              <w:rPr>
                <w:rFonts w:ascii="Times New Roman" w:hAnsi="Times New Roman"/>
              </w:rPr>
              <w:t>Обновление программного обеспечения "Контур-Экстерн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w:t>
            </w:r>
            <w:r>
              <w:rPr>
                <w:rFonts w:ascii="Times New Roman" w:hAnsi="Times New Roman"/>
              </w:rPr>
              <w:lastRenderedPageBreak/>
              <w:t>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16</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ЛОГАУ «Сосновоборский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w:t>
            </w:r>
            <w:r>
              <w:rPr>
                <w:rFonts w:ascii="Times New Roman" w:hAnsi="Times New Roman"/>
              </w:rPr>
              <w:lastRenderedPageBreak/>
              <w:t>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w:t>
            </w:r>
            <w:r>
              <w:rPr>
                <w:rFonts w:ascii="Times New Roman" w:hAnsi="Times New Roman"/>
              </w:rPr>
              <w:lastRenderedPageBreak/>
              <w:t>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17</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оргтехники для нужд ЛОГБУ "Кингисеппский СРЦ"</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w:t>
            </w:r>
            <w:r>
              <w:rPr>
                <w:rFonts w:ascii="Times New Roman" w:hAnsi="Times New Roman"/>
              </w:rPr>
              <w:lastRenderedPageBreak/>
              <w:t>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18</w:t>
            </w:r>
          </w:p>
        </w:tc>
        <w:tc>
          <w:tcPr>
            <w:tcW w:w="2" w:type="dxa"/>
            <w:shd w:val="clear" w:color="auto" w:fill="FFFFFF"/>
          </w:tcPr>
          <w:p w:rsidR="00585F42" w:rsidRDefault="00585F42" w:rsidP="009C715E">
            <w:r>
              <w:rPr>
                <w:rFonts w:ascii="Times New Roman" w:hAnsi="Times New Roman"/>
              </w:rPr>
              <w:t>Закупка оборудования автоматизированной системы оплаты проезда в Ленинградской области для оформления и активации единых социальных проездных билетов</w:t>
            </w:r>
          </w:p>
        </w:tc>
        <w:tc>
          <w:tcPr>
            <w:tcW w:w="2" w:type="dxa"/>
            <w:shd w:val="clear" w:color="auto" w:fill="FFFFFF"/>
          </w:tcPr>
          <w:p w:rsidR="00585F42" w:rsidRDefault="00585F42" w:rsidP="009C715E">
            <w:r>
              <w:rPr>
                <w:rFonts w:ascii="Times New Roman" w:hAnsi="Times New Roman"/>
              </w:rPr>
              <w:t xml:space="preserve">наименование, номер и дата правового акта (с указанием пункта, статьи): 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w:t>
            </w:r>
            <w:r>
              <w:rPr>
                <w:rFonts w:ascii="Times New Roman" w:hAnsi="Times New Roman"/>
              </w:rPr>
              <w:lastRenderedPageBreak/>
              <w:t>пункт 1</w:t>
            </w:r>
          </w:p>
        </w:tc>
        <w:tc>
          <w:tcPr>
            <w:tcW w:w="2" w:type="dxa"/>
            <w:shd w:val="clear" w:color="auto" w:fill="FFFFFF"/>
          </w:tcPr>
          <w:p w:rsidR="00585F42" w:rsidRDefault="00585F42" w:rsidP="009C715E">
            <w:r>
              <w:rPr>
                <w:rFonts w:ascii="Times New Roman" w:hAnsi="Times New Roman"/>
              </w:rPr>
              <w:lastRenderedPageBreak/>
              <w:t xml:space="preserve">Функции исполнительного органа: 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w:t>
            </w:r>
            <w:r>
              <w:rPr>
                <w:rFonts w:ascii="Times New Roman" w:hAnsi="Times New Roman"/>
              </w:rPr>
              <w:lastRenderedPageBreak/>
              <w:t xml:space="preserve">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наименование, номер и дата нормативного правового акта (с указанием пункта, статьи): 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w:t>
            </w:r>
            <w:r>
              <w:rPr>
                <w:rFonts w:ascii="Times New Roman" w:hAnsi="Times New Roman"/>
              </w:rPr>
              <w:lastRenderedPageBreak/>
              <w:t xml:space="preserve">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программого обеспечения и обеспечение работоспособности программы "Консультант+" и аналогичных программ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w:t>
            </w:r>
            <w:r>
              <w:rPr>
                <w:rFonts w:ascii="Times New Roman" w:hAnsi="Times New Roman"/>
              </w:rPr>
              <w:lastRenderedPageBreak/>
              <w:t>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20</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"Кингисеппский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w:t>
            </w:r>
            <w:r>
              <w:rPr>
                <w:rFonts w:ascii="Times New Roman" w:hAnsi="Times New Roman"/>
              </w:rPr>
              <w:lastRenderedPageBreak/>
              <w:t>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21</w:t>
            </w:r>
          </w:p>
        </w:tc>
        <w:tc>
          <w:tcPr>
            <w:tcW w:w="2" w:type="dxa"/>
            <w:shd w:val="clear" w:color="auto" w:fill="FFFFFF"/>
          </w:tcPr>
          <w:p w:rsidR="00585F42" w:rsidRDefault="00585F42" w:rsidP="009C715E">
            <w:r>
              <w:rPr>
                <w:rFonts w:ascii="Times New Roman" w:hAnsi="Times New Roman"/>
              </w:rPr>
              <w:t>Оказание услуг местной, междугородней и международной связей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w:t>
            </w:r>
            <w:r>
              <w:rPr>
                <w:rFonts w:ascii="Times New Roman" w:hAnsi="Times New Roman"/>
              </w:rPr>
              <w:lastRenderedPageBreak/>
              <w:t>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22</w:t>
            </w:r>
          </w:p>
        </w:tc>
        <w:tc>
          <w:tcPr>
            <w:tcW w:w="2" w:type="dxa"/>
            <w:shd w:val="clear" w:color="auto" w:fill="FFFFFF"/>
          </w:tcPr>
          <w:p w:rsidR="00585F42" w:rsidRDefault="00585F42" w:rsidP="009C715E">
            <w:r>
              <w:rPr>
                <w:rFonts w:ascii="Times New Roman" w:hAnsi="Times New Roman"/>
              </w:rPr>
              <w:t>Услуги по обеспечению работоспособности навигационно-связного оборудования (БНСО) на автотранспорте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w:t>
            </w:r>
            <w:r>
              <w:rPr>
                <w:rFonts w:ascii="Times New Roman" w:hAnsi="Times New Roman"/>
              </w:rPr>
              <w:lastRenderedPageBreak/>
              <w:t xml:space="preserve">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23</w:t>
            </w:r>
          </w:p>
        </w:tc>
        <w:tc>
          <w:tcPr>
            <w:tcW w:w="2" w:type="dxa"/>
            <w:shd w:val="clear" w:color="auto" w:fill="FFFFFF"/>
          </w:tcPr>
          <w:p w:rsidR="00585F42" w:rsidRDefault="00585F42" w:rsidP="009C715E">
            <w:r>
              <w:rPr>
                <w:rFonts w:ascii="Times New Roman" w:hAnsi="Times New Roman"/>
              </w:rPr>
              <w:t>Услуга по отправке отчетности ЛОГБУ «Сланцевский ДИ» через интернет</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w:t>
            </w:r>
            <w:r>
              <w:rPr>
                <w:rFonts w:ascii="Times New Roman" w:hAnsi="Times New Roman"/>
              </w:rPr>
              <w:lastRenderedPageBreak/>
              <w:t xml:space="preserve">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24</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Сланцевский ЦСОН "Мечта"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w:t>
            </w:r>
            <w:r>
              <w:rPr>
                <w:rFonts w:ascii="Times New Roman" w:hAnsi="Times New Roman"/>
              </w:rPr>
              <w:lastRenderedPageBreak/>
              <w:t>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25</w:t>
            </w:r>
          </w:p>
        </w:tc>
        <w:tc>
          <w:tcPr>
            <w:tcW w:w="2" w:type="dxa"/>
            <w:shd w:val="clear" w:color="auto" w:fill="FFFFFF"/>
          </w:tcPr>
          <w:p w:rsidR="00585F42" w:rsidRDefault="00585F42" w:rsidP="009C715E">
            <w:r>
              <w:rPr>
                <w:rFonts w:ascii="Times New Roman" w:hAnsi="Times New Roman"/>
              </w:rPr>
              <w:t>Сопровождение программно-аппаратного комплекса 1С для нужд ЛОГБУ "Лодейнопольский центр "Возрождение"</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26</w:t>
            </w:r>
          </w:p>
        </w:tc>
        <w:tc>
          <w:tcPr>
            <w:tcW w:w="2" w:type="dxa"/>
            <w:shd w:val="clear" w:color="auto" w:fill="FFFFFF"/>
          </w:tcPr>
          <w:p w:rsidR="00585F42" w:rsidRDefault="00585F42" w:rsidP="009C715E">
            <w:r>
              <w:rPr>
                <w:rFonts w:ascii="Times New Roman" w:hAnsi="Times New Roman"/>
              </w:rPr>
              <w:t>Приобретение вычеслительной техники и оргтехники для нужд ЛОГАУ "Лужский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2014г № 2769-р «Концепция региональной информатизации» Статьи 1,2</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Создает информационные системы и обеспечивает доступ к содержащийся в них информации на русском языке В целях правового регулирования и организации социального облуживания граждан в Ленинградской области осуществляет: Выполнение функции оператора региональных информационных систем в сфере социального обслуживания совместно с организациями, с которыми заключены договора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Разработку/внедрение единой методики применения и сопровождение информационных технологий </w:t>
            </w:r>
            <w:r>
              <w:rPr>
                <w:rFonts w:ascii="Times New Roman" w:hAnsi="Times New Roman"/>
              </w:rPr>
              <w:lastRenderedPageBreak/>
              <w:t>в сфере социальной защиты населения</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3,5,11-14,25,27,297</w:t>
            </w:r>
          </w:p>
        </w:tc>
      </w:tr>
      <w:tr w:rsidR="00585F42" w:rsidTr="009C715E">
        <w:tc>
          <w:tcPr>
            <w:tcW w:w="1" w:type="dxa"/>
            <w:shd w:val="clear" w:color="auto" w:fill="FFFFFF"/>
          </w:tcPr>
          <w:p w:rsidR="00585F42" w:rsidRDefault="00585F42" w:rsidP="009C715E">
            <w:r>
              <w:rPr>
                <w:rFonts w:ascii="Times New Roman" w:hAnsi="Times New Roman"/>
              </w:rPr>
              <w:lastRenderedPageBreak/>
              <w:t>27</w:t>
            </w:r>
          </w:p>
        </w:tc>
        <w:tc>
          <w:tcPr>
            <w:tcW w:w="2" w:type="dxa"/>
            <w:shd w:val="clear" w:color="auto" w:fill="FFFFFF"/>
          </w:tcPr>
          <w:p w:rsidR="00585F42" w:rsidRDefault="00585F42" w:rsidP="009C715E">
            <w:r>
              <w:rPr>
                <w:rFonts w:ascii="Times New Roman" w:hAnsi="Times New Roman"/>
              </w:rPr>
              <w:t>Предоставление услуг по информационно-технологическому сопровождению компьютерных программ, порталов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28</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"Контур-Экстерн" для нужд ЛОГБУ "Подпорожский СРЦН "Семья"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29</w:t>
            </w:r>
          </w:p>
        </w:tc>
        <w:tc>
          <w:tcPr>
            <w:tcW w:w="2" w:type="dxa"/>
            <w:shd w:val="clear" w:color="auto" w:fill="FFFFFF"/>
          </w:tcPr>
          <w:p w:rsidR="00585F42" w:rsidRDefault="00585F42" w:rsidP="009C715E">
            <w:r>
              <w:rPr>
                <w:rFonts w:ascii="Times New Roman" w:hAnsi="Times New Roman"/>
              </w:rPr>
              <w:t xml:space="preserve">Техническое обслуживание и регламентно-профилактический </w:t>
            </w:r>
            <w:r>
              <w:rPr>
                <w:rFonts w:ascii="Times New Roman" w:hAnsi="Times New Roman"/>
              </w:rPr>
              <w:lastRenderedPageBreak/>
              <w:t>ремонт вычислительной техники для нужд ЛОГБУ "Сясьстройский ПНИ"</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 xml:space="preserve">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30</w:t>
            </w:r>
          </w:p>
        </w:tc>
        <w:tc>
          <w:tcPr>
            <w:tcW w:w="2" w:type="dxa"/>
            <w:shd w:val="clear" w:color="auto" w:fill="FFFFFF"/>
          </w:tcPr>
          <w:p w:rsidR="00585F42" w:rsidRDefault="00585F42" w:rsidP="009C715E">
            <w:r>
              <w:rPr>
                <w:rFonts w:ascii="Times New Roman" w:hAnsi="Times New Roman"/>
              </w:rPr>
              <w:t>Доступ к программному обеспечения «Центр-Информ» для нужд ЛОГБУ «Кингисеппский ДИ»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31</w:t>
            </w:r>
          </w:p>
        </w:tc>
        <w:tc>
          <w:tcPr>
            <w:tcW w:w="2" w:type="dxa"/>
            <w:shd w:val="clear" w:color="auto" w:fill="FFFFFF"/>
          </w:tcPr>
          <w:p w:rsidR="00585F42" w:rsidRDefault="00585F42" w:rsidP="009C715E">
            <w:r>
              <w:rPr>
                <w:rFonts w:ascii="Times New Roman" w:hAnsi="Times New Roman"/>
              </w:rPr>
              <w:t>Услуги по ремонту оргтехники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32</w:t>
            </w:r>
          </w:p>
        </w:tc>
        <w:tc>
          <w:tcPr>
            <w:tcW w:w="2" w:type="dxa"/>
            <w:shd w:val="clear" w:color="auto" w:fill="FFFFFF"/>
          </w:tcPr>
          <w:p w:rsidR="00585F42" w:rsidRDefault="00585F42" w:rsidP="009C715E">
            <w:r>
              <w:rPr>
                <w:rFonts w:ascii="Times New Roman" w:hAnsi="Times New Roman"/>
              </w:rPr>
              <w:t>Приобретении вычислительной техники и оргтехники для нужд ЛОГАУ "Кировский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Создаёт информационные системы и обеспечивает доступ к содержащийся в них </w:t>
            </w:r>
            <w:r>
              <w:rPr>
                <w:rFonts w:ascii="Times New Roman" w:hAnsi="Times New Roman"/>
              </w:rPr>
              <w:lastRenderedPageBreak/>
              <w:t>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договора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пункта 3,5, 11-14, 25, 27, 29. Федерального закона от 28.12.2013 № 442-ФЗ "Об основных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33</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комплектующих частей к ней, коммуникационного оборудования и средств, периферийной техники и средств, а также приобретение программного обеспечения и прав на использование программного обеспечения для нужд ЛОГАУ "Кировский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Создаёт информационные системы и обеспечивает доступ к содержащийся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договора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пункта 3,5, 11-</w:t>
            </w:r>
            <w:r>
              <w:rPr>
                <w:rFonts w:ascii="Times New Roman" w:hAnsi="Times New Roman"/>
              </w:rPr>
              <w:lastRenderedPageBreak/>
              <w:t>14, 25, 27, 29. Федерального закона от 28.12.2013 № 442-ФЗ "Об основных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34</w:t>
            </w:r>
          </w:p>
        </w:tc>
        <w:tc>
          <w:tcPr>
            <w:tcW w:w="2" w:type="dxa"/>
            <w:shd w:val="clear" w:color="auto" w:fill="FFFFFF"/>
          </w:tcPr>
          <w:p w:rsidR="00585F42" w:rsidRDefault="00585F42" w:rsidP="009C715E">
            <w:r>
              <w:rPr>
                <w:rFonts w:ascii="Times New Roman" w:hAnsi="Times New Roman"/>
              </w:rPr>
              <w:t>Оказание услуг по обслуживанию компьютерных программ 1С:Бухгалтерия, 1С:Зарплата и Кадры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ЛО от 25.12.2007 №337 "Об утверждении положения о комитете по социальной защите населения ЛО" Статья 3 пункты 3,5,11-14,25,27,29. Федеральный закон от 28.12.2013 №442-ФЗ «Об основах социального </w:t>
            </w:r>
            <w:r>
              <w:rPr>
                <w:rFonts w:ascii="Times New Roman" w:hAnsi="Times New Roman"/>
              </w:rPr>
              <w:lastRenderedPageBreak/>
              <w:t>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35</w:t>
            </w:r>
          </w:p>
        </w:tc>
        <w:tc>
          <w:tcPr>
            <w:tcW w:w="2" w:type="dxa"/>
            <w:shd w:val="clear" w:color="auto" w:fill="FFFFFF"/>
          </w:tcPr>
          <w:p w:rsidR="00585F42" w:rsidRDefault="00585F42" w:rsidP="009C715E">
            <w:r>
              <w:rPr>
                <w:rFonts w:ascii="Times New Roman" w:hAnsi="Times New Roman"/>
              </w:rPr>
              <w:t>Предоставление услуги по доступу к сайту www.gosfinansy.ru для нужд ЛОГБУ "Кингисеппский СРЦ"</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36</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ЛОГБУ«Гатчинский КЦСОН "Дарина»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37</w:t>
            </w:r>
          </w:p>
        </w:tc>
        <w:tc>
          <w:tcPr>
            <w:tcW w:w="2" w:type="dxa"/>
            <w:shd w:val="clear" w:color="auto" w:fill="FFFFFF"/>
          </w:tcPr>
          <w:p w:rsidR="00585F42" w:rsidRDefault="00585F42" w:rsidP="009C715E">
            <w:r>
              <w:rPr>
                <w:rFonts w:ascii="Times New Roman" w:hAnsi="Times New Roman"/>
              </w:rPr>
              <w:t>Приобретение лицензионных прав на программное обеспечение антивирусной программы для нужд ЛОГБУ «Каменногорский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 xml:space="preserve">Приобретение вычислительной техники и оргтехники для нужд </w:t>
            </w:r>
            <w:r>
              <w:rPr>
                <w:rFonts w:ascii="Times New Roman" w:hAnsi="Times New Roman"/>
              </w:rPr>
              <w:lastRenderedPageBreak/>
              <w:t>ЛОГБУ "Волосовский КЦСОН "Берегиня"</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39</w:t>
            </w:r>
          </w:p>
        </w:tc>
        <w:tc>
          <w:tcPr>
            <w:tcW w:w="2" w:type="dxa"/>
            <w:shd w:val="clear" w:color="auto" w:fill="FFFFFF"/>
          </w:tcPr>
          <w:p w:rsidR="00585F42" w:rsidRDefault="00585F42" w:rsidP="009C715E">
            <w:r>
              <w:rPr>
                <w:rFonts w:ascii="Times New Roman" w:hAnsi="Times New Roman"/>
              </w:rPr>
              <w:t xml:space="preserve">Приобретение лицензий на использование программного обеспечения и обеспечение работоспособности программ для </w:t>
            </w:r>
            <w:r>
              <w:rPr>
                <w:rFonts w:ascii="Times New Roman" w:hAnsi="Times New Roman"/>
              </w:rPr>
              <w:lastRenderedPageBreak/>
              <w:t>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lastRenderedPageBreak/>
              <w:t xml:space="preserve">Формирование эффективной системы государственного управления на основе использования информационных </w:t>
            </w:r>
            <w:r>
              <w:rPr>
                <w:rFonts w:ascii="Times New Roman" w:hAnsi="Times New Roman"/>
              </w:rPr>
              <w:lastRenderedPageBreak/>
              <w:t>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40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41</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 Лодейнопольский специальный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42</w:t>
            </w:r>
          </w:p>
        </w:tc>
        <w:tc>
          <w:tcPr>
            <w:tcW w:w="2" w:type="dxa"/>
            <w:shd w:val="clear" w:color="auto" w:fill="FFFFFF"/>
          </w:tcPr>
          <w:p w:rsidR="00585F42" w:rsidRDefault="00585F42" w:rsidP="009C715E">
            <w:r>
              <w:rPr>
                <w:rFonts w:ascii="Times New Roman" w:hAnsi="Times New Roman"/>
              </w:rPr>
              <w:t>Услуги передачи данных и телематические услуги в сети Интернет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43</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"Кировский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 xml:space="preserve">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w:t>
            </w:r>
            <w:r>
              <w:rPr>
                <w:rFonts w:ascii="Times New Roman" w:hAnsi="Times New Roman"/>
              </w:rPr>
              <w:lastRenderedPageBreak/>
              <w:t xml:space="preserve">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44</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w:t>
            </w:r>
            <w:r>
              <w:rPr>
                <w:rFonts w:ascii="Times New Roman" w:hAnsi="Times New Roman"/>
              </w:rPr>
              <w:lastRenderedPageBreak/>
              <w:t>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45</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ЛОГАУ «Сосновоборский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w:t>
            </w:r>
            <w:r>
              <w:rPr>
                <w:rFonts w:ascii="Times New Roman" w:hAnsi="Times New Roman"/>
              </w:rPr>
              <w:lastRenderedPageBreak/>
              <w:t>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w:t>
            </w:r>
            <w:r>
              <w:rPr>
                <w:rFonts w:ascii="Times New Roman" w:hAnsi="Times New Roman"/>
              </w:rPr>
              <w:lastRenderedPageBreak/>
              <w:t>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46</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"Гатчинский ПНИ".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w:t>
            </w:r>
            <w:r>
              <w:rPr>
                <w:rFonts w:ascii="Times New Roman" w:hAnsi="Times New Roman"/>
              </w:rPr>
              <w:lastRenderedPageBreak/>
              <w:t>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 337 "Об утверждении положения о комитете по социальной защите населения Ленинградской Области" Статья 3 пункты 3,5,11-14, 25,27,29 Федеральный закон от 28.12.2013 № 442-ФЗ "Об основах социального обслуживания граждан в Российской Федерации" Статьи 24,25,26.</w:t>
            </w:r>
          </w:p>
        </w:tc>
      </w:tr>
      <w:tr w:rsidR="00585F42" w:rsidTr="009C715E">
        <w:tc>
          <w:tcPr>
            <w:tcW w:w="1" w:type="dxa"/>
            <w:shd w:val="clear" w:color="auto" w:fill="FFFFFF"/>
          </w:tcPr>
          <w:p w:rsidR="00585F42" w:rsidRDefault="00585F42" w:rsidP="009C715E">
            <w:r>
              <w:rPr>
                <w:rFonts w:ascii="Times New Roman" w:hAnsi="Times New Roman"/>
              </w:rPr>
              <w:lastRenderedPageBreak/>
              <w:t>47</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официального сайта учреждения ЛОГБУ "Будогощский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w:t>
            </w:r>
            <w:r>
              <w:rPr>
                <w:rFonts w:ascii="Times New Roman" w:hAnsi="Times New Roman"/>
              </w:rPr>
              <w:lastRenderedPageBreak/>
              <w:t>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48</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"Кингисеппский СРЦ"</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w:t>
            </w:r>
            <w:r>
              <w:rPr>
                <w:rFonts w:ascii="Times New Roman" w:hAnsi="Times New Roman"/>
              </w:rPr>
              <w:lastRenderedPageBreak/>
              <w:t>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49</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или оргтехники для нужд ЛОГБУ "Сланцевский ЦСО "Надежда"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w:t>
            </w:r>
            <w:r>
              <w:rPr>
                <w:rFonts w:ascii="Times New Roman" w:hAnsi="Times New Roman"/>
              </w:rPr>
              <w:lastRenderedPageBreak/>
              <w:t xml:space="preserve">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50</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программы “1C  Предприятие” для нужд ЛОГБУ "Кингисеппский СРЦ"</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w:t>
            </w:r>
            <w:r>
              <w:rPr>
                <w:rFonts w:ascii="Times New Roman" w:hAnsi="Times New Roman"/>
              </w:rPr>
              <w:lastRenderedPageBreak/>
              <w:t>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51</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"Кингисеппский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52</w:t>
            </w:r>
          </w:p>
        </w:tc>
        <w:tc>
          <w:tcPr>
            <w:tcW w:w="2" w:type="dxa"/>
            <w:shd w:val="clear" w:color="auto" w:fill="FFFFFF"/>
          </w:tcPr>
          <w:p w:rsidR="00585F42" w:rsidRDefault="00585F42" w:rsidP="009C715E">
            <w:r>
              <w:rPr>
                <w:rFonts w:ascii="Times New Roman" w:hAnsi="Times New Roman"/>
              </w:rPr>
              <w:t>Услуги по защите электронного документооборота и компьютерной информации для нужд ЛОГБУ "Кингисеппский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w:t>
            </w:r>
            <w:r>
              <w:rPr>
                <w:rFonts w:ascii="Times New Roman" w:hAnsi="Times New Roman"/>
              </w:rPr>
              <w:lastRenderedPageBreak/>
              <w:t>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53</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"Гатчинский КЦСОН "Дарина"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54</w:t>
            </w:r>
          </w:p>
        </w:tc>
        <w:tc>
          <w:tcPr>
            <w:tcW w:w="2" w:type="dxa"/>
            <w:shd w:val="clear" w:color="auto" w:fill="FFFFFF"/>
          </w:tcPr>
          <w:p w:rsidR="00585F42" w:rsidRDefault="00585F42" w:rsidP="009C715E">
            <w:r>
              <w:rPr>
                <w:rFonts w:ascii="Times New Roman" w:hAnsi="Times New Roman"/>
              </w:rPr>
              <w:t>Заправка и ремонт картриджей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55</w:t>
            </w:r>
          </w:p>
        </w:tc>
        <w:tc>
          <w:tcPr>
            <w:tcW w:w="2" w:type="dxa"/>
            <w:shd w:val="clear" w:color="auto" w:fill="FFFFFF"/>
          </w:tcPr>
          <w:p w:rsidR="00585F42" w:rsidRDefault="00585F42" w:rsidP="009C715E">
            <w:r>
              <w:rPr>
                <w:rFonts w:ascii="Times New Roman" w:hAnsi="Times New Roman"/>
              </w:rPr>
              <w:t>Обслуживание компьютерной техники, операционных систем, сервера и локальной сети для нужд ЛОГБУ "Лужский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56</w:t>
            </w:r>
          </w:p>
        </w:tc>
        <w:tc>
          <w:tcPr>
            <w:tcW w:w="2" w:type="dxa"/>
            <w:shd w:val="clear" w:color="auto" w:fill="FFFFFF"/>
          </w:tcPr>
          <w:p w:rsidR="00585F42" w:rsidRDefault="00585F42" w:rsidP="009C715E">
            <w:r>
              <w:rPr>
                <w:rFonts w:ascii="Times New Roman" w:hAnsi="Times New Roman"/>
              </w:rPr>
              <w:t xml:space="preserve">Предоставление консультационных услуг и обносвение в программном </w:t>
            </w:r>
            <w:r>
              <w:rPr>
                <w:rFonts w:ascii="Times New Roman" w:hAnsi="Times New Roman"/>
              </w:rPr>
              <w:lastRenderedPageBreak/>
              <w:t>обеспечении "1 С: бухгалтерия государственного учреждения 8" и "1 С: зарплаты и кадры государственного учреждения"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57</w:t>
            </w:r>
          </w:p>
        </w:tc>
        <w:tc>
          <w:tcPr>
            <w:tcW w:w="2" w:type="dxa"/>
            <w:shd w:val="clear" w:color="auto" w:fill="FFFFFF"/>
          </w:tcPr>
          <w:p w:rsidR="00585F42" w:rsidRDefault="00585F42" w:rsidP="009C715E">
            <w:r>
              <w:rPr>
                <w:rFonts w:ascii="Times New Roman" w:hAnsi="Times New Roman"/>
              </w:rPr>
              <w:t xml:space="preserve">Приобретение неисключительных (пользовательских), лицензионных прав на программное обеспечение для нужд ЛОГБУ "Сясьстройский </w:t>
            </w:r>
            <w:r>
              <w:rPr>
                <w:rFonts w:ascii="Times New Roman" w:hAnsi="Times New Roman"/>
              </w:rPr>
              <w:lastRenderedPageBreak/>
              <w:t>ПНИ"</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 xml:space="preserve">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 xml:space="preserve">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58</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телефонной связи для нужд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 xml:space="preserve">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59</w:t>
            </w:r>
          </w:p>
        </w:tc>
        <w:tc>
          <w:tcPr>
            <w:tcW w:w="2" w:type="dxa"/>
            <w:shd w:val="clear" w:color="auto" w:fill="FFFFFF"/>
          </w:tcPr>
          <w:p w:rsidR="00585F42" w:rsidRDefault="00585F42" w:rsidP="009C715E">
            <w:r>
              <w:rPr>
                <w:rFonts w:ascii="Times New Roman" w:hAnsi="Times New Roman"/>
              </w:rPr>
              <w:t>Услуги местной, внутризоновой, междугородной связи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 xml:space="preserve">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60</w:t>
            </w:r>
          </w:p>
        </w:tc>
        <w:tc>
          <w:tcPr>
            <w:tcW w:w="2" w:type="dxa"/>
            <w:shd w:val="clear" w:color="auto" w:fill="FFFFFF"/>
          </w:tcPr>
          <w:p w:rsidR="00585F42" w:rsidRDefault="00585F42" w:rsidP="009C715E">
            <w:r>
              <w:rPr>
                <w:rFonts w:ascii="Times New Roman" w:hAnsi="Times New Roman"/>
              </w:rPr>
              <w:t>Предоставление лицензий на право использования програмного обеспечения VipNet Client для нужд ЛОГАУ "Сосновоборский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61</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системы 1С: Предприятие для нужд ЛОГАУ "Всеволожский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w:t>
            </w:r>
            <w:r>
              <w:rPr>
                <w:rFonts w:ascii="Times New Roman" w:hAnsi="Times New Roman"/>
              </w:rPr>
              <w:lastRenderedPageBreak/>
              <w:t>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62</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"Кингисеппский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 xml:space="preserve">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w:t>
            </w:r>
            <w:r>
              <w:rPr>
                <w:rFonts w:ascii="Times New Roman" w:hAnsi="Times New Roman"/>
              </w:rPr>
              <w:lastRenderedPageBreak/>
              <w:t>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63</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Постановление Правительства ЛО от 25.12.2007 №337 "Об утверждении положения о комитете по социальной защите населения ЛО"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64</w:t>
            </w:r>
          </w:p>
        </w:tc>
        <w:tc>
          <w:tcPr>
            <w:tcW w:w="2" w:type="dxa"/>
            <w:shd w:val="clear" w:color="auto" w:fill="FFFFFF"/>
          </w:tcPr>
          <w:p w:rsidR="00585F42" w:rsidRDefault="00585F42" w:rsidP="009C715E">
            <w:r>
              <w:rPr>
                <w:rFonts w:ascii="Times New Roman" w:hAnsi="Times New Roman"/>
              </w:rPr>
              <w:t>Обслуживание программного продукта 1С: Зарплата и Кадры БУ для нужд ЛОГАУ "Всеволожский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65</w:t>
            </w:r>
          </w:p>
        </w:tc>
        <w:tc>
          <w:tcPr>
            <w:tcW w:w="2" w:type="dxa"/>
            <w:shd w:val="clear" w:color="auto" w:fill="FFFFFF"/>
          </w:tcPr>
          <w:p w:rsidR="00585F42" w:rsidRDefault="00585F42" w:rsidP="009C715E">
            <w:r>
              <w:rPr>
                <w:rFonts w:ascii="Times New Roman" w:hAnsi="Times New Roman"/>
              </w:rPr>
              <w:t xml:space="preserve">Услуги по предоставлению местной стационарной связи  для нужд </w:t>
            </w:r>
            <w:r>
              <w:rPr>
                <w:rFonts w:ascii="Times New Roman" w:hAnsi="Times New Roman"/>
              </w:rPr>
              <w:lastRenderedPageBreak/>
              <w:t>ЛОГБУ «Сланцевский ДИ»</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 xml:space="preserve">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66</w:t>
            </w:r>
          </w:p>
        </w:tc>
        <w:tc>
          <w:tcPr>
            <w:tcW w:w="2" w:type="dxa"/>
            <w:shd w:val="clear" w:color="auto" w:fill="FFFFFF"/>
          </w:tcPr>
          <w:p w:rsidR="00585F42" w:rsidRDefault="00585F42" w:rsidP="009C715E">
            <w:r>
              <w:rPr>
                <w:rFonts w:ascii="Times New Roman" w:hAnsi="Times New Roman"/>
              </w:rPr>
              <w:t>Техническое обслуживание АТС и кабельной инфраструктуры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 xml:space="preserve">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67</w:t>
            </w:r>
          </w:p>
        </w:tc>
        <w:tc>
          <w:tcPr>
            <w:tcW w:w="2" w:type="dxa"/>
            <w:shd w:val="clear" w:color="auto" w:fill="FFFFFF"/>
          </w:tcPr>
          <w:p w:rsidR="00585F42" w:rsidRDefault="00585F42" w:rsidP="009C715E">
            <w:r>
              <w:rPr>
                <w:rFonts w:ascii="Times New Roman" w:hAnsi="Times New Roman"/>
              </w:rPr>
              <w:t>Приобретение электронной техники для нужд ЛОГБУ "Волосовский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 xml:space="preserve">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68</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Предприятие”для нужд ЛОГАУ "Кировский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69</w:t>
            </w:r>
          </w:p>
        </w:tc>
        <w:tc>
          <w:tcPr>
            <w:tcW w:w="2" w:type="dxa"/>
            <w:shd w:val="clear" w:color="auto" w:fill="FFFFFF"/>
          </w:tcPr>
          <w:p w:rsidR="00585F42" w:rsidRDefault="00585F42" w:rsidP="009C715E">
            <w:r>
              <w:rPr>
                <w:rFonts w:ascii="Times New Roman" w:hAnsi="Times New Roman"/>
              </w:rPr>
              <w:t>Приобретение вычислительной техники, оргтехники, коммуникационной техники для нужд ЛОГБУ "Подпорожский СРЦН "Семья".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70</w:t>
            </w:r>
          </w:p>
        </w:tc>
        <w:tc>
          <w:tcPr>
            <w:tcW w:w="2" w:type="dxa"/>
            <w:shd w:val="clear" w:color="auto" w:fill="FFFFFF"/>
          </w:tcPr>
          <w:p w:rsidR="00585F42" w:rsidRDefault="00585F42" w:rsidP="009C715E">
            <w:r>
              <w:rPr>
                <w:rFonts w:ascii="Times New Roman" w:hAnsi="Times New Roman"/>
              </w:rPr>
              <w:t>Приобретение оргтехники для нужд ЛОГБУ "Всеволожский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 xml:space="preserve">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 5, 11-14, 25, 27, 29. Федеральный закон от </w:t>
            </w:r>
            <w:r>
              <w:rPr>
                <w:rFonts w:ascii="Times New Roman" w:hAnsi="Times New Roman"/>
              </w:rPr>
              <w:lastRenderedPageBreak/>
              <w:t>28.12.2013 № 442-ФЗ "Об основах социального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71</w:t>
            </w:r>
          </w:p>
        </w:tc>
        <w:tc>
          <w:tcPr>
            <w:tcW w:w="2" w:type="dxa"/>
            <w:shd w:val="clear" w:color="auto" w:fill="FFFFFF"/>
          </w:tcPr>
          <w:p w:rsidR="00585F42" w:rsidRDefault="00585F42" w:rsidP="009C715E">
            <w:r>
              <w:rPr>
                <w:rFonts w:ascii="Times New Roman" w:hAnsi="Times New Roman"/>
              </w:rPr>
              <w:t>Предоставление доступа к программному обеспечению "Информационно-правовая система "ГАРАНТ" для нужд ЛОГБУ «Сланцевский ЦСОН «Мечта»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w:t>
            </w:r>
            <w:r>
              <w:rPr>
                <w:rFonts w:ascii="Times New Roman" w:hAnsi="Times New Roman"/>
              </w:rPr>
              <w:lastRenderedPageBreak/>
              <w:t>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72</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ЛОГАУ "Кингисеппский ЦСО"</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w:t>
            </w:r>
            <w:r>
              <w:rPr>
                <w:rFonts w:ascii="Times New Roman" w:hAnsi="Times New Roman"/>
              </w:rPr>
              <w:lastRenderedPageBreak/>
              <w:t>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w:t>
            </w:r>
            <w:r>
              <w:rPr>
                <w:rFonts w:ascii="Times New Roman" w:hAnsi="Times New Roman"/>
              </w:rPr>
              <w:lastRenderedPageBreak/>
              <w:t>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73</w:t>
            </w:r>
          </w:p>
        </w:tc>
        <w:tc>
          <w:tcPr>
            <w:tcW w:w="2" w:type="dxa"/>
            <w:shd w:val="clear" w:color="auto" w:fill="FFFFFF"/>
          </w:tcPr>
          <w:p w:rsidR="00585F42" w:rsidRDefault="00585F42" w:rsidP="009C715E">
            <w:r>
              <w:rPr>
                <w:rFonts w:ascii="Times New Roman" w:hAnsi="Times New Roman"/>
              </w:rPr>
              <w:t>Услуги по Техническому обслуживанию компьютерной техники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w:t>
            </w:r>
            <w:r>
              <w:rPr>
                <w:rFonts w:ascii="Times New Roman" w:hAnsi="Times New Roman"/>
              </w:rPr>
              <w:lastRenderedPageBreak/>
              <w:t>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74</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"Сланцевский ЦСО"Надежда"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w:t>
            </w:r>
            <w:r>
              <w:rPr>
                <w:rFonts w:ascii="Times New Roman" w:hAnsi="Times New Roman"/>
              </w:rPr>
              <w:lastRenderedPageBreak/>
              <w:t xml:space="preserve">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75</w:t>
            </w:r>
          </w:p>
        </w:tc>
        <w:tc>
          <w:tcPr>
            <w:tcW w:w="2" w:type="dxa"/>
            <w:shd w:val="clear" w:color="auto" w:fill="FFFFFF"/>
          </w:tcPr>
          <w:p w:rsidR="00585F42" w:rsidRDefault="00585F42" w:rsidP="009C715E">
            <w:r>
              <w:rPr>
                <w:rFonts w:ascii="Times New Roman" w:hAnsi="Times New Roman"/>
              </w:rPr>
              <w:t>Услуги по предоставлению стационарной и сотовой связи  для нужд ЛОГБУ "Кингисеппский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w:t>
            </w:r>
            <w:r>
              <w:rPr>
                <w:rFonts w:ascii="Times New Roman" w:hAnsi="Times New Roman"/>
              </w:rPr>
              <w:lastRenderedPageBreak/>
              <w:t xml:space="preserve">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76</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официального сайта учреждения ЛОГБУ "Гатчинский ПНИ".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r>
      <w:tr w:rsidR="00585F42" w:rsidTr="009C715E">
        <w:tc>
          <w:tcPr>
            <w:tcW w:w="1"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Услуги интернет  для нужд ЛОГБУ "Сланцевский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w:t>
            </w:r>
            <w:r>
              <w:rPr>
                <w:rFonts w:ascii="Times New Roman" w:hAnsi="Times New Roman"/>
              </w:rPr>
              <w:lastRenderedPageBreak/>
              <w:t>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w:t>
            </w:r>
            <w:r>
              <w:rPr>
                <w:rFonts w:ascii="Times New Roman" w:hAnsi="Times New Roman"/>
              </w:rPr>
              <w:lastRenderedPageBreak/>
              <w:t>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78</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 для нужд ЛОГБУ "Подпорожский СРЦН "Семья"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w:t>
            </w:r>
            <w:r>
              <w:rPr>
                <w:rFonts w:ascii="Times New Roman" w:hAnsi="Times New Roman"/>
              </w:rPr>
              <w:lastRenderedPageBreak/>
              <w:t>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w:t>
            </w:r>
            <w:r>
              <w:rPr>
                <w:rFonts w:ascii="Times New Roman" w:hAnsi="Times New Roman"/>
              </w:rPr>
              <w:lastRenderedPageBreak/>
              <w:t>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79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 1С Предприятие" и аналогичных программ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w:t>
            </w:r>
            <w:r>
              <w:rPr>
                <w:rFonts w:ascii="Times New Roman" w:hAnsi="Times New Roman"/>
              </w:rPr>
              <w:lastRenderedPageBreak/>
              <w:t>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80</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ЛОГАУ "Лужский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 2769-р "Концепция региональной информатизации"</w:t>
            </w:r>
          </w:p>
        </w:tc>
        <w:tc>
          <w:tcPr>
            <w:tcW w:w="2" w:type="dxa"/>
            <w:shd w:val="clear" w:color="auto" w:fill="FFFFFF"/>
          </w:tcPr>
          <w:p w:rsidR="00585F42" w:rsidRDefault="00585F42" w:rsidP="009C715E">
            <w:r>
              <w:rPr>
                <w:rFonts w:ascii="Times New Roman" w:hAnsi="Times New Roman"/>
              </w:rPr>
              <w:t>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Федеральный закон от 28.12.2013 №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t>81</w:t>
            </w:r>
          </w:p>
        </w:tc>
        <w:tc>
          <w:tcPr>
            <w:tcW w:w="2" w:type="dxa"/>
            <w:shd w:val="clear" w:color="auto" w:fill="FFFFFF"/>
          </w:tcPr>
          <w:p w:rsidR="00585F42" w:rsidRDefault="00585F42" w:rsidP="009C715E">
            <w:r>
              <w:rPr>
                <w:rFonts w:ascii="Times New Roman" w:hAnsi="Times New Roman"/>
              </w:rPr>
              <w:t>Услуги связи и интернета в сфере информационно-коммуникационных технологий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 xml:space="preserve">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w:t>
            </w:r>
            <w:r>
              <w:rPr>
                <w:rFonts w:ascii="Times New Roman" w:hAnsi="Times New Roman"/>
              </w:rPr>
              <w:lastRenderedPageBreak/>
              <w:t>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w:t>
            </w:r>
            <w:r>
              <w:rPr>
                <w:rFonts w:ascii="Times New Roman" w:hAnsi="Times New Roman"/>
              </w:rPr>
              <w:lastRenderedPageBreak/>
              <w:t>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82</w:t>
            </w:r>
          </w:p>
        </w:tc>
        <w:tc>
          <w:tcPr>
            <w:tcW w:w="2" w:type="dxa"/>
            <w:shd w:val="clear" w:color="auto" w:fill="FFFFFF"/>
          </w:tcPr>
          <w:p w:rsidR="00585F42" w:rsidRDefault="00585F42" w:rsidP="009C715E">
            <w:r>
              <w:rPr>
                <w:rFonts w:ascii="Times New Roman" w:hAnsi="Times New Roman"/>
              </w:rPr>
              <w:t>Обеспечение работоспособности оборудования системы "ЭРА-ГЛОНАСС" на автотранспорте ЛОГБУ "Гатчинский ПНИ"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 337 "Об утверждении положения о комитете по социальной защите населения Ленинградской Области" Статья 3 пункты 3,5,11-14, 25,27,29 Федеральный закон от 28.12.2013 № 442-ФЗ "Об основах социального </w:t>
            </w:r>
            <w:r>
              <w:rPr>
                <w:rFonts w:ascii="Times New Roman" w:hAnsi="Times New Roman"/>
              </w:rPr>
              <w:lastRenderedPageBreak/>
              <w:t>обслуживания граждан в Российской Федерации" Статьи 24,25,26.</w:t>
            </w:r>
          </w:p>
        </w:tc>
      </w:tr>
      <w:tr w:rsidR="00585F42" w:rsidTr="009C715E">
        <w:tc>
          <w:tcPr>
            <w:tcW w:w="1" w:type="dxa"/>
            <w:shd w:val="clear" w:color="auto" w:fill="FFFFFF"/>
          </w:tcPr>
          <w:p w:rsidR="00585F42" w:rsidRDefault="00585F42" w:rsidP="009C715E">
            <w:r>
              <w:rPr>
                <w:rFonts w:ascii="Times New Roman" w:hAnsi="Times New Roman"/>
              </w:rPr>
              <w:lastRenderedPageBreak/>
              <w:t>83</w:t>
            </w:r>
          </w:p>
        </w:tc>
        <w:tc>
          <w:tcPr>
            <w:tcW w:w="2" w:type="dxa"/>
            <w:shd w:val="clear" w:color="auto" w:fill="FFFFFF"/>
          </w:tcPr>
          <w:p w:rsidR="00585F42" w:rsidRDefault="00585F42" w:rsidP="009C715E">
            <w:r>
              <w:rPr>
                <w:rFonts w:ascii="Times New Roman" w:hAnsi="Times New Roman"/>
              </w:rPr>
              <w:t>Услуги по предоставлению доступа к сети Интернет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w:t>
            </w:r>
            <w:r>
              <w:rPr>
                <w:rFonts w:ascii="Times New Roman" w:hAnsi="Times New Roman"/>
              </w:rPr>
              <w:lastRenderedPageBreak/>
              <w:t>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w:t>
            </w:r>
            <w:r>
              <w:rPr>
                <w:rFonts w:ascii="Times New Roman" w:hAnsi="Times New Roman"/>
              </w:rPr>
              <w:lastRenderedPageBreak/>
              <w:t>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84</w:t>
            </w:r>
          </w:p>
        </w:tc>
        <w:tc>
          <w:tcPr>
            <w:tcW w:w="2" w:type="dxa"/>
            <w:shd w:val="clear" w:color="auto" w:fill="FFFFFF"/>
          </w:tcPr>
          <w:p w:rsidR="00585F42" w:rsidRDefault="00585F42" w:rsidP="009C715E">
            <w:r>
              <w:rPr>
                <w:rFonts w:ascii="Times New Roman" w:hAnsi="Times New Roman"/>
              </w:rPr>
              <w:t>Программное обеспечение (обновление антивирусной программы) для нужд ЛОГБУ "Сланцевский дом-интернат для престарелых и инвалидов"</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w:t>
            </w:r>
            <w:r>
              <w:rPr>
                <w:rFonts w:ascii="Times New Roman" w:hAnsi="Times New Roman"/>
              </w:rPr>
              <w:lastRenderedPageBreak/>
              <w:t>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85</w:t>
            </w:r>
          </w:p>
        </w:tc>
        <w:tc>
          <w:tcPr>
            <w:tcW w:w="2" w:type="dxa"/>
            <w:shd w:val="clear" w:color="auto" w:fill="FFFFFF"/>
          </w:tcPr>
          <w:p w:rsidR="00585F42" w:rsidRDefault="00585F42" w:rsidP="009C715E">
            <w:r>
              <w:rPr>
                <w:rFonts w:ascii="Times New Roman" w:hAnsi="Times New Roman"/>
              </w:rPr>
              <w:t>Оказание услуг по сопровождению, технической поддержке и сервисному обслуживанию автоматизированной информационной системы "Социальная защита Ленинградской области" в 2020 году</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w:t>
            </w:r>
            <w:r>
              <w:rPr>
                <w:rFonts w:ascii="Times New Roman" w:hAnsi="Times New Roman"/>
              </w:rPr>
              <w:lastRenderedPageBreak/>
              <w:t>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86</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«Тихвинский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w:t>
            </w:r>
            <w:r>
              <w:rPr>
                <w:rFonts w:ascii="Times New Roman" w:hAnsi="Times New Roman"/>
              </w:rPr>
              <w:lastRenderedPageBreak/>
              <w:t>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87</w:t>
            </w:r>
          </w:p>
        </w:tc>
        <w:tc>
          <w:tcPr>
            <w:tcW w:w="2" w:type="dxa"/>
            <w:shd w:val="clear" w:color="auto" w:fill="FFFFFF"/>
          </w:tcPr>
          <w:p w:rsidR="00585F42" w:rsidRDefault="00585F42" w:rsidP="009C715E">
            <w:r>
              <w:rPr>
                <w:rFonts w:ascii="Times New Roman" w:hAnsi="Times New Roman"/>
              </w:rPr>
              <w:t>Предоставление консультационных услуг по работе в программном обеспечении  “1C Предприятие” для нужд ЛОГБУ «Киришский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w:t>
            </w:r>
            <w:r>
              <w:rPr>
                <w:rFonts w:ascii="Times New Roman" w:hAnsi="Times New Roman"/>
              </w:rPr>
              <w:lastRenderedPageBreak/>
              <w:t>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88</w:t>
            </w:r>
          </w:p>
        </w:tc>
        <w:tc>
          <w:tcPr>
            <w:tcW w:w="2" w:type="dxa"/>
            <w:shd w:val="clear" w:color="auto" w:fill="FFFFFF"/>
          </w:tcPr>
          <w:p w:rsidR="00585F42" w:rsidRDefault="00585F42" w:rsidP="009C715E">
            <w:r>
              <w:rPr>
                <w:rFonts w:ascii="Times New Roman" w:hAnsi="Times New Roman"/>
              </w:rPr>
              <w:t>Приобретение расходных материалов к оргтехнике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Постановление Правительства ЛО от 25.12.2007 №337 "Об утверждении положения о комитете по социальной защите населения ЛО"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t>89</w:t>
            </w:r>
          </w:p>
        </w:tc>
        <w:tc>
          <w:tcPr>
            <w:tcW w:w="2" w:type="dxa"/>
            <w:shd w:val="clear" w:color="auto" w:fill="FFFFFF"/>
          </w:tcPr>
          <w:p w:rsidR="00585F42" w:rsidRDefault="00585F42" w:rsidP="009C715E">
            <w:r>
              <w:rPr>
                <w:rFonts w:ascii="Times New Roman" w:hAnsi="Times New Roman"/>
              </w:rPr>
              <w:t>Приобретение лицензий на право использования программного обеспечения ViPNet Client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w:t>
            </w:r>
            <w:r>
              <w:rPr>
                <w:rFonts w:ascii="Times New Roman" w:hAnsi="Times New Roman"/>
              </w:rPr>
              <w:lastRenderedPageBreak/>
              <w:t>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w:t>
            </w:r>
            <w:r>
              <w:rPr>
                <w:rFonts w:ascii="Times New Roman" w:hAnsi="Times New Roman"/>
              </w:rPr>
              <w:lastRenderedPageBreak/>
              <w:t>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90</w:t>
            </w:r>
          </w:p>
        </w:tc>
        <w:tc>
          <w:tcPr>
            <w:tcW w:w="2" w:type="dxa"/>
            <w:shd w:val="clear" w:color="auto" w:fill="FFFFFF"/>
          </w:tcPr>
          <w:p w:rsidR="00585F42" w:rsidRDefault="00585F42" w:rsidP="009C715E">
            <w:r>
              <w:rPr>
                <w:rFonts w:ascii="Times New Roman" w:hAnsi="Times New Roman"/>
              </w:rPr>
              <w:t>Приобретение лицензий на право использования антивирусного программного обеспечения для нужд ЛОГБУ "Подпорожский СРЦН "Семья"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w:t>
            </w:r>
            <w:r>
              <w:rPr>
                <w:rFonts w:ascii="Times New Roman" w:hAnsi="Times New Roman"/>
              </w:rPr>
              <w:lastRenderedPageBreak/>
              <w:t>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w:t>
            </w:r>
            <w:r>
              <w:rPr>
                <w:rFonts w:ascii="Times New Roman" w:hAnsi="Times New Roman"/>
              </w:rPr>
              <w:lastRenderedPageBreak/>
              <w:t>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91</w:t>
            </w:r>
          </w:p>
        </w:tc>
        <w:tc>
          <w:tcPr>
            <w:tcW w:w="2" w:type="dxa"/>
            <w:shd w:val="clear" w:color="auto" w:fill="FFFFFF"/>
          </w:tcPr>
          <w:p w:rsidR="00585F42" w:rsidRDefault="00585F42" w:rsidP="009C715E">
            <w:r>
              <w:rPr>
                <w:rFonts w:ascii="Times New Roman" w:hAnsi="Times New Roman"/>
              </w:rPr>
              <w:t>Обновление программы 1С для нужд ЛОГБУ "Сланцевский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w:t>
            </w:r>
            <w:r>
              <w:rPr>
                <w:rFonts w:ascii="Times New Roman" w:hAnsi="Times New Roman"/>
              </w:rPr>
              <w:lastRenderedPageBreak/>
              <w:t>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w:t>
            </w:r>
            <w:r>
              <w:rPr>
                <w:rFonts w:ascii="Times New Roman" w:hAnsi="Times New Roman"/>
              </w:rPr>
              <w:lastRenderedPageBreak/>
              <w:t>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92</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"ЛО МРЦ для детей-инвалидов" в сети Интернет</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Постановление Правительства ЛО от 25.12.2007 №337 "Об утверждении положения о комитете по социальной защите населения ЛО"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t>93</w:t>
            </w:r>
          </w:p>
        </w:tc>
        <w:tc>
          <w:tcPr>
            <w:tcW w:w="2" w:type="dxa"/>
            <w:shd w:val="clear" w:color="auto" w:fill="FFFFFF"/>
          </w:tcPr>
          <w:p w:rsidR="00585F42" w:rsidRDefault="00585F42" w:rsidP="009C715E">
            <w:r>
              <w:rPr>
                <w:rFonts w:ascii="Times New Roman" w:hAnsi="Times New Roman"/>
              </w:rPr>
              <w:t xml:space="preserve">Приобретение расходных материалов, запасных частей для </w:t>
            </w:r>
            <w:r>
              <w:rPr>
                <w:rFonts w:ascii="Times New Roman" w:hAnsi="Times New Roman"/>
              </w:rPr>
              <w:lastRenderedPageBreak/>
              <w:t>принтеров , МФУ для нужд ЛОГБУ "Сясьстройский ПНИ</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94</w:t>
            </w:r>
          </w:p>
        </w:tc>
        <w:tc>
          <w:tcPr>
            <w:tcW w:w="2" w:type="dxa"/>
            <w:shd w:val="clear" w:color="auto" w:fill="FFFFFF"/>
          </w:tcPr>
          <w:p w:rsidR="00585F42" w:rsidRDefault="00585F42" w:rsidP="009C715E">
            <w:r>
              <w:rPr>
                <w:rFonts w:ascii="Times New Roman" w:hAnsi="Times New Roman"/>
              </w:rPr>
              <w:t xml:space="preserve">Продление лицензии на использование "Kaspersky Endpoint 10 для Windows" для нужд ЛОГБУ «Лужский психоневрологический </w:t>
            </w:r>
            <w:r>
              <w:rPr>
                <w:rFonts w:ascii="Times New Roman" w:hAnsi="Times New Roman"/>
              </w:rPr>
              <w:lastRenderedPageBreak/>
              <w:t>интернат»</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95</w:t>
            </w:r>
          </w:p>
        </w:tc>
        <w:tc>
          <w:tcPr>
            <w:tcW w:w="2" w:type="dxa"/>
            <w:shd w:val="clear" w:color="auto" w:fill="FFFFFF"/>
          </w:tcPr>
          <w:p w:rsidR="00585F42" w:rsidRDefault="00585F42" w:rsidP="009C715E">
            <w:r>
              <w:rPr>
                <w:rFonts w:ascii="Times New Roman" w:hAnsi="Times New Roman"/>
              </w:rPr>
              <w:t>Доступ к серверам службы доменных имён (DNS серверам) и оказание услуг по фильтрации доступа к сайтам сети Интернет на указанных серверах для нужд ЛОГАУ "Всеволожский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96</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97</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1С Предприятие для нужд ЛОГАУ "Кингисеппский ЦСО"</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98</w:t>
            </w:r>
          </w:p>
        </w:tc>
        <w:tc>
          <w:tcPr>
            <w:tcW w:w="2" w:type="dxa"/>
            <w:shd w:val="clear" w:color="auto" w:fill="FFFFFF"/>
          </w:tcPr>
          <w:p w:rsidR="00585F42" w:rsidRDefault="00585F42" w:rsidP="009C715E">
            <w:r>
              <w:rPr>
                <w:rFonts w:ascii="Times New Roman" w:hAnsi="Times New Roman"/>
              </w:rPr>
              <w:t>Приобретение исключительных прав на программное обеспечение 1С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w:t>
            </w:r>
            <w:r>
              <w:rPr>
                <w:rFonts w:ascii="Times New Roman" w:hAnsi="Times New Roman"/>
              </w:rPr>
              <w:lastRenderedPageBreak/>
              <w:t>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99</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ЛОГБУ«Кингисеппский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w:t>
            </w:r>
            <w:r>
              <w:rPr>
                <w:rFonts w:ascii="Times New Roman" w:hAnsi="Times New Roman"/>
              </w:rPr>
              <w:lastRenderedPageBreak/>
              <w:t>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100</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 для нужд ЛОГБУ "Кировский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w:t>
            </w:r>
            <w:r>
              <w:rPr>
                <w:rFonts w:ascii="Times New Roman" w:hAnsi="Times New Roman"/>
              </w:rPr>
              <w:lastRenderedPageBreak/>
              <w:t xml:space="preserve">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w:t>
            </w:r>
            <w:r>
              <w:rPr>
                <w:rFonts w:ascii="Times New Roman" w:hAnsi="Times New Roman"/>
              </w:rPr>
              <w:lastRenderedPageBreak/>
              <w:t xml:space="preserve">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101</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«ЦентрИнформ» для нужд ЛОГБУ "Кингисеппский СРЦ"</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w:t>
            </w:r>
            <w:r>
              <w:rPr>
                <w:rFonts w:ascii="Times New Roman" w:hAnsi="Times New Roman"/>
              </w:rPr>
              <w:lastRenderedPageBreak/>
              <w:t>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102</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оргтехники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w:t>
            </w:r>
            <w:r>
              <w:rPr>
                <w:rFonts w:ascii="Times New Roman" w:hAnsi="Times New Roman"/>
              </w:rPr>
              <w:lastRenderedPageBreak/>
              <w:t>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103</w:t>
            </w:r>
          </w:p>
        </w:tc>
        <w:tc>
          <w:tcPr>
            <w:tcW w:w="2" w:type="dxa"/>
            <w:shd w:val="clear" w:color="auto" w:fill="FFFFFF"/>
          </w:tcPr>
          <w:p w:rsidR="00585F42" w:rsidRDefault="00585F42" w:rsidP="009C715E">
            <w:r>
              <w:rPr>
                <w:rFonts w:ascii="Times New Roman" w:hAnsi="Times New Roman"/>
              </w:rPr>
              <w:t>Оказание услуг по защите информации (поддержке программных продуктов) с использованием средств криптографической защиты информации (сертификаты ЭП) для нужд ЛОГБУ "Гатчинский ПНИ".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Постановление Правительства ЛО от 25.12.2007 №337 "Об утверждении положения о комитете по социальной защите населения ЛО" Статья 3 пункты 4-14, 23-25</w:t>
            </w:r>
          </w:p>
        </w:tc>
      </w:tr>
      <w:tr w:rsidR="00585F42" w:rsidTr="009C715E">
        <w:tc>
          <w:tcPr>
            <w:tcW w:w="1" w:type="dxa"/>
            <w:shd w:val="clear" w:color="auto" w:fill="FFFFFF"/>
          </w:tcPr>
          <w:p w:rsidR="00585F42" w:rsidRDefault="00585F42" w:rsidP="009C715E">
            <w:r>
              <w:rPr>
                <w:rFonts w:ascii="Times New Roman" w:hAnsi="Times New Roman"/>
              </w:rPr>
              <w:t>104</w:t>
            </w:r>
          </w:p>
        </w:tc>
        <w:tc>
          <w:tcPr>
            <w:tcW w:w="2" w:type="dxa"/>
            <w:shd w:val="clear" w:color="auto" w:fill="FFFFFF"/>
          </w:tcPr>
          <w:p w:rsidR="00585F42" w:rsidRDefault="00585F42" w:rsidP="009C715E">
            <w:r>
              <w:rPr>
                <w:rFonts w:ascii="Times New Roman" w:hAnsi="Times New Roman"/>
              </w:rPr>
              <w:t>Приобретение ПК,копировально-множительной техники, прочих основных средств в сфере информационно-коммуникационных технологий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 xml:space="preserve">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w:t>
            </w:r>
            <w:r>
              <w:rPr>
                <w:rFonts w:ascii="Times New Roman" w:hAnsi="Times New Roman"/>
              </w:rPr>
              <w:lastRenderedPageBreak/>
              <w:t>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w:t>
            </w:r>
            <w:r>
              <w:rPr>
                <w:rFonts w:ascii="Times New Roman" w:hAnsi="Times New Roman"/>
              </w:rPr>
              <w:lastRenderedPageBreak/>
              <w:t>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w:t>
            </w:r>
            <w:r>
              <w:rPr>
                <w:rFonts w:ascii="Times New Roman" w:hAnsi="Times New Roman"/>
              </w:rPr>
              <w:lastRenderedPageBreak/>
              <w:t>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105</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ЛОГАУ "Бокситогорский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w:t>
            </w:r>
            <w:r>
              <w:rPr>
                <w:rFonts w:ascii="Times New Roman" w:hAnsi="Times New Roman"/>
              </w:rPr>
              <w:lastRenderedPageBreak/>
              <w:t>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w:t>
            </w:r>
            <w:r>
              <w:rPr>
                <w:rFonts w:ascii="Times New Roman" w:hAnsi="Times New Roman"/>
              </w:rPr>
              <w:lastRenderedPageBreak/>
              <w:t>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106</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"Сланцевский ЦСОН "Мечта"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w:t>
            </w:r>
            <w:r>
              <w:rPr>
                <w:rFonts w:ascii="Times New Roman" w:hAnsi="Times New Roman"/>
              </w:rPr>
              <w:lastRenderedPageBreak/>
              <w:t>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w:t>
            </w:r>
            <w:r>
              <w:rPr>
                <w:rFonts w:ascii="Times New Roman" w:hAnsi="Times New Roman"/>
              </w:rPr>
              <w:lastRenderedPageBreak/>
              <w:t>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107</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  для нужд ЛОГБУ Сланцевский ЦСОН "Мечта"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w:t>
            </w:r>
            <w:r>
              <w:rPr>
                <w:rFonts w:ascii="Times New Roman" w:hAnsi="Times New Roman"/>
              </w:rPr>
              <w:lastRenderedPageBreak/>
              <w:t>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108</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«Глонасс» на автотранспорте ЛОГБУ «Сланцевский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w:t>
            </w:r>
            <w:r>
              <w:rPr>
                <w:rFonts w:ascii="Times New Roman" w:hAnsi="Times New Roman"/>
              </w:rPr>
              <w:lastRenderedPageBreak/>
              <w:t xml:space="preserve">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109</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ЛОГАУ«Сосновоборский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w:t>
            </w:r>
            <w:r>
              <w:rPr>
                <w:rFonts w:ascii="Times New Roman" w:hAnsi="Times New Roman"/>
              </w:rPr>
              <w:lastRenderedPageBreak/>
              <w:t>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110</w:t>
            </w:r>
          </w:p>
        </w:tc>
        <w:tc>
          <w:tcPr>
            <w:tcW w:w="2" w:type="dxa"/>
            <w:shd w:val="clear" w:color="auto" w:fill="FFFFFF"/>
          </w:tcPr>
          <w:p w:rsidR="00585F42" w:rsidRDefault="00585F42" w:rsidP="009C715E">
            <w:r>
              <w:rPr>
                <w:rFonts w:ascii="Times New Roman" w:hAnsi="Times New Roman"/>
              </w:rPr>
              <w:t>Сопровождение и обновление электронного периодического справочника «Консультант плюс» для нужд ЛОГБУ "Лужский ПНИ"</w:t>
            </w:r>
          </w:p>
        </w:tc>
        <w:tc>
          <w:tcPr>
            <w:tcW w:w="2" w:type="dxa"/>
            <w:shd w:val="clear" w:color="auto" w:fill="FFFFFF"/>
          </w:tcPr>
          <w:p w:rsidR="00585F42" w:rsidRDefault="00585F42" w:rsidP="009C715E">
            <w:r>
              <w:rPr>
                <w:rFonts w:ascii="Times New Roman" w:hAnsi="Times New Roman"/>
              </w:rPr>
              <w:t>Повышение качества жизни граждан за счет использования информационных и телекоммуникационных технологий 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Функции Комитета по социальной защите населения Ленинградской области Обеспечивать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ЛО от 25.12.2007 №337 "Об утверждении положения о комитете по социальной защите населения ЛО" Статья 3 пункты 4-14, 23-25 Областной закон ЛО от 30.12.2005 N 130-оз "О наделении органов местного самоуправления муниципальных образований ЛО отдельными государственными полномочиями РФ, переданными органам государственной власти ЛО, и отдельными государственными полномочиями ЛО в сфере социальной </w:t>
            </w:r>
            <w:r>
              <w:rPr>
                <w:rFonts w:ascii="Times New Roman" w:hAnsi="Times New Roman"/>
              </w:rPr>
              <w:lastRenderedPageBreak/>
              <w:t>защиты населения" Статья 4 пункт 2.4</w:t>
            </w:r>
          </w:p>
        </w:tc>
      </w:tr>
      <w:tr w:rsidR="00585F42" w:rsidTr="009C715E">
        <w:tc>
          <w:tcPr>
            <w:tcW w:w="1" w:type="dxa"/>
            <w:shd w:val="clear" w:color="auto" w:fill="FFFFFF"/>
          </w:tcPr>
          <w:p w:rsidR="00585F42" w:rsidRDefault="00585F42" w:rsidP="009C715E">
            <w:r>
              <w:rPr>
                <w:rFonts w:ascii="Times New Roman" w:hAnsi="Times New Roman"/>
              </w:rPr>
              <w:lastRenderedPageBreak/>
              <w:t>111</w:t>
            </w:r>
          </w:p>
        </w:tc>
        <w:tc>
          <w:tcPr>
            <w:tcW w:w="2" w:type="dxa"/>
            <w:shd w:val="clear" w:color="auto" w:fill="FFFFFF"/>
          </w:tcPr>
          <w:p w:rsidR="00585F42" w:rsidRDefault="00585F42" w:rsidP="009C715E">
            <w:r>
              <w:rPr>
                <w:rFonts w:ascii="Times New Roman" w:hAnsi="Times New Roman"/>
              </w:rPr>
              <w:t>Предоставление консультационных услуг по работе в программном обеспечении Системы КонсультантПлюс для нужд ЛОГАУ "Кингисеппский ЦСО"</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112</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«Сланцевский ДИ» в сети Интернет</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113</w:t>
            </w:r>
          </w:p>
        </w:tc>
        <w:tc>
          <w:tcPr>
            <w:tcW w:w="2" w:type="dxa"/>
            <w:shd w:val="clear" w:color="auto" w:fill="FFFFFF"/>
          </w:tcPr>
          <w:p w:rsidR="00585F42" w:rsidRDefault="00585F42" w:rsidP="009C715E">
            <w:r>
              <w:rPr>
                <w:rFonts w:ascii="Times New Roman" w:hAnsi="Times New Roman"/>
              </w:rPr>
              <w:t xml:space="preserve">Услуги по предоставлению доступа в сеть Интернет для нужд ЛОГБУ </w:t>
            </w:r>
            <w:r>
              <w:rPr>
                <w:rFonts w:ascii="Times New Roman" w:hAnsi="Times New Roman"/>
              </w:rPr>
              <w:lastRenderedPageBreak/>
              <w:t>«Вознесенский ДИ»</w:t>
            </w:r>
          </w:p>
        </w:tc>
        <w:tc>
          <w:tcPr>
            <w:tcW w:w="2" w:type="dxa"/>
            <w:shd w:val="clear" w:color="auto" w:fill="FFFFFF"/>
          </w:tcPr>
          <w:p w:rsidR="00585F42" w:rsidRDefault="00585F42" w:rsidP="009C715E">
            <w:r>
              <w:rPr>
                <w:rFonts w:ascii="Times New Roman" w:hAnsi="Times New Roman"/>
              </w:rPr>
              <w:lastRenderedPageBreak/>
              <w:t xml:space="preserve">Формирование эффективной системы государственного </w:t>
            </w:r>
            <w:r>
              <w:rPr>
                <w:rFonts w:ascii="Times New Roman" w:hAnsi="Times New Roman"/>
              </w:rPr>
              <w:lastRenderedPageBreak/>
              <w:t>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ЛО от </w:t>
            </w:r>
            <w:r>
              <w:rPr>
                <w:rFonts w:ascii="Times New Roman" w:hAnsi="Times New Roman"/>
              </w:rPr>
              <w:lastRenderedPageBreak/>
              <w:t>25.12.2007 №337 "Об утверждении положения о комитете по социальной защите населения ЛО" Статья 3 пункты 4-14, 23-25</w:t>
            </w:r>
          </w:p>
        </w:tc>
      </w:tr>
      <w:tr w:rsidR="00585F42" w:rsidTr="009C715E">
        <w:tc>
          <w:tcPr>
            <w:tcW w:w="1" w:type="dxa"/>
            <w:shd w:val="clear" w:color="auto" w:fill="FFFFFF"/>
          </w:tcPr>
          <w:p w:rsidR="00585F42" w:rsidRDefault="00585F42" w:rsidP="009C715E">
            <w:r>
              <w:rPr>
                <w:rFonts w:ascii="Times New Roman" w:hAnsi="Times New Roman"/>
              </w:rPr>
              <w:lastRenderedPageBreak/>
              <w:t>114</w:t>
            </w:r>
          </w:p>
        </w:tc>
        <w:tc>
          <w:tcPr>
            <w:tcW w:w="2" w:type="dxa"/>
            <w:shd w:val="clear" w:color="auto" w:fill="FFFFFF"/>
          </w:tcPr>
          <w:p w:rsidR="00585F42" w:rsidRDefault="00585F42" w:rsidP="009C715E">
            <w:r>
              <w:rPr>
                <w:rFonts w:ascii="Times New Roman" w:hAnsi="Times New Roman"/>
              </w:rPr>
              <w:t>Приобретение и обновление неисключительных прав на прикладное и системное ПО (1С) для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w:t>
            </w:r>
            <w:r>
              <w:rPr>
                <w:rFonts w:ascii="Times New Roman" w:hAnsi="Times New Roman"/>
              </w:rPr>
              <w:lastRenderedPageBreak/>
              <w:t>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115</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"Будогощский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116</w:t>
            </w:r>
          </w:p>
        </w:tc>
        <w:tc>
          <w:tcPr>
            <w:tcW w:w="2" w:type="dxa"/>
            <w:shd w:val="clear" w:color="auto" w:fill="FFFFFF"/>
          </w:tcPr>
          <w:p w:rsidR="00585F42" w:rsidRDefault="00585F42" w:rsidP="009C715E">
            <w:r>
              <w:rPr>
                <w:rFonts w:ascii="Times New Roman" w:hAnsi="Times New Roman"/>
              </w:rPr>
              <w:t>Приобретение носителей информации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w:t>
            </w:r>
            <w:r>
              <w:rPr>
                <w:rFonts w:ascii="Times New Roman" w:hAnsi="Times New Roman"/>
              </w:rPr>
              <w:lastRenderedPageBreak/>
              <w:t>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117</w:t>
            </w:r>
          </w:p>
        </w:tc>
        <w:tc>
          <w:tcPr>
            <w:tcW w:w="2" w:type="dxa"/>
            <w:shd w:val="clear" w:color="auto" w:fill="FFFFFF"/>
          </w:tcPr>
          <w:p w:rsidR="00585F42" w:rsidRDefault="00585F42" w:rsidP="009C715E">
            <w:r>
              <w:rPr>
                <w:rFonts w:ascii="Times New Roman" w:hAnsi="Times New Roman"/>
              </w:rPr>
              <w:t>Права на использование ПО Kaspersky Endpoint Security для бизнеса - Стандартный для нужд ЛОГАУ "Всеволожский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118</w:t>
            </w:r>
          </w:p>
        </w:tc>
        <w:tc>
          <w:tcPr>
            <w:tcW w:w="2" w:type="dxa"/>
            <w:shd w:val="clear" w:color="auto" w:fill="FFFFFF"/>
          </w:tcPr>
          <w:p w:rsidR="00585F42" w:rsidRDefault="00585F42" w:rsidP="009C715E">
            <w:r>
              <w:rPr>
                <w:rFonts w:ascii="Times New Roman" w:hAnsi="Times New Roman"/>
              </w:rPr>
              <w:t>Приобретение услуг связи для нужд ЛОГБУ "Тихвинский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информатизационных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25,27,29. Федеральный закон от 28.12.2013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119</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внутренней АТС ЛОГАУ «Кировский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Создаёт информационные системы и обеспечивает доступ к содержащийся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договора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пункта 3,5, 11-14, 25, 27, 29. Федерального закона от 28.12.2013 № 442-ФЗ "Об основных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120</w:t>
            </w:r>
          </w:p>
        </w:tc>
        <w:tc>
          <w:tcPr>
            <w:tcW w:w="2" w:type="dxa"/>
            <w:shd w:val="clear" w:color="auto" w:fill="FFFFFF"/>
          </w:tcPr>
          <w:p w:rsidR="00585F42" w:rsidRDefault="00585F42" w:rsidP="009C715E">
            <w:r>
              <w:rPr>
                <w:rFonts w:ascii="Times New Roman" w:hAnsi="Times New Roman"/>
              </w:rPr>
              <w:t xml:space="preserve">Услуги по ремонту и техническому обслуживанию оргтехники для </w:t>
            </w:r>
            <w:r>
              <w:rPr>
                <w:rFonts w:ascii="Times New Roman" w:hAnsi="Times New Roman"/>
              </w:rPr>
              <w:lastRenderedPageBreak/>
              <w:t>нужд ЛОГБУ "Подпорожский СРЦН "Семья"</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 xml:space="preserve">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 xml:space="preserve">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 xml:space="preserve">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121</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"Гатчинский ПНИ".</w:t>
            </w:r>
          </w:p>
        </w:tc>
        <w:tc>
          <w:tcPr>
            <w:tcW w:w="2" w:type="dxa"/>
            <w:shd w:val="clear" w:color="auto" w:fill="FFFFFF"/>
          </w:tcPr>
          <w:p w:rsidR="00585F42" w:rsidRDefault="00585F42" w:rsidP="009C715E">
            <w:r>
              <w:rPr>
                <w:rFonts w:ascii="Times New Roman" w:hAnsi="Times New Roman"/>
              </w:rPr>
              <w:t xml:space="preserve">Формирование эффективной системы государственного управления на основе использования информационных </w:t>
            </w:r>
            <w:r>
              <w:rPr>
                <w:rFonts w:ascii="Times New Roman" w:hAnsi="Times New Roman"/>
              </w:rPr>
              <w:lastRenderedPageBreak/>
              <w:t>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3,5,11-14, 25,27,29 Федеральный закон от 28.12.2013 № 442-ФЗ "Об основах социального обслуживания граждан в Российской Федерации" Статьи 24,25,26.</w:t>
            </w:r>
          </w:p>
        </w:tc>
      </w:tr>
      <w:tr w:rsidR="00585F42" w:rsidTr="009C715E">
        <w:tc>
          <w:tcPr>
            <w:tcW w:w="1" w:type="dxa"/>
            <w:shd w:val="clear" w:color="auto" w:fill="FFFFFF"/>
          </w:tcPr>
          <w:p w:rsidR="00585F42" w:rsidRDefault="00585F42" w:rsidP="009C715E">
            <w:r>
              <w:rPr>
                <w:rFonts w:ascii="Times New Roman" w:hAnsi="Times New Roman"/>
              </w:rPr>
              <w:lastRenderedPageBreak/>
              <w:t>122</w:t>
            </w:r>
          </w:p>
        </w:tc>
        <w:tc>
          <w:tcPr>
            <w:tcW w:w="2" w:type="dxa"/>
            <w:shd w:val="clear" w:color="auto" w:fill="FFFFFF"/>
          </w:tcPr>
          <w:p w:rsidR="00585F42" w:rsidRDefault="00585F42" w:rsidP="009C715E">
            <w:r>
              <w:rPr>
                <w:rFonts w:ascii="Times New Roman" w:hAnsi="Times New Roman"/>
              </w:rPr>
              <w:t xml:space="preserve">Приобретение лицензий на использование программного обеспечени и обеспечение работоспособности программы  "1С Предприятие: ВДГБ "Комплексный учет питания ГСМ и автотранспорта </w:t>
            </w:r>
            <w:r>
              <w:rPr>
                <w:rFonts w:ascii="Times New Roman" w:hAnsi="Times New Roman"/>
              </w:rPr>
              <w:lastRenderedPageBreak/>
              <w:t>для государственных учреждений" для нужд ЛОГБУ Сланцевский ЦСОН "Мечта"</w:t>
            </w:r>
          </w:p>
        </w:tc>
        <w:tc>
          <w:tcPr>
            <w:tcW w:w="2" w:type="dxa"/>
            <w:shd w:val="clear" w:color="auto" w:fill="FFFFFF"/>
          </w:tcPr>
          <w:p w:rsidR="00585F42" w:rsidRDefault="00585F42" w:rsidP="009C715E">
            <w:r>
              <w:rPr>
                <w:rFonts w:ascii="Times New Roman" w:hAnsi="Times New Roman"/>
              </w:rPr>
              <w:lastRenderedPageBreak/>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123</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"Гатчинский КЦСОН "Дарина"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124</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"Тосненский СРЦН "Дельфиненок"</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125</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"Подпорожский СРЦН "Семья"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w:t>
            </w:r>
            <w:r>
              <w:rPr>
                <w:rFonts w:ascii="Times New Roman" w:hAnsi="Times New Roman"/>
              </w:rPr>
              <w:lastRenderedPageBreak/>
              <w:t>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126</w:t>
            </w:r>
          </w:p>
        </w:tc>
        <w:tc>
          <w:tcPr>
            <w:tcW w:w="2" w:type="dxa"/>
            <w:shd w:val="clear" w:color="auto" w:fill="FFFFFF"/>
          </w:tcPr>
          <w:p w:rsidR="00585F42" w:rsidRDefault="00585F42" w:rsidP="009C715E">
            <w:r>
              <w:rPr>
                <w:rFonts w:ascii="Times New Roman" w:hAnsi="Times New Roman"/>
              </w:rPr>
              <w:t>Услуги по предоставлению междугородной стационарной связи  для нужд ЛОГБУ «Сланцевский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 xml:space="preserve">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w:t>
            </w:r>
            <w:r>
              <w:rPr>
                <w:rFonts w:ascii="Times New Roman" w:hAnsi="Times New Roman"/>
              </w:rPr>
              <w:lastRenderedPageBreak/>
              <w:t>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127</w:t>
            </w:r>
          </w:p>
        </w:tc>
        <w:tc>
          <w:tcPr>
            <w:tcW w:w="2" w:type="dxa"/>
            <w:shd w:val="clear" w:color="auto" w:fill="FFFFFF"/>
          </w:tcPr>
          <w:p w:rsidR="00585F42" w:rsidRDefault="00585F42" w:rsidP="009C715E">
            <w:r>
              <w:rPr>
                <w:rFonts w:ascii="Times New Roman" w:hAnsi="Times New Roman"/>
              </w:rPr>
              <w:t>Услуги сотовой связи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w:t>
            </w:r>
            <w:r>
              <w:rPr>
                <w:rFonts w:ascii="Times New Roman" w:hAnsi="Times New Roman"/>
              </w:rPr>
              <w:lastRenderedPageBreak/>
              <w:t>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w:t>
            </w:r>
            <w:r>
              <w:rPr>
                <w:rFonts w:ascii="Times New Roman" w:hAnsi="Times New Roman"/>
              </w:rPr>
              <w:lastRenderedPageBreak/>
              <w:t>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128</w:t>
            </w:r>
          </w:p>
        </w:tc>
        <w:tc>
          <w:tcPr>
            <w:tcW w:w="2" w:type="dxa"/>
            <w:shd w:val="clear" w:color="auto" w:fill="FFFFFF"/>
          </w:tcPr>
          <w:p w:rsidR="00585F42" w:rsidRDefault="00585F42" w:rsidP="009C715E">
            <w:r>
              <w:rPr>
                <w:rFonts w:ascii="Times New Roman" w:hAnsi="Times New Roman"/>
              </w:rPr>
              <w:t>Услуги по продлению неисключительных прав использования и сопровождению справочно-правовой системы "КонсультантПлюс" для нужд ЛОГБУ "Кировский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w:t>
            </w:r>
            <w:r>
              <w:rPr>
                <w:rFonts w:ascii="Times New Roman" w:hAnsi="Times New Roman"/>
              </w:rPr>
              <w:lastRenderedPageBreak/>
              <w:t xml:space="preserve">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129</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программы “1C Предприятие”для нужд ЛОГБУ «Приозерский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w:t>
            </w:r>
            <w:r>
              <w:rPr>
                <w:rFonts w:ascii="Times New Roman" w:hAnsi="Times New Roman"/>
              </w:rPr>
              <w:lastRenderedPageBreak/>
              <w:t>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130</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"Кировский ПНИ" в сети Интернет</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w:t>
            </w:r>
            <w:r>
              <w:rPr>
                <w:rFonts w:ascii="Times New Roman" w:hAnsi="Times New Roman"/>
              </w:rPr>
              <w:lastRenderedPageBreak/>
              <w:t xml:space="preserve">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131</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спутниковой навигации «ГЛОНАСС» для нужд ЛОГБУ «Волосовский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w:t>
            </w:r>
            <w:r>
              <w:rPr>
                <w:rFonts w:ascii="Times New Roman" w:hAnsi="Times New Roman"/>
              </w:rPr>
              <w:lastRenderedPageBreak/>
              <w:t>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132</w:t>
            </w:r>
          </w:p>
        </w:tc>
        <w:tc>
          <w:tcPr>
            <w:tcW w:w="2" w:type="dxa"/>
            <w:shd w:val="clear" w:color="auto" w:fill="FFFFFF"/>
          </w:tcPr>
          <w:p w:rsidR="00585F42" w:rsidRDefault="00585F42" w:rsidP="009C715E">
            <w:r>
              <w:rPr>
                <w:rFonts w:ascii="Times New Roman" w:hAnsi="Times New Roman"/>
              </w:rPr>
              <w:t>Ремонт принтеров ЛОГБУ "Лужский ПНИ" в 2020 году</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w:t>
            </w:r>
            <w:r>
              <w:rPr>
                <w:rFonts w:ascii="Times New Roman" w:hAnsi="Times New Roman"/>
              </w:rPr>
              <w:lastRenderedPageBreak/>
              <w:t>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133</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"Кингисеппский СРЦ"</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134</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"Кингисеппский СРЦ"</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w:t>
            </w:r>
            <w:r>
              <w:rPr>
                <w:rFonts w:ascii="Times New Roman" w:hAnsi="Times New Roman"/>
              </w:rPr>
              <w:lastRenderedPageBreak/>
              <w:t>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135</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«Приозерский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136</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«Контур-Экстерн» для нужд ЛОГАУ "Кировский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137</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"Подпорожский СРЦН "Семья"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138</w:t>
            </w:r>
          </w:p>
        </w:tc>
        <w:tc>
          <w:tcPr>
            <w:tcW w:w="2" w:type="dxa"/>
            <w:shd w:val="clear" w:color="auto" w:fill="FFFFFF"/>
          </w:tcPr>
          <w:p w:rsidR="00585F42" w:rsidRDefault="00585F42" w:rsidP="009C715E">
            <w:r>
              <w:rPr>
                <w:rFonts w:ascii="Times New Roman" w:hAnsi="Times New Roman"/>
              </w:rPr>
              <w:t xml:space="preserve">Услуги по предоставлению доступа в сеть Интернет для нужд ЛОГБУ </w:t>
            </w:r>
            <w:r>
              <w:rPr>
                <w:rFonts w:ascii="Times New Roman" w:hAnsi="Times New Roman"/>
              </w:rPr>
              <w:lastRenderedPageBreak/>
              <w:t>"Кировский ПНИ"</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 xml:space="preserve">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 xml:space="preserve">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 xml:space="preserve">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139</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«Каменногорский ДИ»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 xml:space="preserve">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140</w:t>
            </w:r>
          </w:p>
        </w:tc>
        <w:tc>
          <w:tcPr>
            <w:tcW w:w="2" w:type="dxa"/>
            <w:shd w:val="clear" w:color="auto" w:fill="FFFFFF"/>
          </w:tcPr>
          <w:p w:rsidR="00585F42" w:rsidRDefault="00585F42" w:rsidP="009C715E">
            <w:r>
              <w:rPr>
                <w:rFonts w:ascii="Times New Roman" w:hAnsi="Times New Roman"/>
              </w:rPr>
              <w:t>Приобретение расходных материалов к оргтехнике для нужд ЛОГБУ "Будогощский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141</w:t>
            </w:r>
          </w:p>
        </w:tc>
        <w:tc>
          <w:tcPr>
            <w:tcW w:w="2" w:type="dxa"/>
            <w:shd w:val="clear" w:color="auto" w:fill="FFFFFF"/>
          </w:tcPr>
          <w:p w:rsidR="00585F42" w:rsidRDefault="00585F42" w:rsidP="009C715E">
            <w:r>
              <w:rPr>
                <w:rFonts w:ascii="Times New Roman" w:hAnsi="Times New Roman"/>
              </w:rPr>
              <w:t>Услуги по предоставлению права использования Комплекта баз данных Электронных Систем "Госфинансы", "Госзакз", "Система Юрист" для нужд ЛОГБУ "Гатчинский ПНИ".</w:t>
            </w:r>
          </w:p>
        </w:tc>
        <w:tc>
          <w:tcPr>
            <w:tcW w:w="2" w:type="dxa"/>
            <w:shd w:val="clear" w:color="auto" w:fill="FFFFFF"/>
          </w:tcPr>
          <w:p w:rsidR="00585F42" w:rsidRDefault="00585F42" w:rsidP="009C715E">
            <w:r>
              <w:rPr>
                <w:rFonts w:ascii="Times New Roman" w:hAnsi="Times New Roman"/>
              </w:rPr>
              <w:t xml:space="preserve">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w:t>
            </w:r>
            <w:r>
              <w:rPr>
                <w:rFonts w:ascii="Times New Roman" w:hAnsi="Times New Roman"/>
              </w:rPr>
              <w:lastRenderedPageBreak/>
              <w:t>№2769-р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3,5,11-14, 25,27,29 Федеральный закон от 28.12.2013 № 442-ФЗ "Об основах социального обслуживания граждан в Российской Федерации" Статьи 24,25,26.</w:t>
            </w:r>
          </w:p>
        </w:tc>
      </w:tr>
      <w:tr w:rsidR="00585F42" w:rsidTr="009C715E">
        <w:tc>
          <w:tcPr>
            <w:tcW w:w="1" w:type="dxa"/>
            <w:shd w:val="clear" w:color="auto" w:fill="FFFFFF"/>
          </w:tcPr>
          <w:p w:rsidR="00585F42" w:rsidRDefault="00585F42" w:rsidP="009C715E">
            <w:r>
              <w:rPr>
                <w:rFonts w:ascii="Times New Roman" w:hAnsi="Times New Roman"/>
              </w:rPr>
              <w:lastRenderedPageBreak/>
              <w:t>142</w:t>
            </w:r>
          </w:p>
        </w:tc>
        <w:tc>
          <w:tcPr>
            <w:tcW w:w="2" w:type="dxa"/>
            <w:shd w:val="clear" w:color="auto" w:fill="FFFFFF"/>
          </w:tcPr>
          <w:p w:rsidR="00585F42" w:rsidRDefault="00585F42" w:rsidP="009C715E">
            <w:r>
              <w:rPr>
                <w:rFonts w:ascii="Times New Roman" w:hAnsi="Times New Roman"/>
              </w:rPr>
              <w:t>Оказание услуг по обслуживанию компьютерных программ 1С:Бухгалтерия, 1С:Зарплата и Кадры для нужд ЛОГБУ "Будогощский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143</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учреждения ЛОГБУ «Вознесенский ДИ»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r>
      <w:tr w:rsidR="00585F42" w:rsidTr="009C715E">
        <w:tc>
          <w:tcPr>
            <w:tcW w:w="1" w:type="dxa"/>
            <w:shd w:val="clear" w:color="auto" w:fill="FFFFFF"/>
          </w:tcPr>
          <w:p w:rsidR="00585F42" w:rsidRDefault="00585F42" w:rsidP="009C715E">
            <w:r>
              <w:rPr>
                <w:rFonts w:ascii="Times New Roman" w:hAnsi="Times New Roman"/>
              </w:rPr>
              <w:lastRenderedPageBreak/>
              <w:t>144</w:t>
            </w:r>
          </w:p>
        </w:tc>
        <w:tc>
          <w:tcPr>
            <w:tcW w:w="2" w:type="dxa"/>
            <w:shd w:val="clear" w:color="auto" w:fill="FFFFFF"/>
          </w:tcPr>
          <w:p w:rsidR="00585F42" w:rsidRDefault="00585F42" w:rsidP="009C715E">
            <w:r>
              <w:rPr>
                <w:rFonts w:ascii="Times New Roman" w:hAnsi="Times New Roman"/>
              </w:rPr>
              <w:t>Услуги интернета для нужд ЛОГБУ "Лужский ПНИ"</w:t>
            </w:r>
          </w:p>
        </w:tc>
        <w:tc>
          <w:tcPr>
            <w:tcW w:w="2" w:type="dxa"/>
            <w:shd w:val="clear" w:color="auto" w:fill="FFFFFF"/>
          </w:tcPr>
          <w:p w:rsidR="00585F42" w:rsidRDefault="00585F42" w:rsidP="009C715E">
            <w:r>
              <w:rPr>
                <w:rFonts w:ascii="Times New Roman" w:hAnsi="Times New Roman"/>
              </w:rPr>
              <w:t>Повышение качества жизни граждан за счет использования информационных и телекоммуникационных технологий 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Функции Комитета по социальной защите населения Ленинградской области Обеспечивать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Постановление Правительства ЛО от 25.12.2007 №337 "Об утверждении положения о комитете по социальной защите населения ЛО" Статья 3 пункты 4-14, 23-25 Областной закон ЛО от 30.12.2005 N 130-оз "О наделении органов местного самоуправления муниципальных образований ЛО отдельными государственными полномочиями РФ, переданными органам государственной власти ЛО, и отдельными государственными полномочиями ЛО в сфере социальной защиты населения" Статья 4 пункт 2.4</w:t>
            </w:r>
          </w:p>
        </w:tc>
      </w:tr>
      <w:tr w:rsidR="00585F42" w:rsidTr="009C715E">
        <w:tc>
          <w:tcPr>
            <w:tcW w:w="1" w:type="dxa"/>
            <w:shd w:val="clear" w:color="auto" w:fill="FFFFFF"/>
          </w:tcPr>
          <w:p w:rsidR="00585F42" w:rsidRDefault="00585F42" w:rsidP="009C715E">
            <w:r>
              <w:rPr>
                <w:rFonts w:ascii="Times New Roman" w:hAnsi="Times New Roman"/>
              </w:rPr>
              <w:t>145</w:t>
            </w:r>
          </w:p>
        </w:tc>
        <w:tc>
          <w:tcPr>
            <w:tcW w:w="2" w:type="dxa"/>
            <w:shd w:val="clear" w:color="auto" w:fill="FFFFFF"/>
          </w:tcPr>
          <w:p w:rsidR="00585F42" w:rsidRDefault="00585F42" w:rsidP="009C715E">
            <w:r>
              <w:rPr>
                <w:rFonts w:ascii="Times New Roman" w:hAnsi="Times New Roman"/>
              </w:rPr>
              <w:t>Сопровождение официального сайта учреждения для нужд ЛОГБУ "Лужский ПНИ"</w:t>
            </w:r>
          </w:p>
        </w:tc>
        <w:tc>
          <w:tcPr>
            <w:tcW w:w="2" w:type="dxa"/>
            <w:shd w:val="clear" w:color="auto" w:fill="FFFFFF"/>
          </w:tcPr>
          <w:p w:rsidR="00585F42" w:rsidRDefault="00585F42" w:rsidP="009C715E">
            <w:r>
              <w:rPr>
                <w:rFonts w:ascii="Times New Roman" w:hAnsi="Times New Roman"/>
              </w:rPr>
              <w:t xml:space="preserve">Повышение качества жизни граждан за счет использования информационных и телекоммуникационных технологий. Формирование эффективной системы государственного управления на основе использования информационных и телекоммуникационных </w:t>
            </w:r>
            <w:r>
              <w:rPr>
                <w:rFonts w:ascii="Times New Roman" w:hAnsi="Times New Roman"/>
              </w:rPr>
              <w:lastRenderedPageBreak/>
              <w:t>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lastRenderedPageBreak/>
              <w:t>Функции Комитета по социальной защите населения Ленинградской области Обеспечивать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ЛО от 25.12.2007 №337 "Об утверждении положения о комитете по социальной защите населения ЛО" Статья 3 пункты 4-14, 23-25 Областной закон ЛО от 30.12.2005 N 130-оз "О </w:t>
            </w:r>
            <w:r>
              <w:rPr>
                <w:rFonts w:ascii="Times New Roman" w:hAnsi="Times New Roman"/>
              </w:rPr>
              <w:lastRenderedPageBreak/>
              <w:t>наделении органов местного самоуправления муниципальных образований ЛО отдельными государственными полномочиями РФ, переданными органам государственной власти ЛО, и отдельными государственными полномочиями ЛО в сфере социальной защиты населения" Статья 4 пункт 2.4</w:t>
            </w:r>
          </w:p>
        </w:tc>
      </w:tr>
      <w:tr w:rsidR="00585F42" w:rsidTr="009C715E">
        <w:tc>
          <w:tcPr>
            <w:tcW w:w="1" w:type="dxa"/>
            <w:shd w:val="clear" w:color="auto" w:fill="FFFFFF"/>
          </w:tcPr>
          <w:p w:rsidR="00585F42" w:rsidRDefault="00585F42" w:rsidP="009C715E">
            <w:r>
              <w:rPr>
                <w:rFonts w:ascii="Times New Roman" w:hAnsi="Times New Roman"/>
              </w:rPr>
              <w:lastRenderedPageBreak/>
              <w:t>146</w:t>
            </w:r>
          </w:p>
        </w:tc>
        <w:tc>
          <w:tcPr>
            <w:tcW w:w="2" w:type="dxa"/>
            <w:shd w:val="clear" w:color="auto" w:fill="FFFFFF"/>
          </w:tcPr>
          <w:p w:rsidR="00585F42" w:rsidRDefault="00585F42" w:rsidP="009C715E">
            <w:r>
              <w:rPr>
                <w:rFonts w:ascii="Times New Roman" w:hAnsi="Times New Roman"/>
              </w:rPr>
              <w:t>Обслуживание спутнковой системы ГЛОНАСС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w:t>
            </w:r>
            <w:r>
              <w:rPr>
                <w:rFonts w:ascii="Times New Roman" w:hAnsi="Times New Roman"/>
              </w:rPr>
              <w:lastRenderedPageBreak/>
              <w:t>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147</w:t>
            </w:r>
          </w:p>
        </w:tc>
        <w:tc>
          <w:tcPr>
            <w:tcW w:w="2" w:type="dxa"/>
            <w:shd w:val="clear" w:color="auto" w:fill="FFFFFF"/>
          </w:tcPr>
          <w:p w:rsidR="00585F42" w:rsidRDefault="00585F42" w:rsidP="009C715E">
            <w:r>
              <w:rPr>
                <w:rFonts w:ascii="Times New Roman" w:hAnsi="Times New Roman"/>
              </w:rPr>
              <w:t>Услуги по техническому обслуживанию сервера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w:t>
            </w:r>
            <w:r>
              <w:rPr>
                <w:rFonts w:ascii="Times New Roman" w:hAnsi="Times New Roman"/>
              </w:rPr>
              <w:lastRenderedPageBreak/>
              <w:t xml:space="preserve">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148</w:t>
            </w:r>
          </w:p>
        </w:tc>
        <w:tc>
          <w:tcPr>
            <w:tcW w:w="2" w:type="dxa"/>
            <w:shd w:val="clear" w:color="auto" w:fill="FFFFFF"/>
          </w:tcPr>
          <w:p w:rsidR="00585F42" w:rsidRDefault="00585F42" w:rsidP="009C715E">
            <w:r>
              <w:rPr>
                <w:rFonts w:ascii="Times New Roman" w:hAnsi="Times New Roman"/>
              </w:rPr>
              <w:t>Сопровождение и обновление программы 1с 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w:t>
            </w:r>
            <w:r>
              <w:rPr>
                <w:rFonts w:ascii="Times New Roman" w:hAnsi="Times New Roman"/>
              </w:rPr>
              <w:lastRenderedPageBreak/>
              <w:t>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149</w:t>
            </w:r>
          </w:p>
        </w:tc>
        <w:tc>
          <w:tcPr>
            <w:tcW w:w="2" w:type="dxa"/>
            <w:shd w:val="clear" w:color="auto" w:fill="FFFFFF"/>
          </w:tcPr>
          <w:p w:rsidR="00585F42" w:rsidRDefault="00585F42" w:rsidP="009C715E">
            <w:r>
              <w:rPr>
                <w:rFonts w:ascii="Times New Roman" w:hAnsi="Times New Roman"/>
              </w:rPr>
              <w:t>Закупка запасных частей, комплектующих, расходных материалов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w:t>
            </w:r>
            <w:r>
              <w:rPr>
                <w:rFonts w:ascii="Times New Roman" w:hAnsi="Times New Roman"/>
              </w:rPr>
              <w:lastRenderedPageBreak/>
              <w:t>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150</w:t>
            </w:r>
          </w:p>
        </w:tc>
        <w:tc>
          <w:tcPr>
            <w:tcW w:w="2" w:type="dxa"/>
            <w:shd w:val="clear" w:color="auto" w:fill="FFFFFF"/>
          </w:tcPr>
          <w:p w:rsidR="00585F42" w:rsidRDefault="00585F42" w:rsidP="009C715E">
            <w:r>
              <w:rPr>
                <w:rFonts w:ascii="Times New Roman" w:hAnsi="Times New Roman"/>
              </w:rPr>
              <w:t>Техническое обслуживание и ремонт компьютерной техники для нужд ЛОГБУ "Будогощский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151</w:t>
            </w:r>
          </w:p>
        </w:tc>
        <w:tc>
          <w:tcPr>
            <w:tcW w:w="2" w:type="dxa"/>
            <w:shd w:val="clear" w:color="auto" w:fill="FFFFFF"/>
          </w:tcPr>
          <w:p w:rsidR="00585F42" w:rsidRDefault="00585F42" w:rsidP="009C715E">
            <w:r>
              <w:rPr>
                <w:rFonts w:ascii="Times New Roman" w:hAnsi="Times New Roman"/>
              </w:rPr>
              <w:t>Услуги по техническому обслуживанию (сопровождению) программных продуктов "1С"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w:t>
            </w:r>
            <w:r>
              <w:rPr>
                <w:rFonts w:ascii="Times New Roman" w:hAnsi="Times New Roman"/>
              </w:rPr>
              <w:lastRenderedPageBreak/>
              <w:t>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152</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ЛОГАУ "Кировский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153</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Предприятие”для нужд ЛОГБУ «Кингисеппский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154</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программного обеспечения  "Контурн-Экстерн" для нужд ЛОГБУ "Будогощский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155</w:t>
            </w:r>
          </w:p>
        </w:tc>
        <w:tc>
          <w:tcPr>
            <w:tcW w:w="2" w:type="dxa"/>
            <w:shd w:val="clear" w:color="auto" w:fill="FFFFFF"/>
          </w:tcPr>
          <w:p w:rsidR="00585F42" w:rsidRDefault="00585F42" w:rsidP="009C715E">
            <w:r>
              <w:rPr>
                <w:rFonts w:ascii="Times New Roman" w:hAnsi="Times New Roman"/>
              </w:rPr>
              <w:t xml:space="preserve">Приобретение периферийного оборудования для нужд ЛОГБУ </w:t>
            </w:r>
            <w:r>
              <w:rPr>
                <w:rFonts w:ascii="Times New Roman" w:hAnsi="Times New Roman"/>
              </w:rPr>
              <w:lastRenderedPageBreak/>
              <w:t>"Волосовский ПНИ"</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156</w:t>
            </w:r>
          </w:p>
        </w:tc>
        <w:tc>
          <w:tcPr>
            <w:tcW w:w="2" w:type="dxa"/>
            <w:shd w:val="clear" w:color="auto" w:fill="FFFFFF"/>
          </w:tcPr>
          <w:p w:rsidR="00585F42" w:rsidRDefault="00585F42" w:rsidP="009C715E">
            <w:r>
              <w:rPr>
                <w:rFonts w:ascii="Times New Roman" w:hAnsi="Times New Roman"/>
              </w:rPr>
              <w:t>Ремонт и заправка картриджей для нужд ЛОГБУ "Лужский ПНИ"</w:t>
            </w:r>
          </w:p>
        </w:tc>
        <w:tc>
          <w:tcPr>
            <w:tcW w:w="2" w:type="dxa"/>
            <w:shd w:val="clear" w:color="auto" w:fill="FFFFFF"/>
          </w:tcPr>
          <w:p w:rsidR="00585F42" w:rsidRDefault="00585F42" w:rsidP="009C715E">
            <w:r>
              <w:rPr>
                <w:rFonts w:ascii="Times New Roman" w:hAnsi="Times New Roman"/>
              </w:rPr>
              <w:t xml:space="preserve">Повышение качества жизни граждан за счет использования информационных и телекоммуникационных </w:t>
            </w:r>
            <w:r>
              <w:rPr>
                <w:rFonts w:ascii="Times New Roman" w:hAnsi="Times New Roman"/>
              </w:rPr>
              <w:lastRenderedPageBreak/>
              <w:t>технологий 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lastRenderedPageBreak/>
              <w:t xml:space="preserve">Функции Комитета по социальной защите населения Ленинградской области Обеспечивать разработку, </w:t>
            </w:r>
            <w:r>
              <w:rPr>
                <w:rFonts w:ascii="Times New Roman" w:hAnsi="Times New Roman"/>
              </w:rPr>
              <w:lastRenderedPageBreak/>
              <w:t>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ЛО от 25.12.2007 №337 "Об утверждении положения </w:t>
            </w:r>
            <w:r>
              <w:rPr>
                <w:rFonts w:ascii="Times New Roman" w:hAnsi="Times New Roman"/>
              </w:rPr>
              <w:lastRenderedPageBreak/>
              <w:t>о комитете по социальной защите населения ЛО" Статья 3 пункты 4-14, 23-25 Областной закон ЛО от 30.12.2005 N 130-оз "О наделении органов местного самоуправления муниципальных образований ЛО отдельными государственными полномочиями РФ, переданными органам государственной власти ЛО, и отдельными государственными полномочиями ЛО в сфере социальной защиты населения" Статья 4 пункт 2.4</w:t>
            </w:r>
          </w:p>
        </w:tc>
      </w:tr>
      <w:tr w:rsidR="00585F42" w:rsidTr="009C715E">
        <w:tc>
          <w:tcPr>
            <w:tcW w:w="1" w:type="dxa"/>
            <w:shd w:val="clear" w:color="auto" w:fill="FFFFFF"/>
          </w:tcPr>
          <w:p w:rsidR="00585F42" w:rsidRDefault="00585F42" w:rsidP="009C715E">
            <w:r>
              <w:rPr>
                <w:rFonts w:ascii="Times New Roman" w:hAnsi="Times New Roman"/>
              </w:rPr>
              <w:lastRenderedPageBreak/>
              <w:t>157</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локальных сетей и оргтехники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w:t>
            </w:r>
            <w:r>
              <w:rPr>
                <w:rFonts w:ascii="Times New Roman" w:hAnsi="Times New Roman"/>
              </w:rPr>
              <w:lastRenderedPageBreak/>
              <w:t>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158</w:t>
            </w:r>
          </w:p>
        </w:tc>
        <w:tc>
          <w:tcPr>
            <w:tcW w:w="2" w:type="dxa"/>
            <w:shd w:val="clear" w:color="auto" w:fill="FFFFFF"/>
          </w:tcPr>
          <w:p w:rsidR="00585F42" w:rsidRDefault="00585F42" w:rsidP="009C715E">
            <w:r>
              <w:rPr>
                <w:rFonts w:ascii="Times New Roman" w:hAnsi="Times New Roman"/>
              </w:rPr>
              <w:t>Оказание услуг по обслуживанию компьютерных программ 1С:Бухгалтерия, 1С:Зарплата и Кадры для нужд ЛОГБУ "Гатчинский ПНИ"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w:t>
            </w:r>
            <w:r>
              <w:rPr>
                <w:rFonts w:ascii="Times New Roman" w:hAnsi="Times New Roman"/>
              </w:rPr>
              <w:lastRenderedPageBreak/>
              <w:t>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 337 "Об утверждении положения о комитете по социальной защите населения Ленинградской Области" Статья 3 пункты 3,5,11-14, 25,27,29 Федеральный закон от 28.12.2013 № 442-ФЗ "Об основах социального обслуживания граждан в Российской Федерации" </w:t>
            </w:r>
            <w:r>
              <w:rPr>
                <w:rFonts w:ascii="Times New Roman" w:hAnsi="Times New Roman"/>
              </w:rPr>
              <w:lastRenderedPageBreak/>
              <w:t>Статьи 24,25,26.</w:t>
            </w:r>
          </w:p>
        </w:tc>
      </w:tr>
      <w:tr w:rsidR="00585F42" w:rsidTr="009C715E">
        <w:tc>
          <w:tcPr>
            <w:tcW w:w="1" w:type="dxa"/>
            <w:shd w:val="clear" w:color="auto" w:fill="FFFFFF"/>
          </w:tcPr>
          <w:p w:rsidR="00585F42" w:rsidRDefault="00585F42" w:rsidP="009C715E">
            <w:r>
              <w:rPr>
                <w:rFonts w:ascii="Times New Roman" w:hAnsi="Times New Roman"/>
              </w:rPr>
              <w:lastRenderedPageBreak/>
              <w:t>159</w:t>
            </w:r>
          </w:p>
        </w:tc>
        <w:tc>
          <w:tcPr>
            <w:tcW w:w="2" w:type="dxa"/>
            <w:shd w:val="clear" w:color="auto" w:fill="FFFFFF"/>
          </w:tcPr>
          <w:p w:rsidR="00585F42" w:rsidRDefault="00585F42" w:rsidP="009C715E">
            <w:r>
              <w:rPr>
                <w:rFonts w:ascii="Times New Roman" w:hAnsi="Times New Roman"/>
              </w:rPr>
              <w:t>Услуги по сопровождению справочно-правовой системы для нужд ЛОГБУ "Кингисеппский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w:t>
            </w:r>
            <w:r>
              <w:rPr>
                <w:rFonts w:ascii="Times New Roman" w:hAnsi="Times New Roman"/>
              </w:rPr>
              <w:lastRenderedPageBreak/>
              <w:t>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160</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«Приозерский КЦСОН»</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w:t>
            </w:r>
            <w:r>
              <w:rPr>
                <w:rFonts w:ascii="Times New Roman" w:hAnsi="Times New Roman"/>
              </w:rPr>
              <w:lastRenderedPageBreak/>
              <w:t>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161</w:t>
            </w:r>
          </w:p>
        </w:tc>
        <w:tc>
          <w:tcPr>
            <w:tcW w:w="2" w:type="dxa"/>
            <w:shd w:val="clear" w:color="auto" w:fill="FFFFFF"/>
          </w:tcPr>
          <w:p w:rsidR="00585F42" w:rsidRDefault="00585F42" w:rsidP="009C715E">
            <w:r>
              <w:rPr>
                <w:rFonts w:ascii="Times New Roman" w:hAnsi="Times New Roman"/>
              </w:rPr>
              <w:t>Приобретение техники и комплектующих частей для нужд ЛОГБУ"Кингисеппский ДИ"</w:t>
            </w:r>
          </w:p>
        </w:tc>
        <w:tc>
          <w:tcPr>
            <w:tcW w:w="2" w:type="dxa"/>
            <w:shd w:val="clear" w:color="auto" w:fill="FFFFFF"/>
          </w:tcPr>
          <w:p w:rsidR="00585F42" w:rsidRDefault="00585F42" w:rsidP="009C715E">
            <w:r>
              <w:rPr>
                <w:rFonts w:ascii="Times New Roman" w:hAnsi="Times New Roman"/>
              </w:rPr>
              <w:t>Распоряжение Правительства РФ от 29.12.2014г.№ 2769-р. "Концепция региональной информации"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ней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w:t>
            </w:r>
            <w:r>
              <w:rPr>
                <w:rFonts w:ascii="Times New Roman" w:hAnsi="Times New Roman"/>
              </w:rPr>
              <w:lastRenderedPageBreak/>
              <w:t>информационных систем;  Обеспечивает: разработку ,внедрение единой методики применения и сопровождения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 337 "Об утверждении положения о комитете по социальной защите населения Ленинградской области" статья 3 пункты 3,5,11-14,25,27,29 Федеральный закон от 28.12.2013 3 442-ФЗ "Об основах социального обслуживания граждан в РФ"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162</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обеспечения работоспособности ПК "Ainform: Зарплата и кадры" для нужд ЛОГБУ Сланцевский ЦСОН "Мечта"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w:t>
            </w:r>
            <w:r>
              <w:rPr>
                <w:rFonts w:ascii="Times New Roman" w:hAnsi="Times New Roman"/>
              </w:rPr>
              <w:lastRenderedPageBreak/>
              <w:t>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163</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«Каменногорский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w:t>
            </w:r>
            <w:r>
              <w:rPr>
                <w:rFonts w:ascii="Times New Roman" w:hAnsi="Times New Roman"/>
              </w:rPr>
              <w:lastRenderedPageBreak/>
              <w:t>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164</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«Приозерский КЦСОН»</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165</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«Вознесенский ДИ»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Постановление Правительства ЛО от 25.12.2007 №337 "Об утверждении положения о комитете по социальной защите населения ЛО" Статья 3 пункты 4-14, 23-25</w:t>
            </w:r>
          </w:p>
        </w:tc>
      </w:tr>
      <w:tr w:rsidR="00585F42" w:rsidTr="009C715E">
        <w:tc>
          <w:tcPr>
            <w:tcW w:w="1" w:type="dxa"/>
            <w:shd w:val="clear" w:color="auto" w:fill="FFFFFF"/>
          </w:tcPr>
          <w:p w:rsidR="00585F42" w:rsidRDefault="00585F42" w:rsidP="009C715E">
            <w:r>
              <w:rPr>
                <w:rFonts w:ascii="Times New Roman" w:hAnsi="Times New Roman"/>
              </w:rPr>
              <w:t>166</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«Киришский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w:t>
            </w:r>
            <w:r>
              <w:rPr>
                <w:rFonts w:ascii="Times New Roman" w:hAnsi="Times New Roman"/>
              </w:rPr>
              <w:lastRenderedPageBreak/>
              <w:t>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167</w:t>
            </w:r>
          </w:p>
        </w:tc>
        <w:tc>
          <w:tcPr>
            <w:tcW w:w="2" w:type="dxa"/>
            <w:shd w:val="clear" w:color="auto" w:fill="FFFFFF"/>
          </w:tcPr>
          <w:p w:rsidR="00585F42" w:rsidRDefault="00585F42" w:rsidP="009C715E">
            <w:r>
              <w:rPr>
                <w:rFonts w:ascii="Times New Roman" w:hAnsi="Times New Roman"/>
              </w:rPr>
              <w:t>Подготовительные работы, создание и сборка сайта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w:t>
            </w:r>
            <w:r>
              <w:rPr>
                <w:rFonts w:ascii="Times New Roman" w:hAnsi="Times New Roman"/>
              </w:rPr>
              <w:lastRenderedPageBreak/>
              <w:t>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168</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"Волосовский КЦСОН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w:t>
            </w:r>
            <w:r>
              <w:rPr>
                <w:rFonts w:ascii="Times New Roman" w:hAnsi="Times New Roman"/>
              </w:rPr>
              <w:lastRenderedPageBreak/>
              <w:t>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169</w:t>
            </w:r>
          </w:p>
        </w:tc>
        <w:tc>
          <w:tcPr>
            <w:tcW w:w="2" w:type="dxa"/>
            <w:shd w:val="clear" w:color="auto" w:fill="FFFFFF"/>
          </w:tcPr>
          <w:p w:rsidR="00585F42" w:rsidRDefault="00585F42" w:rsidP="009C715E">
            <w:r>
              <w:rPr>
                <w:rFonts w:ascii="Times New Roman" w:hAnsi="Times New Roman"/>
              </w:rPr>
              <w:t>Выполнение работ по техническому обслуживанию компьютерной техники для нужд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w:t>
            </w:r>
            <w:r>
              <w:rPr>
                <w:rFonts w:ascii="Times New Roman" w:hAnsi="Times New Roman"/>
              </w:rPr>
              <w:lastRenderedPageBreak/>
              <w:t>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170</w:t>
            </w:r>
          </w:p>
        </w:tc>
        <w:tc>
          <w:tcPr>
            <w:tcW w:w="2" w:type="dxa"/>
            <w:shd w:val="clear" w:color="auto" w:fill="FFFFFF"/>
          </w:tcPr>
          <w:p w:rsidR="00585F42" w:rsidRDefault="00585F42" w:rsidP="009C715E">
            <w:r>
              <w:rPr>
                <w:rFonts w:ascii="Times New Roman" w:hAnsi="Times New Roman"/>
              </w:rPr>
              <w:t>Информационно-навигационное обеспечение транспортных средств(ГЛОНАСС) для нужд ЛОГАУ "Всеволожский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w:t>
            </w:r>
            <w:r>
              <w:rPr>
                <w:rFonts w:ascii="Times New Roman" w:hAnsi="Times New Roman"/>
              </w:rPr>
              <w:lastRenderedPageBreak/>
              <w:t>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171</w:t>
            </w:r>
          </w:p>
        </w:tc>
        <w:tc>
          <w:tcPr>
            <w:tcW w:w="2" w:type="dxa"/>
            <w:shd w:val="clear" w:color="auto" w:fill="FFFFFF"/>
          </w:tcPr>
          <w:p w:rsidR="00585F42" w:rsidRDefault="00585F42" w:rsidP="009C715E">
            <w:r>
              <w:rPr>
                <w:rFonts w:ascii="Times New Roman" w:hAnsi="Times New Roman"/>
              </w:rPr>
              <w:t>Приобретение лицензии на использование программного обеспечения и обеспечение работоспособности программы "1С Предприятие" для нужд ЛОГБУ "Сланцевский ЦСО "Надежда"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года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организациями,с которыми заключены договоры об эксплуатации этих информационных систем; Обеспечивает: разработку,внедрение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 xml:space="preserve">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172</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"Ломоносовский КЦСОН "Надежда"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w:t>
            </w:r>
            <w:r>
              <w:rPr>
                <w:rFonts w:ascii="Times New Roman" w:hAnsi="Times New Roman"/>
              </w:rPr>
              <w:lastRenderedPageBreak/>
              <w:t>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173</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и доступа в сеть Интернет для нужд ЛОГБУ «Волосовский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174</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"Гатчинский КЦСОН "Дарина" в сети Интернет</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175</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техническими средствами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176</w:t>
            </w:r>
          </w:p>
        </w:tc>
        <w:tc>
          <w:tcPr>
            <w:tcW w:w="2" w:type="dxa"/>
            <w:shd w:val="clear" w:color="auto" w:fill="FFFFFF"/>
          </w:tcPr>
          <w:p w:rsidR="00585F42" w:rsidRDefault="00585F42" w:rsidP="009C715E">
            <w:r>
              <w:rPr>
                <w:rFonts w:ascii="Times New Roman" w:hAnsi="Times New Roman"/>
              </w:rPr>
              <w:t xml:space="preserve">Услуги по предоставлению доступа в сеть Интернет  для нужд ЛОГБУ </w:t>
            </w:r>
            <w:r>
              <w:rPr>
                <w:rFonts w:ascii="Times New Roman" w:hAnsi="Times New Roman"/>
              </w:rPr>
              <w:lastRenderedPageBreak/>
              <w:t>«Ломоносовский КЦСОН "Надежда"</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177</w:t>
            </w:r>
          </w:p>
        </w:tc>
        <w:tc>
          <w:tcPr>
            <w:tcW w:w="2" w:type="dxa"/>
            <w:shd w:val="clear" w:color="auto" w:fill="FFFFFF"/>
          </w:tcPr>
          <w:p w:rsidR="00585F42" w:rsidRDefault="00585F42" w:rsidP="009C715E">
            <w:r>
              <w:rPr>
                <w:rFonts w:ascii="Times New Roman" w:hAnsi="Times New Roman"/>
              </w:rPr>
              <w:t>Услуги по заправке картриджей для печатной техники для нужд ЛОГБУ "Гатчинский ПНИ"</w:t>
            </w:r>
          </w:p>
        </w:tc>
        <w:tc>
          <w:tcPr>
            <w:tcW w:w="2" w:type="dxa"/>
            <w:shd w:val="clear" w:color="auto" w:fill="FFFFFF"/>
          </w:tcPr>
          <w:p w:rsidR="00585F42" w:rsidRDefault="00585F42" w:rsidP="009C715E">
            <w:r>
              <w:rPr>
                <w:rFonts w:ascii="Times New Roman" w:hAnsi="Times New Roman"/>
              </w:rPr>
              <w:t xml:space="preserve">Формирование эффективной системы государственного управления на основе использования информационных </w:t>
            </w:r>
            <w:r>
              <w:rPr>
                <w:rFonts w:ascii="Times New Roman" w:hAnsi="Times New Roman"/>
              </w:rPr>
              <w:lastRenderedPageBreak/>
              <w:t>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3,5,11-14, 25,27,29. Федеральный закон от 28.12.2013 № 442-ФЗ "Об основах социального обслуживания граждан в Российской Федерации" Статьи 24,25,26.</w:t>
            </w:r>
          </w:p>
        </w:tc>
      </w:tr>
      <w:tr w:rsidR="00585F42" w:rsidTr="009C715E">
        <w:tc>
          <w:tcPr>
            <w:tcW w:w="1" w:type="dxa"/>
            <w:shd w:val="clear" w:color="auto" w:fill="FFFFFF"/>
          </w:tcPr>
          <w:p w:rsidR="00585F42" w:rsidRDefault="00585F42" w:rsidP="009C715E">
            <w:r>
              <w:rPr>
                <w:rFonts w:ascii="Times New Roman" w:hAnsi="Times New Roman"/>
              </w:rPr>
              <w:lastRenderedPageBreak/>
              <w:t>178</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"Гатчинский КЦСОН "Дарина"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179</w:t>
            </w:r>
          </w:p>
        </w:tc>
        <w:tc>
          <w:tcPr>
            <w:tcW w:w="2" w:type="dxa"/>
            <w:shd w:val="clear" w:color="auto" w:fill="FFFFFF"/>
          </w:tcPr>
          <w:p w:rsidR="00585F42" w:rsidRDefault="00585F42" w:rsidP="009C715E">
            <w:r>
              <w:rPr>
                <w:rFonts w:ascii="Times New Roman" w:hAnsi="Times New Roman"/>
              </w:rPr>
              <w:t>Услуги по ремонту и обслуживанию вычислительной техники и  оргтехники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180</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видеонаблюдения для нужд ЛОГУ "Кингисеппский ДИ"</w:t>
            </w:r>
          </w:p>
        </w:tc>
        <w:tc>
          <w:tcPr>
            <w:tcW w:w="2" w:type="dxa"/>
            <w:shd w:val="clear" w:color="auto" w:fill="FFFFFF"/>
          </w:tcPr>
          <w:p w:rsidR="00585F42" w:rsidRDefault="00585F42" w:rsidP="009C715E">
            <w:r>
              <w:rPr>
                <w:rFonts w:ascii="Times New Roman" w:hAnsi="Times New Roman"/>
              </w:rPr>
              <w:t>Распоряжение Правительства РФ от 29.12.2014г.№ 2769-р. "Концепция региональной информации"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ней информации на русском языке. В целях правового </w:t>
            </w:r>
            <w:r>
              <w:rPr>
                <w:rFonts w:ascii="Times New Roman" w:hAnsi="Times New Roman"/>
              </w:rPr>
              <w:lastRenderedPageBreak/>
              <w:t xml:space="preserve">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сопровождения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 337 "Об утверждении положения о комитете по социальной защите населения Ленинградской области" статья 3 пункты 3,5,11-</w:t>
            </w:r>
            <w:r>
              <w:rPr>
                <w:rFonts w:ascii="Times New Roman" w:hAnsi="Times New Roman"/>
              </w:rPr>
              <w:lastRenderedPageBreak/>
              <w:t>14,25,27,29 Федеральный закон от 28.12.2013 3 442-ФЗ "Об основах социального обслуживания граждан в РФ"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181</w:t>
            </w:r>
          </w:p>
        </w:tc>
        <w:tc>
          <w:tcPr>
            <w:tcW w:w="2" w:type="dxa"/>
            <w:shd w:val="clear" w:color="auto" w:fill="FFFFFF"/>
          </w:tcPr>
          <w:p w:rsidR="00585F42" w:rsidRDefault="00585F42" w:rsidP="009C715E">
            <w:r>
              <w:rPr>
                <w:rFonts w:ascii="Times New Roman" w:hAnsi="Times New Roman"/>
              </w:rPr>
              <w:t>Обновление программы "1С:Предприятие" и аналогичных программ для нужд ЛОГБУ "Лужский ПНИ"</w:t>
            </w:r>
          </w:p>
        </w:tc>
        <w:tc>
          <w:tcPr>
            <w:tcW w:w="2" w:type="dxa"/>
            <w:shd w:val="clear" w:color="auto" w:fill="FFFFFF"/>
          </w:tcPr>
          <w:p w:rsidR="00585F42" w:rsidRDefault="00585F42" w:rsidP="009C715E">
            <w:r>
              <w:rPr>
                <w:rFonts w:ascii="Times New Roman" w:hAnsi="Times New Roman"/>
              </w:rPr>
              <w:t xml:space="preserve">Повышение качества жизни граждан за счет использования информационных и телекоммуникационных технологий 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w:t>
            </w:r>
            <w:r>
              <w:rPr>
                <w:rFonts w:ascii="Times New Roman" w:hAnsi="Times New Roman"/>
              </w:rPr>
              <w:lastRenderedPageBreak/>
              <w:t>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lastRenderedPageBreak/>
              <w:t>Функции Комитета по социальной защите населения Ленинградской области Обеспечивать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ЛО от 25.12.2007 №337 "Об утверждении положения о комитете по социальной защите населения ЛО" Статья 3 пункты 4-14, 23-25 Областной закон ЛО от 30.12.2005 N 130-оз "О наделении органов местного самоуправления </w:t>
            </w:r>
            <w:r>
              <w:rPr>
                <w:rFonts w:ascii="Times New Roman" w:hAnsi="Times New Roman"/>
              </w:rPr>
              <w:lastRenderedPageBreak/>
              <w:t>муниципальных образований ЛО отдельными государственными полномочиями РФ, переданными органам государственной власти ЛО, и отдельными государственными полномочиями ЛО в сфере социальной защиты населения" Статья 4 пункт 2.4</w:t>
            </w:r>
          </w:p>
        </w:tc>
      </w:tr>
      <w:tr w:rsidR="00585F42" w:rsidTr="009C715E">
        <w:tc>
          <w:tcPr>
            <w:tcW w:w="1" w:type="dxa"/>
            <w:shd w:val="clear" w:color="auto" w:fill="FFFFFF"/>
          </w:tcPr>
          <w:p w:rsidR="00585F42" w:rsidRDefault="00585F42" w:rsidP="009C715E">
            <w:r>
              <w:rPr>
                <w:rFonts w:ascii="Times New Roman" w:hAnsi="Times New Roman"/>
              </w:rPr>
              <w:lastRenderedPageBreak/>
              <w:t>182</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в сеть Интернет для нужд ЛОГБУ "Будогощский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w:t>
            </w:r>
            <w:r>
              <w:rPr>
                <w:rFonts w:ascii="Times New Roman" w:hAnsi="Times New Roman"/>
              </w:rPr>
              <w:lastRenderedPageBreak/>
              <w:t>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183</w:t>
            </w:r>
          </w:p>
        </w:tc>
        <w:tc>
          <w:tcPr>
            <w:tcW w:w="2" w:type="dxa"/>
            <w:shd w:val="clear" w:color="auto" w:fill="FFFFFF"/>
          </w:tcPr>
          <w:p w:rsidR="00585F42" w:rsidRDefault="00585F42" w:rsidP="009C715E">
            <w:r>
              <w:rPr>
                <w:rFonts w:ascii="Times New Roman" w:hAnsi="Times New Roman"/>
              </w:rPr>
              <w:t>Услуги по поставке антивирусного программного обеспечения для нужд ЛОГБУ "Гатчинский ПНИ"</w:t>
            </w:r>
          </w:p>
        </w:tc>
        <w:tc>
          <w:tcPr>
            <w:tcW w:w="2" w:type="dxa"/>
            <w:shd w:val="clear" w:color="auto" w:fill="FFFFFF"/>
          </w:tcPr>
          <w:p w:rsidR="00585F42" w:rsidRDefault="00585F42" w:rsidP="009C715E">
            <w:r>
              <w:rPr>
                <w:rFonts w:ascii="Times New Roman" w:hAnsi="Times New Roman"/>
              </w:rPr>
              <w:t xml:space="preserve">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 </w:t>
            </w:r>
          </w:p>
        </w:tc>
        <w:tc>
          <w:tcPr>
            <w:tcW w:w="2" w:type="dxa"/>
            <w:shd w:val="clear" w:color="auto" w:fill="FFFFFF"/>
          </w:tcPr>
          <w:p w:rsidR="00585F42" w:rsidRDefault="00585F42" w:rsidP="009C715E">
            <w:r>
              <w:rPr>
                <w:rFonts w:ascii="Times New Roman" w:hAnsi="Times New Roman"/>
              </w:rPr>
              <w:t>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r>
      <w:tr w:rsidR="00585F42" w:rsidTr="009C715E">
        <w:tc>
          <w:tcPr>
            <w:tcW w:w="1" w:type="dxa"/>
            <w:shd w:val="clear" w:color="auto" w:fill="FFFFFF"/>
          </w:tcPr>
          <w:p w:rsidR="00585F42" w:rsidRDefault="00585F42" w:rsidP="009C715E">
            <w:r>
              <w:rPr>
                <w:rFonts w:ascii="Times New Roman" w:hAnsi="Times New Roman"/>
              </w:rPr>
              <w:t>184</w:t>
            </w:r>
          </w:p>
        </w:tc>
        <w:tc>
          <w:tcPr>
            <w:tcW w:w="2" w:type="dxa"/>
            <w:shd w:val="clear" w:color="auto" w:fill="FFFFFF"/>
          </w:tcPr>
          <w:p w:rsidR="00585F42" w:rsidRDefault="00585F42" w:rsidP="009C715E">
            <w:r>
              <w:rPr>
                <w:rFonts w:ascii="Times New Roman" w:hAnsi="Times New Roman"/>
              </w:rPr>
              <w:t>Услуги по продлению неисключительных прав использования и сопровожднию антивирусного программного обеспечения для нужд ЛОГБУ "Кировский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w:t>
            </w:r>
            <w:r>
              <w:rPr>
                <w:rFonts w:ascii="Times New Roman" w:hAnsi="Times New Roman"/>
              </w:rPr>
              <w:lastRenderedPageBreak/>
              <w:t xml:space="preserve">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w:t>
            </w:r>
            <w:r>
              <w:rPr>
                <w:rFonts w:ascii="Times New Roman" w:hAnsi="Times New Roman"/>
              </w:rPr>
              <w:lastRenderedPageBreak/>
              <w:t xml:space="preserve">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185</w:t>
            </w:r>
          </w:p>
        </w:tc>
        <w:tc>
          <w:tcPr>
            <w:tcW w:w="2" w:type="dxa"/>
            <w:shd w:val="clear" w:color="auto" w:fill="FFFFFF"/>
          </w:tcPr>
          <w:p w:rsidR="00585F42" w:rsidRDefault="00585F42" w:rsidP="009C715E">
            <w:r>
              <w:rPr>
                <w:rFonts w:ascii="Times New Roman" w:hAnsi="Times New Roman"/>
              </w:rPr>
              <w:t>Приобретение лицензий на право использования программного обеспечения ViPNet Client для нужд ЛОГБУ "Подпорожский СРЦН "Семья"</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w:t>
            </w:r>
            <w:r>
              <w:rPr>
                <w:rFonts w:ascii="Times New Roman" w:hAnsi="Times New Roman"/>
              </w:rPr>
              <w:lastRenderedPageBreak/>
              <w:t xml:space="preserve">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w:t>
            </w:r>
            <w:r>
              <w:rPr>
                <w:rFonts w:ascii="Times New Roman" w:hAnsi="Times New Roman"/>
              </w:rPr>
              <w:lastRenderedPageBreak/>
              <w:t xml:space="preserve">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186</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w:t>
            </w:r>
            <w:r>
              <w:rPr>
                <w:rFonts w:ascii="Times New Roman" w:hAnsi="Times New Roman"/>
              </w:rPr>
              <w:lastRenderedPageBreak/>
              <w:t>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187</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"Сланцевский ЦСО "Надежда"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w:t>
            </w:r>
            <w:r>
              <w:rPr>
                <w:rFonts w:ascii="Times New Roman" w:hAnsi="Times New Roman"/>
              </w:rPr>
              <w:lastRenderedPageBreak/>
              <w:t>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188</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"Волосовский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w:t>
            </w:r>
            <w:r>
              <w:rPr>
                <w:rFonts w:ascii="Times New Roman" w:hAnsi="Times New Roman"/>
              </w:rPr>
              <w:lastRenderedPageBreak/>
              <w:t>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189</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Постановление Правительства ЛО от 25.12.2007 №337 "Об утверждении положения о комитете по социальной защите населения ЛО"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t>190</w:t>
            </w:r>
          </w:p>
        </w:tc>
        <w:tc>
          <w:tcPr>
            <w:tcW w:w="2" w:type="dxa"/>
            <w:shd w:val="clear" w:color="auto" w:fill="FFFFFF"/>
          </w:tcPr>
          <w:p w:rsidR="00585F42" w:rsidRDefault="00585F42" w:rsidP="009C715E">
            <w:r>
              <w:rPr>
                <w:rFonts w:ascii="Times New Roman" w:hAnsi="Times New Roman"/>
              </w:rPr>
              <w:t>Техническое обслуживание и регламентно-профилактический ремонт локально-вычислительных сетей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191</w:t>
            </w:r>
          </w:p>
        </w:tc>
        <w:tc>
          <w:tcPr>
            <w:tcW w:w="2" w:type="dxa"/>
            <w:shd w:val="clear" w:color="auto" w:fill="FFFFFF"/>
          </w:tcPr>
          <w:p w:rsidR="00585F42" w:rsidRDefault="00585F42" w:rsidP="009C715E">
            <w:r>
              <w:rPr>
                <w:rFonts w:ascii="Times New Roman" w:hAnsi="Times New Roman"/>
              </w:rPr>
              <w:t>Предоставление услуг стационарной связи для нужд ЛОГБУ «Сланцевский ЦСОН «Мечта»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192</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w:t>
            </w:r>
            <w:r>
              <w:rPr>
                <w:rFonts w:ascii="Times New Roman" w:hAnsi="Times New Roman"/>
              </w:rPr>
              <w:lastRenderedPageBreak/>
              <w:t xml:space="preserve">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193</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"Всеволожский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 xml:space="preserve">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 5, 11-14, 25, 27, 29. Федеральный закон от 28.12.2013 № 442-ФЗ "Об основах социального </w:t>
            </w:r>
            <w:r>
              <w:rPr>
                <w:rFonts w:ascii="Times New Roman" w:hAnsi="Times New Roman"/>
              </w:rPr>
              <w:lastRenderedPageBreak/>
              <w:t>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194</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w:t>
            </w:r>
            <w:r>
              <w:rPr>
                <w:rFonts w:ascii="Times New Roman" w:hAnsi="Times New Roman"/>
              </w:rPr>
              <w:lastRenderedPageBreak/>
              <w:t xml:space="preserve">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 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w:t>
            </w:r>
            <w:r>
              <w:rPr>
                <w:rFonts w:ascii="Times New Roman" w:hAnsi="Times New Roman"/>
              </w:rPr>
              <w:lastRenderedPageBreak/>
              <w:t>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195</w:t>
            </w:r>
          </w:p>
        </w:tc>
        <w:tc>
          <w:tcPr>
            <w:tcW w:w="2" w:type="dxa"/>
            <w:shd w:val="clear" w:color="auto" w:fill="FFFFFF"/>
          </w:tcPr>
          <w:p w:rsidR="00585F42" w:rsidRDefault="00585F42" w:rsidP="009C715E">
            <w:r>
              <w:rPr>
                <w:rFonts w:ascii="Times New Roman" w:hAnsi="Times New Roman"/>
              </w:rPr>
              <w:t>Оказание услуг по сопровождению справочно-правовой системы "КонсультантПлюс" для нужд "ЛО МРЦ для детей-инвалидов"</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 xml:space="preserve"> Постановление Правительства ЛО от 25.12.2007 №337 "Об утверждении положения о комитете по социальной защите населения ЛО"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t>196</w:t>
            </w:r>
          </w:p>
        </w:tc>
        <w:tc>
          <w:tcPr>
            <w:tcW w:w="2" w:type="dxa"/>
            <w:shd w:val="clear" w:color="auto" w:fill="FFFFFF"/>
          </w:tcPr>
          <w:p w:rsidR="00585F42" w:rsidRDefault="00585F42" w:rsidP="009C715E">
            <w:r>
              <w:rPr>
                <w:rFonts w:ascii="Times New Roman" w:hAnsi="Times New Roman"/>
              </w:rPr>
              <w:t xml:space="preserve">Обеспечение работоспособности официального сайта ЛОГБУ «Кингисеппсий ДИт» в сети </w:t>
            </w:r>
            <w:r>
              <w:rPr>
                <w:rFonts w:ascii="Times New Roman" w:hAnsi="Times New Roman"/>
              </w:rPr>
              <w:lastRenderedPageBreak/>
              <w:t>Интернет</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декабря 2014 г. №2769-р </w:t>
            </w:r>
            <w:r>
              <w:rPr>
                <w:rFonts w:ascii="Times New Roman" w:hAnsi="Times New Roman"/>
              </w:rPr>
              <w:lastRenderedPageBreak/>
              <w:t>«Концепция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w:t>
            </w:r>
            <w:r>
              <w:rPr>
                <w:rFonts w:ascii="Times New Roman" w:hAnsi="Times New Roman"/>
              </w:rPr>
              <w:lastRenderedPageBreak/>
              <w:t>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w:t>
            </w:r>
            <w:r>
              <w:rPr>
                <w:rFonts w:ascii="Times New Roman" w:hAnsi="Times New Roman"/>
              </w:rPr>
              <w:lastRenderedPageBreak/>
              <w:t>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197</w:t>
            </w:r>
          </w:p>
        </w:tc>
        <w:tc>
          <w:tcPr>
            <w:tcW w:w="2" w:type="dxa"/>
            <w:shd w:val="clear" w:color="auto" w:fill="FFFFFF"/>
          </w:tcPr>
          <w:p w:rsidR="00585F42" w:rsidRDefault="00585F42" w:rsidP="009C715E">
            <w:r>
              <w:rPr>
                <w:rFonts w:ascii="Times New Roman" w:hAnsi="Times New Roman"/>
              </w:rPr>
              <w:t>Оказание услуг телефонной связи для нужд ЛОГБУ "Тихвинский ДИ"</w:t>
            </w:r>
          </w:p>
        </w:tc>
        <w:tc>
          <w:tcPr>
            <w:tcW w:w="2" w:type="dxa"/>
            <w:shd w:val="clear" w:color="auto" w:fill="FFFFFF"/>
          </w:tcPr>
          <w:p w:rsidR="00585F42" w:rsidRDefault="00585F42" w:rsidP="009C715E">
            <w:r>
              <w:rPr>
                <w:rFonts w:ascii="Times New Roman" w:hAnsi="Times New Roman"/>
              </w:rPr>
              <w:t xml:space="preserve">Формирование эффективной системы государственного управления на основе использования информационных и телекоммуникационных </w:t>
            </w:r>
            <w:r>
              <w:rPr>
                <w:rFonts w:ascii="Times New Roman" w:hAnsi="Times New Roman"/>
              </w:rPr>
              <w:lastRenderedPageBreak/>
              <w:t xml:space="preserve">технологий Распоряжение Правительства Российской Федерации от 29 декабря 2014 г. №2769-р «Концепция региональной информатизации» Статья 1 </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обеспечивает разработку, внедрение единой методики </w:t>
            </w:r>
            <w:r>
              <w:rPr>
                <w:rFonts w:ascii="Times New Roman" w:hAnsi="Times New Roman"/>
              </w:rPr>
              <w:lastRenderedPageBreak/>
              <w:t xml:space="preserve">применения и сопровождение информационных технологий в сфере социальной защиты населения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ЛО от 25.12.2007 №337 "Об утверждении положения о комитете по </w:t>
            </w:r>
            <w:r>
              <w:rPr>
                <w:rFonts w:ascii="Times New Roman" w:hAnsi="Times New Roman"/>
              </w:rPr>
              <w:lastRenderedPageBreak/>
              <w:t xml:space="preserve">социальной защите населения ЛО" Статья 3 пункты 4-14, 23-25  </w:t>
            </w:r>
          </w:p>
        </w:tc>
      </w:tr>
      <w:tr w:rsidR="00585F42" w:rsidTr="009C715E">
        <w:tc>
          <w:tcPr>
            <w:tcW w:w="1" w:type="dxa"/>
            <w:shd w:val="clear" w:color="auto" w:fill="FFFFFF"/>
          </w:tcPr>
          <w:p w:rsidR="00585F42" w:rsidRDefault="00585F42" w:rsidP="009C715E">
            <w:r>
              <w:rPr>
                <w:rFonts w:ascii="Times New Roman" w:hAnsi="Times New Roman"/>
              </w:rPr>
              <w:lastRenderedPageBreak/>
              <w:t>198</w:t>
            </w:r>
          </w:p>
        </w:tc>
        <w:tc>
          <w:tcPr>
            <w:tcW w:w="2" w:type="dxa"/>
            <w:shd w:val="clear" w:color="auto" w:fill="FFFFFF"/>
          </w:tcPr>
          <w:p w:rsidR="00585F42" w:rsidRDefault="00585F42" w:rsidP="009C715E">
            <w:r>
              <w:rPr>
                <w:rFonts w:ascii="Times New Roman" w:hAnsi="Times New Roman"/>
              </w:rPr>
              <w:t>Электронные журналы и консультационные журналы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w:t>
            </w:r>
            <w:r>
              <w:rPr>
                <w:rFonts w:ascii="Times New Roman" w:hAnsi="Times New Roman"/>
              </w:rPr>
              <w:lastRenderedPageBreak/>
              <w:t>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199</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w:t>
            </w:r>
            <w:r>
              <w:rPr>
                <w:rFonts w:ascii="Times New Roman" w:hAnsi="Times New Roman"/>
              </w:rPr>
              <w:lastRenderedPageBreak/>
              <w:t>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200</w:t>
            </w:r>
          </w:p>
        </w:tc>
        <w:tc>
          <w:tcPr>
            <w:tcW w:w="2" w:type="dxa"/>
            <w:shd w:val="clear" w:color="auto" w:fill="FFFFFF"/>
          </w:tcPr>
          <w:p w:rsidR="00585F42" w:rsidRDefault="00585F42" w:rsidP="009C715E">
            <w:r>
              <w:rPr>
                <w:rFonts w:ascii="Times New Roman" w:hAnsi="Times New Roman"/>
              </w:rPr>
              <w:t>Предоставление абонентского информационно-технического и справочно-консультационного обслуживания 1С:Бухгалтерия государственного учреждения и 1С:Зарплата и кадры бюджетного учреждения для нужд ЛОГБУ "Подпорожский СРЦН "Семья".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201</w:t>
            </w:r>
          </w:p>
        </w:tc>
        <w:tc>
          <w:tcPr>
            <w:tcW w:w="2" w:type="dxa"/>
            <w:shd w:val="clear" w:color="auto" w:fill="FFFFFF"/>
          </w:tcPr>
          <w:p w:rsidR="00585F42" w:rsidRDefault="00585F42" w:rsidP="009C715E">
            <w:r>
              <w:rPr>
                <w:rFonts w:ascii="Times New Roman" w:hAnsi="Times New Roman"/>
              </w:rPr>
              <w:t>Приобретение коммуникационного оборудования для нужд ЛОГБУ «Волосовский комплексный центр социального обслуживания населения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202</w:t>
            </w:r>
          </w:p>
        </w:tc>
        <w:tc>
          <w:tcPr>
            <w:tcW w:w="2" w:type="dxa"/>
            <w:shd w:val="clear" w:color="auto" w:fill="FFFFFF"/>
          </w:tcPr>
          <w:p w:rsidR="00585F42" w:rsidRDefault="00585F42" w:rsidP="009C715E">
            <w:r>
              <w:rPr>
                <w:rFonts w:ascii="Times New Roman" w:hAnsi="Times New Roman"/>
              </w:rPr>
              <w:t xml:space="preserve">Продление лицензий на право использования программного </w:t>
            </w:r>
            <w:r>
              <w:rPr>
                <w:rFonts w:ascii="Times New Roman" w:hAnsi="Times New Roman"/>
              </w:rPr>
              <w:lastRenderedPageBreak/>
              <w:t>обеспечения  ViPNet Client для нужд ЛОГБУ Сланцевский ЦСОН "Мечта"</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203</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"Контурн-Экстерн" для нужд ЛОГБУ «Вознесенский ДИ»</w:t>
            </w:r>
          </w:p>
        </w:tc>
        <w:tc>
          <w:tcPr>
            <w:tcW w:w="2" w:type="dxa"/>
            <w:shd w:val="clear" w:color="auto" w:fill="FFFFFF"/>
          </w:tcPr>
          <w:p w:rsidR="00585F42" w:rsidRDefault="00585F42" w:rsidP="009C715E">
            <w:r>
              <w:rPr>
                <w:rFonts w:ascii="Times New Roman" w:hAnsi="Times New Roman"/>
              </w:rPr>
              <w:t xml:space="preserve">Формирование эффективной системы государственного управления на основе использования информационных </w:t>
            </w:r>
            <w:r>
              <w:rPr>
                <w:rFonts w:ascii="Times New Roman" w:hAnsi="Times New Roman"/>
              </w:rPr>
              <w:lastRenderedPageBreak/>
              <w:t>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обеспечивает разработку, </w:t>
            </w:r>
            <w:r>
              <w:rPr>
                <w:rFonts w:ascii="Times New Roman" w:hAnsi="Times New Roman"/>
              </w:rPr>
              <w:lastRenderedPageBreak/>
              <w:t>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ЛО от 25.12.2007 №337 "Об утверждении положения </w:t>
            </w:r>
            <w:r>
              <w:rPr>
                <w:rFonts w:ascii="Times New Roman" w:hAnsi="Times New Roman"/>
              </w:rPr>
              <w:lastRenderedPageBreak/>
              <w:t>о комитете по социальной защите населения ЛО" Статья 3 пункты 4-14, 23-25</w:t>
            </w:r>
          </w:p>
        </w:tc>
      </w:tr>
      <w:tr w:rsidR="00585F42" w:rsidTr="009C715E">
        <w:tc>
          <w:tcPr>
            <w:tcW w:w="1" w:type="dxa"/>
            <w:shd w:val="clear" w:color="auto" w:fill="FFFFFF"/>
          </w:tcPr>
          <w:p w:rsidR="00585F42" w:rsidRDefault="00585F42" w:rsidP="009C715E">
            <w:r>
              <w:rPr>
                <w:rFonts w:ascii="Times New Roman" w:hAnsi="Times New Roman"/>
              </w:rPr>
              <w:lastRenderedPageBreak/>
              <w:t>204</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ЛОГАУ "Всеволожский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205</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в сеть Интернет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w:t>
            </w:r>
            <w:r>
              <w:rPr>
                <w:rFonts w:ascii="Times New Roman" w:hAnsi="Times New Roman"/>
              </w:rPr>
              <w:lastRenderedPageBreak/>
              <w:t>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206</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ЛОГАУ "Кировский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207</w:t>
            </w:r>
          </w:p>
        </w:tc>
        <w:tc>
          <w:tcPr>
            <w:tcW w:w="2" w:type="dxa"/>
            <w:shd w:val="clear" w:color="auto" w:fill="FFFFFF"/>
          </w:tcPr>
          <w:p w:rsidR="00585F42" w:rsidRDefault="00585F42" w:rsidP="009C715E">
            <w:r>
              <w:rPr>
                <w:rFonts w:ascii="Times New Roman" w:hAnsi="Times New Roman"/>
              </w:rPr>
              <w:t>Приобретение неисключительной лицензии программного продукта 1С: Предприятие ПРОФ для нужд ЛОГАУ "Всеволожский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208</w:t>
            </w:r>
          </w:p>
        </w:tc>
        <w:tc>
          <w:tcPr>
            <w:tcW w:w="2" w:type="dxa"/>
            <w:shd w:val="clear" w:color="auto" w:fill="FFFFFF"/>
          </w:tcPr>
          <w:p w:rsidR="00585F42" w:rsidRDefault="00585F42" w:rsidP="009C715E">
            <w:r>
              <w:rPr>
                <w:rFonts w:ascii="Times New Roman" w:hAnsi="Times New Roman"/>
              </w:rPr>
              <w:t>Услуги стационарной связи для нужд ЛОГБУ "Лодейнопольский специальный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209</w:t>
            </w:r>
          </w:p>
        </w:tc>
        <w:tc>
          <w:tcPr>
            <w:tcW w:w="2" w:type="dxa"/>
            <w:shd w:val="clear" w:color="auto" w:fill="FFFFFF"/>
          </w:tcPr>
          <w:p w:rsidR="00585F42" w:rsidRDefault="00585F42" w:rsidP="009C715E">
            <w:r>
              <w:rPr>
                <w:rFonts w:ascii="Times New Roman" w:hAnsi="Times New Roman"/>
              </w:rPr>
              <w:t xml:space="preserve">Приобретение лицензий на использование программного </w:t>
            </w:r>
            <w:r>
              <w:rPr>
                <w:rFonts w:ascii="Times New Roman" w:hAnsi="Times New Roman"/>
              </w:rPr>
              <w:lastRenderedPageBreak/>
              <w:t>обеспечения и обеспечение работоспособности программы “1CПредприятие”для нужд ЛОГБУ «Гатчинский КЦСОН "Дарина»</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210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 xml:space="preserve">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211</w:t>
            </w:r>
          </w:p>
        </w:tc>
        <w:tc>
          <w:tcPr>
            <w:tcW w:w="2" w:type="dxa"/>
            <w:shd w:val="clear" w:color="auto" w:fill="FFFFFF"/>
          </w:tcPr>
          <w:p w:rsidR="00585F42" w:rsidRDefault="00585F42" w:rsidP="009C715E">
            <w:r>
              <w:rPr>
                <w:rFonts w:ascii="Times New Roman" w:hAnsi="Times New Roman"/>
              </w:rPr>
              <w:t>Предоставление услуги связи для нужд ЛОГБУ "Кингисеппский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212</w:t>
            </w:r>
          </w:p>
        </w:tc>
        <w:tc>
          <w:tcPr>
            <w:tcW w:w="2" w:type="dxa"/>
            <w:shd w:val="clear" w:color="auto" w:fill="FFFFFF"/>
          </w:tcPr>
          <w:p w:rsidR="00585F42" w:rsidRDefault="00585F42" w:rsidP="009C715E">
            <w:r>
              <w:rPr>
                <w:rFonts w:ascii="Times New Roman" w:hAnsi="Times New Roman"/>
              </w:rPr>
              <w:t>Услуги по предоставлению доступа в интернет для нужд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 xml:space="preserve">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213</w:t>
            </w:r>
          </w:p>
        </w:tc>
        <w:tc>
          <w:tcPr>
            <w:tcW w:w="2" w:type="dxa"/>
            <w:shd w:val="clear" w:color="auto" w:fill="FFFFFF"/>
          </w:tcPr>
          <w:p w:rsidR="00585F42" w:rsidRDefault="00585F42" w:rsidP="009C715E">
            <w:r>
              <w:rPr>
                <w:rFonts w:ascii="Times New Roman" w:hAnsi="Times New Roman"/>
              </w:rPr>
              <w:t>Услуги по защите электронного документооборота с использованием сертификационных средств криптографической защиты информации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214</w:t>
            </w:r>
          </w:p>
        </w:tc>
        <w:tc>
          <w:tcPr>
            <w:tcW w:w="2" w:type="dxa"/>
            <w:shd w:val="clear" w:color="auto" w:fill="FFFFFF"/>
          </w:tcPr>
          <w:p w:rsidR="00585F42" w:rsidRDefault="00585F42" w:rsidP="009C715E">
            <w:r>
              <w:rPr>
                <w:rFonts w:ascii="Times New Roman" w:hAnsi="Times New Roman"/>
              </w:rPr>
              <w:t>Обслуживание программ 1С "Бухгалтерия" и 1С "Зарплата и кадры" для нужд ЛОГБУ "Выборгский КЦСОН "Добро пожаловать!"</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w:t>
            </w:r>
            <w:r>
              <w:rPr>
                <w:rFonts w:ascii="Times New Roman" w:hAnsi="Times New Roman"/>
              </w:rPr>
              <w:lastRenderedPageBreak/>
              <w:t>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215</w:t>
            </w:r>
          </w:p>
        </w:tc>
        <w:tc>
          <w:tcPr>
            <w:tcW w:w="2" w:type="dxa"/>
            <w:shd w:val="clear" w:color="auto" w:fill="FFFFFF"/>
          </w:tcPr>
          <w:p w:rsidR="00585F42" w:rsidRDefault="00585F42" w:rsidP="009C715E">
            <w:r>
              <w:rPr>
                <w:rFonts w:ascii="Times New Roman" w:hAnsi="Times New Roman"/>
              </w:rPr>
              <w:t>Приобретение лицензий на право использования антивирусного программного обеспечения для нужд ЛОГБУ "Тихвинский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информатизационных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25,27,29. Федеральный закон от 28.12.2013 №442-ФЗ "Об основах социального </w:t>
            </w:r>
            <w:r>
              <w:rPr>
                <w:rFonts w:ascii="Times New Roman" w:hAnsi="Times New Roman"/>
              </w:rPr>
              <w:lastRenderedPageBreak/>
              <w:t>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216</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"Кингисеппский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w:t>
            </w:r>
            <w:r>
              <w:rPr>
                <w:rFonts w:ascii="Times New Roman" w:hAnsi="Times New Roman"/>
              </w:rPr>
              <w:lastRenderedPageBreak/>
              <w:t>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w:t>
            </w:r>
            <w:r>
              <w:rPr>
                <w:rFonts w:ascii="Times New Roman" w:hAnsi="Times New Roman"/>
              </w:rPr>
              <w:lastRenderedPageBreak/>
              <w:t>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217</w:t>
            </w:r>
          </w:p>
        </w:tc>
        <w:tc>
          <w:tcPr>
            <w:tcW w:w="2" w:type="dxa"/>
            <w:shd w:val="clear" w:color="auto" w:fill="FFFFFF"/>
          </w:tcPr>
          <w:p w:rsidR="00585F42" w:rsidRDefault="00585F42" w:rsidP="009C715E">
            <w:r>
              <w:rPr>
                <w:rFonts w:ascii="Times New Roman" w:hAnsi="Times New Roman"/>
              </w:rPr>
              <w:t>Приобретение исключительных прав программы "Консультант плюс" для нужд ЛОГБУ «Кингисеппский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w:t>
            </w:r>
            <w:r>
              <w:rPr>
                <w:rFonts w:ascii="Times New Roman" w:hAnsi="Times New Roman"/>
              </w:rPr>
              <w:lastRenderedPageBreak/>
              <w:t>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218</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ЛОГБУ«Каменногорский»</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w:t>
            </w:r>
            <w:r>
              <w:rPr>
                <w:rFonts w:ascii="Times New Roman" w:hAnsi="Times New Roman"/>
              </w:rPr>
              <w:lastRenderedPageBreak/>
              <w:t>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219</w:t>
            </w:r>
          </w:p>
        </w:tc>
        <w:tc>
          <w:tcPr>
            <w:tcW w:w="2" w:type="dxa"/>
            <w:shd w:val="clear" w:color="auto" w:fill="FFFFFF"/>
          </w:tcPr>
          <w:p w:rsidR="00585F42" w:rsidRDefault="00585F42" w:rsidP="009C715E">
            <w:r>
              <w:rPr>
                <w:rFonts w:ascii="Times New Roman" w:hAnsi="Times New Roman"/>
              </w:rPr>
              <w:t>Приобретение клиентской лицензии 1С: Предприятие 8 для нужд учреждения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w:t>
            </w:r>
            <w:r>
              <w:rPr>
                <w:rFonts w:ascii="Times New Roman" w:hAnsi="Times New Roman"/>
              </w:rPr>
              <w:lastRenderedPageBreak/>
              <w:t>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220</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ЛОГАУ "Бокситогорский КЦСОН"</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w:t>
            </w:r>
            <w:r>
              <w:rPr>
                <w:rFonts w:ascii="Times New Roman" w:hAnsi="Times New Roman"/>
              </w:rPr>
              <w:lastRenderedPageBreak/>
              <w:t>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221</w:t>
            </w:r>
          </w:p>
        </w:tc>
        <w:tc>
          <w:tcPr>
            <w:tcW w:w="2" w:type="dxa"/>
            <w:shd w:val="clear" w:color="auto" w:fill="FFFFFF"/>
          </w:tcPr>
          <w:p w:rsidR="00585F42" w:rsidRDefault="00585F42" w:rsidP="009C715E">
            <w:r>
              <w:rPr>
                <w:rFonts w:ascii="Times New Roman" w:hAnsi="Times New Roman"/>
              </w:rPr>
              <w:t>Приобретение картриджей для нужд ЛОГБУ "Кировский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w:t>
            </w:r>
            <w:r>
              <w:rPr>
                <w:rFonts w:ascii="Times New Roman" w:hAnsi="Times New Roman"/>
              </w:rPr>
              <w:lastRenderedPageBreak/>
              <w:t xml:space="preserve">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222</w:t>
            </w:r>
          </w:p>
        </w:tc>
        <w:tc>
          <w:tcPr>
            <w:tcW w:w="2" w:type="dxa"/>
            <w:shd w:val="clear" w:color="auto" w:fill="FFFFFF"/>
          </w:tcPr>
          <w:p w:rsidR="00585F42" w:rsidRDefault="00585F42" w:rsidP="009C715E">
            <w:r>
              <w:rPr>
                <w:rFonts w:ascii="Times New Roman" w:hAnsi="Times New Roman"/>
              </w:rPr>
              <w:t>Предоставление консультативных услуг по работе в программном обеспечении электронной системы "Госфинансы" стандартная версия, "Охрана труда" для бюджетных учреждений, "Госзаказ" премиальная версия, "Система Юрист"  для нужд ЛОГАУ "Лужский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2014г № 2769-р «Концепция региональной информатизации» Статьи 1,2</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Создает информационные системы и обеспечивает доступ к содержащийся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функции оператора региональных информационных систем в сфере социального обслуживания совместно с организациями, с которыми заключены договора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w:t>
            </w:r>
            <w:r>
              <w:rPr>
                <w:rFonts w:ascii="Times New Roman" w:hAnsi="Times New Roman"/>
              </w:rPr>
              <w:lastRenderedPageBreak/>
              <w:t>Информационное обеспечение деятельности подведомственных учреждений. Разработку/внедрение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3,5,11-14,25,27,29 Федеральный закон от 28.12.2013 №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223</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для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w:t>
            </w:r>
            <w:r>
              <w:rPr>
                <w:rFonts w:ascii="Times New Roman" w:hAnsi="Times New Roman"/>
              </w:rPr>
              <w:lastRenderedPageBreak/>
              <w:t>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224</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для нужд ЛОГБУ "Лужский ПНИ"</w:t>
            </w:r>
          </w:p>
        </w:tc>
        <w:tc>
          <w:tcPr>
            <w:tcW w:w="2" w:type="dxa"/>
            <w:shd w:val="clear" w:color="auto" w:fill="FFFFFF"/>
          </w:tcPr>
          <w:p w:rsidR="00585F42" w:rsidRDefault="00585F42" w:rsidP="009C715E">
            <w:r>
              <w:rPr>
                <w:rFonts w:ascii="Times New Roman" w:hAnsi="Times New Roman"/>
              </w:rPr>
              <w:t>Повышение качества жизни граждан за счет использования информационных и телекоммуникационных технологий 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Функции Комитета по социальной защите населения Ленинградской области Обеспечивать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Постановление Правительства ЛО от 25.12.2007 №337 "Об утверждении положения о комитете по социальной защите населения ЛО" Статья 3 пункты 4-14, 23-25 Областной закон ЛО от 30.12.2005 N 130-оз "О наделении органов местного самоуправления муниципальных образований ЛО отдельными государственными полномочиями РФ, переданными органам государственной власти ЛО, и отдельными государственными полномочиями ЛО в сфере социальной защиты населения" Статья 4 пункт 2.4</w:t>
            </w:r>
          </w:p>
        </w:tc>
      </w:tr>
      <w:tr w:rsidR="00585F42" w:rsidTr="009C715E">
        <w:tc>
          <w:tcPr>
            <w:tcW w:w="1" w:type="dxa"/>
            <w:shd w:val="clear" w:color="auto" w:fill="FFFFFF"/>
          </w:tcPr>
          <w:p w:rsidR="00585F42" w:rsidRDefault="00585F42" w:rsidP="009C715E">
            <w:r>
              <w:rPr>
                <w:rFonts w:ascii="Times New Roman" w:hAnsi="Times New Roman"/>
              </w:rPr>
              <w:t>225</w:t>
            </w:r>
          </w:p>
        </w:tc>
        <w:tc>
          <w:tcPr>
            <w:tcW w:w="2" w:type="dxa"/>
            <w:shd w:val="clear" w:color="auto" w:fill="FFFFFF"/>
          </w:tcPr>
          <w:p w:rsidR="00585F42" w:rsidRDefault="00585F42" w:rsidP="009C715E">
            <w:r>
              <w:rPr>
                <w:rFonts w:ascii="Times New Roman" w:hAnsi="Times New Roman"/>
              </w:rPr>
              <w:t xml:space="preserve">Обеспечения работоспособности официального сайта ЛОГАУ </w:t>
            </w:r>
            <w:r>
              <w:rPr>
                <w:rFonts w:ascii="Times New Roman" w:hAnsi="Times New Roman"/>
              </w:rPr>
              <w:lastRenderedPageBreak/>
              <w:t>"Кировский КЦСОН" в сети Интернет</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226</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"Кингисеппский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227</w:t>
            </w:r>
          </w:p>
        </w:tc>
        <w:tc>
          <w:tcPr>
            <w:tcW w:w="2" w:type="dxa"/>
            <w:shd w:val="clear" w:color="auto" w:fill="FFFFFF"/>
          </w:tcPr>
          <w:p w:rsidR="00585F42" w:rsidRDefault="00585F42" w:rsidP="009C715E">
            <w:r>
              <w:rPr>
                <w:rFonts w:ascii="Times New Roman" w:hAnsi="Times New Roman"/>
              </w:rPr>
              <w:t>Информационные услуги с использованием экземпляров Систем КонсультантПлюс ОВМ-Ф для нужд ЛОГАУ "Всеволожский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228</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"Подпорожский СРЦН "Семья"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229</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"Лодейнопольский специальный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230</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«Киришский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w:t>
            </w:r>
            <w:r>
              <w:rPr>
                <w:rFonts w:ascii="Times New Roman" w:hAnsi="Times New Roman"/>
              </w:rPr>
              <w:lastRenderedPageBreak/>
              <w:t>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231</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Сланцевский ЦСОН "Мечта"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w:t>
            </w:r>
            <w:r>
              <w:rPr>
                <w:rFonts w:ascii="Times New Roman" w:hAnsi="Times New Roman"/>
              </w:rPr>
              <w:lastRenderedPageBreak/>
              <w:t>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232</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"Антивирус" для нужд ЛОГБУ "Будогощский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w:t>
            </w:r>
            <w:r>
              <w:rPr>
                <w:rFonts w:ascii="Times New Roman" w:hAnsi="Times New Roman"/>
              </w:rPr>
              <w:lastRenderedPageBreak/>
              <w:t>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w:t>
            </w:r>
            <w:r>
              <w:rPr>
                <w:rFonts w:ascii="Times New Roman" w:hAnsi="Times New Roman"/>
              </w:rPr>
              <w:lastRenderedPageBreak/>
              <w:t>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233</w:t>
            </w:r>
          </w:p>
        </w:tc>
        <w:tc>
          <w:tcPr>
            <w:tcW w:w="2" w:type="dxa"/>
            <w:shd w:val="clear" w:color="auto" w:fill="FFFFFF"/>
          </w:tcPr>
          <w:p w:rsidR="00585F42" w:rsidRDefault="00585F42" w:rsidP="009C715E">
            <w:r>
              <w:rPr>
                <w:rFonts w:ascii="Times New Roman" w:hAnsi="Times New Roman"/>
              </w:rPr>
              <w:t>Продление лицензий на право использования программного обеспечения  ViPNet Client для нужд ЛОГБУ «Киришский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w:t>
            </w:r>
            <w:r>
              <w:rPr>
                <w:rFonts w:ascii="Times New Roman" w:hAnsi="Times New Roman"/>
              </w:rPr>
              <w:lastRenderedPageBreak/>
              <w:t>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234</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"Кингисеппский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w:t>
            </w:r>
            <w:r>
              <w:rPr>
                <w:rFonts w:ascii="Times New Roman" w:hAnsi="Times New Roman"/>
              </w:rPr>
              <w:lastRenderedPageBreak/>
              <w:t>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235</w:t>
            </w:r>
          </w:p>
        </w:tc>
        <w:tc>
          <w:tcPr>
            <w:tcW w:w="2" w:type="dxa"/>
            <w:shd w:val="clear" w:color="auto" w:fill="FFFFFF"/>
          </w:tcPr>
          <w:p w:rsidR="00585F42" w:rsidRDefault="00585F42" w:rsidP="009C715E">
            <w:r>
              <w:rPr>
                <w:rFonts w:ascii="Times New Roman" w:hAnsi="Times New Roman"/>
              </w:rPr>
              <w:t>Предоставление услуг мобильной связи  для нужд ЛОГБУ «Сланцевский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w:t>
            </w:r>
            <w:r>
              <w:rPr>
                <w:rFonts w:ascii="Times New Roman" w:hAnsi="Times New Roman"/>
              </w:rPr>
              <w:lastRenderedPageBreak/>
              <w:t xml:space="preserve">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236</w:t>
            </w:r>
          </w:p>
        </w:tc>
        <w:tc>
          <w:tcPr>
            <w:tcW w:w="2" w:type="dxa"/>
            <w:shd w:val="clear" w:color="auto" w:fill="FFFFFF"/>
          </w:tcPr>
          <w:p w:rsidR="00585F42" w:rsidRDefault="00585F42" w:rsidP="009C715E">
            <w:r>
              <w:rPr>
                <w:rFonts w:ascii="Times New Roman" w:hAnsi="Times New Roman"/>
              </w:rPr>
              <w:t>Техническое обслуживание компьютерных программ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w:t>
            </w:r>
            <w:r>
              <w:rPr>
                <w:rFonts w:ascii="Times New Roman" w:hAnsi="Times New Roman"/>
              </w:rPr>
              <w:lastRenderedPageBreak/>
              <w:t>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237</w:t>
            </w:r>
          </w:p>
        </w:tc>
        <w:tc>
          <w:tcPr>
            <w:tcW w:w="2" w:type="dxa"/>
            <w:shd w:val="clear" w:color="auto" w:fill="FFFFFF"/>
          </w:tcPr>
          <w:p w:rsidR="00585F42" w:rsidRDefault="00585F42" w:rsidP="009C715E">
            <w:r>
              <w:rPr>
                <w:rFonts w:ascii="Times New Roman" w:hAnsi="Times New Roman"/>
              </w:rPr>
              <w:t>Оказание услуг телефонной связи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Постановление Правительства ЛО от 25.12.2007 №337 "Об утверждении положения о комитете по социальной защите населения ЛО" Статья 3 пункты 3,5,11-14, 25,27,29 Федеральный закон от 28.12.2013 №442-ФЗ "Об основах социального обслуживания граждан в РФ"Статья 24,25,26</w:t>
            </w:r>
          </w:p>
        </w:tc>
      </w:tr>
      <w:tr w:rsidR="00585F42" w:rsidTr="009C715E">
        <w:tc>
          <w:tcPr>
            <w:tcW w:w="1" w:type="dxa"/>
            <w:shd w:val="clear" w:color="auto" w:fill="FFFFFF"/>
          </w:tcPr>
          <w:p w:rsidR="00585F42" w:rsidRDefault="00585F42" w:rsidP="009C715E">
            <w:r>
              <w:rPr>
                <w:rFonts w:ascii="Times New Roman" w:hAnsi="Times New Roman"/>
              </w:rPr>
              <w:t>238</w:t>
            </w:r>
          </w:p>
        </w:tc>
        <w:tc>
          <w:tcPr>
            <w:tcW w:w="2" w:type="dxa"/>
            <w:shd w:val="clear" w:color="auto" w:fill="FFFFFF"/>
          </w:tcPr>
          <w:p w:rsidR="00585F42" w:rsidRDefault="00585F42" w:rsidP="009C715E">
            <w:r>
              <w:rPr>
                <w:rFonts w:ascii="Times New Roman" w:hAnsi="Times New Roman"/>
              </w:rPr>
              <w:t>Приобретение комлектующих,запасных частей для компьютерной техники,оргтехники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 xml:space="preserve">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w:t>
            </w:r>
            <w:r>
              <w:rPr>
                <w:rFonts w:ascii="Times New Roman" w:hAnsi="Times New Roman"/>
              </w:rPr>
              <w:lastRenderedPageBreak/>
              <w:t>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w:t>
            </w:r>
            <w:r>
              <w:rPr>
                <w:rFonts w:ascii="Times New Roman" w:hAnsi="Times New Roman"/>
              </w:rPr>
              <w:lastRenderedPageBreak/>
              <w:t>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239</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"Кировский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w:t>
            </w:r>
            <w:r>
              <w:rPr>
                <w:rFonts w:ascii="Times New Roman" w:hAnsi="Times New Roman"/>
              </w:rPr>
              <w:lastRenderedPageBreak/>
              <w:t>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w:t>
            </w:r>
            <w:r>
              <w:rPr>
                <w:rFonts w:ascii="Times New Roman" w:hAnsi="Times New Roman"/>
              </w:rPr>
              <w:lastRenderedPageBreak/>
              <w:t>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240</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программы “1C Предприятие”для нужд ЛОГБУ «Каменногорский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w:t>
            </w:r>
            <w:r>
              <w:rPr>
                <w:rFonts w:ascii="Times New Roman" w:hAnsi="Times New Roman"/>
              </w:rPr>
              <w:lastRenderedPageBreak/>
              <w:t xml:space="preserve">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w:t>
            </w:r>
            <w:r>
              <w:rPr>
                <w:rFonts w:ascii="Times New Roman" w:hAnsi="Times New Roman"/>
              </w:rPr>
              <w:lastRenderedPageBreak/>
              <w:t>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241</w:t>
            </w:r>
          </w:p>
        </w:tc>
        <w:tc>
          <w:tcPr>
            <w:tcW w:w="2" w:type="dxa"/>
            <w:shd w:val="clear" w:color="auto" w:fill="FFFFFF"/>
          </w:tcPr>
          <w:p w:rsidR="00585F42" w:rsidRDefault="00585F42" w:rsidP="009C715E">
            <w:r>
              <w:rPr>
                <w:rFonts w:ascii="Times New Roman" w:hAnsi="Times New Roman"/>
              </w:rPr>
              <w:t>Услуги хостинга в сети Интернет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w:t>
            </w:r>
            <w:r>
              <w:rPr>
                <w:rFonts w:ascii="Times New Roman" w:hAnsi="Times New Roman"/>
              </w:rPr>
              <w:lastRenderedPageBreak/>
              <w:t xml:space="preserve">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242</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"Волосовский КЦСОН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w:t>
            </w:r>
            <w:r>
              <w:rPr>
                <w:rFonts w:ascii="Times New Roman" w:hAnsi="Times New Roman"/>
              </w:rPr>
              <w:lastRenderedPageBreak/>
              <w:t>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243</w:t>
            </w:r>
          </w:p>
        </w:tc>
        <w:tc>
          <w:tcPr>
            <w:tcW w:w="2" w:type="dxa"/>
            <w:shd w:val="clear" w:color="auto" w:fill="FFFFFF"/>
          </w:tcPr>
          <w:p w:rsidR="00585F42" w:rsidRDefault="00585F42" w:rsidP="009C715E">
            <w:r>
              <w:rPr>
                <w:rFonts w:ascii="Times New Roman" w:hAnsi="Times New Roman"/>
              </w:rPr>
              <w:t>Предоставление консультационных услуг справочно-правовой системы  для нужд ЛОГБУ «Вознесенский ДИ»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Постановление Правительства ЛО от 25.12.2007 №337 "Об утверждении положения о комитете по социальной защите населения ЛО" Статья 3 пункты 4-14, 23-25</w:t>
            </w:r>
          </w:p>
        </w:tc>
      </w:tr>
      <w:tr w:rsidR="00585F42" w:rsidTr="009C715E">
        <w:tc>
          <w:tcPr>
            <w:tcW w:w="1" w:type="dxa"/>
            <w:shd w:val="clear" w:color="auto" w:fill="FFFFFF"/>
          </w:tcPr>
          <w:p w:rsidR="00585F42" w:rsidRDefault="00585F42" w:rsidP="009C715E">
            <w:r>
              <w:rPr>
                <w:rFonts w:ascii="Times New Roman" w:hAnsi="Times New Roman"/>
              </w:rPr>
              <w:t>244</w:t>
            </w:r>
          </w:p>
        </w:tc>
        <w:tc>
          <w:tcPr>
            <w:tcW w:w="2" w:type="dxa"/>
            <w:shd w:val="clear" w:color="auto" w:fill="FFFFFF"/>
          </w:tcPr>
          <w:p w:rsidR="00585F42" w:rsidRDefault="00585F42" w:rsidP="009C715E">
            <w:r>
              <w:rPr>
                <w:rFonts w:ascii="Times New Roman" w:hAnsi="Times New Roman"/>
              </w:rPr>
              <w:t>Услуги кабельного вещания для нужд ЛОГБУ "Лужский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w:t>
            </w:r>
            <w:r>
              <w:rPr>
                <w:rFonts w:ascii="Times New Roman" w:hAnsi="Times New Roman"/>
              </w:rPr>
              <w:lastRenderedPageBreak/>
              <w:t>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w:t>
            </w:r>
            <w:r>
              <w:rPr>
                <w:rFonts w:ascii="Times New Roman" w:hAnsi="Times New Roman"/>
              </w:rPr>
              <w:lastRenderedPageBreak/>
              <w:t>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245</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 "Кингисеппский СРЦ"</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w:t>
            </w:r>
            <w:r>
              <w:rPr>
                <w:rFonts w:ascii="Times New Roman" w:hAnsi="Times New Roman"/>
              </w:rPr>
              <w:lastRenderedPageBreak/>
              <w:t>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w:t>
            </w:r>
            <w:r>
              <w:rPr>
                <w:rFonts w:ascii="Times New Roman" w:hAnsi="Times New Roman"/>
              </w:rPr>
              <w:lastRenderedPageBreak/>
              <w:t>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246</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«ЭРА-Глонасс» на автотранспорте ЛОГБУ«Приозерский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w:t>
            </w:r>
            <w:r>
              <w:rPr>
                <w:rFonts w:ascii="Times New Roman" w:hAnsi="Times New Roman"/>
              </w:rPr>
              <w:lastRenderedPageBreak/>
              <w:t>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w:t>
            </w:r>
            <w:r>
              <w:rPr>
                <w:rFonts w:ascii="Times New Roman" w:hAnsi="Times New Roman"/>
              </w:rPr>
              <w:lastRenderedPageBreak/>
              <w:t>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247</w:t>
            </w:r>
          </w:p>
        </w:tc>
        <w:tc>
          <w:tcPr>
            <w:tcW w:w="2" w:type="dxa"/>
            <w:shd w:val="clear" w:color="auto" w:fill="FFFFFF"/>
          </w:tcPr>
          <w:p w:rsidR="00585F42" w:rsidRDefault="00585F42" w:rsidP="009C715E">
            <w:r>
              <w:rPr>
                <w:rFonts w:ascii="Times New Roman" w:hAnsi="Times New Roman"/>
              </w:rPr>
              <w:t>Услуги мобильной связи для нужд ЛОГБУ "Лужский ПНИ"</w:t>
            </w:r>
          </w:p>
        </w:tc>
        <w:tc>
          <w:tcPr>
            <w:tcW w:w="2" w:type="dxa"/>
            <w:shd w:val="clear" w:color="auto" w:fill="FFFFFF"/>
          </w:tcPr>
          <w:p w:rsidR="00585F42" w:rsidRDefault="00585F42" w:rsidP="009C715E">
            <w:r>
              <w:rPr>
                <w:rFonts w:ascii="Times New Roman" w:hAnsi="Times New Roman"/>
              </w:rPr>
              <w:t>Повышение качества жизни граждан за счет использования информационных и телекоммуникационных технологий 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Функции Комитета по социальной защите населения Ленинградской области Обеспечивать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ЛО от 25.12.2007 №337 "Об утверждении положения о комитете по социальной защите населения ЛО" Статья 3 пункты 4-14, 23-25 Областной закон ЛО от 30.12.2005 N 130-оз "О наделении органов местного самоуправления муниципальных образований ЛО отдельными государственными полномочиями РФ, </w:t>
            </w:r>
            <w:r>
              <w:rPr>
                <w:rFonts w:ascii="Times New Roman" w:hAnsi="Times New Roman"/>
              </w:rPr>
              <w:lastRenderedPageBreak/>
              <w:t>переданными органам государственной власти ЛО, и отдельными государственными полномочиями ЛО в сфере социальной защиты населения" Статья 4 пункт 2.4</w:t>
            </w:r>
          </w:p>
        </w:tc>
      </w:tr>
      <w:tr w:rsidR="00585F42" w:rsidTr="009C715E">
        <w:tc>
          <w:tcPr>
            <w:tcW w:w="1" w:type="dxa"/>
            <w:shd w:val="clear" w:color="auto" w:fill="FFFFFF"/>
          </w:tcPr>
          <w:p w:rsidR="00585F42" w:rsidRDefault="00585F42" w:rsidP="009C715E">
            <w:r>
              <w:rPr>
                <w:rFonts w:ascii="Times New Roman" w:hAnsi="Times New Roman"/>
              </w:rPr>
              <w:lastRenderedPageBreak/>
              <w:t>248</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«Киришский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w:t>
            </w:r>
            <w:r>
              <w:rPr>
                <w:rFonts w:ascii="Times New Roman" w:hAnsi="Times New Roman"/>
              </w:rPr>
              <w:lastRenderedPageBreak/>
              <w:t>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249</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вычислительной техники и оргтехники для нужд ЛОГБУ "КаменногорскийДИ"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w:t>
            </w:r>
            <w:r>
              <w:rPr>
                <w:rFonts w:ascii="Times New Roman" w:hAnsi="Times New Roman"/>
              </w:rPr>
              <w:lastRenderedPageBreak/>
              <w:t xml:space="preserve">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250</w:t>
            </w:r>
          </w:p>
        </w:tc>
        <w:tc>
          <w:tcPr>
            <w:tcW w:w="2" w:type="dxa"/>
            <w:shd w:val="clear" w:color="auto" w:fill="FFFFFF"/>
          </w:tcPr>
          <w:p w:rsidR="00585F42" w:rsidRDefault="00585F42" w:rsidP="009C715E">
            <w:r>
              <w:rPr>
                <w:rFonts w:ascii="Times New Roman" w:hAnsi="Times New Roman"/>
              </w:rPr>
              <w:t>Организация обеспечения поставки персональных компьютеров для работников ЛОГБУ "Всеволожский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w:t>
            </w:r>
            <w:r>
              <w:rPr>
                <w:rFonts w:ascii="Times New Roman" w:hAnsi="Times New Roman"/>
              </w:rPr>
              <w:lastRenderedPageBreak/>
              <w:t xml:space="preserve">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 5, 11-14, 25, 27, 29. Федеральный закон от 28.12.2013 № 442-ФЗ "Об основах социального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251</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внутренней АТС  ЛОГАУ "Кировский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252</w:t>
            </w:r>
          </w:p>
        </w:tc>
        <w:tc>
          <w:tcPr>
            <w:tcW w:w="2" w:type="dxa"/>
            <w:shd w:val="clear" w:color="auto" w:fill="FFFFFF"/>
          </w:tcPr>
          <w:p w:rsidR="00585F42" w:rsidRDefault="00585F42" w:rsidP="009C715E">
            <w:r>
              <w:rPr>
                <w:rFonts w:ascii="Times New Roman" w:hAnsi="Times New Roman"/>
              </w:rPr>
              <w:t>Заправка и ремонт картриджей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253</w:t>
            </w:r>
          </w:p>
        </w:tc>
        <w:tc>
          <w:tcPr>
            <w:tcW w:w="2" w:type="dxa"/>
            <w:shd w:val="clear" w:color="auto" w:fill="FFFFFF"/>
          </w:tcPr>
          <w:p w:rsidR="00585F42" w:rsidRDefault="00585F42" w:rsidP="009C715E">
            <w:r>
              <w:rPr>
                <w:rFonts w:ascii="Times New Roman" w:hAnsi="Times New Roman"/>
              </w:rPr>
              <w:t xml:space="preserve">Оказание услуг по передаче неисключительных прав </w:t>
            </w:r>
            <w:r>
              <w:rPr>
                <w:rFonts w:ascii="Times New Roman" w:hAnsi="Times New Roman"/>
              </w:rPr>
              <w:lastRenderedPageBreak/>
              <w:t>использования базы данных Юридическая Справочная Система "Система Юрист для бюджетных учреждений" для нужд ЛОГБУ "Всеволожский ДИ"</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 5, 11-14, 25, 27, 29. Федеральный закон от 28.12.2013 № 442-ФЗ "Об основах социального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254</w:t>
            </w:r>
          </w:p>
        </w:tc>
        <w:tc>
          <w:tcPr>
            <w:tcW w:w="2" w:type="dxa"/>
            <w:shd w:val="clear" w:color="auto" w:fill="FFFFFF"/>
          </w:tcPr>
          <w:p w:rsidR="00585F42" w:rsidRDefault="00585F42" w:rsidP="009C715E">
            <w:r>
              <w:rPr>
                <w:rFonts w:ascii="Times New Roman" w:hAnsi="Times New Roman"/>
              </w:rPr>
              <w:t>Оказание услуг по сопровождению справочно-правовой системы "КонсультантПлюс" для нужд ЛОГБУ "Будогощский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255</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"ЛОГАУ "Лужский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 2769-р "Концепция региональной информатизации"</w:t>
            </w:r>
          </w:p>
        </w:tc>
        <w:tc>
          <w:tcPr>
            <w:tcW w:w="2" w:type="dxa"/>
            <w:shd w:val="clear" w:color="auto" w:fill="FFFFFF"/>
          </w:tcPr>
          <w:p w:rsidR="00585F42" w:rsidRDefault="00585F42" w:rsidP="009C715E">
            <w:r>
              <w:rPr>
                <w:rFonts w:ascii="Times New Roman" w:hAnsi="Times New Roman"/>
              </w:rPr>
              <w:t xml:space="preserve">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w:t>
            </w:r>
          </w:p>
        </w:tc>
        <w:tc>
          <w:tcPr>
            <w:tcW w:w="2" w:type="dxa"/>
            <w:shd w:val="clear" w:color="auto" w:fill="FFFFFF"/>
          </w:tcPr>
          <w:p w:rsidR="00585F42" w:rsidRDefault="00585F42" w:rsidP="009C715E">
            <w:r>
              <w:rPr>
                <w:rFonts w:ascii="Times New Roman" w:hAnsi="Times New Roman"/>
              </w:rPr>
              <w:lastRenderedPageBreak/>
              <w:t>Федеральный закон от 28.12.2013 №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256</w:t>
            </w:r>
          </w:p>
        </w:tc>
        <w:tc>
          <w:tcPr>
            <w:tcW w:w="2" w:type="dxa"/>
            <w:shd w:val="clear" w:color="auto" w:fill="FFFFFF"/>
          </w:tcPr>
          <w:p w:rsidR="00585F42" w:rsidRDefault="00585F42" w:rsidP="009C715E">
            <w:r>
              <w:rPr>
                <w:rFonts w:ascii="Times New Roman" w:hAnsi="Times New Roman"/>
              </w:rPr>
              <w:t>Приобретение неисключительных прав Базы данных электронной системы "Госфинансы" для нужд ЛОГБУ "Волосовский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257</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ЛОГАУ "Бокситогорский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258</w:t>
            </w:r>
          </w:p>
        </w:tc>
        <w:tc>
          <w:tcPr>
            <w:tcW w:w="2" w:type="dxa"/>
            <w:shd w:val="clear" w:color="auto" w:fill="FFFFFF"/>
          </w:tcPr>
          <w:p w:rsidR="00585F42" w:rsidRDefault="00585F42" w:rsidP="009C715E">
            <w:r>
              <w:rPr>
                <w:rFonts w:ascii="Times New Roman" w:hAnsi="Times New Roman"/>
              </w:rPr>
              <w:t xml:space="preserve">Предоставление консультационных услуг по работе в программном </w:t>
            </w:r>
            <w:r>
              <w:rPr>
                <w:rFonts w:ascii="Times New Roman" w:hAnsi="Times New Roman"/>
              </w:rPr>
              <w:lastRenderedPageBreak/>
              <w:t>обеспечении "КонсультантПлюс" для нужд ЛОГБУ Тосненский СРЦН "Дельфиненок"</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259</w:t>
            </w:r>
          </w:p>
        </w:tc>
        <w:tc>
          <w:tcPr>
            <w:tcW w:w="2" w:type="dxa"/>
            <w:shd w:val="clear" w:color="auto" w:fill="FFFFFF"/>
          </w:tcPr>
          <w:p w:rsidR="00585F42" w:rsidRDefault="00585F42" w:rsidP="009C715E">
            <w:r>
              <w:rPr>
                <w:rFonts w:ascii="Times New Roman" w:hAnsi="Times New Roman"/>
              </w:rPr>
              <w:t>Техническое обслуживание и ремонт компьютерной техники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 xml:space="preserve">Формирование эффективной системы государственного управления на основе использования информационных </w:t>
            </w:r>
            <w:r>
              <w:rPr>
                <w:rFonts w:ascii="Times New Roman" w:hAnsi="Times New Roman"/>
              </w:rPr>
              <w:lastRenderedPageBreak/>
              <w:t>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обеспечивает разработку, </w:t>
            </w:r>
            <w:r>
              <w:rPr>
                <w:rFonts w:ascii="Times New Roman" w:hAnsi="Times New Roman"/>
              </w:rPr>
              <w:lastRenderedPageBreak/>
              <w:t>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ЛО от 25.12.2007 №337 "Об утверждении положения </w:t>
            </w:r>
            <w:r>
              <w:rPr>
                <w:rFonts w:ascii="Times New Roman" w:hAnsi="Times New Roman"/>
              </w:rPr>
              <w:lastRenderedPageBreak/>
              <w:t>о комитете по социальной защите населения ЛО"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260</w:t>
            </w:r>
          </w:p>
        </w:tc>
        <w:tc>
          <w:tcPr>
            <w:tcW w:w="2" w:type="dxa"/>
            <w:shd w:val="clear" w:color="auto" w:fill="FFFFFF"/>
          </w:tcPr>
          <w:p w:rsidR="00585F42" w:rsidRDefault="00585F42" w:rsidP="009C715E">
            <w:r>
              <w:rPr>
                <w:rFonts w:ascii="Times New Roman" w:hAnsi="Times New Roman"/>
              </w:rPr>
              <w:t>Услуги связи (внутризоновые соединения, междугородная и международная связь) для нужд ЛОГАУ "Всеволожский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w:t>
            </w:r>
            <w:r>
              <w:rPr>
                <w:rFonts w:ascii="Times New Roman" w:hAnsi="Times New Roman"/>
              </w:rPr>
              <w:lastRenderedPageBreak/>
              <w:t>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261</w:t>
            </w:r>
          </w:p>
        </w:tc>
        <w:tc>
          <w:tcPr>
            <w:tcW w:w="2" w:type="dxa"/>
            <w:shd w:val="clear" w:color="auto" w:fill="FFFFFF"/>
          </w:tcPr>
          <w:p w:rsidR="00585F42" w:rsidRDefault="00585F42" w:rsidP="009C715E">
            <w:r>
              <w:rPr>
                <w:rFonts w:ascii="Times New Roman" w:hAnsi="Times New Roman"/>
              </w:rPr>
              <w:t>Информационно-навигационное обслуживание системы "ЭРА-Глонасс" на автотранспорте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w:t>
            </w:r>
            <w:r>
              <w:rPr>
                <w:rFonts w:ascii="Times New Roman" w:hAnsi="Times New Roman"/>
              </w:rPr>
              <w:lastRenderedPageBreak/>
              <w:t>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262</w:t>
            </w:r>
          </w:p>
        </w:tc>
        <w:tc>
          <w:tcPr>
            <w:tcW w:w="2" w:type="dxa"/>
            <w:shd w:val="clear" w:color="auto" w:fill="FFFFFF"/>
          </w:tcPr>
          <w:p w:rsidR="00585F42" w:rsidRDefault="00585F42" w:rsidP="009C715E">
            <w:r>
              <w:rPr>
                <w:rFonts w:ascii="Times New Roman" w:hAnsi="Times New Roman"/>
              </w:rPr>
              <w:t>Оказание услуг по обеспечению работоспособности оборудования ГЛОНАСС для нужд ЛОГБУ "Будогощский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263</w:t>
            </w:r>
          </w:p>
        </w:tc>
        <w:tc>
          <w:tcPr>
            <w:tcW w:w="2" w:type="dxa"/>
            <w:shd w:val="clear" w:color="auto" w:fill="FFFFFF"/>
          </w:tcPr>
          <w:p w:rsidR="00585F42" w:rsidRDefault="00585F42" w:rsidP="009C715E">
            <w:r>
              <w:rPr>
                <w:rFonts w:ascii="Times New Roman" w:hAnsi="Times New Roman"/>
              </w:rPr>
              <w:t>Сопровождение справочной информации для нужд ЛОГБУ "Сланцевский ДИ"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w:t>
            </w:r>
            <w:r>
              <w:rPr>
                <w:rFonts w:ascii="Times New Roman" w:hAnsi="Times New Roman"/>
              </w:rPr>
              <w:lastRenderedPageBreak/>
              <w:t>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264</w:t>
            </w:r>
          </w:p>
        </w:tc>
        <w:tc>
          <w:tcPr>
            <w:tcW w:w="2" w:type="dxa"/>
            <w:shd w:val="clear" w:color="auto" w:fill="FFFFFF"/>
          </w:tcPr>
          <w:p w:rsidR="00585F42" w:rsidRDefault="00585F42" w:rsidP="009C715E">
            <w:r>
              <w:rPr>
                <w:rFonts w:ascii="Times New Roman" w:hAnsi="Times New Roman"/>
              </w:rPr>
              <w:t>Приобретение лицензии на право использования ПО антивирус для нужд ЛОГБУ «Волосовский комплексный центр социального обслуживания населения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265</w:t>
            </w:r>
          </w:p>
        </w:tc>
        <w:tc>
          <w:tcPr>
            <w:tcW w:w="2" w:type="dxa"/>
            <w:shd w:val="clear" w:color="auto" w:fill="FFFFFF"/>
          </w:tcPr>
          <w:p w:rsidR="00585F42" w:rsidRDefault="00585F42" w:rsidP="009C715E">
            <w:r>
              <w:rPr>
                <w:rFonts w:ascii="Times New Roman" w:hAnsi="Times New Roman"/>
              </w:rPr>
              <w:t>Оказание услуг по сопровождению справочно-правовой системы "КонсультантПлюс" для нужд ЛОГБУ "Сланцевский ЦСО"Надежда"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266</w:t>
            </w:r>
          </w:p>
        </w:tc>
        <w:tc>
          <w:tcPr>
            <w:tcW w:w="2" w:type="dxa"/>
            <w:shd w:val="clear" w:color="auto" w:fill="FFFFFF"/>
          </w:tcPr>
          <w:p w:rsidR="00585F42" w:rsidRDefault="00585F42" w:rsidP="009C715E">
            <w:r>
              <w:rPr>
                <w:rFonts w:ascii="Times New Roman" w:hAnsi="Times New Roman"/>
              </w:rPr>
              <w:t>Услуги по ремонту и техническому обслуживанию внутренней АТС ЛОГБУ "Кировский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t>267</w:t>
            </w:r>
          </w:p>
        </w:tc>
        <w:tc>
          <w:tcPr>
            <w:tcW w:w="2" w:type="dxa"/>
            <w:shd w:val="clear" w:color="auto" w:fill="FFFFFF"/>
          </w:tcPr>
          <w:p w:rsidR="00585F42" w:rsidRDefault="00585F42" w:rsidP="009C715E">
            <w:r>
              <w:rPr>
                <w:rFonts w:ascii="Times New Roman" w:hAnsi="Times New Roman"/>
              </w:rPr>
              <w:t xml:space="preserve">Услуги по предоставлению доступа в сеть Интернет  для нужд  ЛОГАУ </w:t>
            </w:r>
            <w:r>
              <w:rPr>
                <w:rFonts w:ascii="Times New Roman" w:hAnsi="Times New Roman"/>
              </w:rPr>
              <w:lastRenderedPageBreak/>
              <w:t>"Кировский КЦСОН"</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268</w:t>
            </w:r>
          </w:p>
        </w:tc>
        <w:tc>
          <w:tcPr>
            <w:tcW w:w="2" w:type="dxa"/>
            <w:shd w:val="clear" w:color="auto" w:fill="FFFFFF"/>
          </w:tcPr>
          <w:p w:rsidR="00585F42" w:rsidRDefault="00585F42" w:rsidP="009C715E">
            <w:r>
              <w:rPr>
                <w:rFonts w:ascii="Times New Roman" w:hAnsi="Times New Roman"/>
              </w:rPr>
              <w:t xml:space="preserve">Техническое обслуживание и регламентно-профилактический ремонт принтеров, многофункциональных устройств , </w:t>
            </w:r>
            <w:r>
              <w:rPr>
                <w:rFonts w:ascii="Times New Roman" w:hAnsi="Times New Roman"/>
              </w:rPr>
              <w:lastRenderedPageBreak/>
              <w:t>копировальных аппаратов для нужд ЛОГБУ "Сясьстройский ПНИ"</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 xml:space="preserve">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269</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официального сайта учреждения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270</w:t>
            </w:r>
          </w:p>
        </w:tc>
        <w:tc>
          <w:tcPr>
            <w:tcW w:w="2" w:type="dxa"/>
            <w:shd w:val="clear" w:color="auto" w:fill="FFFFFF"/>
          </w:tcPr>
          <w:p w:rsidR="00585F42" w:rsidRDefault="00585F42" w:rsidP="009C715E">
            <w:r>
              <w:rPr>
                <w:rFonts w:ascii="Times New Roman" w:hAnsi="Times New Roman"/>
              </w:rPr>
              <w:t>Оказание услуг по информационно-техническому сопровождению программных продуктов системы "1С:Бухгалтерия государственного учреждения 8" и "1С: Зарплата и кадры государственного учреждения 8"  для нужд ЛОГБУ "Всеволожский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 xml:space="preserve">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 xml:space="preserve">Ленинградской области" Статья 3 пункты 3, 5, 11-14, 25, 27, 29. Федеральный закон от 28.12.2013 № 442-ФЗ "Об основах социального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271</w:t>
            </w:r>
          </w:p>
        </w:tc>
        <w:tc>
          <w:tcPr>
            <w:tcW w:w="2" w:type="dxa"/>
            <w:shd w:val="clear" w:color="auto" w:fill="FFFFFF"/>
          </w:tcPr>
          <w:p w:rsidR="00585F42" w:rsidRDefault="00585F42" w:rsidP="009C715E">
            <w:r>
              <w:rPr>
                <w:rFonts w:ascii="Times New Roman" w:hAnsi="Times New Roman"/>
              </w:rPr>
              <w:t>Услуги по приобретению и обновлению справочно-информационных баз данных «Консультант Плюс» для нужд ЛОГБУ «Волосовский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272</w:t>
            </w:r>
          </w:p>
        </w:tc>
        <w:tc>
          <w:tcPr>
            <w:tcW w:w="2" w:type="dxa"/>
            <w:shd w:val="clear" w:color="auto" w:fill="FFFFFF"/>
          </w:tcPr>
          <w:p w:rsidR="00585F42" w:rsidRDefault="00585F42" w:rsidP="009C715E">
            <w:r>
              <w:rPr>
                <w:rFonts w:ascii="Times New Roman" w:hAnsi="Times New Roman"/>
              </w:rPr>
              <w:t>Предоставление услуг по обеспечению работоспособности системы ГЛОНАСС на автотранспорте ЛОГБУ «Вознесенский ДИ»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 наименование, номер и дата нормативного правового акта (с указанием пункта, статьи): </w:t>
            </w:r>
            <w:r>
              <w:rPr>
                <w:rFonts w:ascii="Times New Roman" w:hAnsi="Times New Roman"/>
              </w:rPr>
              <w:lastRenderedPageBreak/>
              <w:t>Постановление Правительства ЛО от 25.12.2007 №337 "Об утверждении положения о комитете по социальной защите населения ЛО" Статья 3 пункты 4-14, 23-25</w:t>
            </w:r>
          </w:p>
        </w:tc>
        <w:tc>
          <w:tcPr>
            <w:tcW w:w="2" w:type="dxa"/>
            <w:shd w:val="clear" w:color="auto" w:fill="FFFFFF"/>
          </w:tcPr>
          <w:p w:rsidR="00585F42" w:rsidRDefault="00585F42" w:rsidP="009C715E">
            <w:r>
              <w:rPr>
                <w:rFonts w:ascii="Times New Roman" w:hAnsi="Times New Roman"/>
              </w:rPr>
              <w:lastRenderedPageBreak/>
              <w:t xml:space="preserve"> Постановление Правительства ЛО от 25.12.2007 №337 "Об утверждении положения о комитете по социальной защите населения ЛО" Статья 3 пункты 4-14, 23-25</w:t>
            </w:r>
          </w:p>
        </w:tc>
      </w:tr>
      <w:tr w:rsidR="00585F42" w:rsidTr="009C715E">
        <w:tc>
          <w:tcPr>
            <w:tcW w:w="1" w:type="dxa"/>
            <w:shd w:val="clear" w:color="auto" w:fill="FFFFFF"/>
          </w:tcPr>
          <w:p w:rsidR="00585F42" w:rsidRDefault="00585F42" w:rsidP="009C715E">
            <w:r>
              <w:rPr>
                <w:rFonts w:ascii="Times New Roman" w:hAnsi="Times New Roman"/>
              </w:rPr>
              <w:lastRenderedPageBreak/>
              <w:t>273</w:t>
            </w:r>
          </w:p>
        </w:tc>
        <w:tc>
          <w:tcPr>
            <w:tcW w:w="2" w:type="dxa"/>
            <w:shd w:val="clear" w:color="auto" w:fill="FFFFFF"/>
          </w:tcPr>
          <w:p w:rsidR="00585F42" w:rsidRDefault="00585F42" w:rsidP="009C715E">
            <w:r>
              <w:rPr>
                <w:rFonts w:ascii="Times New Roman" w:hAnsi="Times New Roman"/>
              </w:rPr>
              <w:t>Приобретение оргтехники и иной техники для нужд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274</w:t>
            </w:r>
          </w:p>
        </w:tc>
        <w:tc>
          <w:tcPr>
            <w:tcW w:w="2" w:type="dxa"/>
            <w:shd w:val="clear" w:color="auto" w:fill="FFFFFF"/>
          </w:tcPr>
          <w:p w:rsidR="00585F42" w:rsidRDefault="00585F42" w:rsidP="009C715E">
            <w:r>
              <w:rPr>
                <w:rFonts w:ascii="Times New Roman" w:hAnsi="Times New Roman"/>
              </w:rPr>
              <w:t>Обслуживание технического оборудования, МФУ ,оргтехники для нужд ЛОГКУ "Центр социальной защиты населения"</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п. I, п. II Федеральный закон от 09.02.2009 № 8 "Об обеспечении доступа к информации о деятельности государственных органов и органов местного самоуправления" Статья 6 пункт 2, Статья 7, пункт 2.1, Статья 10, пункт 1</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w:t>
            </w:r>
            <w:r>
              <w:rPr>
                <w:rFonts w:ascii="Times New Roman" w:hAnsi="Times New Roman"/>
              </w:rPr>
              <w:lastRenderedPageBreak/>
              <w:t>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275</w:t>
            </w:r>
          </w:p>
        </w:tc>
        <w:tc>
          <w:tcPr>
            <w:tcW w:w="2" w:type="dxa"/>
            <w:shd w:val="clear" w:color="auto" w:fill="FFFFFF"/>
          </w:tcPr>
          <w:p w:rsidR="00585F42" w:rsidRDefault="00585F42" w:rsidP="009C715E">
            <w:r>
              <w:rPr>
                <w:rFonts w:ascii="Times New Roman" w:hAnsi="Times New Roman"/>
              </w:rPr>
              <w:t>Услуги передачи тревожных сигналов между техническими средствами охраны и пультом централизованной охраны для нужд ЛОГБУ "Волховский КЦСОН "Береника"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 xml:space="preserve">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276</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"Гатчинский ПНИ"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1,2.</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 337 "Об утверждении положения о комитете по социальной защите населения Ленинградской Области" Статья 3 пункты 3,5,11-14, 25,27,29 Федеральный закон от 28.12.2013 № 442-ФЗ "Об основах социального обслуживания граждан в Российской Федерации" Статьи 24,25,26.</w:t>
            </w:r>
          </w:p>
        </w:tc>
      </w:tr>
      <w:tr w:rsidR="00585F42" w:rsidTr="009C715E">
        <w:tc>
          <w:tcPr>
            <w:tcW w:w="1" w:type="dxa"/>
            <w:shd w:val="clear" w:color="auto" w:fill="FFFFFF"/>
          </w:tcPr>
          <w:p w:rsidR="00585F42" w:rsidRDefault="00585F42" w:rsidP="009C715E">
            <w:r>
              <w:rPr>
                <w:rFonts w:ascii="Times New Roman" w:hAnsi="Times New Roman"/>
              </w:rPr>
              <w:lastRenderedPageBreak/>
              <w:t>277</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"ЭРА - Глонасс" на автотранспорте ЛОГБУ "Выборгский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278</w:t>
            </w:r>
          </w:p>
        </w:tc>
        <w:tc>
          <w:tcPr>
            <w:tcW w:w="2" w:type="dxa"/>
            <w:shd w:val="clear" w:color="auto" w:fill="FFFFFF"/>
          </w:tcPr>
          <w:p w:rsidR="00585F42" w:rsidRDefault="00585F42" w:rsidP="009C715E">
            <w:r>
              <w:rPr>
                <w:rFonts w:ascii="Times New Roman" w:hAnsi="Times New Roman"/>
              </w:rPr>
              <w:t xml:space="preserve">Приобретение расходных материалов к оргтехнике для нужд </w:t>
            </w:r>
            <w:r>
              <w:rPr>
                <w:rFonts w:ascii="Times New Roman" w:hAnsi="Times New Roman"/>
              </w:rPr>
              <w:lastRenderedPageBreak/>
              <w:t>ЛОГБУ "Кингисеппский ПНИ"</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 xml:space="preserve">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279</w:t>
            </w:r>
          </w:p>
        </w:tc>
        <w:tc>
          <w:tcPr>
            <w:tcW w:w="2" w:type="dxa"/>
            <w:shd w:val="clear" w:color="auto" w:fill="FFFFFF"/>
          </w:tcPr>
          <w:p w:rsidR="00585F42" w:rsidRDefault="00585F42" w:rsidP="009C715E">
            <w:r>
              <w:rPr>
                <w:rFonts w:ascii="Times New Roman" w:hAnsi="Times New Roman"/>
              </w:rPr>
              <w:t>Обеспечение работоспособности (сопровождение) официального сайта ЛОГБУ "Геронтологический центр Ленинградской области"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280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"Волосовский КЦСОН "Берегиня"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281</w:t>
            </w:r>
          </w:p>
        </w:tc>
        <w:tc>
          <w:tcPr>
            <w:tcW w:w="2" w:type="dxa"/>
            <w:shd w:val="clear" w:color="auto" w:fill="FFFFFF"/>
          </w:tcPr>
          <w:p w:rsidR="00585F42" w:rsidRDefault="00585F42" w:rsidP="009C715E">
            <w:r>
              <w:rPr>
                <w:rFonts w:ascii="Times New Roman" w:hAnsi="Times New Roman"/>
              </w:rPr>
              <w:t>Закупка картриджей для оргтехники для нужд ЛОГБУ "Всеволожский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w:t>
            </w:r>
            <w:r>
              <w:rPr>
                <w:rFonts w:ascii="Times New Roman" w:hAnsi="Times New Roman"/>
              </w:rPr>
              <w:lastRenderedPageBreak/>
              <w:t xml:space="preserve">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w:t>
            </w:r>
            <w:r>
              <w:rPr>
                <w:rFonts w:ascii="Times New Roman" w:hAnsi="Times New Roman"/>
              </w:rPr>
              <w:lastRenderedPageBreak/>
              <w:t>Ленинградской области" Статья 3 пункты 3, 5, 11-14, 25, 27, 29. Федеральный закон от 28.12.2013 № 442-ФЗ "Об основах социального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282</w:t>
            </w:r>
          </w:p>
        </w:tc>
        <w:tc>
          <w:tcPr>
            <w:tcW w:w="2" w:type="dxa"/>
            <w:shd w:val="clear" w:color="auto" w:fill="FFFFFF"/>
          </w:tcPr>
          <w:p w:rsidR="00585F42" w:rsidRDefault="00585F42" w:rsidP="009C715E">
            <w:r>
              <w:rPr>
                <w:rFonts w:ascii="Times New Roman" w:hAnsi="Times New Roman"/>
              </w:rPr>
              <w:t>Заправка картриджей для нужд ЛОГБУ "Сланцевский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w:t>
            </w:r>
            <w:r>
              <w:rPr>
                <w:rFonts w:ascii="Times New Roman" w:hAnsi="Times New Roman"/>
              </w:rPr>
              <w:lastRenderedPageBreak/>
              <w:t>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w:t>
            </w:r>
            <w:r>
              <w:rPr>
                <w:rFonts w:ascii="Times New Roman" w:hAnsi="Times New Roman"/>
              </w:rPr>
              <w:lastRenderedPageBreak/>
              <w:t>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283</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"Подпорожский СРЦН "Семья".</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w:t>
            </w:r>
            <w:r>
              <w:rPr>
                <w:rFonts w:ascii="Times New Roman" w:hAnsi="Times New Roman"/>
              </w:rPr>
              <w:lastRenderedPageBreak/>
              <w:t>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w:t>
            </w:r>
            <w:r>
              <w:rPr>
                <w:rFonts w:ascii="Times New Roman" w:hAnsi="Times New Roman"/>
              </w:rPr>
              <w:lastRenderedPageBreak/>
              <w:t>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284</w:t>
            </w:r>
          </w:p>
        </w:tc>
        <w:tc>
          <w:tcPr>
            <w:tcW w:w="2" w:type="dxa"/>
            <w:shd w:val="clear" w:color="auto" w:fill="FFFFFF"/>
          </w:tcPr>
          <w:p w:rsidR="00585F42" w:rsidRDefault="00585F42" w:rsidP="009C715E">
            <w:r>
              <w:rPr>
                <w:rFonts w:ascii="Times New Roman" w:hAnsi="Times New Roman"/>
              </w:rPr>
              <w:t>Услуги по предоставлению доступа в сеть Интернет  для нужд ЛОГБУ  "ЛО МРЦ для детей-инвалидов"</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 xml:space="preserve"> Постановление Правительства ЛО от 25.12.2007 №337 "Об утверждении положения о комитете по социальной защите населения ЛО" Статья 3 пункты 3,5,11-14,25,27,29. Федеральный закон от 28.12.2013 №442-ФЗ «Об основах социального обслуживания граждан в Российской Федерации» </w:t>
            </w:r>
            <w:r>
              <w:rPr>
                <w:rFonts w:ascii="Times New Roman" w:hAnsi="Times New Roman"/>
              </w:rPr>
              <w:lastRenderedPageBreak/>
              <w:t>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285</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Глонасс на автотранспорте ЛОГБУ "Кировский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286</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 1С:Бухгалтерия, 1С:Зарплата и Кадры для нужд ЛОГБУ «Вознесенский ДИ»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Постановление Правительства ЛО от 25.12.2007 №337 "Об утверждении положения о комитете по социальной защите населения ЛО" Статья 3 пункты 4-14, 23-25</w:t>
            </w:r>
          </w:p>
        </w:tc>
      </w:tr>
      <w:tr w:rsidR="00585F42" w:rsidTr="009C715E">
        <w:tc>
          <w:tcPr>
            <w:tcW w:w="1" w:type="dxa"/>
            <w:shd w:val="clear" w:color="auto" w:fill="FFFFFF"/>
          </w:tcPr>
          <w:p w:rsidR="00585F42" w:rsidRDefault="00585F42" w:rsidP="009C715E">
            <w:r>
              <w:rPr>
                <w:rFonts w:ascii="Times New Roman" w:hAnsi="Times New Roman"/>
              </w:rPr>
              <w:t>287</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“1C Предприятие”для нужд ЛОГБУ "Кингисеппский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w:t>
            </w:r>
            <w:r>
              <w:rPr>
                <w:rFonts w:ascii="Times New Roman" w:hAnsi="Times New Roman"/>
              </w:rPr>
              <w:lastRenderedPageBreak/>
              <w:t>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288</w:t>
            </w:r>
          </w:p>
        </w:tc>
        <w:tc>
          <w:tcPr>
            <w:tcW w:w="2" w:type="dxa"/>
            <w:shd w:val="clear" w:color="auto" w:fill="FFFFFF"/>
          </w:tcPr>
          <w:p w:rsidR="00585F42" w:rsidRDefault="00585F42" w:rsidP="009C715E">
            <w:r>
              <w:rPr>
                <w:rFonts w:ascii="Times New Roman" w:hAnsi="Times New Roman"/>
              </w:rPr>
              <w:t>Услуги по предоставлению стационарноц связи для нужд "ЛОГАУ "Лужский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 2769-р "Концепция региональной информатизации"</w:t>
            </w:r>
          </w:p>
        </w:tc>
        <w:tc>
          <w:tcPr>
            <w:tcW w:w="2" w:type="dxa"/>
            <w:shd w:val="clear" w:color="auto" w:fill="FFFFFF"/>
          </w:tcPr>
          <w:p w:rsidR="00585F42" w:rsidRDefault="00585F42" w:rsidP="009C715E">
            <w:r>
              <w:rPr>
                <w:rFonts w:ascii="Times New Roman" w:hAnsi="Times New Roman"/>
              </w:rPr>
              <w:t>Обеспечивает: разработку, 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t>Федеральный закон от 28.12.2013 №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t>289</w:t>
            </w:r>
          </w:p>
        </w:tc>
        <w:tc>
          <w:tcPr>
            <w:tcW w:w="2" w:type="dxa"/>
            <w:shd w:val="clear" w:color="auto" w:fill="FFFFFF"/>
          </w:tcPr>
          <w:p w:rsidR="00585F42" w:rsidRDefault="00585F42" w:rsidP="009C715E">
            <w:r>
              <w:rPr>
                <w:rFonts w:ascii="Times New Roman" w:hAnsi="Times New Roman"/>
              </w:rPr>
              <w:t>Информационно-навигационное обеспечение ГЛОНАС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w:t>
            </w:r>
            <w:r>
              <w:rPr>
                <w:rFonts w:ascii="Times New Roman" w:hAnsi="Times New Roman"/>
              </w:rPr>
              <w:lastRenderedPageBreak/>
              <w:t>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290</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«Волховский КЦСОН "Береника»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w:t>
            </w:r>
            <w:r>
              <w:rPr>
                <w:rFonts w:ascii="Times New Roman" w:hAnsi="Times New Roman"/>
              </w:rPr>
              <w:lastRenderedPageBreak/>
              <w:t>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291</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ЛОГБУ "Лодейнопольский специальный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w:t>
            </w:r>
            <w:r>
              <w:rPr>
                <w:rFonts w:ascii="Times New Roman" w:hAnsi="Times New Roman"/>
              </w:rPr>
              <w:lastRenderedPageBreak/>
              <w:t>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292</w:t>
            </w:r>
          </w:p>
        </w:tc>
        <w:tc>
          <w:tcPr>
            <w:tcW w:w="2" w:type="dxa"/>
            <w:shd w:val="clear" w:color="auto" w:fill="FFFFFF"/>
          </w:tcPr>
          <w:p w:rsidR="00585F42" w:rsidRDefault="00585F42" w:rsidP="009C715E">
            <w:r>
              <w:rPr>
                <w:rFonts w:ascii="Times New Roman" w:hAnsi="Times New Roman"/>
              </w:rPr>
              <w:t>Предоставление услуг стационарной связи для нужд ЛОГБУ "Кингисеппский СРЦ"</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w:t>
            </w:r>
            <w:r>
              <w:rPr>
                <w:rFonts w:ascii="Times New Roman" w:hAnsi="Times New Roman"/>
              </w:rPr>
              <w:lastRenderedPageBreak/>
              <w:t>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293</w:t>
            </w:r>
          </w:p>
        </w:tc>
        <w:tc>
          <w:tcPr>
            <w:tcW w:w="2" w:type="dxa"/>
            <w:shd w:val="clear" w:color="auto" w:fill="FFFFFF"/>
          </w:tcPr>
          <w:p w:rsidR="00585F42" w:rsidRDefault="00585F42" w:rsidP="009C715E">
            <w:r>
              <w:rPr>
                <w:rFonts w:ascii="Times New Roman" w:hAnsi="Times New Roman"/>
              </w:rPr>
              <w:t>Услуги по заправке картриджей для нужд ЛОГБУ "Кировский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w:t>
            </w:r>
            <w:r>
              <w:rPr>
                <w:rFonts w:ascii="Times New Roman" w:hAnsi="Times New Roman"/>
              </w:rPr>
              <w:lastRenderedPageBreak/>
              <w:t xml:space="preserve">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 </w:t>
            </w:r>
          </w:p>
        </w:tc>
      </w:tr>
      <w:tr w:rsidR="00585F42" w:rsidTr="009C715E">
        <w:tc>
          <w:tcPr>
            <w:tcW w:w="1" w:type="dxa"/>
            <w:shd w:val="clear" w:color="auto" w:fill="FFFFFF"/>
          </w:tcPr>
          <w:p w:rsidR="00585F42" w:rsidRDefault="00585F42" w:rsidP="009C715E">
            <w:r>
              <w:rPr>
                <w:rFonts w:ascii="Times New Roman" w:hAnsi="Times New Roman"/>
              </w:rPr>
              <w:lastRenderedPageBreak/>
              <w:t>294</w:t>
            </w:r>
          </w:p>
        </w:tc>
        <w:tc>
          <w:tcPr>
            <w:tcW w:w="2" w:type="dxa"/>
            <w:shd w:val="clear" w:color="auto" w:fill="FFFFFF"/>
          </w:tcPr>
          <w:p w:rsidR="00585F42" w:rsidRDefault="00585F42" w:rsidP="009C715E">
            <w:r>
              <w:rPr>
                <w:rFonts w:ascii="Times New Roman" w:hAnsi="Times New Roman"/>
              </w:rPr>
              <w:t>Предоставление услуг по  информационно-навигационному обеспечению  оборудования для нужд ЛОГАУ "Лужский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2014г № 2769-р «Концепция региональной информатизации» Статьи 1,2</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Создает информационные системы и обеспечивает доступ к содержащийся в них информации на русском языке В целях правового регулирования и организации социального облуживания граждан в Ленинградской области осуществляет: Выполнение функции оператора региональных информационных систем в сфере социального обслуживания совместно с организациями, с которыми заключены договора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w:t>
            </w:r>
            <w:r>
              <w:rPr>
                <w:rFonts w:ascii="Times New Roman" w:hAnsi="Times New Roman"/>
              </w:rPr>
              <w:lastRenderedPageBreak/>
              <w:t>обеспечение деятельности подведомственных учреждений. Разработку/внедрение единой методики применения и сопровождение информационных технологий в сфере социальной защиты населения</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3,5,11-14,25,27,29 Федеральный закон от 28.12.2013 №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295</w:t>
            </w:r>
          </w:p>
        </w:tc>
        <w:tc>
          <w:tcPr>
            <w:tcW w:w="2" w:type="dxa"/>
            <w:shd w:val="clear" w:color="auto" w:fill="FFFFFF"/>
          </w:tcPr>
          <w:p w:rsidR="00585F42" w:rsidRDefault="00585F42" w:rsidP="009C715E">
            <w:r>
              <w:rPr>
                <w:rFonts w:ascii="Times New Roman" w:hAnsi="Times New Roman"/>
              </w:rPr>
              <w:t>Приобретение запасных частей для вычислитейльной техники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w:t>
            </w:r>
            <w:r>
              <w:rPr>
                <w:rFonts w:ascii="Times New Roman" w:hAnsi="Times New Roman"/>
              </w:rPr>
              <w:lastRenderedPageBreak/>
              <w:t>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296</w:t>
            </w:r>
          </w:p>
        </w:tc>
        <w:tc>
          <w:tcPr>
            <w:tcW w:w="2" w:type="dxa"/>
            <w:shd w:val="clear" w:color="auto" w:fill="FFFFFF"/>
          </w:tcPr>
          <w:p w:rsidR="00585F42" w:rsidRDefault="00585F42" w:rsidP="009C715E">
            <w:r>
              <w:rPr>
                <w:rFonts w:ascii="Times New Roman" w:hAnsi="Times New Roman"/>
              </w:rPr>
              <w:t>Приобретение компьютерной и офисной техники для нужд ЛОГБУ "лодейнопольский ЦСОН "Возрождение"</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информатизации» Статья I, II </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297</w:t>
            </w:r>
          </w:p>
        </w:tc>
        <w:tc>
          <w:tcPr>
            <w:tcW w:w="2" w:type="dxa"/>
            <w:shd w:val="clear" w:color="auto" w:fill="FFFFFF"/>
          </w:tcPr>
          <w:p w:rsidR="00585F42" w:rsidRDefault="00585F42" w:rsidP="009C715E">
            <w:r>
              <w:rPr>
                <w:rFonts w:ascii="Times New Roman" w:hAnsi="Times New Roman"/>
              </w:rPr>
              <w:t>Изготовление и выдача сертификата электронных ключей для нужд ЛОГБУ "Сясьстройский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w:t>
            </w:r>
            <w:r>
              <w:rPr>
                <w:rFonts w:ascii="Times New Roman" w:hAnsi="Times New Roman"/>
              </w:rPr>
              <w:lastRenderedPageBreak/>
              <w:t>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298</w:t>
            </w:r>
          </w:p>
        </w:tc>
        <w:tc>
          <w:tcPr>
            <w:tcW w:w="2" w:type="dxa"/>
            <w:shd w:val="clear" w:color="auto" w:fill="FFFFFF"/>
          </w:tcPr>
          <w:p w:rsidR="00585F42" w:rsidRDefault="00585F42" w:rsidP="009C715E">
            <w:r>
              <w:rPr>
                <w:rFonts w:ascii="Times New Roman" w:hAnsi="Times New Roman"/>
              </w:rPr>
              <w:t>Приобретение расходных материалов к оргтехнике для нужд ЛОГБУ «Каменногорский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w:t>
            </w:r>
            <w:r>
              <w:rPr>
                <w:rFonts w:ascii="Times New Roman" w:hAnsi="Times New Roman"/>
              </w:rPr>
              <w:lastRenderedPageBreak/>
              <w:t>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299</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"Гатчинский ПНИ"</w:t>
            </w:r>
          </w:p>
        </w:tc>
        <w:tc>
          <w:tcPr>
            <w:tcW w:w="2" w:type="dxa"/>
            <w:shd w:val="clear" w:color="auto" w:fill="FFFFFF"/>
          </w:tcPr>
          <w:p w:rsidR="00585F42" w:rsidRDefault="00585F42" w:rsidP="009C715E">
            <w:r>
              <w:rPr>
                <w:rFonts w:ascii="Times New Roman" w:hAnsi="Times New Roman"/>
              </w:rPr>
              <w:t>Формирование эффективной системы государственного управления на основе использования 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 337 "Об утверждении положения о комитете по социальной защите населения Ленинградской Области" Статья 3 пункты 3,5,11-14, 25,27,29 Федеральный закон от 28.12.2013 № 442-ФЗ "Об основах социального обслуживания граждан в Российской Федерации" Статьи 24,25,26.</w:t>
            </w:r>
          </w:p>
        </w:tc>
      </w:tr>
      <w:tr w:rsidR="00585F42" w:rsidTr="009C715E">
        <w:tc>
          <w:tcPr>
            <w:tcW w:w="1" w:type="dxa"/>
            <w:shd w:val="clear" w:color="auto" w:fill="FFFFFF"/>
          </w:tcPr>
          <w:p w:rsidR="00585F42" w:rsidRDefault="00585F42" w:rsidP="009C715E">
            <w:r>
              <w:rPr>
                <w:rFonts w:ascii="Times New Roman" w:hAnsi="Times New Roman"/>
              </w:rPr>
              <w:lastRenderedPageBreak/>
              <w:t>300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"Выборгский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301</w:t>
            </w:r>
          </w:p>
        </w:tc>
        <w:tc>
          <w:tcPr>
            <w:tcW w:w="2" w:type="dxa"/>
            <w:shd w:val="clear" w:color="auto" w:fill="FFFFFF"/>
          </w:tcPr>
          <w:p w:rsidR="00585F42" w:rsidRDefault="00585F42" w:rsidP="009C715E">
            <w:r>
              <w:rPr>
                <w:rFonts w:ascii="Times New Roman" w:hAnsi="Times New Roman"/>
              </w:rPr>
              <w:t xml:space="preserve">Услуги по ремонту и техническому обслуживанию внутренней АТС  </w:t>
            </w:r>
            <w:r>
              <w:rPr>
                <w:rFonts w:ascii="Times New Roman" w:hAnsi="Times New Roman"/>
              </w:rPr>
              <w:lastRenderedPageBreak/>
              <w:t>ЛОГБУ "Кингисеппский ПНИ"</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302</w:t>
            </w:r>
          </w:p>
        </w:tc>
        <w:tc>
          <w:tcPr>
            <w:tcW w:w="2" w:type="dxa"/>
            <w:shd w:val="clear" w:color="auto" w:fill="FFFFFF"/>
          </w:tcPr>
          <w:p w:rsidR="00585F42" w:rsidRDefault="00585F42" w:rsidP="009C715E">
            <w:r>
              <w:rPr>
                <w:rFonts w:ascii="Times New Roman" w:hAnsi="Times New Roman"/>
              </w:rPr>
              <w:t>Приобретение телевизоров для нужд ЛОГБУ "Кировский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303</w:t>
            </w:r>
          </w:p>
        </w:tc>
        <w:tc>
          <w:tcPr>
            <w:tcW w:w="2" w:type="dxa"/>
            <w:shd w:val="clear" w:color="auto" w:fill="FFFFFF"/>
          </w:tcPr>
          <w:p w:rsidR="00585F42" w:rsidRDefault="00585F42" w:rsidP="009C715E">
            <w:r>
              <w:rPr>
                <w:rFonts w:ascii="Times New Roman" w:hAnsi="Times New Roman"/>
              </w:rPr>
              <w:t>Приобретение лицензий на использование программного обеспечения  и обеспечение работоспособности программы "1С предприятие" для нужд ЛОГАУ "Лужский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 2769-р "Концепция региональной информатизации"</w:t>
            </w:r>
          </w:p>
        </w:tc>
        <w:tc>
          <w:tcPr>
            <w:tcW w:w="2" w:type="dxa"/>
            <w:shd w:val="clear" w:color="auto" w:fill="FFFFFF"/>
          </w:tcPr>
          <w:p w:rsidR="00585F42" w:rsidRDefault="00585F42" w:rsidP="009C715E">
            <w:r>
              <w:rPr>
                <w:rFonts w:ascii="Times New Roman" w:hAnsi="Times New Roman"/>
              </w:rPr>
              <w:t xml:space="preserve">Обеспечивает: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w:t>
            </w:r>
          </w:p>
        </w:tc>
        <w:tc>
          <w:tcPr>
            <w:tcW w:w="2" w:type="dxa"/>
            <w:shd w:val="clear" w:color="auto" w:fill="FFFFFF"/>
          </w:tcPr>
          <w:p w:rsidR="00585F42" w:rsidRDefault="00585F42" w:rsidP="009C715E">
            <w:r>
              <w:rPr>
                <w:rFonts w:ascii="Times New Roman" w:hAnsi="Times New Roman"/>
              </w:rPr>
              <w:lastRenderedPageBreak/>
              <w:t>Федеральный закон от 28.12.2013 №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304</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"Будогощский ПНИ"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305</w:t>
            </w:r>
          </w:p>
        </w:tc>
        <w:tc>
          <w:tcPr>
            <w:tcW w:w="2" w:type="dxa"/>
            <w:shd w:val="clear" w:color="auto" w:fill="FFFFFF"/>
          </w:tcPr>
          <w:p w:rsidR="00585F42" w:rsidRDefault="00585F42" w:rsidP="009C715E">
            <w:r>
              <w:rPr>
                <w:rFonts w:ascii="Times New Roman" w:hAnsi="Times New Roman"/>
              </w:rPr>
              <w:t>Приобретение вычислительной техники и оргтехники для нужд ЛОГБУ Сланцевский ЦСОН "Мечта"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t>306</w:t>
            </w:r>
          </w:p>
        </w:tc>
        <w:tc>
          <w:tcPr>
            <w:tcW w:w="2" w:type="dxa"/>
            <w:shd w:val="clear" w:color="auto" w:fill="FFFFFF"/>
          </w:tcPr>
          <w:p w:rsidR="00585F42" w:rsidRDefault="00585F42" w:rsidP="009C715E">
            <w:r>
              <w:rPr>
                <w:rFonts w:ascii="Times New Roman" w:hAnsi="Times New Roman"/>
              </w:rPr>
              <w:t xml:space="preserve">Предоставление услуг мобильной связи для нужд ЛОГАУ </w:t>
            </w:r>
            <w:r>
              <w:rPr>
                <w:rFonts w:ascii="Times New Roman" w:hAnsi="Times New Roman"/>
              </w:rPr>
              <w:lastRenderedPageBreak/>
              <w:t>"Кингисеппский ЦСО"</w:t>
            </w:r>
          </w:p>
        </w:tc>
        <w:tc>
          <w:tcPr>
            <w:tcW w:w="2" w:type="dxa"/>
            <w:shd w:val="clear" w:color="auto" w:fill="FFFFFF"/>
          </w:tcPr>
          <w:p w:rsidR="00585F42" w:rsidRDefault="00585F42" w:rsidP="009C715E">
            <w:r>
              <w:rPr>
                <w:rFonts w:ascii="Times New Roman" w:hAnsi="Times New Roman"/>
              </w:rPr>
              <w:lastRenderedPageBreak/>
              <w:t xml:space="preserve">Распоряжение Правительства Российской Федерации от 29 </w:t>
            </w:r>
            <w:r>
              <w:rPr>
                <w:rFonts w:ascii="Times New Roman" w:hAnsi="Times New Roman"/>
              </w:rPr>
              <w:lastRenderedPageBreak/>
              <w:t>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307</w:t>
            </w:r>
          </w:p>
        </w:tc>
        <w:tc>
          <w:tcPr>
            <w:tcW w:w="2" w:type="dxa"/>
            <w:shd w:val="clear" w:color="auto" w:fill="FFFFFF"/>
          </w:tcPr>
          <w:p w:rsidR="00585F42" w:rsidRDefault="00585F42" w:rsidP="009C715E">
            <w:r>
              <w:rPr>
                <w:rFonts w:ascii="Times New Roman" w:hAnsi="Times New Roman"/>
              </w:rPr>
              <w:t>Изготовление и выдача сертификатов электронных подписей для нужд ЛОГБУ "Будогощский ПНИ"</w:t>
            </w:r>
          </w:p>
        </w:tc>
        <w:tc>
          <w:tcPr>
            <w:tcW w:w="2" w:type="dxa"/>
            <w:shd w:val="clear" w:color="auto" w:fill="FFFFFF"/>
          </w:tcPr>
          <w:p w:rsidR="00585F42" w:rsidRDefault="00585F42" w:rsidP="009C715E">
            <w:r>
              <w:rPr>
                <w:rFonts w:ascii="Times New Roman" w:hAnsi="Times New Roman"/>
              </w:rPr>
              <w:t xml:space="preserve">Распоряжение Правительства Российской Федерации от 29 декабря 2014 г. №2769-р «Концепция региональной </w:t>
            </w:r>
            <w:r>
              <w:rPr>
                <w:rFonts w:ascii="Times New Roman" w:hAnsi="Times New Roman"/>
              </w:rPr>
              <w:lastRenderedPageBreak/>
              <w:t>информатизации» Статья I, II</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Ленинградской области в пределах своих полномочий </w:t>
            </w:r>
            <w:r>
              <w:rPr>
                <w:rFonts w:ascii="Times New Roman" w:hAnsi="Times New Roman"/>
              </w:rPr>
              <w:lastRenderedPageBreak/>
              <w:t>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w:t>
            </w:r>
            <w:r>
              <w:rPr>
                <w:rFonts w:ascii="Times New Roman" w:hAnsi="Times New Roman"/>
              </w:rPr>
              <w:lastRenderedPageBreak/>
              <w:t>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308</w:t>
            </w:r>
          </w:p>
        </w:tc>
        <w:tc>
          <w:tcPr>
            <w:tcW w:w="2" w:type="dxa"/>
            <w:shd w:val="clear" w:color="auto" w:fill="FFFFFF"/>
          </w:tcPr>
          <w:p w:rsidR="00585F42" w:rsidRDefault="00585F42" w:rsidP="009C715E">
            <w:r>
              <w:rPr>
                <w:rFonts w:ascii="Times New Roman" w:hAnsi="Times New Roman"/>
              </w:rPr>
              <w:t>Обеспечение работоспособности официального сайта ЛОГАУ «Сосновоборский КЦСОН"</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w:t>
            </w:r>
            <w:r>
              <w:rPr>
                <w:rFonts w:ascii="Times New Roman" w:hAnsi="Times New Roman"/>
              </w:rPr>
              <w:lastRenderedPageBreak/>
              <w:t>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25.12.2007 №337 "Об утверждении положения о комитете по </w:t>
            </w:r>
            <w:r>
              <w:rPr>
                <w:rFonts w:ascii="Times New Roman" w:hAnsi="Times New Roman"/>
              </w:rPr>
              <w:lastRenderedPageBreak/>
              <w:t>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309</w:t>
            </w:r>
          </w:p>
        </w:tc>
        <w:tc>
          <w:tcPr>
            <w:tcW w:w="2" w:type="dxa"/>
            <w:shd w:val="clear" w:color="auto" w:fill="FFFFFF"/>
          </w:tcPr>
          <w:p w:rsidR="00585F42" w:rsidRDefault="00585F42" w:rsidP="009C715E">
            <w:r>
              <w:rPr>
                <w:rFonts w:ascii="Times New Roman" w:hAnsi="Times New Roman"/>
              </w:rPr>
              <w:t>Предоставление услуг связи для нужд ЛОГБУ "Лужский ПНИ"</w:t>
            </w:r>
          </w:p>
        </w:tc>
        <w:tc>
          <w:tcPr>
            <w:tcW w:w="2" w:type="dxa"/>
            <w:shd w:val="clear" w:color="auto" w:fill="FFFFFF"/>
          </w:tcPr>
          <w:p w:rsidR="00585F42" w:rsidRDefault="00585F42" w:rsidP="009C715E">
            <w:r>
              <w:rPr>
                <w:rFonts w:ascii="Times New Roman" w:hAnsi="Times New Roman"/>
              </w:rPr>
              <w:t xml:space="preserve">Повышение качества жизни граждан за счет использования информационных и телекоммуникационных технологий Формирование эффективной системы государственного управления на основе использования </w:t>
            </w:r>
            <w:r>
              <w:rPr>
                <w:rFonts w:ascii="Times New Roman" w:hAnsi="Times New Roman"/>
              </w:rPr>
              <w:lastRenderedPageBreak/>
              <w:t>информационных и телекоммуникационных технологий Распоряжение Правительства Российской Федерации от 29 декабря 2014 г. №2769-р «Концепция региональной информатизации» Статья 1</w:t>
            </w:r>
          </w:p>
        </w:tc>
        <w:tc>
          <w:tcPr>
            <w:tcW w:w="2" w:type="dxa"/>
            <w:shd w:val="clear" w:color="auto" w:fill="FFFFFF"/>
          </w:tcPr>
          <w:p w:rsidR="00585F42" w:rsidRDefault="00585F42" w:rsidP="009C715E">
            <w:r>
              <w:rPr>
                <w:rFonts w:ascii="Times New Roman" w:hAnsi="Times New Roman"/>
              </w:rPr>
              <w:lastRenderedPageBreak/>
              <w:t xml:space="preserve">Функции Комитета по социальной защите населения Ленинградской области Обеспечивать разработку, внедрение единой методики применения и сопровождение информационных технологий в сфере социальной защиты </w:t>
            </w:r>
            <w:r>
              <w:rPr>
                <w:rFonts w:ascii="Times New Roman" w:hAnsi="Times New Roman"/>
              </w:rPr>
              <w:lastRenderedPageBreak/>
              <w:t>населения</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ЛО от 25.12.2007 №337 "Об утверждении положения о комитете по социальной защите населения ЛО" Статья 3 пункты 4-14, 23-25 </w:t>
            </w:r>
            <w:r>
              <w:rPr>
                <w:rFonts w:ascii="Times New Roman" w:hAnsi="Times New Roman"/>
              </w:rPr>
              <w:lastRenderedPageBreak/>
              <w:t>Областной закон ЛО от 30.12.2005 N 130-оз "О наделении органов местного самоуправления муниципальных образований ЛО отдельными государственными полномочиями РФ, переданными органам государственной власти ЛО, и отдельными государственными полномочиями ЛО в сфере социальной защиты населения" Статья 4 пункт 2.4</w:t>
            </w:r>
          </w:p>
        </w:tc>
      </w:tr>
      <w:tr w:rsidR="00585F42" w:rsidTr="009C715E">
        <w:tc>
          <w:tcPr>
            <w:tcW w:w="1" w:type="dxa"/>
            <w:shd w:val="clear" w:color="auto" w:fill="FFFFFF"/>
          </w:tcPr>
          <w:p w:rsidR="00585F42" w:rsidRDefault="00585F42" w:rsidP="009C715E">
            <w:r>
              <w:rPr>
                <w:rFonts w:ascii="Times New Roman" w:hAnsi="Times New Roman"/>
              </w:rPr>
              <w:lastRenderedPageBreak/>
              <w:t>310</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"Гатчинский КЦСОН "Дарина"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w:t>
            </w:r>
            <w:r>
              <w:rPr>
                <w:rFonts w:ascii="Times New Roman" w:hAnsi="Times New Roman"/>
              </w:rPr>
              <w:lastRenderedPageBreak/>
              <w:t>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311</w:t>
            </w:r>
          </w:p>
        </w:tc>
        <w:tc>
          <w:tcPr>
            <w:tcW w:w="2" w:type="dxa"/>
            <w:shd w:val="clear" w:color="auto" w:fill="FFFFFF"/>
          </w:tcPr>
          <w:p w:rsidR="00585F42" w:rsidRDefault="00585F42" w:rsidP="009C715E">
            <w:r>
              <w:rPr>
                <w:rFonts w:ascii="Times New Roman" w:hAnsi="Times New Roman"/>
              </w:rPr>
              <w:t>Услуги по предоставлению стационарной связи для нужд ЛОГБУ "Сланцевский ЦСО "Надежда"</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2014г. №2769-р "Концепция региональной информатизации" Статья I,II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w:t>
            </w:r>
            <w:r>
              <w:rPr>
                <w:rFonts w:ascii="Times New Roman" w:hAnsi="Times New Roman"/>
              </w:rPr>
              <w:lastRenderedPageBreak/>
              <w:t xml:space="preserve">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3,5,11-14,25,27,29. Федеральный закон от 28.12.2013 №442-ФЗ "Об основах социального обслуживания граждан в Российской Федерации" Статья 24,25,26.</w:t>
            </w:r>
          </w:p>
        </w:tc>
      </w:tr>
      <w:tr w:rsidR="00585F42" w:rsidTr="009C715E">
        <w:tc>
          <w:tcPr>
            <w:tcW w:w="1" w:type="dxa"/>
            <w:shd w:val="clear" w:color="auto" w:fill="FFFFFF"/>
          </w:tcPr>
          <w:p w:rsidR="00585F42" w:rsidRDefault="00585F42" w:rsidP="009C715E">
            <w:r>
              <w:rPr>
                <w:rFonts w:ascii="Times New Roman" w:hAnsi="Times New Roman"/>
              </w:rPr>
              <w:lastRenderedPageBreak/>
              <w:t>312</w:t>
            </w:r>
          </w:p>
        </w:tc>
        <w:tc>
          <w:tcPr>
            <w:tcW w:w="2" w:type="dxa"/>
            <w:shd w:val="clear" w:color="auto" w:fill="FFFFFF"/>
          </w:tcPr>
          <w:p w:rsidR="00585F42" w:rsidRDefault="00585F42" w:rsidP="009C715E">
            <w:r>
              <w:rPr>
                <w:rFonts w:ascii="Times New Roman" w:hAnsi="Times New Roman"/>
              </w:rPr>
              <w:t>Организация обеспечения предоставления права использования антивирусного программного обеспечения для нужд ЛОГБУ "Всеволожский ДИ"</w:t>
            </w:r>
          </w:p>
        </w:tc>
        <w:tc>
          <w:tcPr>
            <w:tcW w:w="2" w:type="dxa"/>
            <w:shd w:val="clear" w:color="auto" w:fill="FFFFFF"/>
          </w:tcPr>
          <w:p w:rsidR="00585F42" w:rsidRDefault="00585F42" w:rsidP="009C715E">
            <w:r>
              <w:rPr>
                <w:rFonts w:ascii="Times New Roman" w:hAnsi="Times New Roman"/>
              </w:rPr>
              <w:t>Распоряжение Правительства Российской Федерации от 29 декабря 2014 г. №2769-р "Концепция региональной информатизации" Статья I, II</w:t>
            </w:r>
          </w:p>
        </w:tc>
        <w:tc>
          <w:tcPr>
            <w:tcW w:w="2" w:type="dxa"/>
            <w:shd w:val="clear" w:color="auto" w:fill="FFFFFF"/>
          </w:tcPr>
          <w:p w:rsidR="00585F42" w:rsidRDefault="00585F42" w:rsidP="009C715E">
            <w:r>
              <w:rPr>
                <w:rFonts w:ascii="Times New Roman" w:hAnsi="Times New Roman"/>
              </w:rPr>
              <w:t xml:space="preserve">Комитет по социальной защите населения 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w:t>
            </w:r>
            <w:r>
              <w:rPr>
                <w:rFonts w:ascii="Times New Roman" w:hAnsi="Times New Roman"/>
              </w:rPr>
              <w:lastRenderedPageBreak/>
              <w:t xml:space="preserve">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25.12.2007 №337 "Об утверждении положения о комитете по социальной защите населения Ленинградской области" Статья 3 пункты 3, 5, 11-14, 25, 27, 29. Федеральный закон от 28.12.2013 № 442-ФЗ "Об основах социального граждан в Российской Федерации" Статья 24, 25, 26.</w:t>
            </w:r>
          </w:p>
        </w:tc>
      </w:tr>
    </w:tbl>
    <w:p w:rsidR="00585F42" w:rsidRPr="00585F42" w:rsidRDefault="00585F42" w:rsidP="00585F42">
      <w:pPr>
        <w:rPr>
          <w:rFonts w:ascii="Times New Roman" w:hAnsi="Times New Roman" w:cs="Times New Roman"/>
          <w:sz w:val="24"/>
          <w:szCs w:val="24"/>
        </w:rPr>
      </w:pPr>
    </w:p>
    <w:p w:rsidR="00585F42" w:rsidRPr="004D6C7C"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585F42"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585F42" w:rsidRPr="00585F42" w:rsidRDefault="00585F42" w:rsidP="00585F42">
      <w:pPr>
        <w:spacing w:after="0" w:line="240" w:lineRule="auto"/>
        <w:jc w:val="center"/>
        <w:rPr>
          <w:rFonts w:ascii="Times New Roman" w:hAnsi="Times New Roman" w:cs="Times New Roman"/>
          <w:b/>
          <w:sz w:val="24"/>
          <w:szCs w:val="24"/>
        </w:rPr>
      </w:pPr>
      <w:r w:rsidRPr="00585F42">
        <w:rPr>
          <w:rFonts w:ascii="Times New Roman" w:hAnsi="Times New Roman" w:cs="Times New Roman"/>
          <w:b/>
          <w:sz w:val="24"/>
          <w:szCs w:val="24"/>
        </w:rPr>
        <w:t>Комитет по физической культуре и спорту Ленинградской области</w:t>
      </w:r>
    </w:p>
    <w:p w:rsidR="00585F42" w:rsidRPr="00990681" w:rsidRDefault="00585F42" w:rsidP="00585F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585F42" w:rsidRPr="00990681" w:rsidRDefault="00585F42" w:rsidP="00585F42">
      <w:pPr>
        <w:jc w:val="cente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08"/>
        <w:gridCol w:w="2162"/>
        <w:gridCol w:w="2490"/>
        <w:gridCol w:w="4869"/>
        <w:gridCol w:w="1168"/>
        <w:gridCol w:w="838"/>
        <w:gridCol w:w="1470"/>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Результат предыдущих периодов</w:t>
            </w:r>
          </w:p>
        </w:tc>
        <w:tc>
          <w:tcPr>
            <w:tcW w:w="2" w:type="dxa"/>
            <w:vMerge w:val="restart"/>
            <w:shd w:val="clear" w:color="auto" w:fill="FFFFFF"/>
          </w:tcPr>
          <w:p w:rsidR="00585F42" w:rsidRDefault="00585F42" w:rsidP="009C715E">
            <w:pPr>
              <w:jc w:val="center"/>
            </w:pPr>
            <w:r>
              <w:rPr>
                <w:rFonts w:ascii="Times New Roman" w:hAnsi="Times New Roman"/>
              </w:rPr>
              <w:t>Ожидаемый результат</w:t>
            </w:r>
          </w:p>
        </w:tc>
        <w:tc>
          <w:tcPr>
            <w:tcW w:w="2" w:type="dxa"/>
            <w:gridSpan w:val="3"/>
            <w:shd w:val="clear" w:color="auto" w:fill="FFFFFF"/>
          </w:tcPr>
          <w:p w:rsidR="00585F42" w:rsidRDefault="00585F42" w:rsidP="009C715E">
            <w:pPr>
              <w:jc w:val="center"/>
            </w:pPr>
            <w:r>
              <w:rPr>
                <w:rFonts w:ascii="Times New Roman" w:hAnsi="Times New Roman"/>
              </w:rPr>
              <w:t>Объем расходов (тыс.руб)</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областной бюджет</w:t>
            </w:r>
          </w:p>
        </w:tc>
        <w:tc>
          <w:tcPr>
            <w:tcW w:w="2" w:type="dxa"/>
            <w:gridSpan w:val="2"/>
            <w:shd w:val="clear" w:color="auto" w:fill="FFFFFF"/>
          </w:tcPr>
          <w:p w:rsidR="00585F42" w:rsidRDefault="00585F42" w:rsidP="009C715E">
            <w:r>
              <w:rPr>
                <w:rFonts w:ascii="Times New Roman" w:hAnsi="Times New Roman"/>
              </w:rPr>
              <w:t>иные источники финансирования</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Расшифровка иных источников</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Оказание услуг за пользование сетью Интернет</w:t>
            </w:r>
          </w:p>
        </w:tc>
        <w:tc>
          <w:tcPr>
            <w:tcW w:w="2" w:type="dxa"/>
            <w:shd w:val="clear" w:color="auto" w:fill="FFFFFF"/>
          </w:tcPr>
          <w:p w:rsidR="00585F42" w:rsidRDefault="00585F42" w:rsidP="009C715E">
            <w:r>
              <w:rPr>
                <w:rFonts w:ascii="Times New Roman" w:hAnsi="Times New Roman"/>
              </w:rPr>
              <w:t xml:space="preserve">Обеспечение доступа в информационно-телекоммуникационную сеть «Интернет» (подключение, </w:t>
            </w:r>
            <w:r>
              <w:rPr>
                <w:rFonts w:ascii="Times New Roman" w:hAnsi="Times New Roman"/>
              </w:rPr>
              <w:lastRenderedPageBreak/>
              <w:t>абонентская плата)</w:t>
            </w:r>
          </w:p>
        </w:tc>
        <w:tc>
          <w:tcPr>
            <w:tcW w:w="2" w:type="dxa"/>
            <w:shd w:val="clear" w:color="auto" w:fill="FFFFFF"/>
          </w:tcPr>
          <w:p w:rsidR="00585F42" w:rsidRDefault="00585F42" w:rsidP="009C715E">
            <w:r>
              <w:rPr>
                <w:rFonts w:ascii="Times New Roman" w:hAnsi="Times New Roman"/>
              </w:rPr>
              <w:lastRenderedPageBreak/>
              <w:t xml:space="preserve">Обеспечение эффективности деятельности  учреждения  </w:t>
            </w:r>
          </w:p>
        </w:tc>
        <w:tc>
          <w:tcPr>
            <w:tcW w:w="2" w:type="dxa"/>
            <w:shd w:val="clear" w:color="auto" w:fill="FFFFFF"/>
          </w:tcPr>
          <w:p w:rsidR="00585F42" w:rsidRDefault="00585F42" w:rsidP="009C715E">
            <w:r>
              <w:rPr>
                <w:rFonts w:ascii="Times New Roman" w:hAnsi="Times New Roman"/>
              </w:rPr>
              <w:t>144.00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w:t>
            </w:r>
          </w:p>
        </w:tc>
        <w:tc>
          <w:tcPr>
            <w:tcW w:w="2" w:type="dxa"/>
            <w:shd w:val="clear" w:color="auto" w:fill="FFFFFF"/>
          </w:tcPr>
          <w:p w:rsidR="00585F42" w:rsidRDefault="00585F42" w:rsidP="009C715E">
            <w:r>
              <w:rPr>
                <w:rFonts w:ascii="Times New Roman" w:hAnsi="Times New Roman"/>
              </w:rPr>
              <w:t>Приобретение неисключительного права использования программного обеспечения Kaspersky Internet Securiti (продление лицензий)</w:t>
            </w:r>
          </w:p>
        </w:tc>
        <w:tc>
          <w:tcPr>
            <w:tcW w:w="2" w:type="dxa"/>
            <w:shd w:val="clear" w:color="auto" w:fill="FFFFFF"/>
          </w:tcPr>
          <w:p w:rsidR="00585F42" w:rsidRDefault="00585F42" w:rsidP="009C715E">
            <w:r>
              <w:rPr>
                <w:rFonts w:ascii="Times New Roman" w:hAnsi="Times New Roman"/>
              </w:rPr>
              <w:t>Продление лицензии на 12 месяцев</w:t>
            </w:r>
          </w:p>
        </w:tc>
        <w:tc>
          <w:tcPr>
            <w:tcW w:w="2" w:type="dxa"/>
            <w:shd w:val="clear" w:color="auto" w:fill="FFFFFF"/>
          </w:tcPr>
          <w:p w:rsidR="00585F42" w:rsidRDefault="00585F42" w:rsidP="009C715E">
            <w:r>
              <w:rPr>
                <w:rFonts w:ascii="Times New Roman" w:hAnsi="Times New Roman"/>
              </w:rPr>
              <w:t>Защита компьютеров от от вредоносных программ</w:t>
            </w:r>
          </w:p>
        </w:tc>
        <w:tc>
          <w:tcPr>
            <w:tcW w:w="2" w:type="dxa"/>
            <w:shd w:val="clear" w:color="auto" w:fill="FFFFFF"/>
          </w:tcPr>
          <w:p w:rsidR="00585F42" w:rsidRDefault="00585F42" w:rsidP="009C715E">
            <w:r>
              <w:rPr>
                <w:rFonts w:ascii="Times New Roman" w:hAnsi="Times New Roman"/>
              </w:rPr>
              <w:t>18.00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Предоставление услуг связи, в том числе, услуги по предоставлению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рабочих мест.</w:t>
            </w:r>
          </w:p>
        </w:tc>
        <w:tc>
          <w:tcPr>
            <w:tcW w:w="2" w:type="dxa"/>
            <w:shd w:val="clear" w:color="auto" w:fill="FFFFFF"/>
          </w:tcPr>
          <w:p w:rsidR="00585F42" w:rsidRDefault="00585F42" w:rsidP="009C715E">
            <w:r>
              <w:rPr>
                <w:rFonts w:ascii="Times New Roman" w:hAnsi="Times New Roman"/>
              </w:rPr>
              <w:t>184.26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Абонентная плата за телефон (основной)</w:t>
            </w:r>
          </w:p>
        </w:tc>
        <w:tc>
          <w:tcPr>
            <w:tcW w:w="2" w:type="dxa"/>
            <w:shd w:val="clear" w:color="auto" w:fill="FFFFFF"/>
          </w:tcPr>
          <w:p w:rsidR="00585F42" w:rsidRDefault="00585F42" w:rsidP="009C715E">
            <w:r>
              <w:rPr>
                <w:rFonts w:ascii="Times New Roman" w:hAnsi="Times New Roman"/>
              </w:rPr>
              <w:t xml:space="preserve">Осуществление качественных услуг связи. </w:t>
            </w:r>
          </w:p>
        </w:tc>
        <w:tc>
          <w:tcPr>
            <w:tcW w:w="2" w:type="dxa"/>
            <w:shd w:val="clear" w:color="auto" w:fill="FFFFFF"/>
          </w:tcPr>
          <w:p w:rsidR="00585F42" w:rsidRDefault="00585F42" w:rsidP="009C715E">
            <w:r>
              <w:rPr>
                <w:rFonts w:ascii="Times New Roman" w:hAnsi="Times New Roman"/>
              </w:rPr>
              <w:t xml:space="preserve">Осуществление качественных услуг связи. </w:t>
            </w:r>
          </w:p>
        </w:tc>
        <w:tc>
          <w:tcPr>
            <w:tcW w:w="2" w:type="dxa"/>
            <w:shd w:val="clear" w:color="auto" w:fill="FFFFFF"/>
          </w:tcPr>
          <w:p w:rsidR="00585F42" w:rsidRDefault="00585F42" w:rsidP="009C715E">
            <w:r>
              <w:rPr>
                <w:rFonts w:ascii="Times New Roman" w:hAnsi="Times New Roman"/>
              </w:rPr>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 xml:space="preserve">     Обеспечение СК "Юкки" доступом к сети Интернет</w:t>
            </w:r>
          </w:p>
        </w:tc>
        <w:tc>
          <w:tcPr>
            <w:tcW w:w="2" w:type="dxa"/>
            <w:shd w:val="clear" w:color="auto" w:fill="FFFFFF"/>
          </w:tcPr>
          <w:p w:rsidR="00585F42" w:rsidRDefault="00585F42" w:rsidP="009C715E">
            <w:r>
              <w:rPr>
                <w:rFonts w:ascii="Times New Roman" w:hAnsi="Times New Roman"/>
              </w:rPr>
              <w:t>154.80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Оказание услуг по продлению домена и хостинга веб-сайта</w:t>
            </w:r>
          </w:p>
        </w:tc>
        <w:tc>
          <w:tcPr>
            <w:tcW w:w="2" w:type="dxa"/>
            <w:shd w:val="clear" w:color="auto" w:fill="FFFFFF"/>
          </w:tcPr>
          <w:p w:rsidR="00585F42" w:rsidRDefault="00585F42" w:rsidP="009C715E">
            <w:r>
              <w:rPr>
                <w:rFonts w:ascii="Times New Roman" w:hAnsi="Times New Roman"/>
              </w:rPr>
              <w:t>продление хостинга сайта www.wsportlo.ru</w:t>
            </w:r>
          </w:p>
        </w:tc>
        <w:tc>
          <w:tcPr>
            <w:tcW w:w="2" w:type="dxa"/>
            <w:shd w:val="clear" w:color="auto" w:fill="FFFFFF"/>
          </w:tcPr>
          <w:p w:rsidR="00585F42" w:rsidRDefault="00585F42" w:rsidP="009C715E">
            <w:r>
              <w:rPr>
                <w:rFonts w:ascii="Times New Roman" w:hAnsi="Times New Roman"/>
              </w:rPr>
              <w:t>продление хостинга сайта www.wsportlo.ru</w:t>
            </w:r>
          </w:p>
        </w:tc>
        <w:tc>
          <w:tcPr>
            <w:tcW w:w="2" w:type="dxa"/>
            <w:shd w:val="clear" w:color="auto" w:fill="FFFFFF"/>
          </w:tcPr>
          <w:p w:rsidR="00585F42" w:rsidRDefault="00585F42" w:rsidP="009C715E">
            <w:r>
              <w:rPr>
                <w:rFonts w:ascii="Times New Roman" w:hAnsi="Times New Roman"/>
              </w:rPr>
              <w:t>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7</w:t>
            </w:r>
          </w:p>
        </w:tc>
        <w:tc>
          <w:tcPr>
            <w:tcW w:w="2" w:type="dxa"/>
            <w:shd w:val="clear" w:color="auto" w:fill="FFFFFF"/>
          </w:tcPr>
          <w:p w:rsidR="00585F42" w:rsidRDefault="00585F42" w:rsidP="009C715E">
            <w:r>
              <w:rPr>
                <w:rFonts w:ascii="Times New Roman" w:hAnsi="Times New Roman"/>
              </w:rPr>
              <w:t>Услуга по использованию ЭДО, передача тревожных сигналов между техническими средствами охраны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рабочих мест.</w:t>
            </w:r>
          </w:p>
        </w:tc>
        <w:tc>
          <w:tcPr>
            <w:tcW w:w="2" w:type="dxa"/>
            <w:shd w:val="clear" w:color="auto" w:fill="FFFFFF"/>
          </w:tcPr>
          <w:p w:rsidR="00585F42" w:rsidRDefault="00585F42" w:rsidP="009C715E">
            <w:r>
              <w:rPr>
                <w:rFonts w:ascii="Times New Roman" w:hAnsi="Times New Roman"/>
              </w:rPr>
              <w:t>24.00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Информационное сопровождение системой Госфинансы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рабочих мест.</w:t>
            </w:r>
          </w:p>
        </w:tc>
        <w:tc>
          <w:tcPr>
            <w:tcW w:w="2" w:type="dxa"/>
            <w:shd w:val="clear" w:color="auto" w:fill="FFFFFF"/>
          </w:tcPr>
          <w:p w:rsidR="00585F42" w:rsidRDefault="00585F42" w:rsidP="009C715E">
            <w:r>
              <w:rPr>
                <w:rFonts w:ascii="Times New Roman" w:hAnsi="Times New Roman"/>
              </w:rPr>
              <w:t>272.99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Услуги передачи тревожных сигналов</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функционирования элементов системы передачи сигналов охранной и тревожной сигнализации СК "Колпино"</w:t>
            </w:r>
          </w:p>
        </w:tc>
        <w:tc>
          <w:tcPr>
            <w:tcW w:w="2" w:type="dxa"/>
            <w:shd w:val="clear" w:color="auto" w:fill="FFFFFF"/>
          </w:tcPr>
          <w:p w:rsidR="00585F42" w:rsidRDefault="00585F42" w:rsidP="009C715E">
            <w:r>
              <w:rPr>
                <w:rFonts w:ascii="Times New Roman" w:hAnsi="Times New Roman"/>
              </w:rPr>
              <w:t>11.04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Услуги по продлению справочно-информационных баз данных Консультант</w:t>
            </w:r>
          </w:p>
        </w:tc>
        <w:tc>
          <w:tcPr>
            <w:tcW w:w="2" w:type="dxa"/>
            <w:shd w:val="clear" w:color="auto" w:fill="FFFFFF"/>
          </w:tcPr>
          <w:p w:rsidR="00585F42" w:rsidRDefault="00585F42" w:rsidP="009C715E">
            <w:r>
              <w:rPr>
                <w:rFonts w:ascii="Times New Roman" w:hAnsi="Times New Roman"/>
              </w:rPr>
              <w:t xml:space="preserve"> Использование справочно-информационных правовых баз данных Консультант+</w:t>
            </w:r>
          </w:p>
        </w:tc>
        <w:tc>
          <w:tcPr>
            <w:tcW w:w="2" w:type="dxa"/>
            <w:shd w:val="clear" w:color="auto" w:fill="FFFFFF"/>
          </w:tcPr>
          <w:p w:rsidR="00585F42" w:rsidRDefault="00585F42" w:rsidP="009C715E">
            <w:r>
              <w:rPr>
                <w:rFonts w:ascii="Times New Roman" w:hAnsi="Times New Roman"/>
              </w:rPr>
              <w:t>Получение документов, информации, разъяснений по применению законодательства</w:t>
            </w:r>
          </w:p>
        </w:tc>
        <w:tc>
          <w:tcPr>
            <w:tcW w:w="2" w:type="dxa"/>
            <w:shd w:val="clear" w:color="auto" w:fill="FFFFFF"/>
          </w:tcPr>
          <w:p w:rsidR="00585F42" w:rsidRDefault="00585F42" w:rsidP="009C715E">
            <w:r>
              <w:rPr>
                <w:rFonts w:ascii="Times New Roman" w:hAnsi="Times New Roman"/>
              </w:rPr>
              <w:t>200.00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585F42" w:rsidRDefault="00585F42" w:rsidP="009C715E">
            <w:r>
              <w:rPr>
                <w:rFonts w:ascii="Times New Roman" w:hAnsi="Times New Roman"/>
              </w:rPr>
              <w:t>Обеспечение учреждения услугами связи</w:t>
            </w:r>
          </w:p>
        </w:tc>
        <w:tc>
          <w:tcPr>
            <w:tcW w:w="2" w:type="dxa"/>
            <w:shd w:val="clear" w:color="auto" w:fill="FFFFFF"/>
          </w:tcPr>
          <w:p w:rsidR="00585F42" w:rsidRDefault="00585F42" w:rsidP="009C715E">
            <w:r>
              <w:rPr>
                <w:rFonts w:ascii="Times New Roman" w:hAnsi="Times New Roman"/>
              </w:rPr>
              <w:t>Обеспечение телефонной связью</w:t>
            </w:r>
          </w:p>
        </w:tc>
        <w:tc>
          <w:tcPr>
            <w:tcW w:w="2" w:type="dxa"/>
            <w:shd w:val="clear" w:color="auto" w:fill="FFFFFF"/>
          </w:tcPr>
          <w:p w:rsidR="00585F42" w:rsidRDefault="00585F42" w:rsidP="009C715E">
            <w:r>
              <w:rPr>
                <w:rFonts w:ascii="Times New Roman" w:hAnsi="Times New Roman"/>
              </w:rPr>
              <w:t>69.91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12</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УСК г. Выборг доступом к сети Интернет</w:t>
            </w:r>
          </w:p>
        </w:tc>
        <w:tc>
          <w:tcPr>
            <w:tcW w:w="2" w:type="dxa"/>
            <w:shd w:val="clear" w:color="auto" w:fill="FFFFFF"/>
          </w:tcPr>
          <w:p w:rsidR="00585F42" w:rsidRDefault="00585F42" w:rsidP="009C715E">
            <w:r>
              <w:rPr>
                <w:rFonts w:ascii="Times New Roman" w:hAnsi="Times New Roman"/>
              </w:rPr>
              <w:t>150.00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Поставка не исключительных лицензионных прав на использование Базы данных Электронная система "Госфинансы"</w:t>
            </w:r>
          </w:p>
        </w:tc>
        <w:tc>
          <w:tcPr>
            <w:tcW w:w="2" w:type="dxa"/>
            <w:shd w:val="clear" w:color="auto" w:fill="FFFFFF"/>
          </w:tcPr>
          <w:p w:rsidR="00585F42" w:rsidRDefault="00585F42" w:rsidP="009C715E">
            <w:r>
              <w:rPr>
                <w:rFonts w:ascii="Times New Roman" w:hAnsi="Times New Roman"/>
              </w:rPr>
              <w:t>Правовая база</w:t>
            </w:r>
          </w:p>
        </w:tc>
        <w:tc>
          <w:tcPr>
            <w:tcW w:w="2" w:type="dxa"/>
            <w:shd w:val="clear" w:color="auto" w:fill="FFFFFF"/>
          </w:tcPr>
          <w:p w:rsidR="00585F42" w:rsidRDefault="00585F42" w:rsidP="009C715E">
            <w:r>
              <w:rPr>
                <w:rFonts w:ascii="Times New Roman" w:hAnsi="Times New Roman"/>
              </w:rPr>
              <w:t>Письма, приказы, распоряжения , инструкции Минфина, нормативно-правовые документы, регулирующие бухгалтерский учет, налоги. трудовые отношения и др. вопросы</w:t>
            </w:r>
          </w:p>
        </w:tc>
        <w:tc>
          <w:tcPr>
            <w:tcW w:w="2" w:type="dxa"/>
            <w:shd w:val="clear" w:color="auto" w:fill="FFFFFF"/>
          </w:tcPr>
          <w:p w:rsidR="00585F42" w:rsidRDefault="00585F42" w:rsidP="009C715E">
            <w:r>
              <w:rPr>
                <w:rFonts w:ascii="Times New Roman" w:hAnsi="Times New Roman"/>
              </w:rPr>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Лазерное монохромное МФУ (А4)</w:t>
            </w:r>
          </w:p>
        </w:tc>
        <w:tc>
          <w:tcPr>
            <w:tcW w:w="2" w:type="dxa"/>
            <w:shd w:val="clear" w:color="auto" w:fill="FFFFFF"/>
          </w:tcPr>
          <w:p w:rsidR="00585F42" w:rsidRDefault="00585F42" w:rsidP="009C715E">
            <w:r>
              <w:rPr>
                <w:rFonts w:ascii="Times New Roman" w:hAnsi="Times New Roman"/>
              </w:rPr>
              <w:t xml:space="preserve">Развитие ИКТ-инфраструктуры </w:t>
            </w:r>
          </w:p>
        </w:tc>
        <w:tc>
          <w:tcPr>
            <w:tcW w:w="2" w:type="dxa"/>
            <w:shd w:val="clear" w:color="auto" w:fill="FFFFFF"/>
          </w:tcPr>
          <w:p w:rsidR="00585F42" w:rsidRDefault="00585F42" w:rsidP="009C715E">
            <w:r>
              <w:rPr>
                <w:rFonts w:ascii="Times New Roman" w:hAnsi="Times New Roman"/>
              </w:rPr>
              <w:t xml:space="preserve">Развитие ИКТ-инфраструктуры </w:t>
            </w:r>
          </w:p>
        </w:tc>
        <w:tc>
          <w:tcPr>
            <w:tcW w:w="2" w:type="dxa"/>
            <w:shd w:val="clear" w:color="auto" w:fill="FFFFFF"/>
          </w:tcPr>
          <w:p w:rsidR="00585F42" w:rsidRDefault="00585F42" w:rsidP="009C715E">
            <w:r>
              <w:rPr>
                <w:rFonts w:ascii="Times New Roman" w:hAnsi="Times New Roman"/>
              </w:rPr>
              <w:t>40.70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Приобретение ПО</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деятельности учреждения</w:t>
            </w:r>
          </w:p>
        </w:tc>
        <w:tc>
          <w:tcPr>
            <w:tcW w:w="2" w:type="dxa"/>
            <w:shd w:val="clear" w:color="auto" w:fill="FFFFFF"/>
          </w:tcPr>
          <w:p w:rsidR="00585F42" w:rsidRDefault="00585F42" w:rsidP="009C715E">
            <w:r>
              <w:rPr>
                <w:rFonts w:ascii="Times New Roman" w:hAnsi="Times New Roman"/>
              </w:rPr>
              <w:t>450.00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Отсутствуют</w:t>
            </w:r>
          </w:p>
        </w:tc>
        <w:tc>
          <w:tcPr>
            <w:tcW w:w="2" w:type="dxa"/>
            <w:shd w:val="clear" w:color="auto" w:fill="FFFFFF"/>
          </w:tcPr>
          <w:p w:rsidR="00585F42" w:rsidRDefault="00585F42" w:rsidP="009C715E">
            <w:r>
              <w:rPr>
                <w:rFonts w:ascii="Times New Roman" w:hAnsi="Times New Roman"/>
              </w:rPr>
              <w:t>Обеспечение связью СК "Юкки"</w:t>
            </w:r>
          </w:p>
        </w:tc>
        <w:tc>
          <w:tcPr>
            <w:tcW w:w="2" w:type="dxa"/>
            <w:shd w:val="clear" w:color="auto" w:fill="FFFFFF"/>
          </w:tcPr>
          <w:p w:rsidR="00585F42" w:rsidRDefault="00585F42" w:rsidP="009C715E">
            <w:r>
              <w:rPr>
                <w:rFonts w:ascii="Times New Roman" w:hAnsi="Times New Roman"/>
              </w:rPr>
              <w:t>76.00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Приобретение оборудования</w:t>
            </w:r>
          </w:p>
        </w:tc>
        <w:tc>
          <w:tcPr>
            <w:tcW w:w="2" w:type="dxa"/>
            <w:shd w:val="clear" w:color="auto" w:fill="FFFFFF"/>
          </w:tcPr>
          <w:p w:rsidR="00585F42" w:rsidRDefault="00585F42" w:rsidP="009C715E">
            <w:r>
              <w:rPr>
                <w:rFonts w:ascii="Times New Roman" w:hAnsi="Times New Roman"/>
              </w:rPr>
              <w:t>Развитие ИКТ-инфраструктуры</w:t>
            </w:r>
          </w:p>
        </w:tc>
        <w:tc>
          <w:tcPr>
            <w:tcW w:w="2" w:type="dxa"/>
            <w:shd w:val="clear" w:color="auto" w:fill="FFFFFF"/>
          </w:tcPr>
          <w:p w:rsidR="00585F42" w:rsidRDefault="00585F42" w:rsidP="009C715E">
            <w:r>
              <w:rPr>
                <w:rFonts w:ascii="Times New Roman" w:hAnsi="Times New Roman"/>
              </w:rPr>
              <w:t>Развитие ИКТ-инфраструктуры</w:t>
            </w:r>
          </w:p>
        </w:tc>
        <w:tc>
          <w:tcPr>
            <w:tcW w:w="2" w:type="dxa"/>
            <w:shd w:val="clear" w:color="auto" w:fill="FFFFFF"/>
          </w:tcPr>
          <w:p w:rsidR="00585F42" w:rsidRDefault="00585F42" w:rsidP="009C715E">
            <w:r>
              <w:rPr>
                <w:rFonts w:ascii="Times New Roman" w:hAnsi="Times New Roman"/>
              </w:rPr>
              <w:t>46.00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Приобретение   оборудования для организации офисной работы</w:t>
            </w:r>
          </w:p>
        </w:tc>
        <w:tc>
          <w:tcPr>
            <w:tcW w:w="2" w:type="dxa"/>
            <w:shd w:val="clear" w:color="auto" w:fill="FFFFFF"/>
          </w:tcPr>
          <w:p w:rsidR="00585F42" w:rsidRDefault="00585F42" w:rsidP="009C715E">
            <w:r>
              <w:rPr>
                <w:rFonts w:ascii="Times New Roman" w:hAnsi="Times New Roman"/>
              </w:rPr>
              <w:t>Количество рабочих мест, оснащенных персональными компьютерами (ПК) со сроком службы не более 4 лет</w:t>
            </w:r>
          </w:p>
        </w:tc>
        <w:tc>
          <w:tcPr>
            <w:tcW w:w="2" w:type="dxa"/>
            <w:shd w:val="clear" w:color="auto" w:fill="FFFFFF"/>
          </w:tcPr>
          <w:p w:rsidR="00585F42" w:rsidRDefault="00585F42" w:rsidP="009C715E">
            <w:r>
              <w:rPr>
                <w:rFonts w:ascii="Times New Roman" w:hAnsi="Times New Roman"/>
              </w:rPr>
              <w:t>Обеспечение эффективности работы сотрудников учреждения</w:t>
            </w:r>
          </w:p>
        </w:tc>
        <w:tc>
          <w:tcPr>
            <w:tcW w:w="2" w:type="dxa"/>
            <w:shd w:val="clear" w:color="auto" w:fill="FFFFFF"/>
          </w:tcPr>
          <w:p w:rsidR="00585F42" w:rsidRDefault="00585F42" w:rsidP="009C715E">
            <w:r>
              <w:rPr>
                <w:rFonts w:ascii="Times New Roman" w:hAnsi="Times New Roman"/>
              </w:rPr>
              <w:t>195.50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w:t>
            </w:r>
          </w:p>
        </w:tc>
        <w:tc>
          <w:tcPr>
            <w:tcW w:w="2" w:type="dxa"/>
            <w:shd w:val="clear" w:color="auto" w:fill="FFFFFF"/>
          </w:tcPr>
          <w:p w:rsidR="00585F42" w:rsidRDefault="00585F42" w:rsidP="009C715E">
            <w:r>
              <w:rPr>
                <w:rFonts w:ascii="Times New Roman" w:hAnsi="Times New Roman"/>
              </w:rPr>
              <w:t xml:space="preserve">Компьютер </w:t>
            </w:r>
            <w:r>
              <w:rPr>
                <w:rFonts w:ascii="Times New Roman" w:hAnsi="Times New Roman"/>
              </w:rPr>
              <w:lastRenderedPageBreak/>
              <w:t>(ноутбук)</w:t>
            </w:r>
          </w:p>
        </w:tc>
        <w:tc>
          <w:tcPr>
            <w:tcW w:w="2" w:type="dxa"/>
            <w:shd w:val="clear" w:color="auto" w:fill="FFFFFF"/>
          </w:tcPr>
          <w:p w:rsidR="00585F42" w:rsidRDefault="00585F42" w:rsidP="009C715E">
            <w:r>
              <w:rPr>
                <w:rFonts w:ascii="Times New Roman" w:hAnsi="Times New Roman"/>
              </w:rPr>
              <w:lastRenderedPageBreak/>
              <w:t xml:space="preserve">Обеспечение учреждения основными </w:t>
            </w:r>
            <w:r>
              <w:rPr>
                <w:rFonts w:ascii="Times New Roman" w:hAnsi="Times New Roman"/>
              </w:rPr>
              <w:lastRenderedPageBreak/>
              <w:t>средствами с целью организации качественного документооборота в структурных подразделениях</w:t>
            </w:r>
          </w:p>
        </w:tc>
        <w:tc>
          <w:tcPr>
            <w:tcW w:w="2" w:type="dxa"/>
            <w:shd w:val="clear" w:color="auto" w:fill="FFFFFF"/>
          </w:tcPr>
          <w:p w:rsidR="00585F42" w:rsidRDefault="00585F42" w:rsidP="009C715E">
            <w:r>
              <w:rPr>
                <w:rFonts w:ascii="Times New Roman" w:hAnsi="Times New Roman"/>
              </w:rPr>
              <w:lastRenderedPageBreak/>
              <w:t xml:space="preserve">Обеспечение учреждения основными средствами с целью организации качественного </w:t>
            </w:r>
            <w:r>
              <w:rPr>
                <w:rFonts w:ascii="Times New Roman" w:hAnsi="Times New Roman"/>
              </w:rPr>
              <w:lastRenderedPageBreak/>
              <w:t>документооборота в структурных подразделениях</w:t>
            </w:r>
          </w:p>
        </w:tc>
        <w:tc>
          <w:tcPr>
            <w:tcW w:w="2" w:type="dxa"/>
            <w:shd w:val="clear" w:color="auto" w:fill="FFFFFF"/>
          </w:tcPr>
          <w:p w:rsidR="00585F42" w:rsidRDefault="00585F42" w:rsidP="009C715E">
            <w:r>
              <w:rPr>
                <w:rFonts w:ascii="Times New Roman" w:hAnsi="Times New Roman"/>
              </w:rPr>
              <w:lastRenderedPageBreak/>
              <w:t>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20</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"Консультант+"</w:t>
            </w:r>
          </w:p>
        </w:tc>
        <w:tc>
          <w:tcPr>
            <w:tcW w:w="2" w:type="dxa"/>
            <w:shd w:val="clear" w:color="auto" w:fill="FFFFFF"/>
          </w:tcPr>
          <w:p w:rsidR="00585F42" w:rsidRDefault="00585F42" w:rsidP="009C715E">
            <w:r>
              <w:rPr>
                <w:rFonts w:ascii="Times New Roman" w:hAnsi="Times New Roman"/>
              </w:rPr>
              <w:t>Обеспечение оперативным снабжением нормативно-правовой документацией</w:t>
            </w:r>
          </w:p>
        </w:tc>
        <w:tc>
          <w:tcPr>
            <w:tcW w:w="2" w:type="dxa"/>
            <w:shd w:val="clear" w:color="auto" w:fill="FFFFFF"/>
          </w:tcPr>
          <w:p w:rsidR="00585F42" w:rsidRDefault="00585F42" w:rsidP="009C715E">
            <w:r>
              <w:rPr>
                <w:rFonts w:ascii="Times New Roman" w:hAnsi="Times New Roman"/>
              </w:rPr>
              <w:t>Качественное и оперативное снабжение правовой информацией сотрудников учреждения, использующих в своей работе нормативно-правовую документацию</w:t>
            </w:r>
          </w:p>
        </w:tc>
        <w:tc>
          <w:tcPr>
            <w:tcW w:w="2" w:type="dxa"/>
            <w:shd w:val="clear" w:color="auto" w:fill="FFFFFF"/>
          </w:tcPr>
          <w:p w:rsidR="00585F42" w:rsidRDefault="00585F42" w:rsidP="009C715E">
            <w:r>
              <w:rPr>
                <w:rFonts w:ascii="Times New Roman" w:hAnsi="Times New Roman"/>
              </w:rPr>
              <w:t>96.00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w:t>
            </w:r>
          </w:p>
        </w:tc>
        <w:tc>
          <w:tcPr>
            <w:tcW w:w="2" w:type="dxa"/>
            <w:shd w:val="clear" w:color="auto" w:fill="FFFFFF"/>
          </w:tcPr>
          <w:p w:rsidR="00585F42" w:rsidRDefault="00585F42" w:rsidP="009C715E">
            <w:r>
              <w:rPr>
                <w:rFonts w:ascii="Times New Roman" w:hAnsi="Times New Roman"/>
              </w:rPr>
              <w:t>Приобретение оборудования</w:t>
            </w:r>
          </w:p>
        </w:tc>
        <w:tc>
          <w:tcPr>
            <w:tcW w:w="2" w:type="dxa"/>
            <w:shd w:val="clear" w:color="auto" w:fill="FFFFFF"/>
          </w:tcPr>
          <w:p w:rsidR="00585F42" w:rsidRDefault="00585F42" w:rsidP="009C715E">
            <w:r>
              <w:rPr>
                <w:rFonts w:ascii="Times New Roman" w:hAnsi="Times New Roman"/>
              </w:rPr>
              <w:t>Развитие ИКТ-инфраструктуры</w:t>
            </w:r>
          </w:p>
        </w:tc>
        <w:tc>
          <w:tcPr>
            <w:tcW w:w="2" w:type="dxa"/>
            <w:shd w:val="clear" w:color="auto" w:fill="FFFFFF"/>
          </w:tcPr>
          <w:p w:rsidR="00585F42" w:rsidRDefault="00585F42" w:rsidP="009C715E">
            <w:r>
              <w:rPr>
                <w:rFonts w:ascii="Times New Roman" w:hAnsi="Times New Roman"/>
              </w:rPr>
              <w:t>Развитие ИКТ-инфраструктуры</w:t>
            </w:r>
          </w:p>
        </w:tc>
        <w:tc>
          <w:tcPr>
            <w:tcW w:w="2" w:type="dxa"/>
            <w:shd w:val="clear" w:color="auto" w:fill="FFFFFF"/>
          </w:tcPr>
          <w:p w:rsidR="00585F42" w:rsidRDefault="00585F42" w:rsidP="009C715E">
            <w:r>
              <w:rPr>
                <w:rFonts w:ascii="Times New Roman" w:hAnsi="Times New Roman"/>
              </w:rPr>
              <w:t>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Услуги связи, в том числе услуги по предоставлению доступа к сети интернет</w:t>
            </w:r>
          </w:p>
        </w:tc>
        <w:tc>
          <w:tcPr>
            <w:tcW w:w="2" w:type="dxa"/>
            <w:shd w:val="clear" w:color="auto" w:fill="FFFFFF"/>
          </w:tcPr>
          <w:p w:rsidR="00585F42" w:rsidRDefault="00585F42" w:rsidP="009C715E">
            <w:r>
              <w:rPr>
                <w:rFonts w:ascii="Times New Roman" w:hAnsi="Times New Roman"/>
              </w:rPr>
              <w:t xml:space="preserve">Предоставление бесперебойного канала связи </w:t>
            </w:r>
          </w:p>
        </w:tc>
        <w:tc>
          <w:tcPr>
            <w:tcW w:w="2" w:type="dxa"/>
            <w:shd w:val="clear" w:color="auto" w:fill="FFFFFF"/>
          </w:tcPr>
          <w:p w:rsidR="00585F42" w:rsidRDefault="00585F42" w:rsidP="009C715E">
            <w:r>
              <w:rPr>
                <w:rFonts w:ascii="Times New Roman" w:hAnsi="Times New Roman"/>
              </w:rPr>
              <w:t>Обеспечение рабочих мест</w:t>
            </w:r>
          </w:p>
        </w:tc>
        <w:tc>
          <w:tcPr>
            <w:tcW w:w="2" w:type="dxa"/>
            <w:shd w:val="clear" w:color="auto" w:fill="FFFFFF"/>
          </w:tcPr>
          <w:p w:rsidR="00585F42" w:rsidRDefault="00585F42" w:rsidP="009C715E">
            <w:r>
              <w:rPr>
                <w:rFonts w:ascii="Times New Roman" w:hAnsi="Times New Roman"/>
              </w:rPr>
              <w:t>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w:t>
            </w:r>
          </w:p>
        </w:tc>
        <w:tc>
          <w:tcPr>
            <w:tcW w:w="2" w:type="dxa"/>
            <w:shd w:val="clear" w:color="auto" w:fill="FFFFFF"/>
          </w:tcPr>
          <w:p w:rsidR="00585F42" w:rsidRDefault="00585F42" w:rsidP="009C715E">
            <w:r>
              <w:rPr>
                <w:rFonts w:ascii="Times New Roman" w:hAnsi="Times New Roman"/>
              </w:rPr>
              <w:t>Обслуживание системы противопожарной защиты</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Техническое обеспечение работоспособности системы противопожарной защиты СК "Юкки"</w:t>
            </w:r>
          </w:p>
        </w:tc>
        <w:tc>
          <w:tcPr>
            <w:tcW w:w="2" w:type="dxa"/>
            <w:shd w:val="clear" w:color="auto" w:fill="FFFFFF"/>
          </w:tcPr>
          <w:p w:rsidR="00585F42" w:rsidRDefault="00585F42" w:rsidP="009C715E">
            <w:r>
              <w:rPr>
                <w:rFonts w:ascii="Times New Roman" w:hAnsi="Times New Roman"/>
              </w:rPr>
              <w:t>273.24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w:t>
            </w:r>
          </w:p>
        </w:tc>
        <w:tc>
          <w:tcPr>
            <w:tcW w:w="2" w:type="dxa"/>
            <w:shd w:val="clear" w:color="auto" w:fill="FFFFFF"/>
          </w:tcPr>
          <w:p w:rsidR="00585F42" w:rsidRDefault="00585F42" w:rsidP="009C715E">
            <w:r>
              <w:rPr>
                <w:rFonts w:ascii="Times New Roman" w:hAnsi="Times New Roman"/>
              </w:rPr>
              <w:t>Обслуживание СПИ "ЦАСПИ"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 xml:space="preserve">     Обеспечение функционирования элементов передачи информации "ЦАСПИ"</w:t>
            </w:r>
          </w:p>
        </w:tc>
        <w:tc>
          <w:tcPr>
            <w:tcW w:w="2" w:type="dxa"/>
            <w:shd w:val="clear" w:color="auto" w:fill="FFFFFF"/>
          </w:tcPr>
          <w:p w:rsidR="00585F42" w:rsidRDefault="00585F42" w:rsidP="009C715E">
            <w:r>
              <w:rPr>
                <w:rFonts w:ascii="Times New Roman" w:hAnsi="Times New Roman"/>
              </w:rPr>
              <w:t>76.85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w:t>
            </w:r>
          </w:p>
        </w:tc>
        <w:tc>
          <w:tcPr>
            <w:tcW w:w="2" w:type="dxa"/>
            <w:shd w:val="clear" w:color="auto" w:fill="FFFFFF"/>
          </w:tcPr>
          <w:p w:rsidR="00585F42" w:rsidRDefault="00585F42" w:rsidP="009C715E">
            <w:r>
              <w:rPr>
                <w:rFonts w:ascii="Times New Roman" w:hAnsi="Times New Roman"/>
              </w:rPr>
              <w:t xml:space="preserve">Техническое обеспечение тревожной кнопки и реагирование </w:t>
            </w:r>
            <w:r>
              <w:rPr>
                <w:rFonts w:ascii="Times New Roman" w:hAnsi="Times New Roman"/>
              </w:rPr>
              <w:lastRenderedPageBreak/>
              <w:t>тревожной сигнализации для ГАУ ЛО "СТЦ Ленинградской области."</w:t>
            </w:r>
          </w:p>
        </w:tc>
        <w:tc>
          <w:tcPr>
            <w:tcW w:w="2" w:type="dxa"/>
            <w:shd w:val="clear" w:color="auto" w:fill="FFFFFF"/>
          </w:tcPr>
          <w:p w:rsidR="00585F42" w:rsidRDefault="00585F42" w:rsidP="009C715E">
            <w:r>
              <w:rPr>
                <w:rFonts w:ascii="Times New Roman" w:hAnsi="Times New Roman"/>
              </w:rPr>
              <w:lastRenderedPageBreak/>
              <w:t>Отсутствует.</w:t>
            </w:r>
          </w:p>
        </w:tc>
        <w:tc>
          <w:tcPr>
            <w:tcW w:w="2" w:type="dxa"/>
            <w:shd w:val="clear" w:color="auto" w:fill="FFFFFF"/>
          </w:tcPr>
          <w:p w:rsidR="00585F42" w:rsidRDefault="00585F42" w:rsidP="009C715E">
            <w:r>
              <w:rPr>
                <w:rFonts w:ascii="Times New Roman" w:hAnsi="Times New Roman"/>
              </w:rPr>
              <w:t>Техническое обеспечение тревожной кнопки и реагирование тревожной сигнализации на ИК "Мичуринское"</w:t>
            </w:r>
          </w:p>
        </w:tc>
        <w:tc>
          <w:tcPr>
            <w:tcW w:w="2" w:type="dxa"/>
            <w:shd w:val="clear" w:color="auto" w:fill="FFFFFF"/>
          </w:tcPr>
          <w:p w:rsidR="00585F42" w:rsidRDefault="00585F42" w:rsidP="009C715E">
            <w:r>
              <w:rPr>
                <w:rFonts w:ascii="Times New Roman" w:hAnsi="Times New Roman"/>
              </w:rPr>
              <w:t>42.00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26</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Отсутствуют</w:t>
            </w:r>
          </w:p>
        </w:tc>
        <w:tc>
          <w:tcPr>
            <w:tcW w:w="2" w:type="dxa"/>
            <w:shd w:val="clear" w:color="auto" w:fill="FFFFFF"/>
          </w:tcPr>
          <w:p w:rsidR="00585F42" w:rsidRDefault="00585F42" w:rsidP="009C715E">
            <w:r>
              <w:rPr>
                <w:rFonts w:ascii="Times New Roman" w:hAnsi="Times New Roman"/>
              </w:rPr>
              <w:t>Обеспечение связью СК "Колпино"</w:t>
            </w:r>
          </w:p>
        </w:tc>
        <w:tc>
          <w:tcPr>
            <w:tcW w:w="2" w:type="dxa"/>
            <w:shd w:val="clear" w:color="auto" w:fill="FFFFFF"/>
          </w:tcPr>
          <w:p w:rsidR="00585F42" w:rsidRDefault="00585F42" w:rsidP="009C715E">
            <w:r>
              <w:rPr>
                <w:rFonts w:ascii="Times New Roman" w:hAnsi="Times New Roman"/>
              </w:rPr>
              <w:t>15.00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w:t>
            </w:r>
          </w:p>
        </w:tc>
        <w:tc>
          <w:tcPr>
            <w:tcW w:w="2" w:type="dxa"/>
            <w:shd w:val="clear" w:color="auto" w:fill="FFFFFF"/>
          </w:tcPr>
          <w:p w:rsidR="00585F42" w:rsidRDefault="00585F42" w:rsidP="009C715E">
            <w:r>
              <w:rPr>
                <w:rFonts w:ascii="Times New Roman" w:hAnsi="Times New Roman"/>
              </w:rPr>
              <w:t>Услуги по обслуживанию оргтехники</w:t>
            </w:r>
          </w:p>
        </w:tc>
        <w:tc>
          <w:tcPr>
            <w:tcW w:w="2" w:type="dxa"/>
            <w:shd w:val="clear" w:color="auto" w:fill="FFFFFF"/>
          </w:tcPr>
          <w:p w:rsidR="00585F42" w:rsidRDefault="00585F42" w:rsidP="009C715E">
            <w:r>
              <w:rPr>
                <w:rFonts w:ascii="Times New Roman" w:hAnsi="Times New Roman"/>
              </w:rPr>
              <w:t xml:space="preserve">контроль технического состояния, обеспечение функционирования прикладного и системного ПО  </w:t>
            </w:r>
          </w:p>
        </w:tc>
        <w:tc>
          <w:tcPr>
            <w:tcW w:w="2" w:type="dxa"/>
            <w:shd w:val="clear" w:color="auto" w:fill="FFFFFF"/>
          </w:tcPr>
          <w:p w:rsidR="00585F42" w:rsidRDefault="00585F42" w:rsidP="009C715E">
            <w:r>
              <w:rPr>
                <w:rFonts w:ascii="Times New Roman" w:hAnsi="Times New Roman"/>
              </w:rPr>
              <w:t xml:space="preserve">контроль технического состояния, обеспечение функционирования прикладного и системного ПО  </w:t>
            </w:r>
          </w:p>
        </w:tc>
        <w:tc>
          <w:tcPr>
            <w:tcW w:w="2" w:type="dxa"/>
            <w:shd w:val="clear" w:color="auto" w:fill="FFFFFF"/>
          </w:tcPr>
          <w:p w:rsidR="00585F42" w:rsidRDefault="00585F42" w:rsidP="009C715E">
            <w:r>
              <w:rPr>
                <w:rFonts w:ascii="Times New Roman" w:hAnsi="Times New Roman"/>
              </w:rPr>
              <w:t>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w:t>
            </w:r>
          </w:p>
        </w:tc>
        <w:tc>
          <w:tcPr>
            <w:tcW w:w="2" w:type="dxa"/>
            <w:shd w:val="clear" w:color="auto" w:fill="FFFFFF"/>
          </w:tcPr>
          <w:p w:rsidR="00585F42" w:rsidRDefault="00585F42" w:rsidP="009C715E">
            <w:r>
              <w:rPr>
                <w:rFonts w:ascii="Times New Roman" w:hAnsi="Times New Roman"/>
              </w:rPr>
              <w:t>Плата за обслуживание программ 1-С+ отдаленная отчетность</w:t>
            </w:r>
          </w:p>
        </w:tc>
        <w:tc>
          <w:tcPr>
            <w:tcW w:w="2" w:type="dxa"/>
            <w:shd w:val="clear" w:color="auto" w:fill="FFFFFF"/>
          </w:tcPr>
          <w:p w:rsidR="00585F42" w:rsidRDefault="00585F42" w:rsidP="009C715E">
            <w:r>
              <w:rPr>
                <w:rFonts w:ascii="Times New Roman" w:hAnsi="Times New Roman"/>
              </w:rPr>
              <w:t>Эксплуатация информационных систем и объектов ИКТ-структуры</w:t>
            </w:r>
          </w:p>
        </w:tc>
        <w:tc>
          <w:tcPr>
            <w:tcW w:w="2" w:type="dxa"/>
            <w:shd w:val="clear" w:color="auto" w:fill="FFFFFF"/>
          </w:tcPr>
          <w:p w:rsidR="00585F42" w:rsidRDefault="00585F42" w:rsidP="009C715E">
            <w:r>
              <w:rPr>
                <w:rFonts w:ascii="Times New Roman" w:hAnsi="Times New Roman"/>
              </w:rPr>
              <w:t>Эксплуатация информационных систем и объектов ИКТ-структуры</w:t>
            </w:r>
          </w:p>
        </w:tc>
        <w:tc>
          <w:tcPr>
            <w:tcW w:w="2" w:type="dxa"/>
            <w:shd w:val="clear" w:color="auto" w:fill="FFFFFF"/>
          </w:tcPr>
          <w:p w:rsidR="00585F42" w:rsidRDefault="00585F42" w:rsidP="009C715E">
            <w:r>
              <w:rPr>
                <w:rFonts w:ascii="Times New Roman" w:hAnsi="Times New Roman"/>
              </w:rPr>
              <w:t>102.05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29</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Отсутствуют</w:t>
            </w:r>
          </w:p>
        </w:tc>
        <w:tc>
          <w:tcPr>
            <w:tcW w:w="2" w:type="dxa"/>
            <w:shd w:val="clear" w:color="auto" w:fill="FFFFFF"/>
          </w:tcPr>
          <w:p w:rsidR="00585F42" w:rsidRDefault="00585F42" w:rsidP="009C715E">
            <w:r>
              <w:rPr>
                <w:rFonts w:ascii="Times New Roman" w:hAnsi="Times New Roman"/>
              </w:rPr>
              <w:t>Обеспечение связью СК "Ладога Арена"</w:t>
            </w:r>
          </w:p>
        </w:tc>
        <w:tc>
          <w:tcPr>
            <w:tcW w:w="2" w:type="dxa"/>
            <w:shd w:val="clear" w:color="auto" w:fill="FFFFFF"/>
          </w:tcPr>
          <w:p w:rsidR="00585F42" w:rsidRDefault="00585F42" w:rsidP="009C715E">
            <w:r>
              <w:rPr>
                <w:rFonts w:ascii="Times New Roman" w:hAnsi="Times New Roman"/>
              </w:rPr>
              <w:t>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w:t>
            </w:r>
          </w:p>
        </w:tc>
        <w:tc>
          <w:tcPr>
            <w:tcW w:w="2" w:type="dxa"/>
            <w:shd w:val="clear" w:color="auto" w:fill="FFFFFF"/>
          </w:tcPr>
          <w:p w:rsidR="00585F42" w:rsidRDefault="00585F42" w:rsidP="009C715E">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585F42" w:rsidRDefault="00585F42" w:rsidP="009C715E">
            <w:r>
              <w:rPr>
                <w:rFonts w:ascii="Times New Roman" w:hAnsi="Times New Roman"/>
              </w:rPr>
              <w:t>Установлена программа «СБиС ++», предназначенная для передачи отчетности в электронном виде по телекоммуникационным каналам связи</w:t>
            </w:r>
          </w:p>
        </w:tc>
        <w:tc>
          <w:tcPr>
            <w:tcW w:w="2" w:type="dxa"/>
            <w:shd w:val="clear" w:color="auto" w:fill="FFFFFF"/>
          </w:tcPr>
          <w:p w:rsidR="00585F42" w:rsidRDefault="00585F42" w:rsidP="009C715E">
            <w:r>
              <w:rPr>
                <w:rFonts w:ascii="Times New Roman" w:hAnsi="Times New Roman"/>
              </w:rPr>
              <w:t>Электронная подпись с хранением на сервере Сдача отчетности в ФСН, ПФ, ФСС, Росстат</w:t>
            </w:r>
          </w:p>
        </w:tc>
        <w:tc>
          <w:tcPr>
            <w:tcW w:w="2" w:type="dxa"/>
            <w:shd w:val="clear" w:color="auto" w:fill="FFFFFF"/>
          </w:tcPr>
          <w:p w:rsidR="00585F42" w:rsidRDefault="00585F42" w:rsidP="009C715E">
            <w:r>
              <w:rPr>
                <w:rFonts w:ascii="Times New Roman" w:hAnsi="Times New Roman"/>
              </w:rPr>
              <w:t>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Default="00585F42" w:rsidP="009C715E">
            <w:r>
              <w:rPr>
                <w:rFonts w:ascii="Times New Roman" w:hAnsi="Times New Roman"/>
              </w:rPr>
              <w:t xml:space="preserve">Обслуживание программ 1С: </w:t>
            </w:r>
            <w:r>
              <w:rPr>
                <w:rFonts w:ascii="Times New Roman" w:hAnsi="Times New Roman"/>
              </w:rPr>
              <w:lastRenderedPageBreak/>
              <w:t>Бухгалтерия и зарплата и кадры</w:t>
            </w:r>
          </w:p>
        </w:tc>
        <w:tc>
          <w:tcPr>
            <w:tcW w:w="2" w:type="dxa"/>
            <w:shd w:val="clear" w:color="auto" w:fill="FFFFFF"/>
          </w:tcPr>
          <w:p w:rsidR="00585F42" w:rsidRDefault="00585F42" w:rsidP="009C715E">
            <w:r>
              <w:rPr>
                <w:rFonts w:ascii="Times New Roman" w:hAnsi="Times New Roman"/>
              </w:rPr>
              <w:lastRenderedPageBreak/>
              <w:t>Лицензия на 1 год</w:t>
            </w:r>
          </w:p>
        </w:tc>
        <w:tc>
          <w:tcPr>
            <w:tcW w:w="2" w:type="dxa"/>
            <w:shd w:val="clear" w:color="auto" w:fill="FFFFFF"/>
          </w:tcPr>
          <w:p w:rsidR="00585F42" w:rsidRDefault="00585F42" w:rsidP="009C715E">
            <w:r>
              <w:rPr>
                <w:rFonts w:ascii="Times New Roman" w:hAnsi="Times New Roman"/>
              </w:rPr>
              <w:t>Обеспечение деятельности учреждения</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32</w:t>
            </w:r>
          </w:p>
        </w:tc>
        <w:tc>
          <w:tcPr>
            <w:tcW w:w="2" w:type="dxa"/>
            <w:shd w:val="clear" w:color="auto" w:fill="FFFFFF"/>
          </w:tcPr>
          <w:p w:rsidR="00585F42" w:rsidRDefault="00585F42" w:rsidP="009C715E">
            <w:r>
              <w:rPr>
                <w:rFonts w:ascii="Times New Roman" w:hAnsi="Times New Roman"/>
              </w:rPr>
              <w:t>Обслуживание подсистемы РИНС ЛО (ГЛОНАСС)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Информационно-навигационный контроль транспортных средств учреждения.</w:t>
            </w:r>
          </w:p>
        </w:tc>
        <w:tc>
          <w:tcPr>
            <w:tcW w:w="2" w:type="dxa"/>
            <w:shd w:val="clear" w:color="auto" w:fill="FFFFFF"/>
          </w:tcPr>
          <w:p w:rsidR="00585F42" w:rsidRDefault="00585F42" w:rsidP="009C715E">
            <w:r>
              <w:rPr>
                <w:rFonts w:ascii="Times New Roman" w:hAnsi="Times New Roman"/>
              </w:rPr>
              <w:t>72.00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33</w:t>
            </w:r>
          </w:p>
        </w:tc>
        <w:tc>
          <w:tcPr>
            <w:tcW w:w="2" w:type="dxa"/>
            <w:shd w:val="clear" w:color="auto" w:fill="FFFFFF"/>
          </w:tcPr>
          <w:p w:rsidR="00585F42" w:rsidRDefault="00585F42" w:rsidP="009C715E">
            <w:r>
              <w:rPr>
                <w:rFonts w:ascii="Times New Roman" w:hAnsi="Times New Roman"/>
              </w:rPr>
              <w:t>Приобретение информационно-технологических материалов фирмы 1С, сопровождение программных продуктов 1С, СУФД, ЕИС и т.д.</w:t>
            </w:r>
          </w:p>
        </w:tc>
        <w:tc>
          <w:tcPr>
            <w:tcW w:w="2" w:type="dxa"/>
            <w:shd w:val="clear" w:color="auto" w:fill="FFFFFF"/>
          </w:tcPr>
          <w:p w:rsidR="00585F42" w:rsidRDefault="00585F42" w:rsidP="009C715E">
            <w:r>
              <w:rPr>
                <w:rFonts w:ascii="Times New Roman" w:hAnsi="Times New Roman"/>
              </w:rPr>
              <w:t>Продление лицензии на 12 месяцев</w:t>
            </w:r>
          </w:p>
        </w:tc>
        <w:tc>
          <w:tcPr>
            <w:tcW w:w="2" w:type="dxa"/>
            <w:shd w:val="clear" w:color="auto" w:fill="FFFFFF"/>
          </w:tcPr>
          <w:p w:rsidR="00585F42" w:rsidRDefault="00585F42" w:rsidP="009C715E">
            <w:r>
              <w:rPr>
                <w:rFonts w:ascii="Times New Roman" w:hAnsi="Times New Roman"/>
              </w:rPr>
              <w:t>ИТ сопровождение 1С, сдача отчетности</w:t>
            </w:r>
          </w:p>
        </w:tc>
        <w:tc>
          <w:tcPr>
            <w:tcW w:w="2" w:type="dxa"/>
            <w:shd w:val="clear" w:color="auto" w:fill="FFFFFF"/>
          </w:tcPr>
          <w:p w:rsidR="00585F42" w:rsidRDefault="00585F42" w:rsidP="009C715E">
            <w:r>
              <w:rPr>
                <w:rFonts w:ascii="Times New Roman" w:hAnsi="Times New Roman"/>
              </w:rPr>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34</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связью УСК г.Выборг</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35</w:t>
            </w:r>
          </w:p>
        </w:tc>
        <w:tc>
          <w:tcPr>
            <w:tcW w:w="2" w:type="dxa"/>
            <w:shd w:val="clear" w:color="auto" w:fill="FFFFFF"/>
          </w:tcPr>
          <w:p w:rsidR="00585F42" w:rsidRDefault="00585F42" w:rsidP="009C715E">
            <w:r>
              <w:rPr>
                <w:rFonts w:ascii="Times New Roman" w:hAnsi="Times New Roman"/>
              </w:rPr>
              <w:t>Абонентная плата за телефон (основной)</w:t>
            </w:r>
          </w:p>
        </w:tc>
        <w:tc>
          <w:tcPr>
            <w:tcW w:w="2" w:type="dxa"/>
            <w:shd w:val="clear" w:color="auto" w:fill="FFFFFF"/>
          </w:tcPr>
          <w:p w:rsidR="00585F42" w:rsidRDefault="00585F42" w:rsidP="009C715E">
            <w:r>
              <w:rPr>
                <w:rFonts w:ascii="Times New Roman" w:hAnsi="Times New Roman"/>
              </w:rPr>
              <w:t>Эксплуатация ИКТ-инфраструктуры и развитие информационного взаимодействия</w:t>
            </w:r>
          </w:p>
        </w:tc>
        <w:tc>
          <w:tcPr>
            <w:tcW w:w="2" w:type="dxa"/>
            <w:shd w:val="clear" w:color="auto" w:fill="FFFFFF"/>
          </w:tcPr>
          <w:p w:rsidR="00585F42" w:rsidRDefault="00585F42" w:rsidP="009C715E">
            <w:r>
              <w:rPr>
                <w:rFonts w:ascii="Times New Roman" w:hAnsi="Times New Roman"/>
              </w:rPr>
              <w:t>Эксплуатация ИКТ-инфраструктуры и развитие информационного взаимодействия</w:t>
            </w:r>
          </w:p>
        </w:tc>
        <w:tc>
          <w:tcPr>
            <w:tcW w:w="2" w:type="dxa"/>
            <w:shd w:val="clear" w:color="auto" w:fill="FFFFFF"/>
          </w:tcPr>
          <w:p w:rsidR="00585F42" w:rsidRDefault="00585F42" w:rsidP="009C715E">
            <w:r>
              <w:rPr>
                <w:rFonts w:ascii="Times New Roman" w:hAnsi="Times New Roman"/>
              </w:rPr>
              <w:t>43.21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36</w:t>
            </w:r>
          </w:p>
        </w:tc>
        <w:tc>
          <w:tcPr>
            <w:tcW w:w="2" w:type="dxa"/>
            <w:shd w:val="clear" w:color="auto" w:fill="FFFFFF"/>
          </w:tcPr>
          <w:p w:rsidR="00585F42" w:rsidRDefault="00585F42" w:rsidP="009C715E">
            <w:r>
              <w:rPr>
                <w:rFonts w:ascii="Times New Roman" w:hAnsi="Times New Roman"/>
              </w:rPr>
              <w:t>Приобретение ЧБ МФУ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рабочих мест.</w:t>
            </w:r>
          </w:p>
        </w:tc>
        <w:tc>
          <w:tcPr>
            <w:tcW w:w="2" w:type="dxa"/>
            <w:shd w:val="clear" w:color="auto" w:fill="FFFFFF"/>
          </w:tcPr>
          <w:p w:rsidR="00585F42" w:rsidRDefault="00585F42" w:rsidP="009C715E">
            <w:r>
              <w:rPr>
                <w:rFonts w:ascii="Times New Roman" w:hAnsi="Times New Roman"/>
              </w:rPr>
              <w:t>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37</w:t>
            </w:r>
          </w:p>
        </w:tc>
        <w:tc>
          <w:tcPr>
            <w:tcW w:w="2" w:type="dxa"/>
            <w:shd w:val="clear" w:color="auto" w:fill="FFFFFF"/>
          </w:tcPr>
          <w:p w:rsidR="00585F42" w:rsidRDefault="00585F42" w:rsidP="009C715E">
            <w:r>
              <w:rPr>
                <w:rFonts w:ascii="Times New Roman" w:hAnsi="Times New Roman"/>
              </w:rPr>
              <w:t>Обслуживание ПО</w:t>
            </w:r>
          </w:p>
        </w:tc>
        <w:tc>
          <w:tcPr>
            <w:tcW w:w="2" w:type="dxa"/>
            <w:shd w:val="clear" w:color="auto" w:fill="FFFFFF"/>
          </w:tcPr>
          <w:p w:rsidR="00585F42" w:rsidRDefault="00585F42" w:rsidP="009C715E">
            <w:r>
              <w:rPr>
                <w:rFonts w:ascii="Times New Roman" w:hAnsi="Times New Roman"/>
              </w:rPr>
              <w:t>Обеспечение функционирования ИКТ-структуры учреждения</w:t>
            </w:r>
          </w:p>
        </w:tc>
        <w:tc>
          <w:tcPr>
            <w:tcW w:w="2" w:type="dxa"/>
            <w:shd w:val="clear" w:color="auto" w:fill="FFFFFF"/>
          </w:tcPr>
          <w:p w:rsidR="00585F42" w:rsidRDefault="00585F42" w:rsidP="009C715E">
            <w:r>
              <w:rPr>
                <w:rFonts w:ascii="Times New Roman" w:hAnsi="Times New Roman"/>
              </w:rPr>
              <w:t>Обеспечение функционирования ИКТ-структуры учреждения</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38</w:t>
            </w:r>
          </w:p>
        </w:tc>
        <w:tc>
          <w:tcPr>
            <w:tcW w:w="2" w:type="dxa"/>
            <w:shd w:val="clear" w:color="auto" w:fill="FFFFFF"/>
          </w:tcPr>
          <w:p w:rsidR="00585F42" w:rsidRDefault="00585F42" w:rsidP="009C715E">
            <w:r>
              <w:rPr>
                <w:rFonts w:ascii="Times New Roman" w:hAnsi="Times New Roman"/>
              </w:rPr>
              <w:t>Услуги местной внутризоновой, междугородной и международной связи</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обеспечение телефонной связи</w:t>
            </w:r>
          </w:p>
        </w:tc>
        <w:tc>
          <w:tcPr>
            <w:tcW w:w="2" w:type="dxa"/>
            <w:shd w:val="clear" w:color="auto" w:fill="FFFFFF"/>
          </w:tcPr>
          <w:p w:rsidR="00585F42" w:rsidRDefault="00585F42" w:rsidP="009C715E">
            <w:r>
              <w:rPr>
                <w:rFonts w:ascii="Times New Roman" w:hAnsi="Times New Roman"/>
              </w:rPr>
              <w:t>45.00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39</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 xml:space="preserve">     Обеспечение связью СК "Токсово"</w:t>
            </w:r>
          </w:p>
        </w:tc>
        <w:tc>
          <w:tcPr>
            <w:tcW w:w="2" w:type="dxa"/>
            <w:shd w:val="clear" w:color="auto" w:fill="FFFFFF"/>
          </w:tcPr>
          <w:p w:rsidR="00585F42" w:rsidRDefault="00585F42" w:rsidP="009C715E">
            <w:r>
              <w:rPr>
                <w:rFonts w:ascii="Times New Roman" w:hAnsi="Times New Roman"/>
              </w:rPr>
              <w:t>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Обслуживание оргтехники и ПК</w:t>
            </w:r>
          </w:p>
        </w:tc>
        <w:tc>
          <w:tcPr>
            <w:tcW w:w="2" w:type="dxa"/>
            <w:shd w:val="clear" w:color="auto" w:fill="FFFFFF"/>
          </w:tcPr>
          <w:p w:rsidR="00585F42" w:rsidRDefault="00585F42" w:rsidP="009C715E">
            <w:r>
              <w:rPr>
                <w:rFonts w:ascii="Times New Roman" w:hAnsi="Times New Roman"/>
              </w:rPr>
              <w:t>Контроль технического состояния , поддержка работоспособности оборудования</w:t>
            </w:r>
          </w:p>
        </w:tc>
        <w:tc>
          <w:tcPr>
            <w:tcW w:w="2" w:type="dxa"/>
            <w:shd w:val="clear" w:color="auto" w:fill="FFFFFF"/>
          </w:tcPr>
          <w:p w:rsidR="00585F42" w:rsidRDefault="00585F42" w:rsidP="009C715E">
            <w:r>
              <w:rPr>
                <w:rFonts w:ascii="Times New Roman" w:hAnsi="Times New Roman"/>
              </w:rPr>
              <w:t xml:space="preserve">Обеспечение деятельности учреждения </w:t>
            </w:r>
          </w:p>
        </w:tc>
        <w:tc>
          <w:tcPr>
            <w:tcW w:w="2" w:type="dxa"/>
            <w:shd w:val="clear" w:color="auto" w:fill="FFFFFF"/>
          </w:tcPr>
          <w:p w:rsidR="00585F42" w:rsidRDefault="00585F42" w:rsidP="009C715E">
            <w:r>
              <w:rPr>
                <w:rFonts w:ascii="Times New Roman" w:hAnsi="Times New Roman"/>
              </w:rPr>
              <w:t>250.00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Плата за обслуживание программ 1-С+ отдаленная отчетность</w:t>
            </w:r>
          </w:p>
        </w:tc>
        <w:tc>
          <w:tcPr>
            <w:tcW w:w="2" w:type="dxa"/>
            <w:shd w:val="clear" w:color="auto" w:fill="FFFFFF"/>
          </w:tcPr>
          <w:p w:rsidR="00585F42" w:rsidRDefault="00585F42" w:rsidP="009C715E">
            <w:r>
              <w:rPr>
                <w:rFonts w:ascii="Times New Roman" w:hAnsi="Times New Roman"/>
              </w:rPr>
              <w:t>Обеспечение функционирования информационных систем и объектов ИКТ-структуры</w:t>
            </w:r>
          </w:p>
        </w:tc>
        <w:tc>
          <w:tcPr>
            <w:tcW w:w="2" w:type="dxa"/>
            <w:shd w:val="clear" w:color="auto" w:fill="FFFFFF"/>
          </w:tcPr>
          <w:p w:rsidR="00585F42" w:rsidRDefault="00585F42" w:rsidP="009C715E">
            <w:r>
              <w:rPr>
                <w:rFonts w:ascii="Times New Roman" w:hAnsi="Times New Roman"/>
              </w:rPr>
              <w:t>Обеспечение функционирования информационных систем и объектов ИКТ-структуры</w:t>
            </w:r>
          </w:p>
        </w:tc>
        <w:tc>
          <w:tcPr>
            <w:tcW w:w="2" w:type="dxa"/>
            <w:shd w:val="clear" w:color="auto" w:fill="FFFFFF"/>
          </w:tcPr>
          <w:p w:rsidR="00585F42" w:rsidRDefault="00585F42" w:rsidP="009C715E">
            <w:r>
              <w:rPr>
                <w:rFonts w:ascii="Times New Roman" w:hAnsi="Times New Roman"/>
              </w:rPr>
              <w:t>155.70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42</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Рамзэс ПФХД 2020</w:t>
            </w:r>
          </w:p>
        </w:tc>
        <w:tc>
          <w:tcPr>
            <w:tcW w:w="2" w:type="dxa"/>
            <w:shd w:val="clear" w:color="auto" w:fill="FFFFFF"/>
          </w:tcPr>
          <w:p w:rsidR="00585F42" w:rsidRDefault="00585F42" w:rsidP="009C715E">
            <w:r>
              <w:rPr>
                <w:rFonts w:ascii="Times New Roman" w:hAnsi="Times New Roman"/>
              </w:rPr>
              <w:t>Обеспечение эффективности работы</w:t>
            </w:r>
          </w:p>
        </w:tc>
        <w:tc>
          <w:tcPr>
            <w:tcW w:w="2" w:type="dxa"/>
            <w:shd w:val="clear" w:color="auto" w:fill="FFFFFF"/>
          </w:tcPr>
          <w:p w:rsidR="00585F42" w:rsidRDefault="00585F42" w:rsidP="009C715E">
            <w:r>
              <w:rPr>
                <w:rFonts w:ascii="Times New Roman" w:hAnsi="Times New Roman"/>
              </w:rPr>
              <w:t>Обеспечение эффективности деятельности  учреждения</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43</w:t>
            </w:r>
          </w:p>
        </w:tc>
        <w:tc>
          <w:tcPr>
            <w:tcW w:w="2" w:type="dxa"/>
            <w:shd w:val="clear" w:color="auto" w:fill="FFFFFF"/>
          </w:tcPr>
          <w:p w:rsidR="00585F42" w:rsidRDefault="00585F42" w:rsidP="009C715E">
            <w:r>
              <w:rPr>
                <w:rFonts w:ascii="Times New Roman" w:hAnsi="Times New Roman"/>
              </w:rPr>
              <w:t>Услуги по ремонту и обслуживанию оргтехники, заправка картриджей</w:t>
            </w:r>
          </w:p>
        </w:tc>
        <w:tc>
          <w:tcPr>
            <w:tcW w:w="2" w:type="dxa"/>
            <w:shd w:val="clear" w:color="auto" w:fill="FFFFFF"/>
          </w:tcPr>
          <w:p w:rsidR="00585F42" w:rsidRDefault="00585F42" w:rsidP="009C715E">
            <w:r>
              <w:rPr>
                <w:rFonts w:ascii="Times New Roman" w:hAnsi="Times New Roman"/>
              </w:rPr>
              <w:t>Обеспечение функционирования оргтехники</w:t>
            </w:r>
          </w:p>
        </w:tc>
        <w:tc>
          <w:tcPr>
            <w:tcW w:w="2" w:type="dxa"/>
            <w:shd w:val="clear" w:color="auto" w:fill="FFFFFF"/>
          </w:tcPr>
          <w:p w:rsidR="00585F42" w:rsidRDefault="00585F42" w:rsidP="009C715E">
            <w:r>
              <w:rPr>
                <w:rFonts w:ascii="Times New Roman" w:hAnsi="Times New Roman"/>
              </w:rPr>
              <w:t>Поддержка работоспособности офисного оборудования</w:t>
            </w:r>
          </w:p>
        </w:tc>
        <w:tc>
          <w:tcPr>
            <w:tcW w:w="2" w:type="dxa"/>
            <w:shd w:val="clear" w:color="auto" w:fill="FFFFFF"/>
          </w:tcPr>
          <w:p w:rsidR="00585F42" w:rsidRDefault="00585F42" w:rsidP="009C715E">
            <w:r>
              <w:rPr>
                <w:rFonts w:ascii="Times New Roman" w:hAnsi="Times New Roman"/>
              </w:rPr>
              <w:t>326.28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44</w:t>
            </w:r>
          </w:p>
        </w:tc>
        <w:tc>
          <w:tcPr>
            <w:tcW w:w="2" w:type="dxa"/>
            <w:shd w:val="clear" w:color="auto" w:fill="FFFFFF"/>
          </w:tcPr>
          <w:p w:rsidR="00585F42" w:rsidRDefault="00585F42" w:rsidP="009C715E">
            <w:r>
              <w:rPr>
                <w:rFonts w:ascii="Times New Roman" w:hAnsi="Times New Roman"/>
              </w:rPr>
              <w:t xml:space="preserve">Приобретение ноутбуков и </w:t>
            </w:r>
            <w:r>
              <w:rPr>
                <w:rFonts w:ascii="Times New Roman" w:hAnsi="Times New Roman"/>
              </w:rPr>
              <w:lastRenderedPageBreak/>
              <w:t>мониторов</w:t>
            </w:r>
          </w:p>
        </w:tc>
        <w:tc>
          <w:tcPr>
            <w:tcW w:w="2" w:type="dxa"/>
            <w:shd w:val="clear" w:color="auto" w:fill="FFFFFF"/>
          </w:tcPr>
          <w:p w:rsidR="00585F42" w:rsidRDefault="00585F42" w:rsidP="009C715E">
            <w:r>
              <w:rPr>
                <w:rFonts w:ascii="Times New Roman" w:hAnsi="Times New Roman"/>
              </w:rPr>
              <w:lastRenderedPageBreak/>
              <w:t>Отсутствует</w:t>
            </w:r>
          </w:p>
        </w:tc>
        <w:tc>
          <w:tcPr>
            <w:tcW w:w="2" w:type="dxa"/>
            <w:shd w:val="clear" w:color="auto" w:fill="FFFFFF"/>
          </w:tcPr>
          <w:p w:rsidR="00585F42" w:rsidRDefault="00585F42" w:rsidP="009C715E">
            <w:r>
              <w:rPr>
                <w:rFonts w:ascii="Times New Roman" w:hAnsi="Times New Roman"/>
              </w:rPr>
              <w:t>Обеспечение рабочих мест</w:t>
            </w:r>
          </w:p>
        </w:tc>
        <w:tc>
          <w:tcPr>
            <w:tcW w:w="2" w:type="dxa"/>
            <w:shd w:val="clear" w:color="auto" w:fill="FFFFFF"/>
          </w:tcPr>
          <w:p w:rsidR="00585F42" w:rsidRDefault="00585F42" w:rsidP="009C715E">
            <w:r>
              <w:rPr>
                <w:rFonts w:ascii="Times New Roman" w:hAnsi="Times New Roman"/>
              </w:rPr>
              <w:t>150.00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45</w:t>
            </w:r>
          </w:p>
        </w:tc>
        <w:tc>
          <w:tcPr>
            <w:tcW w:w="2" w:type="dxa"/>
            <w:shd w:val="clear" w:color="auto" w:fill="FFFFFF"/>
          </w:tcPr>
          <w:p w:rsidR="00585F42" w:rsidRDefault="00585F42" w:rsidP="009C715E">
            <w:r>
              <w:rPr>
                <w:rFonts w:ascii="Times New Roman" w:hAnsi="Times New Roman"/>
              </w:rPr>
              <w:t>Приобретение ноутбука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рабочих мест</w:t>
            </w:r>
          </w:p>
        </w:tc>
        <w:tc>
          <w:tcPr>
            <w:tcW w:w="2" w:type="dxa"/>
            <w:shd w:val="clear" w:color="auto" w:fill="FFFFFF"/>
          </w:tcPr>
          <w:p w:rsidR="00585F42" w:rsidRDefault="00585F42" w:rsidP="009C715E">
            <w:r>
              <w:rPr>
                <w:rFonts w:ascii="Times New Roman" w:hAnsi="Times New Roman"/>
              </w:rPr>
              <w:t>222.00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46</w:t>
            </w:r>
          </w:p>
        </w:tc>
        <w:tc>
          <w:tcPr>
            <w:tcW w:w="2" w:type="dxa"/>
            <w:shd w:val="clear" w:color="auto" w:fill="FFFFFF"/>
          </w:tcPr>
          <w:p w:rsidR="00585F42" w:rsidRDefault="00585F42" w:rsidP="009C715E">
            <w:r>
              <w:rPr>
                <w:rFonts w:ascii="Times New Roman" w:hAnsi="Times New Roman"/>
              </w:rPr>
              <w:t>Монтаж локально-вычислительной сети</w:t>
            </w:r>
          </w:p>
        </w:tc>
        <w:tc>
          <w:tcPr>
            <w:tcW w:w="2" w:type="dxa"/>
            <w:shd w:val="clear" w:color="auto" w:fill="FFFFFF"/>
          </w:tcPr>
          <w:p w:rsidR="00585F42" w:rsidRDefault="00585F42" w:rsidP="009C715E">
            <w:r>
              <w:rPr>
                <w:rFonts w:ascii="Times New Roman" w:hAnsi="Times New Roman"/>
              </w:rPr>
              <w:t>Приобретены ПК и создана сеть.</w:t>
            </w:r>
          </w:p>
        </w:tc>
        <w:tc>
          <w:tcPr>
            <w:tcW w:w="2" w:type="dxa"/>
            <w:shd w:val="clear" w:color="auto" w:fill="FFFFFF"/>
          </w:tcPr>
          <w:p w:rsidR="00585F42" w:rsidRDefault="00585F42" w:rsidP="009C715E">
            <w:r>
              <w:rPr>
                <w:rFonts w:ascii="Times New Roman" w:hAnsi="Times New Roman"/>
              </w:rPr>
              <w:t>Обеспечение деятельности учреждения</w:t>
            </w:r>
          </w:p>
        </w:tc>
        <w:tc>
          <w:tcPr>
            <w:tcW w:w="2" w:type="dxa"/>
            <w:shd w:val="clear" w:color="auto" w:fill="FFFFFF"/>
          </w:tcPr>
          <w:p w:rsidR="00585F42" w:rsidRDefault="00585F42" w:rsidP="009C715E">
            <w:r>
              <w:rPr>
                <w:rFonts w:ascii="Times New Roman" w:hAnsi="Times New Roman"/>
              </w:rPr>
              <w:t>150.00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47</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программных продуктов БЮДЖЕТ ПРОФ</w:t>
            </w:r>
          </w:p>
        </w:tc>
        <w:tc>
          <w:tcPr>
            <w:tcW w:w="2" w:type="dxa"/>
            <w:shd w:val="clear" w:color="auto" w:fill="FFFFFF"/>
          </w:tcPr>
          <w:p w:rsidR="00585F42" w:rsidRDefault="00585F42" w:rsidP="009C715E">
            <w:r>
              <w:rPr>
                <w:rFonts w:ascii="Times New Roman" w:hAnsi="Times New Roman"/>
              </w:rPr>
              <w:t>Обеспечение функционирования информационных систем</w:t>
            </w:r>
          </w:p>
        </w:tc>
        <w:tc>
          <w:tcPr>
            <w:tcW w:w="2" w:type="dxa"/>
            <w:shd w:val="clear" w:color="auto" w:fill="FFFFFF"/>
          </w:tcPr>
          <w:p w:rsidR="00585F42" w:rsidRDefault="00585F42" w:rsidP="009C715E">
            <w:r>
              <w:rPr>
                <w:rFonts w:ascii="Times New Roman" w:hAnsi="Times New Roman"/>
              </w:rPr>
              <w:t>Получение комплексного информационно-технологического сопровождения,возможность консультаций юристов и аудиторов,а т.ж. технологическая поддержка при осуществлении профильных прикладных действий.</w:t>
            </w:r>
          </w:p>
        </w:tc>
        <w:tc>
          <w:tcPr>
            <w:tcW w:w="2" w:type="dxa"/>
            <w:shd w:val="clear" w:color="auto" w:fill="FFFFFF"/>
          </w:tcPr>
          <w:p w:rsidR="00585F42" w:rsidRDefault="00585F42" w:rsidP="009C715E">
            <w:r>
              <w:rPr>
                <w:rFonts w:ascii="Times New Roman" w:hAnsi="Times New Roman"/>
              </w:rPr>
              <w:t>75.00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48</w:t>
            </w:r>
          </w:p>
        </w:tc>
        <w:tc>
          <w:tcPr>
            <w:tcW w:w="2" w:type="dxa"/>
            <w:shd w:val="clear" w:color="auto" w:fill="FFFFFF"/>
          </w:tcPr>
          <w:p w:rsidR="00585F42" w:rsidRDefault="00585F42" w:rsidP="009C715E">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585F42" w:rsidRDefault="00585F42" w:rsidP="009C715E">
            <w:r>
              <w:rPr>
                <w:rFonts w:ascii="Times New Roman" w:hAnsi="Times New Roman"/>
              </w:rPr>
              <w:t>Установлена справочно-правовая база «Консультант+». Информационное сопровождение</w:t>
            </w:r>
          </w:p>
        </w:tc>
        <w:tc>
          <w:tcPr>
            <w:tcW w:w="2" w:type="dxa"/>
            <w:shd w:val="clear" w:color="auto" w:fill="FFFFFF"/>
          </w:tcPr>
          <w:p w:rsidR="00585F42" w:rsidRDefault="00585F42" w:rsidP="009C715E">
            <w:r>
              <w:rPr>
                <w:rFonts w:ascii="Times New Roman" w:hAnsi="Times New Roman"/>
              </w:rPr>
              <w:t xml:space="preserve">Получение документов, информации, письменных разъяснений по применению законодательства РФ </w:t>
            </w:r>
          </w:p>
        </w:tc>
        <w:tc>
          <w:tcPr>
            <w:tcW w:w="2" w:type="dxa"/>
            <w:shd w:val="clear" w:color="auto" w:fill="FFFFFF"/>
          </w:tcPr>
          <w:p w:rsidR="00585F42" w:rsidRDefault="00585F42" w:rsidP="009C715E">
            <w:r>
              <w:rPr>
                <w:rFonts w:ascii="Times New Roman" w:hAnsi="Times New Roman"/>
              </w:rPr>
              <w:t>174.52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49</w:t>
            </w:r>
          </w:p>
        </w:tc>
        <w:tc>
          <w:tcPr>
            <w:tcW w:w="2" w:type="dxa"/>
            <w:shd w:val="clear" w:color="auto" w:fill="FFFFFF"/>
          </w:tcPr>
          <w:p w:rsidR="00585F42" w:rsidRDefault="00585F42" w:rsidP="009C715E">
            <w:r>
              <w:rPr>
                <w:rFonts w:ascii="Times New Roman" w:hAnsi="Times New Roman"/>
              </w:rPr>
              <w:t>Услуги по обслуживанию техники</w:t>
            </w:r>
          </w:p>
        </w:tc>
        <w:tc>
          <w:tcPr>
            <w:tcW w:w="2" w:type="dxa"/>
            <w:shd w:val="clear" w:color="auto" w:fill="FFFFFF"/>
          </w:tcPr>
          <w:p w:rsidR="00585F42" w:rsidRDefault="00585F42" w:rsidP="009C715E">
            <w:r>
              <w:rPr>
                <w:rFonts w:ascii="Times New Roman" w:hAnsi="Times New Roman"/>
              </w:rPr>
              <w:t>Мероприятие по информатизации, направленное на эксплуатацию ИКТ-инфраструктуры учреждения</w:t>
            </w:r>
          </w:p>
        </w:tc>
        <w:tc>
          <w:tcPr>
            <w:tcW w:w="2" w:type="dxa"/>
            <w:shd w:val="clear" w:color="auto" w:fill="FFFFFF"/>
          </w:tcPr>
          <w:p w:rsidR="00585F42" w:rsidRDefault="00585F42" w:rsidP="009C715E">
            <w:r>
              <w:rPr>
                <w:rFonts w:ascii="Times New Roman" w:hAnsi="Times New Roman"/>
              </w:rPr>
              <w:t>Мероприятие по информатизации, направленное на эксплуатацию ИКТ-инфраструктуры учреждения</w:t>
            </w:r>
          </w:p>
        </w:tc>
        <w:tc>
          <w:tcPr>
            <w:tcW w:w="2" w:type="dxa"/>
            <w:shd w:val="clear" w:color="auto" w:fill="FFFFFF"/>
          </w:tcPr>
          <w:p w:rsidR="00585F42" w:rsidRDefault="00585F42" w:rsidP="009C715E">
            <w:r>
              <w:rPr>
                <w:rFonts w:ascii="Times New Roman" w:hAnsi="Times New Roman"/>
              </w:rPr>
              <w:t>21.82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50</w:t>
            </w:r>
          </w:p>
        </w:tc>
        <w:tc>
          <w:tcPr>
            <w:tcW w:w="2" w:type="dxa"/>
            <w:shd w:val="clear" w:color="auto" w:fill="FFFFFF"/>
          </w:tcPr>
          <w:p w:rsidR="00585F42" w:rsidRDefault="00585F42" w:rsidP="009C715E">
            <w:r>
              <w:rPr>
                <w:rFonts w:ascii="Times New Roman" w:hAnsi="Times New Roman"/>
              </w:rPr>
              <w:t xml:space="preserve">Автоматизированная загрузка регламентированной бухгалтерской </w:t>
            </w:r>
            <w:r>
              <w:rPr>
                <w:rFonts w:ascii="Times New Roman" w:hAnsi="Times New Roman"/>
              </w:rPr>
              <w:lastRenderedPageBreak/>
              <w:t>отчетности СВОД СМАРТ</w:t>
            </w:r>
          </w:p>
        </w:tc>
        <w:tc>
          <w:tcPr>
            <w:tcW w:w="2" w:type="dxa"/>
            <w:shd w:val="clear" w:color="auto" w:fill="FFFFFF"/>
          </w:tcPr>
          <w:p w:rsidR="00585F42" w:rsidRDefault="00585F42" w:rsidP="009C715E">
            <w:r>
              <w:rPr>
                <w:rFonts w:ascii="Times New Roman" w:hAnsi="Times New Roman"/>
              </w:rPr>
              <w:lastRenderedPageBreak/>
              <w:t>Обеспечение функционирования информационных систем</w:t>
            </w:r>
          </w:p>
        </w:tc>
        <w:tc>
          <w:tcPr>
            <w:tcW w:w="2" w:type="dxa"/>
            <w:shd w:val="clear" w:color="auto" w:fill="FFFFFF"/>
          </w:tcPr>
          <w:p w:rsidR="00585F42" w:rsidRDefault="00585F42" w:rsidP="009C715E">
            <w:r>
              <w:rPr>
                <w:rFonts w:ascii="Times New Roman" w:hAnsi="Times New Roman"/>
              </w:rPr>
              <w:t xml:space="preserve">Регулярное и своевременное обновление на территории Заказчика регламентированной бухгалтерской отчетности, новых релизов конфигураций по мере их выпуска, </w:t>
            </w:r>
            <w:r>
              <w:rPr>
                <w:rFonts w:ascii="Times New Roman" w:hAnsi="Times New Roman"/>
              </w:rPr>
              <w:lastRenderedPageBreak/>
              <w:t>демонстрацию правильной технологии работы пользователей на установленном программном обеспечении</w:t>
            </w:r>
          </w:p>
        </w:tc>
        <w:tc>
          <w:tcPr>
            <w:tcW w:w="2" w:type="dxa"/>
            <w:shd w:val="clear" w:color="auto" w:fill="FFFFFF"/>
          </w:tcPr>
          <w:p w:rsidR="00585F42" w:rsidRDefault="00585F42" w:rsidP="009C715E">
            <w:r>
              <w:rPr>
                <w:rFonts w:ascii="Times New Roman" w:hAnsi="Times New Roman"/>
              </w:rPr>
              <w:lastRenderedPageBreak/>
              <w:t>66.00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51</w:t>
            </w:r>
          </w:p>
        </w:tc>
        <w:tc>
          <w:tcPr>
            <w:tcW w:w="2" w:type="dxa"/>
            <w:shd w:val="clear" w:color="auto" w:fill="FFFFFF"/>
          </w:tcPr>
          <w:p w:rsidR="00585F42" w:rsidRDefault="00585F42" w:rsidP="009C715E">
            <w:r>
              <w:rPr>
                <w:rFonts w:ascii="Times New Roman" w:hAnsi="Times New Roman"/>
              </w:rPr>
              <w:t>Обслуживание программы 1С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Обслуживание рабочих мест сотрудников учреждения программой 1С</w:t>
            </w:r>
          </w:p>
        </w:tc>
        <w:tc>
          <w:tcPr>
            <w:tcW w:w="2" w:type="dxa"/>
            <w:shd w:val="clear" w:color="auto" w:fill="FFFFFF"/>
          </w:tcPr>
          <w:p w:rsidR="00585F42" w:rsidRDefault="00585F42" w:rsidP="009C715E">
            <w:r>
              <w:rPr>
                <w:rFonts w:ascii="Times New Roman" w:hAnsi="Times New Roman"/>
              </w:rPr>
              <w:t>370.00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52</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"Консультант+"</w:t>
            </w:r>
          </w:p>
        </w:tc>
        <w:tc>
          <w:tcPr>
            <w:tcW w:w="2" w:type="dxa"/>
            <w:shd w:val="clear" w:color="auto" w:fill="FFFFFF"/>
          </w:tcPr>
          <w:p w:rsidR="00585F42" w:rsidRDefault="00585F42" w:rsidP="009C715E">
            <w:r>
              <w:rPr>
                <w:rFonts w:ascii="Times New Roman" w:hAnsi="Times New Roman"/>
              </w:rPr>
              <w:t>Правовая база</w:t>
            </w:r>
          </w:p>
        </w:tc>
        <w:tc>
          <w:tcPr>
            <w:tcW w:w="2" w:type="dxa"/>
            <w:shd w:val="clear" w:color="auto" w:fill="FFFFFF"/>
          </w:tcPr>
          <w:p w:rsidR="00585F42" w:rsidRDefault="00585F42" w:rsidP="009C715E">
            <w:r>
              <w:rPr>
                <w:rFonts w:ascii="Times New Roman" w:hAnsi="Times New Roman"/>
              </w:rPr>
              <w:t>Получение документов, информации, письменных разъяснений по применению законодательства</w:t>
            </w:r>
          </w:p>
        </w:tc>
        <w:tc>
          <w:tcPr>
            <w:tcW w:w="2" w:type="dxa"/>
            <w:shd w:val="clear" w:color="auto" w:fill="FFFFFF"/>
          </w:tcPr>
          <w:p w:rsidR="00585F42" w:rsidRDefault="00585F42" w:rsidP="009C715E">
            <w:r>
              <w:rPr>
                <w:rFonts w:ascii="Times New Roman" w:hAnsi="Times New Roman"/>
              </w:rPr>
              <w:t>195.00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53</w:t>
            </w:r>
          </w:p>
        </w:tc>
        <w:tc>
          <w:tcPr>
            <w:tcW w:w="2" w:type="dxa"/>
            <w:shd w:val="clear" w:color="auto" w:fill="FFFFFF"/>
          </w:tcPr>
          <w:p w:rsidR="00585F42" w:rsidRDefault="00585F42" w:rsidP="009C715E">
            <w:r>
              <w:rPr>
                <w:rFonts w:ascii="Times New Roman" w:hAnsi="Times New Roman"/>
              </w:rPr>
              <w:t>Обслуживание системы противопожарной защиты</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Техническое обеспечение работоспособности системы противопожарной защиты УСК г.Выборг</w:t>
            </w:r>
          </w:p>
        </w:tc>
        <w:tc>
          <w:tcPr>
            <w:tcW w:w="2" w:type="dxa"/>
            <w:shd w:val="clear" w:color="auto" w:fill="FFFFFF"/>
          </w:tcPr>
          <w:p w:rsidR="00585F42" w:rsidRDefault="00585F42" w:rsidP="009C715E">
            <w:r>
              <w:rPr>
                <w:rFonts w:ascii="Times New Roman" w:hAnsi="Times New Roman"/>
              </w:rPr>
              <w:t>717.95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54</w:t>
            </w:r>
          </w:p>
        </w:tc>
        <w:tc>
          <w:tcPr>
            <w:tcW w:w="2" w:type="dxa"/>
            <w:shd w:val="clear" w:color="auto" w:fill="FFFFFF"/>
          </w:tcPr>
          <w:p w:rsidR="00585F42" w:rsidRDefault="00585F42" w:rsidP="009C715E">
            <w:r>
              <w:rPr>
                <w:rFonts w:ascii="Times New Roman" w:hAnsi="Times New Roman"/>
              </w:rPr>
              <w:t>Аренда почтового ящика 39/6</w:t>
            </w:r>
          </w:p>
        </w:tc>
        <w:tc>
          <w:tcPr>
            <w:tcW w:w="2" w:type="dxa"/>
            <w:shd w:val="clear" w:color="auto" w:fill="FFFFFF"/>
          </w:tcPr>
          <w:p w:rsidR="00585F42" w:rsidRDefault="00585F42" w:rsidP="009C715E">
            <w:r>
              <w:rPr>
                <w:rFonts w:ascii="Times New Roman" w:hAnsi="Times New Roman"/>
              </w:rPr>
              <w:t>Организация и развитие информационного взаимодействия</w:t>
            </w:r>
          </w:p>
        </w:tc>
        <w:tc>
          <w:tcPr>
            <w:tcW w:w="2" w:type="dxa"/>
            <w:shd w:val="clear" w:color="auto" w:fill="FFFFFF"/>
          </w:tcPr>
          <w:p w:rsidR="00585F42" w:rsidRDefault="00585F42" w:rsidP="009C715E">
            <w:r>
              <w:rPr>
                <w:rFonts w:ascii="Times New Roman" w:hAnsi="Times New Roman"/>
              </w:rPr>
              <w:t>Организация и развитие информационного взаимодействия</w:t>
            </w:r>
          </w:p>
        </w:tc>
        <w:tc>
          <w:tcPr>
            <w:tcW w:w="2" w:type="dxa"/>
            <w:shd w:val="clear" w:color="auto" w:fill="FFFFFF"/>
          </w:tcPr>
          <w:p w:rsidR="00585F42" w:rsidRDefault="00585F42" w:rsidP="009C715E">
            <w:r>
              <w:rPr>
                <w:rFonts w:ascii="Times New Roman" w:hAnsi="Times New Roman"/>
              </w:rPr>
              <w:t>8.02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55</w:t>
            </w:r>
          </w:p>
        </w:tc>
        <w:tc>
          <w:tcPr>
            <w:tcW w:w="2" w:type="dxa"/>
            <w:shd w:val="clear" w:color="auto" w:fill="FFFFFF"/>
          </w:tcPr>
          <w:p w:rsidR="00585F42" w:rsidRDefault="00585F42" w:rsidP="009C715E">
            <w:r>
              <w:rPr>
                <w:rFonts w:ascii="Times New Roman" w:hAnsi="Times New Roman"/>
              </w:rPr>
              <w:t>Закупка и установка серверного оборудования</w:t>
            </w:r>
          </w:p>
        </w:tc>
        <w:tc>
          <w:tcPr>
            <w:tcW w:w="2" w:type="dxa"/>
            <w:shd w:val="clear" w:color="auto" w:fill="FFFFFF"/>
          </w:tcPr>
          <w:p w:rsidR="00585F42" w:rsidRDefault="00585F42" w:rsidP="009C715E">
            <w:r>
              <w:rPr>
                <w:rFonts w:ascii="Times New Roman" w:hAnsi="Times New Roman"/>
              </w:rPr>
              <w:t>Создание сайта ГАУ ЛО "СШ "Ленинградец"</w:t>
            </w:r>
          </w:p>
        </w:tc>
        <w:tc>
          <w:tcPr>
            <w:tcW w:w="2" w:type="dxa"/>
            <w:shd w:val="clear" w:color="auto" w:fill="FFFFFF"/>
          </w:tcPr>
          <w:p w:rsidR="00585F42" w:rsidRDefault="00585F42" w:rsidP="009C715E">
            <w:r>
              <w:rPr>
                <w:rFonts w:ascii="Times New Roman" w:hAnsi="Times New Roman"/>
              </w:rPr>
              <w:t>Мониторинг работоспособности сайта учреждения, оперативное обновление информации</w:t>
            </w:r>
          </w:p>
        </w:tc>
        <w:tc>
          <w:tcPr>
            <w:tcW w:w="2" w:type="dxa"/>
            <w:shd w:val="clear" w:color="auto" w:fill="FFFFFF"/>
          </w:tcPr>
          <w:p w:rsidR="00585F42" w:rsidRDefault="00585F42" w:rsidP="009C715E">
            <w:r>
              <w:rPr>
                <w:rFonts w:ascii="Times New Roman" w:hAnsi="Times New Roman"/>
              </w:rPr>
              <w:t>900.00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56</w:t>
            </w:r>
          </w:p>
        </w:tc>
        <w:tc>
          <w:tcPr>
            <w:tcW w:w="2" w:type="dxa"/>
            <w:shd w:val="clear" w:color="auto" w:fill="FFFFFF"/>
          </w:tcPr>
          <w:p w:rsidR="00585F42" w:rsidRDefault="00585F42" w:rsidP="009C715E">
            <w:r>
              <w:rPr>
                <w:rFonts w:ascii="Times New Roman" w:hAnsi="Times New Roman"/>
              </w:rPr>
              <w:t>Закупка картриджей</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рабочих мест</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57</w:t>
            </w:r>
          </w:p>
        </w:tc>
        <w:tc>
          <w:tcPr>
            <w:tcW w:w="2" w:type="dxa"/>
            <w:shd w:val="clear" w:color="auto" w:fill="FFFFFF"/>
          </w:tcPr>
          <w:p w:rsidR="00585F42" w:rsidRDefault="00585F42" w:rsidP="009C715E">
            <w:r>
              <w:rPr>
                <w:rFonts w:ascii="Times New Roman" w:hAnsi="Times New Roman"/>
              </w:rPr>
              <w:t xml:space="preserve">Обслуживание системы противопожарной защиты для ГАУ ЛО "СТЦ Ленинградской </w:t>
            </w:r>
            <w:r>
              <w:rPr>
                <w:rFonts w:ascii="Times New Roman" w:hAnsi="Times New Roman"/>
              </w:rPr>
              <w:lastRenderedPageBreak/>
              <w:t>области"</w:t>
            </w:r>
          </w:p>
        </w:tc>
        <w:tc>
          <w:tcPr>
            <w:tcW w:w="2" w:type="dxa"/>
            <w:shd w:val="clear" w:color="auto" w:fill="FFFFFF"/>
          </w:tcPr>
          <w:p w:rsidR="00585F42" w:rsidRDefault="00585F42" w:rsidP="009C715E">
            <w:r>
              <w:rPr>
                <w:rFonts w:ascii="Times New Roman" w:hAnsi="Times New Roman"/>
              </w:rPr>
              <w:lastRenderedPageBreak/>
              <w:t>Отсутствует</w:t>
            </w:r>
          </w:p>
        </w:tc>
        <w:tc>
          <w:tcPr>
            <w:tcW w:w="2" w:type="dxa"/>
            <w:shd w:val="clear" w:color="auto" w:fill="FFFFFF"/>
          </w:tcPr>
          <w:p w:rsidR="00585F42" w:rsidRDefault="00585F42" w:rsidP="009C715E">
            <w:r>
              <w:rPr>
                <w:rFonts w:ascii="Times New Roman" w:hAnsi="Times New Roman"/>
              </w:rPr>
              <w:t>Техническое обеспечение работоспособности системы противопожарной защиты СК "Ладога Арена"</w:t>
            </w:r>
          </w:p>
        </w:tc>
        <w:tc>
          <w:tcPr>
            <w:tcW w:w="2" w:type="dxa"/>
            <w:shd w:val="clear" w:color="auto" w:fill="FFFFFF"/>
          </w:tcPr>
          <w:p w:rsidR="00585F42" w:rsidRDefault="00585F42" w:rsidP="009C715E">
            <w:r>
              <w:rPr>
                <w:rFonts w:ascii="Times New Roman" w:hAnsi="Times New Roman"/>
              </w:rPr>
              <w:t>599.47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58</w:t>
            </w:r>
          </w:p>
        </w:tc>
        <w:tc>
          <w:tcPr>
            <w:tcW w:w="2" w:type="dxa"/>
            <w:shd w:val="clear" w:color="auto" w:fill="FFFFFF"/>
          </w:tcPr>
          <w:p w:rsidR="00585F42" w:rsidRDefault="00585F42" w:rsidP="009C715E">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585F42" w:rsidRDefault="00585F42" w:rsidP="009C715E">
            <w:r>
              <w:rPr>
                <w:rFonts w:ascii="Times New Roman" w:hAnsi="Times New Roman"/>
              </w:rPr>
              <w:t xml:space="preserve">Обеспечение эффективности работы </w:t>
            </w:r>
          </w:p>
        </w:tc>
        <w:tc>
          <w:tcPr>
            <w:tcW w:w="2" w:type="dxa"/>
            <w:shd w:val="clear" w:color="auto" w:fill="FFFFFF"/>
          </w:tcPr>
          <w:p w:rsidR="00585F42" w:rsidRDefault="00585F42" w:rsidP="009C715E">
            <w:r>
              <w:rPr>
                <w:rFonts w:ascii="Times New Roman" w:hAnsi="Times New Roman"/>
              </w:rPr>
              <w:t>Обеспечение телефонной связью</w:t>
            </w:r>
          </w:p>
        </w:tc>
        <w:tc>
          <w:tcPr>
            <w:tcW w:w="2" w:type="dxa"/>
            <w:shd w:val="clear" w:color="auto" w:fill="FFFFFF"/>
          </w:tcPr>
          <w:p w:rsidR="00585F42" w:rsidRDefault="00585F42" w:rsidP="009C715E">
            <w:r>
              <w:rPr>
                <w:rFonts w:ascii="Times New Roman" w:hAnsi="Times New Roman"/>
              </w:rPr>
              <w:t>24.00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59</w:t>
            </w:r>
          </w:p>
        </w:tc>
        <w:tc>
          <w:tcPr>
            <w:tcW w:w="2" w:type="dxa"/>
            <w:shd w:val="clear" w:color="auto" w:fill="FFFFFF"/>
          </w:tcPr>
          <w:p w:rsidR="00585F42" w:rsidRDefault="00585F42" w:rsidP="009C715E">
            <w:r>
              <w:rPr>
                <w:rFonts w:ascii="Times New Roman" w:hAnsi="Times New Roman"/>
              </w:rPr>
              <w:t>Обслуживание в системе СВОД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 xml:space="preserve">     Обслуживание сотрудников учреждения системой СВОД</w:t>
            </w:r>
          </w:p>
        </w:tc>
        <w:tc>
          <w:tcPr>
            <w:tcW w:w="2" w:type="dxa"/>
            <w:shd w:val="clear" w:color="auto" w:fill="FFFFFF"/>
          </w:tcPr>
          <w:p w:rsidR="00585F42" w:rsidRDefault="00585F42" w:rsidP="009C715E">
            <w:r>
              <w:rPr>
                <w:rFonts w:ascii="Times New Roman" w:hAnsi="Times New Roman"/>
              </w:rPr>
              <w:t>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60</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по автоматизации спортивной школы</w:t>
            </w:r>
          </w:p>
        </w:tc>
        <w:tc>
          <w:tcPr>
            <w:tcW w:w="2" w:type="dxa"/>
            <w:shd w:val="clear" w:color="auto" w:fill="FFFFFF"/>
          </w:tcPr>
          <w:p w:rsidR="00585F42" w:rsidRDefault="00585F42" w:rsidP="009C715E">
            <w:r>
              <w:rPr>
                <w:rFonts w:ascii="Times New Roman" w:hAnsi="Times New Roman"/>
              </w:rPr>
              <w:t>Обеспечение эффективности работы</w:t>
            </w:r>
          </w:p>
        </w:tc>
        <w:tc>
          <w:tcPr>
            <w:tcW w:w="2" w:type="dxa"/>
            <w:shd w:val="clear" w:color="auto" w:fill="FFFFFF"/>
          </w:tcPr>
          <w:p w:rsidR="00585F42" w:rsidRDefault="00585F42" w:rsidP="009C715E">
            <w:r>
              <w:rPr>
                <w:rFonts w:ascii="Times New Roman" w:hAnsi="Times New Roman"/>
              </w:rPr>
              <w:t>Обеспечение эффективности деятельности  учреждения , обеспечение непрерывного контроля над затратами и  нематериальными активами,используемыми в выполнении государственного задания</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61</w:t>
            </w:r>
          </w:p>
        </w:tc>
        <w:tc>
          <w:tcPr>
            <w:tcW w:w="2" w:type="dxa"/>
            <w:shd w:val="clear" w:color="auto" w:fill="FFFFFF"/>
          </w:tcPr>
          <w:p w:rsidR="00585F42" w:rsidRDefault="00585F42" w:rsidP="009C715E">
            <w:r>
              <w:rPr>
                <w:rFonts w:ascii="Times New Roman" w:hAnsi="Times New Roman"/>
              </w:rPr>
              <w:t>Заправка картриджей</w:t>
            </w:r>
          </w:p>
        </w:tc>
        <w:tc>
          <w:tcPr>
            <w:tcW w:w="2" w:type="dxa"/>
            <w:shd w:val="clear" w:color="auto" w:fill="FFFFFF"/>
          </w:tcPr>
          <w:p w:rsidR="00585F42" w:rsidRDefault="00585F42" w:rsidP="009C715E">
            <w:r>
              <w:rPr>
                <w:rFonts w:ascii="Times New Roman" w:hAnsi="Times New Roman"/>
              </w:rPr>
              <w:t>Оборудование</w:t>
            </w:r>
          </w:p>
        </w:tc>
        <w:tc>
          <w:tcPr>
            <w:tcW w:w="2" w:type="dxa"/>
            <w:shd w:val="clear" w:color="auto" w:fill="FFFFFF"/>
          </w:tcPr>
          <w:p w:rsidR="00585F42" w:rsidRDefault="00585F42" w:rsidP="009C715E">
            <w:r>
              <w:rPr>
                <w:rFonts w:ascii="Times New Roman" w:hAnsi="Times New Roman"/>
              </w:rPr>
              <w:t>Осуществление бюджетных полномочий получателя бюджетных средств</w:t>
            </w:r>
          </w:p>
        </w:tc>
        <w:tc>
          <w:tcPr>
            <w:tcW w:w="2" w:type="dxa"/>
            <w:shd w:val="clear" w:color="auto" w:fill="FFFFFF"/>
          </w:tcPr>
          <w:p w:rsidR="00585F42" w:rsidRDefault="00585F42" w:rsidP="009C715E">
            <w:r>
              <w:rPr>
                <w:rFonts w:ascii="Times New Roman" w:hAnsi="Times New Roman"/>
              </w:rPr>
              <w:t>110.00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62</w:t>
            </w:r>
          </w:p>
        </w:tc>
        <w:tc>
          <w:tcPr>
            <w:tcW w:w="2" w:type="dxa"/>
            <w:shd w:val="clear" w:color="auto" w:fill="FFFFFF"/>
          </w:tcPr>
          <w:p w:rsidR="00585F42" w:rsidRDefault="00585F42" w:rsidP="009C715E">
            <w:r>
              <w:rPr>
                <w:rFonts w:ascii="Times New Roman" w:hAnsi="Times New Roman"/>
              </w:rPr>
              <w:t>Приобретение системного блока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рабочих мест</w:t>
            </w:r>
          </w:p>
        </w:tc>
        <w:tc>
          <w:tcPr>
            <w:tcW w:w="2" w:type="dxa"/>
            <w:shd w:val="clear" w:color="auto" w:fill="FFFFFF"/>
          </w:tcPr>
          <w:p w:rsidR="00585F42" w:rsidRDefault="00585F42" w:rsidP="009C715E">
            <w:r>
              <w:rPr>
                <w:rFonts w:ascii="Times New Roman" w:hAnsi="Times New Roman"/>
              </w:rPr>
              <w:t>104.30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63</w:t>
            </w:r>
          </w:p>
        </w:tc>
        <w:tc>
          <w:tcPr>
            <w:tcW w:w="2" w:type="dxa"/>
            <w:shd w:val="clear" w:color="auto" w:fill="FFFFFF"/>
          </w:tcPr>
          <w:p w:rsidR="00585F42" w:rsidRDefault="00585F42" w:rsidP="009C715E">
            <w:r>
              <w:rPr>
                <w:rFonts w:ascii="Times New Roman" w:hAnsi="Times New Roman"/>
              </w:rPr>
              <w:t xml:space="preserve">Приобретение  неисключительных (пользовательских), лицензионных прав на программное </w:t>
            </w:r>
            <w:r>
              <w:rPr>
                <w:rFonts w:ascii="Times New Roman" w:hAnsi="Times New Roman"/>
              </w:rPr>
              <w:lastRenderedPageBreak/>
              <w:t>обеспечение "СБиС"</w:t>
            </w:r>
          </w:p>
        </w:tc>
        <w:tc>
          <w:tcPr>
            <w:tcW w:w="2" w:type="dxa"/>
            <w:shd w:val="clear" w:color="auto" w:fill="FFFFFF"/>
          </w:tcPr>
          <w:p w:rsidR="00585F42" w:rsidRDefault="00585F42" w:rsidP="009C715E">
            <w:r>
              <w:rPr>
                <w:rFonts w:ascii="Times New Roman" w:hAnsi="Times New Roman"/>
              </w:rPr>
              <w:lastRenderedPageBreak/>
              <w:t>Обеспечение функционирования информационных систем</w:t>
            </w:r>
          </w:p>
        </w:tc>
        <w:tc>
          <w:tcPr>
            <w:tcW w:w="2" w:type="dxa"/>
            <w:shd w:val="clear" w:color="auto" w:fill="FFFFFF"/>
          </w:tcPr>
          <w:p w:rsidR="00585F42" w:rsidRDefault="00585F42" w:rsidP="009C715E">
            <w:r>
              <w:rPr>
                <w:rFonts w:ascii="Times New Roman" w:hAnsi="Times New Roman"/>
              </w:rPr>
              <w:t xml:space="preserve">Оценка риска проверки госорганами (ФНС, ПФ, ФСС) Оценка финансового состояния учреждения, управленческие отчеты Выписки из ЕГРЮЛ и ЕГРИП (количество не ограничено) Финансовая отчетность всех компаний и данные </w:t>
            </w:r>
            <w:r>
              <w:rPr>
                <w:rFonts w:ascii="Times New Roman" w:hAnsi="Times New Roman"/>
              </w:rPr>
              <w:lastRenderedPageBreak/>
              <w:t>о стоимости бизнеса Сведения об участии в торгах и госзакупках</w:t>
            </w:r>
          </w:p>
        </w:tc>
        <w:tc>
          <w:tcPr>
            <w:tcW w:w="2" w:type="dxa"/>
            <w:shd w:val="clear" w:color="auto" w:fill="FFFFFF"/>
          </w:tcPr>
          <w:p w:rsidR="00585F42" w:rsidRDefault="00585F42" w:rsidP="009C715E">
            <w:r>
              <w:rPr>
                <w:rFonts w:ascii="Times New Roman" w:hAnsi="Times New Roman"/>
              </w:rPr>
              <w:lastRenderedPageBreak/>
              <w:t>7.50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64</w:t>
            </w:r>
          </w:p>
        </w:tc>
        <w:tc>
          <w:tcPr>
            <w:tcW w:w="2" w:type="dxa"/>
            <w:shd w:val="clear" w:color="auto" w:fill="FFFFFF"/>
          </w:tcPr>
          <w:p w:rsidR="00585F42" w:rsidRDefault="00585F42" w:rsidP="009C715E">
            <w:r>
              <w:rPr>
                <w:rFonts w:ascii="Times New Roman" w:hAnsi="Times New Roman"/>
              </w:rPr>
              <w:t>Приобретение радиотелефона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рабочих мест.</w:t>
            </w:r>
          </w:p>
        </w:tc>
        <w:tc>
          <w:tcPr>
            <w:tcW w:w="2" w:type="dxa"/>
            <w:shd w:val="clear" w:color="auto" w:fill="FFFFFF"/>
          </w:tcPr>
          <w:p w:rsidR="00585F42" w:rsidRDefault="00585F42" w:rsidP="009C715E">
            <w:r>
              <w:rPr>
                <w:rFonts w:ascii="Times New Roman" w:hAnsi="Times New Roman"/>
              </w:rPr>
              <w:t>6.40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65</w:t>
            </w:r>
          </w:p>
        </w:tc>
        <w:tc>
          <w:tcPr>
            <w:tcW w:w="2" w:type="dxa"/>
            <w:shd w:val="clear" w:color="auto" w:fill="FFFFFF"/>
          </w:tcPr>
          <w:p w:rsidR="00585F42" w:rsidRDefault="00585F42" w:rsidP="009C715E">
            <w:r>
              <w:rPr>
                <w:rFonts w:ascii="Times New Roman" w:hAnsi="Times New Roman"/>
              </w:rPr>
              <w:t>Оказание почтовых услуг (Почта России)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сотрудников необходимыми документами от поставщиков.</w:t>
            </w:r>
          </w:p>
        </w:tc>
        <w:tc>
          <w:tcPr>
            <w:tcW w:w="2" w:type="dxa"/>
            <w:shd w:val="clear" w:color="auto" w:fill="FFFFFF"/>
          </w:tcPr>
          <w:p w:rsidR="00585F42" w:rsidRDefault="00585F42" w:rsidP="009C715E">
            <w:r>
              <w:rPr>
                <w:rFonts w:ascii="Times New Roman" w:hAnsi="Times New Roman"/>
              </w:rPr>
              <w:t>15.50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66</w:t>
            </w:r>
          </w:p>
        </w:tc>
        <w:tc>
          <w:tcPr>
            <w:tcW w:w="2" w:type="dxa"/>
            <w:shd w:val="clear" w:color="auto" w:fill="FFFFFF"/>
          </w:tcPr>
          <w:p w:rsidR="00585F42" w:rsidRDefault="00585F42" w:rsidP="009C715E">
            <w:r>
              <w:rPr>
                <w:rFonts w:ascii="Times New Roman" w:hAnsi="Times New Roman"/>
              </w:rPr>
              <w:t>хостинг</w:t>
            </w:r>
          </w:p>
        </w:tc>
        <w:tc>
          <w:tcPr>
            <w:tcW w:w="2" w:type="dxa"/>
            <w:shd w:val="clear" w:color="auto" w:fill="FFFFFF"/>
          </w:tcPr>
          <w:p w:rsidR="00585F42" w:rsidRDefault="00585F42" w:rsidP="009C715E">
            <w:r>
              <w:rPr>
                <w:rFonts w:ascii="Times New Roman" w:hAnsi="Times New Roman"/>
              </w:rPr>
              <w:t>Обеспечение хостинга для сайта учреждения</w:t>
            </w:r>
          </w:p>
        </w:tc>
        <w:tc>
          <w:tcPr>
            <w:tcW w:w="2" w:type="dxa"/>
            <w:shd w:val="clear" w:color="auto" w:fill="FFFFFF"/>
          </w:tcPr>
          <w:p w:rsidR="00585F42" w:rsidRDefault="00585F42" w:rsidP="009C715E">
            <w:r>
              <w:rPr>
                <w:rFonts w:ascii="Times New Roman" w:hAnsi="Times New Roman"/>
              </w:rPr>
              <w:t>Обеспечение хостинга для сайта учреждения</w:t>
            </w:r>
          </w:p>
        </w:tc>
        <w:tc>
          <w:tcPr>
            <w:tcW w:w="2" w:type="dxa"/>
            <w:shd w:val="clear" w:color="auto" w:fill="FFFFFF"/>
          </w:tcPr>
          <w:p w:rsidR="00585F42" w:rsidRDefault="00585F42" w:rsidP="009C715E">
            <w:r>
              <w:rPr>
                <w:rFonts w:ascii="Times New Roman" w:hAnsi="Times New Roman"/>
              </w:rPr>
              <w:t>4.50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67</w:t>
            </w:r>
          </w:p>
        </w:tc>
        <w:tc>
          <w:tcPr>
            <w:tcW w:w="2" w:type="dxa"/>
            <w:shd w:val="clear" w:color="auto" w:fill="FFFFFF"/>
          </w:tcPr>
          <w:p w:rsidR="00585F42" w:rsidRDefault="00585F42" w:rsidP="009C715E">
            <w:r>
              <w:rPr>
                <w:rFonts w:ascii="Times New Roman" w:hAnsi="Times New Roman"/>
              </w:rPr>
              <w:t>Приобретение неисключительных лицензионных прав на использование Базы данных Электронная Система Госзаказ"</w:t>
            </w:r>
          </w:p>
        </w:tc>
        <w:tc>
          <w:tcPr>
            <w:tcW w:w="2" w:type="dxa"/>
            <w:shd w:val="clear" w:color="auto" w:fill="FFFFFF"/>
          </w:tcPr>
          <w:p w:rsidR="00585F42" w:rsidRDefault="00585F42" w:rsidP="009C715E">
            <w:r>
              <w:rPr>
                <w:rFonts w:ascii="Times New Roman" w:hAnsi="Times New Roman"/>
              </w:rPr>
              <w:t>Правовая база</w:t>
            </w:r>
          </w:p>
        </w:tc>
        <w:tc>
          <w:tcPr>
            <w:tcW w:w="2" w:type="dxa"/>
            <w:shd w:val="clear" w:color="auto" w:fill="FFFFFF"/>
          </w:tcPr>
          <w:p w:rsidR="00585F42" w:rsidRDefault="00585F42" w:rsidP="009C715E">
            <w:r>
              <w:rPr>
                <w:rFonts w:ascii="Times New Roman" w:hAnsi="Times New Roman"/>
              </w:rPr>
              <w:t>Осуществление закупок по ФЗ № 44</w:t>
            </w:r>
          </w:p>
        </w:tc>
        <w:tc>
          <w:tcPr>
            <w:tcW w:w="2" w:type="dxa"/>
            <w:shd w:val="clear" w:color="auto" w:fill="FFFFFF"/>
          </w:tcPr>
          <w:p w:rsidR="00585F42" w:rsidRDefault="00585F42" w:rsidP="009C715E">
            <w:r>
              <w:rPr>
                <w:rFonts w:ascii="Times New Roman" w:hAnsi="Times New Roman"/>
              </w:rPr>
              <w:t>75.00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68</w:t>
            </w:r>
          </w:p>
        </w:tc>
        <w:tc>
          <w:tcPr>
            <w:tcW w:w="2" w:type="dxa"/>
            <w:shd w:val="clear" w:color="auto" w:fill="FFFFFF"/>
          </w:tcPr>
          <w:p w:rsidR="00585F42" w:rsidRDefault="00585F42" w:rsidP="009C715E">
            <w:r>
              <w:rPr>
                <w:rFonts w:ascii="Times New Roman" w:hAnsi="Times New Roman"/>
              </w:rPr>
              <w:t>Аренда почтового ящика 39/6</w:t>
            </w:r>
          </w:p>
        </w:tc>
        <w:tc>
          <w:tcPr>
            <w:tcW w:w="2" w:type="dxa"/>
            <w:shd w:val="clear" w:color="auto" w:fill="FFFFFF"/>
          </w:tcPr>
          <w:p w:rsidR="00585F42" w:rsidRDefault="00585F42" w:rsidP="009C715E">
            <w:r>
              <w:rPr>
                <w:rFonts w:ascii="Times New Roman" w:hAnsi="Times New Roman"/>
              </w:rPr>
              <w:t>Осуществление услуг связи по передаче данных</w:t>
            </w:r>
          </w:p>
        </w:tc>
        <w:tc>
          <w:tcPr>
            <w:tcW w:w="2" w:type="dxa"/>
            <w:shd w:val="clear" w:color="auto" w:fill="FFFFFF"/>
          </w:tcPr>
          <w:p w:rsidR="00585F42" w:rsidRDefault="00585F42" w:rsidP="009C715E">
            <w:r>
              <w:rPr>
                <w:rFonts w:ascii="Times New Roman" w:hAnsi="Times New Roman"/>
              </w:rPr>
              <w:t>Осуществление услуг связи по передаче данных</w:t>
            </w:r>
          </w:p>
        </w:tc>
        <w:tc>
          <w:tcPr>
            <w:tcW w:w="2" w:type="dxa"/>
            <w:shd w:val="clear" w:color="auto" w:fill="FFFFFF"/>
          </w:tcPr>
          <w:p w:rsidR="00585F42" w:rsidRDefault="00585F42" w:rsidP="009C715E">
            <w:r>
              <w:rPr>
                <w:rFonts w:ascii="Times New Roman" w:hAnsi="Times New Roman"/>
              </w:rPr>
              <w:t>8.34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69</w:t>
            </w:r>
          </w:p>
        </w:tc>
        <w:tc>
          <w:tcPr>
            <w:tcW w:w="2" w:type="dxa"/>
            <w:shd w:val="clear" w:color="auto" w:fill="FFFFFF"/>
          </w:tcPr>
          <w:p w:rsidR="00585F42" w:rsidRDefault="00585F42" w:rsidP="009C715E">
            <w:r>
              <w:rPr>
                <w:rFonts w:ascii="Times New Roman" w:hAnsi="Times New Roman"/>
              </w:rPr>
              <w:t>Заправка, восстановление катриджей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 xml:space="preserve">     Обеспечение катриджами рабочих мест сотрудников ГАУ ЛО "СТЦ Ленинградской области"</w:t>
            </w:r>
          </w:p>
        </w:tc>
        <w:tc>
          <w:tcPr>
            <w:tcW w:w="2" w:type="dxa"/>
            <w:shd w:val="clear" w:color="auto" w:fill="FFFFFF"/>
          </w:tcPr>
          <w:p w:rsidR="00585F42" w:rsidRDefault="00585F42" w:rsidP="009C715E">
            <w:r>
              <w:rPr>
                <w:rFonts w:ascii="Times New Roman" w:hAnsi="Times New Roman"/>
              </w:rPr>
              <w:t>99.00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70</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 xml:space="preserve">     Обеспечение СК "Колпино" доступом к сети Интернет</w:t>
            </w:r>
          </w:p>
        </w:tc>
        <w:tc>
          <w:tcPr>
            <w:tcW w:w="2" w:type="dxa"/>
            <w:shd w:val="clear" w:color="auto" w:fill="FFFFFF"/>
          </w:tcPr>
          <w:p w:rsidR="00585F42" w:rsidRDefault="00585F42" w:rsidP="009C715E">
            <w:r>
              <w:rPr>
                <w:rFonts w:ascii="Times New Roman" w:hAnsi="Times New Roman"/>
              </w:rPr>
              <w:t>15.00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71</w:t>
            </w:r>
          </w:p>
        </w:tc>
        <w:tc>
          <w:tcPr>
            <w:tcW w:w="2" w:type="dxa"/>
            <w:shd w:val="clear" w:color="auto" w:fill="FFFFFF"/>
          </w:tcPr>
          <w:p w:rsidR="00585F42" w:rsidRDefault="00585F42" w:rsidP="009C715E">
            <w:r>
              <w:rPr>
                <w:rFonts w:ascii="Times New Roman" w:hAnsi="Times New Roman"/>
              </w:rPr>
              <w:t>Навигатор</w:t>
            </w:r>
          </w:p>
        </w:tc>
        <w:tc>
          <w:tcPr>
            <w:tcW w:w="2" w:type="dxa"/>
            <w:shd w:val="clear" w:color="auto" w:fill="FFFFFF"/>
          </w:tcPr>
          <w:p w:rsidR="00585F42" w:rsidRDefault="00585F42" w:rsidP="009C715E">
            <w:r>
              <w:rPr>
                <w:rFonts w:ascii="Times New Roman" w:hAnsi="Times New Roman"/>
              </w:rPr>
              <w:t>нет</w:t>
            </w:r>
          </w:p>
        </w:tc>
        <w:tc>
          <w:tcPr>
            <w:tcW w:w="2" w:type="dxa"/>
            <w:shd w:val="clear" w:color="auto" w:fill="FFFFFF"/>
          </w:tcPr>
          <w:p w:rsidR="00585F42" w:rsidRDefault="00585F42" w:rsidP="009C715E">
            <w:r>
              <w:rPr>
                <w:rFonts w:ascii="Times New Roman" w:hAnsi="Times New Roman"/>
              </w:rPr>
              <w:t>Навигация, построение маршрута передвижения автобуса из одной точки в другую с учетом пробок, голосовые подсказки.</w:t>
            </w:r>
          </w:p>
        </w:tc>
        <w:tc>
          <w:tcPr>
            <w:tcW w:w="2" w:type="dxa"/>
            <w:shd w:val="clear" w:color="auto" w:fill="FFFFFF"/>
          </w:tcPr>
          <w:p w:rsidR="00585F42" w:rsidRDefault="00585F42" w:rsidP="009C715E">
            <w:r>
              <w:rPr>
                <w:rFonts w:ascii="Times New Roman" w:hAnsi="Times New Roman"/>
              </w:rPr>
              <w:t>15.00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72</w:t>
            </w:r>
          </w:p>
        </w:tc>
        <w:tc>
          <w:tcPr>
            <w:tcW w:w="2" w:type="dxa"/>
            <w:shd w:val="clear" w:color="auto" w:fill="FFFFFF"/>
          </w:tcPr>
          <w:p w:rsidR="00585F42" w:rsidRDefault="00585F42" w:rsidP="009C715E">
            <w:r>
              <w:rPr>
                <w:rFonts w:ascii="Times New Roman" w:hAnsi="Times New Roman"/>
              </w:rPr>
              <w:t>Обслуживание системы охранной и тревожной сигнализации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Техническое обеспечение работоспособности системы охранной и тревожной сигнализации СК "Колпино"</w:t>
            </w:r>
          </w:p>
        </w:tc>
        <w:tc>
          <w:tcPr>
            <w:tcW w:w="2" w:type="dxa"/>
            <w:shd w:val="clear" w:color="auto" w:fill="FFFFFF"/>
          </w:tcPr>
          <w:p w:rsidR="00585F42" w:rsidRDefault="00585F42" w:rsidP="009C715E">
            <w:r>
              <w:rPr>
                <w:rFonts w:ascii="Times New Roman" w:hAnsi="Times New Roman"/>
              </w:rPr>
              <w:t>45.60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73</w:t>
            </w:r>
          </w:p>
        </w:tc>
        <w:tc>
          <w:tcPr>
            <w:tcW w:w="2" w:type="dxa"/>
            <w:shd w:val="clear" w:color="auto" w:fill="FFFFFF"/>
          </w:tcPr>
          <w:p w:rsidR="00585F42" w:rsidRDefault="00585F42" w:rsidP="009C715E">
            <w:r>
              <w:rPr>
                <w:rFonts w:ascii="Times New Roman" w:hAnsi="Times New Roman"/>
              </w:rPr>
              <w:t>Приобретение   оборудования для организации офисной работы</w:t>
            </w:r>
          </w:p>
        </w:tc>
        <w:tc>
          <w:tcPr>
            <w:tcW w:w="2" w:type="dxa"/>
            <w:shd w:val="clear" w:color="auto" w:fill="FFFFFF"/>
          </w:tcPr>
          <w:p w:rsidR="00585F42" w:rsidRDefault="00585F42" w:rsidP="009C715E">
            <w:r>
              <w:rPr>
                <w:rFonts w:ascii="Times New Roman" w:hAnsi="Times New Roman"/>
              </w:rPr>
              <w:t>Обеспечение эффективности работы</w:t>
            </w:r>
          </w:p>
        </w:tc>
        <w:tc>
          <w:tcPr>
            <w:tcW w:w="2" w:type="dxa"/>
            <w:shd w:val="clear" w:color="auto" w:fill="FFFFFF"/>
          </w:tcPr>
          <w:p w:rsidR="00585F42" w:rsidRDefault="00585F42" w:rsidP="009C715E">
            <w:r>
              <w:rPr>
                <w:rFonts w:ascii="Times New Roman" w:hAnsi="Times New Roman"/>
              </w:rPr>
              <w:t>Обеспечение эффективности работы сотрудников учреждения с использованием компьютеров, принтеров, ламинатора, переплетчика, батарей для UPS,ноутбуков,мониторов,планшетов;обновление устаревшей техники для усовершенствования  автоматизированных рабочих мест сотрудников учреждения</w:t>
            </w:r>
          </w:p>
        </w:tc>
        <w:tc>
          <w:tcPr>
            <w:tcW w:w="2" w:type="dxa"/>
            <w:shd w:val="clear" w:color="auto" w:fill="FFFFFF"/>
          </w:tcPr>
          <w:p w:rsidR="00585F42" w:rsidRDefault="00585F42" w:rsidP="009C715E">
            <w:r>
              <w:rPr>
                <w:rFonts w:ascii="Times New Roman" w:hAnsi="Times New Roman"/>
              </w:rPr>
              <w:t>280.00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74</w:t>
            </w:r>
          </w:p>
        </w:tc>
        <w:tc>
          <w:tcPr>
            <w:tcW w:w="2" w:type="dxa"/>
            <w:shd w:val="clear" w:color="auto" w:fill="FFFFFF"/>
          </w:tcPr>
          <w:p w:rsidR="00585F42" w:rsidRDefault="00585F42" w:rsidP="009C715E">
            <w:r>
              <w:rPr>
                <w:rFonts w:ascii="Times New Roman" w:hAnsi="Times New Roman"/>
              </w:rPr>
              <w:t>Оказание услуг по бслуживанию оргтехники, оперативная замена картриджей</w:t>
            </w:r>
          </w:p>
        </w:tc>
        <w:tc>
          <w:tcPr>
            <w:tcW w:w="2" w:type="dxa"/>
            <w:shd w:val="clear" w:color="auto" w:fill="FFFFFF"/>
          </w:tcPr>
          <w:p w:rsidR="00585F42" w:rsidRDefault="00585F42" w:rsidP="009C715E">
            <w:r>
              <w:rPr>
                <w:rFonts w:ascii="Times New Roman" w:hAnsi="Times New Roman"/>
              </w:rPr>
              <w:t>Обслуживание оргтехники, оперативная замена картриджей</w:t>
            </w:r>
          </w:p>
        </w:tc>
        <w:tc>
          <w:tcPr>
            <w:tcW w:w="2" w:type="dxa"/>
            <w:shd w:val="clear" w:color="auto" w:fill="FFFFFF"/>
          </w:tcPr>
          <w:p w:rsidR="00585F42" w:rsidRDefault="00585F42" w:rsidP="009C715E">
            <w:r>
              <w:rPr>
                <w:rFonts w:ascii="Times New Roman" w:hAnsi="Times New Roman"/>
              </w:rPr>
              <w:t>Услуги по обслуживанию вычислительной техники, МФУ, оперативная замена картриджей</w:t>
            </w:r>
            <w:r>
              <w:rPr>
                <w:rFonts w:ascii="Times New Roman" w:hAnsi="Times New Roman"/>
              </w:rPr>
              <w:tab/>
            </w:r>
            <w:r>
              <w:rPr>
                <w:rFonts w:ascii="Times New Roman" w:hAnsi="Times New Roman"/>
              </w:rPr>
              <w:tab/>
            </w:r>
          </w:p>
        </w:tc>
        <w:tc>
          <w:tcPr>
            <w:tcW w:w="2" w:type="dxa"/>
            <w:shd w:val="clear" w:color="auto" w:fill="FFFFFF"/>
          </w:tcPr>
          <w:p w:rsidR="00585F42" w:rsidRDefault="00585F42" w:rsidP="009C715E">
            <w:r>
              <w:rPr>
                <w:rFonts w:ascii="Times New Roman" w:hAnsi="Times New Roman"/>
              </w:rPr>
              <w:t>140.00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75</w:t>
            </w:r>
          </w:p>
        </w:tc>
        <w:tc>
          <w:tcPr>
            <w:tcW w:w="2" w:type="dxa"/>
            <w:shd w:val="clear" w:color="auto" w:fill="FFFFFF"/>
          </w:tcPr>
          <w:p w:rsidR="00585F42" w:rsidRDefault="00585F42" w:rsidP="009C715E">
            <w:r>
              <w:rPr>
                <w:rFonts w:ascii="Times New Roman" w:hAnsi="Times New Roman"/>
              </w:rPr>
              <w:t xml:space="preserve">Приобретение информационно-навигационной подсистемы РИНС </w:t>
            </w:r>
            <w:r>
              <w:rPr>
                <w:rFonts w:ascii="Times New Roman" w:hAnsi="Times New Roman"/>
              </w:rPr>
              <w:lastRenderedPageBreak/>
              <w:t>ЛО (ГЛОНАСС)</w:t>
            </w:r>
          </w:p>
        </w:tc>
        <w:tc>
          <w:tcPr>
            <w:tcW w:w="2" w:type="dxa"/>
            <w:shd w:val="clear" w:color="auto" w:fill="FFFFFF"/>
          </w:tcPr>
          <w:p w:rsidR="00585F42" w:rsidRDefault="00585F42" w:rsidP="009C715E">
            <w:r>
              <w:rPr>
                <w:rFonts w:ascii="Times New Roman" w:hAnsi="Times New Roman"/>
              </w:rPr>
              <w:lastRenderedPageBreak/>
              <w:t>информационно-навигационное обеспечение</w:t>
            </w:r>
          </w:p>
        </w:tc>
        <w:tc>
          <w:tcPr>
            <w:tcW w:w="2" w:type="dxa"/>
            <w:shd w:val="clear" w:color="auto" w:fill="FFFFFF"/>
          </w:tcPr>
          <w:p w:rsidR="00585F42" w:rsidRDefault="00585F42" w:rsidP="009C715E">
            <w:r>
              <w:rPr>
                <w:rFonts w:ascii="Times New Roman" w:hAnsi="Times New Roman"/>
              </w:rPr>
              <w:t>контроль транспортного средства</w:t>
            </w:r>
          </w:p>
        </w:tc>
        <w:tc>
          <w:tcPr>
            <w:tcW w:w="2" w:type="dxa"/>
            <w:shd w:val="clear" w:color="auto" w:fill="FFFFFF"/>
          </w:tcPr>
          <w:p w:rsidR="00585F42" w:rsidRDefault="00585F42" w:rsidP="009C715E">
            <w:r>
              <w:rPr>
                <w:rFonts w:ascii="Times New Roman" w:hAnsi="Times New Roman"/>
              </w:rPr>
              <w:t>12.60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76</w:t>
            </w:r>
          </w:p>
        </w:tc>
        <w:tc>
          <w:tcPr>
            <w:tcW w:w="2" w:type="dxa"/>
            <w:shd w:val="clear" w:color="auto" w:fill="FFFFFF"/>
          </w:tcPr>
          <w:p w:rsidR="00585F42" w:rsidRDefault="00585F42" w:rsidP="009C715E">
            <w:r>
              <w:rPr>
                <w:rFonts w:ascii="Times New Roman" w:hAnsi="Times New Roman"/>
              </w:rPr>
              <w:t>Обслуживание программного обеспечения</w:t>
            </w:r>
          </w:p>
        </w:tc>
        <w:tc>
          <w:tcPr>
            <w:tcW w:w="2" w:type="dxa"/>
            <w:shd w:val="clear" w:color="auto" w:fill="FFFFFF"/>
          </w:tcPr>
          <w:p w:rsidR="00585F42" w:rsidRDefault="00585F42" w:rsidP="009C715E">
            <w:r>
              <w:rPr>
                <w:rFonts w:ascii="Times New Roman" w:hAnsi="Times New Roman"/>
              </w:rPr>
              <w:t>эксплуатация ИКТ-структуры учреждения</w:t>
            </w:r>
          </w:p>
        </w:tc>
        <w:tc>
          <w:tcPr>
            <w:tcW w:w="2" w:type="dxa"/>
            <w:shd w:val="clear" w:color="auto" w:fill="FFFFFF"/>
          </w:tcPr>
          <w:p w:rsidR="00585F42" w:rsidRDefault="00585F42" w:rsidP="009C715E">
            <w:r>
              <w:rPr>
                <w:rFonts w:ascii="Times New Roman" w:hAnsi="Times New Roman"/>
              </w:rPr>
              <w:t>эксплуатация ИКТ-структуры учреждения</w:t>
            </w:r>
          </w:p>
        </w:tc>
        <w:tc>
          <w:tcPr>
            <w:tcW w:w="2" w:type="dxa"/>
            <w:shd w:val="clear" w:color="auto" w:fill="FFFFFF"/>
          </w:tcPr>
          <w:p w:rsidR="00585F42" w:rsidRDefault="00585F42" w:rsidP="009C715E">
            <w:r>
              <w:rPr>
                <w:rFonts w:ascii="Times New Roman" w:hAnsi="Times New Roman"/>
              </w:rPr>
              <w:t>64.20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Оказание услуг по продлению лицензии  программы "СБИС" электронная отчетность</w:t>
            </w:r>
          </w:p>
        </w:tc>
        <w:tc>
          <w:tcPr>
            <w:tcW w:w="2" w:type="dxa"/>
            <w:shd w:val="clear" w:color="auto" w:fill="FFFFFF"/>
          </w:tcPr>
          <w:p w:rsidR="00585F42" w:rsidRDefault="00585F42" w:rsidP="009C715E">
            <w:r>
              <w:rPr>
                <w:rFonts w:ascii="Times New Roman" w:hAnsi="Times New Roman"/>
              </w:rPr>
              <w:t>Установлена программа "СБИС", предназначенная для для передачи отчетности в электронном виде по телекоммуникационным каналам связи</w:t>
            </w:r>
          </w:p>
        </w:tc>
        <w:tc>
          <w:tcPr>
            <w:tcW w:w="2" w:type="dxa"/>
            <w:shd w:val="clear" w:color="auto" w:fill="FFFFFF"/>
          </w:tcPr>
          <w:p w:rsidR="00585F42" w:rsidRDefault="00585F42" w:rsidP="009C715E">
            <w:r>
              <w:rPr>
                <w:rFonts w:ascii="Times New Roman" w:hAnsi="Times New Roman"/>
              </w:rPr>
              <w:t xml:space="preserve">Обеспечение деятельности учреждения </w:t>
            </w:r>
          </w:p>
        </w:tc>
        <w:tc>
          <w:tcPr>
            <w:tcW w:w="2" w:type="dxa"/>
            <w:shd w:val="clear" w:color="auto" w:fill="FFFFFF"/>
          </w:tcPr>
          <w:p w:rsidR="00585F42" w:rsidRDefault="00585F42" w:rsidP="009C715E">
            <w:r>
              <w:rPr>
                <w:rFonts w:ascii="Times New Roman" w:hAnsi="Times New Roman"/>
              </w:rPr>
              <w:t>11.00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78</w:t>
            </w:r>
          </w:p>
        </w:tc>
        <w:tc>
          <w:tcPr>
            <w:tcW w:w="2" w:type="dxa"/>
            <w:shd w:val="clear" w:color="auto" w:fill="FFFFFF"/>
          </w:tcPr>
          <w:p w:rsidR="00585F42" w:rsidRDefault="00585F42" w:rsidP="009C715E">
            <w:r>
              <w:rPr>
                <w:rFonts w:ascii="Times New Roman" w:hAnsi="Times New Roman"/>
              </w:rPr>
              <w:t>Установка ГЛОНАСС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мониторинга транспортных средств.</w:t>
            </w:r>
          </w:p>
        </w:tc>
        <w:tc>
          <w:tcPr>
            <w:tcW w:w="2" w:type="dxa"/>
            <w:shd w:val="clear" w:color="auto" w:fill="FFFFFF"/>
          </w:tcPr>
          <w:p w:rsidR="00585F42" w:rsidRDefault="00585F42" w:rsidP="009C715E">
            <w:r>
              <w:rPr>
                <w:rFonts w:ascii="Times New Roman" w:hAnsi="Times New Roman"/>
              </w:rPr>
              <w:t>15.50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79</w:t>
            </w:r>
          </w:p>
        </w:tc>
        <w:tc>
          <w:tcPr>
            <w:tcW w:w="2" w:type="dxa"/>
            <w:shd w:val="clear" w:color="auto" w:fill="FFFFFF"/>
          </w:tcPr>
          <w:p w:rsidR="00585F42" w:rsidRDefault="00585F42" w:rsidP="009C715E">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 8»</w:t>
            </w:r>
          </w:p>
        </w:tc>
        <w:tc>
          <w:tcPr>
            <w:tcW w:w="2" w:type="dxa"/>
            <w:shd w:val="clear" w:color="auto" w:fill="FFFFFF"/>
          </w:tcPr>
          <w:p w:rsidR="00585F42" w:rsidRDefault="00585F42" w:rsidP="009C715E">
            <w:r>
              <w:rPr>
                <w:rFonts w:ascii="Times New Roman" w:hAnsi="Times New Roman"/>
              </w:rPr>
              <w:t>Абонентское обслуживание комплекса программных средств «1С: Бухгалтерия государственного учреждения 8» и «1С: Зарплата и кадры государственного учреждения 8»</w:t>
            </w:r>
          </w:p>
        </w:tc>
        <w:tc>
          <w:tcPr>
            <w:tcW w:w="2" w:type="dxa"/>
            <w:shd w:val="clear" w:color="auto" w:fill="FFFFFF"/>
          </w:tcPr>
          <w:p w:rsidR="00585F42" w:rsidRDefault="00585F42" w:rsidP="009C715E">
            <w:r>
              <w:rPr>
                <w:rFonts w:ascii="Times New Roman" w:hAnsi="Times New Roman"/>
              </w:rPr>
              <w:t>Регулярное и своевременное обновление на территории Заказчика регламентированной бухгалтерской отчетности, новых релизов конфигураций по мере их выпуска, демонстрацию правильной технологии работы пользователей на установленном программном обеспечении</w:t>
            </w:r>
          </w:p>
        </w:tc>
        <w:tc>
          <w:tcPr>
            <w:tcW w:w="2" w:type="dxa"/>
            <w:shd w:val="clear" w:color="auto" w:fill="FFFFFF"/>
          </w:tcPr>
          <w:p w:rsidR="00585F42" w:rsidRDefault="00585F42" w:rsidP="009C715E">
            <w:r>
              <w:rPr>
                <w:rFonts w:ascii="Times New Roman" w:hAnsi="Times New Roman"/>
              </w:rPr>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80</w:t>
            </w:r>
          </w:p>
        </w:tc>
        <w:tc>
          <w:tcPr>
            <w:tcW w:w="2" w:type="dxa"/>
            <w:shd w:val="clear" w:color="auto" w:fill="FFFFFF"/>
          </w:tcPr>
          <w:p w:rsidR="00585F42" w:rsidRDefault="00585F42" w:rsidP="009C715E">
            <w:r>
              <w:rPr>
                <w:rFonts w:ascii="Times New Roman" w:hAnsi="Times New Roman"/>
              </w:rPr>
              <w:t>Телевизор</w:t>
            </w:r>
          </w:p>
        </w:tc>
        <w:tc>
          <w:tcPr>
            <w:tcW w:w="2" w:type="dxa"/>
            <w:shd w:val="clear" w:color="auto" w:fill="FFFFFF"/>
          </w:tcPr>
          <w:p w:rsidR="00585F42" w:rsidRDefault="00585F42" w:rsidP="009C715E">
            <w:r>
              <w:rPr>
                <w:rFonts w:ascii="Times New Roman" w:hAnsi="Times New Roman"/>
              </w:rPr>
              <w:t>нет</w:t>
            </w:r>
          </w:p>
        </w:tc>
        <w:tc>
          <w:tcPr>
            <w:tcW w:w="2" w:type="dxa"/>
            <w:shd w:val="clear" w:color="auto" w:fill="FFFFFF"/>
          </w:tcPr>
          <w:p w:rsidR="00585F42" w:rsidRDefault="00585F42" w:rsidP="009C715E">
            <w:r>
              <w:rPr>
                <w:rFonts w:ascii="Times New Roman" w:hAnsi="Times New Roman"/>
              </w:rPr>
              <w:t>Обеспечение функционирования ИКТ-структуры учреждения</w:t>
            </w:r>
          </w:p>
        </w:tc>
        <w:tc>
          <w:tcPr>
            <w:tcW w:w="2" w:type="dxa"/>
            <w:shd w:val="clear" w:color="auto" w:fill="FFFFFF"/>
          </w:tcPr>
          <w:p w:rsidR="00585F42" w:rsidRDefault="00585F42" w:rsidP="009C715E">
            <w:r>
              <w:rPr>
                <w:rFonts w:ascii="Times New Roman" w:hAnsi="Times New Roman"/>
              </w:rPr>
              <w:t>19.50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81</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585F42" w:rsidRDefault="00585F42" w:rsidP="009C715E">
            <w:r>
              <w:rPr>
                <w:rFonts w:ascii="Times New Roman" w:hAnsi="Times New Roman"/>
              </w:rPr>
              <w:t>Оказание услуг по установке, настройке рабочего места, информационно-навигационное обеспечение</w:t>
            </w:r>
          </w:p>
        </w:tc>
        <w:tc>
          <w:tcPr>
            <w:tcW w:w="2" w:type="dxa"/>
            <w:shd w:val="clear" w:color="auto" w:fill="FFFFFF"/>
          </w:tcPr>
          <w:p w:rsidR="00585F42" w:rsidRDefault="00585F42" w:rsidP="009C715E">
            <w:r>
              <w:rPr>
                <w:rFonts w:ascii="Times New Roman" w:hAnsi="Times New Roman"/>
              </w:rPr>
              <w:t>Контроль транспортного средства</w:t>
            </w:r>
          </w:p>
        </w:tc>
        <w:tc>
          <w:tcPr>
            <w:tcW w:w="2" w:type="dxa"/>
            <w:shd w:val="clear" w:color="auto" w:fill="FFFFFF"/>
          </w:tcPr>
          <w:p w:rsidR="00585F42" w:rsidRDefault="00585F42" w:rsidP="009C715E">
            <w:r>
              <w:rPr>
                <w:rFonts w:ascii="Times New Roman" w:hAnsi="Times New Roman"/>
              </w:rPr>
              <w:t>11.90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82</w:t>
            </w:r>
          </w:p>
        </w:tc>
        <w:tc>
          <w:tcPr>
            <w:tcW w:w="2" w:type="dxa"/>
            <w:shd w:val="clear" w:color="auto" w:fill="FFFFFF"/>
          </w:tcPr>
          <w:p w:rsidR="00585F42" w:rsidRDefault="00585F42" w:rsidP="009C715E">
            <w:r>
              <w:rPr>
                <w:rFonts w:ascii="Times New Roman" w:hAnsi="Times New Roman"/>
              </w:rPr>
              <w:t>Компьютер (системный блок + монитор)</w:t>
            </w:r>
          </w:p>
        </w:tc>
        <w:tc>
          <w:tcPr>
            <w:tcW w:w="2" w:type="dxa"/>
            <w:shd w:val="clear" w:color="auto" w:fill="FFFFFF"/>
          </w:tcPr>
          <w:p w:rsidR="00585F42" w:rsidRDefault="00585F42" w:rsidP="009C715E">
            <w:r>
              <w:rPr>
                <w:rFonts w:ascii="Times New Roman" w:hAnsi="Times New Roman"/>
              </w:rPr>
              <w:t xml:space="preserve">Развитие ИКТ-инфраструктуры </w:t>
            </w:r>
          </w:p>
        </w:tc>
        <w:tc>
          <w:tcPr>
            <w:tcW w:w="2" w:type="dxa"/>
            <w:shd w:val="clear" w:color="auto" w:fill="FFFFFF"/>
          </w:tcPr>
          <w:p w:rsidR="00585F42" w:rsidRDefault="00585F42" w:rsidP="009C715E">
            <w:r>
              <w:rPr>
                <w:rFonts w:ascii="Times New Roman" w:hAnsi="Times New Roman"/>
              </w:rPr>
              <w:t xml:space="preserve">Развитие ИКТ-инфраструктуры </w:t>
            </w:r>
          </w:p>
        </w:tc>
        <w:tc>
          <w:tcPr>
            <w:tcW w:w="2" w:type="dxa"/>
            <w:shd w:val="clear" w:color="auto" w:fill="FFFFFF"/>
          </w:tcPr>
          <w:p w:rsidR="00585F42" w:rsidRDefault="00585F42" w:rsidP="009C715E">
            <w:r>
              <w:rPr>
                <w:rFonts w:ascii="Times New Roman" w:hAnsi="Times New Roman"/>
              </w:rPr>
              <w:t>99.80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83</w:t>
            </w:r>
          </w:p>
        </w:tc>
        <w:tc>
          <w:tcPr>
            <w:tcW w:w="2" w:type="dxa"/>
            <w:shd w:val="clear" w:color="auto" w:fill="FFFFFF"/>
          </w:tcPr>
          <w:p w:rsidR="00585F42" w:rsidRDefault="00585F42" w:rsidP="009C715E">
            <w:r>
              <w:rPr>
                <w:rFonts w:ascii="Times New Roman" w:hAnsi="Times New Roman"/>
              </w:rPr>
              <w:t>Компьютер (системный блок+монитор)</w:t>
            </w:r>
          </w:p>
        </w:tc>
        <w:tc>
          <w:tcPr>
            <w:tcW w:w="2" w:type="dxa"/>
            <w:shd w:val="clear" w:color="auto" w:fill="FFFFFF"/>
          </w:tcPr>
          <w:p w:rsidR="00585F42" w:rsidRDefault="00585F42" w:rsidP="009C715E">
            <w:r>
              <w:rPr>
                <w:rFonts w:ascii="Times New Roman" w:hAnsi="Times New Roman"/>
              </w:rPr>
              <w:t>Обеспечение учреждения основными средствами с целью организации качественного документооборота в структурных подразделениях</w:t>
            </w:r>
          </w:p>
        </w:tc>
        <w:tc>
          <w:tcPr>
            <w:tcW w:w="2" w:type="dxa"/>
            <w:shd w:val="clear" w:color="auto" w:fill="FFFFFF"/>
          </w:tcPr>
          <w:p w:rsidR="00585F42" w:rsidRDefault="00585F42" w:rsidP="009C715E">
            <w:r>
              <w:rPr>
                <w:rFonts w:ascii="Times New Roman" w:hAnsi="Times New Roman"/>
              </w:rPr>
              <w:t>Обеспечение учреждения основными средствами с целью организации качественного документооборота в структурных подразделениях</w:t>
            </w:r>
          </w:p>
        </w:tc>
        <w:tc>
          <w:tcPr>
            <w:tcW w:w="2" w:type="dxa"/>
            <w:shd w:val="clear" w:color="auto" w:fill="FFFFFF"/>
          </w:tcPr>
          <w:p w:rsidR="00585F42" w:rsidRDefault="00585F42" w:rsidP="009C715E">
            <w:r>
              <w:rPr>
                <w:rFonts w:ascii="Times New Roman" w:hAnsi="Times New Roman"/>
              </w:rPr>
              <w:t>150.00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84</w:t>
            </w:r>
          </w:p>
        </w:tc>
        <w:tc>
          <w:tcPr>
            <w:tcW w:w="2" w:type="dxa"/>
            <w:shd w:val="clear" w:color="auto" w:fill="FFFFFF"/>
          </w:tcPr>
          <w:p w:rsidR="00585F42" w:rsidRDefault="00585F42" w:rsidP="009C715E">
            <w:r>
              <w:rPr>
                <w:rFonts w:ascii="Times New Roman" w:hAnsi="Times New Roman"/>
              </w:rPr>
              <w:t>Обслуживание в системе ЭДО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Обслуживание сотрудников учреждения системой электронного документооборота</w:t>
            </w:r>
          </w:p>
        </w:tc>
        <w:tc>
          <w:tcPr>
            <w:tcW w:w="2" w:type="dxa"/>
            <w:shd w:val="clear" w:color="auto" w:fill="FFFFFF"/>
          </w:tcPr>
          <w:p w:rsidR="00585F42" w:rsidRDefault="00585F42" w:rsidP="009C715E">
            <w:r>
              <w:rPr>
                <w:rFonts w:ascii="Times New Roman" w:hAnsi="Times New Roman"/>
              </w:rPr>
              <w:t>12.00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85</w:t>
            </w:r>
          </w:p>
        </w:tc>
        <w:tc>
          <w:tcPr>
            <w:tcW w:w="2" w:type="dxa"/>
            <w:shd w:val="clear" w:color="auto" w:fill="FFFFFF"/>
          </w:tcPr>
          <w:p w:rsidR="00585F42" w:rsidRDefault="00585F42" w:rsidP="009C715E">
            <w:r>
              <w:rPr>
                <w:rFonts w:ascii="Times New Roman" w:hAnsi="Times New Roman"/>
              </w:rPr>
              <w:t>Предоставление неисключительного права использования программы "Модуль загрузки отчетности в ПК "СВОД СМАРТ"</w:t>
            </w:r>
          </w:p>
        </w:tc>
        <w:tc>
          <w:tcPr>
            <w:tcW w:w="2" w:type="dxa"/>
            <w:shd w:val="clear" w:color="auto" w:fill="FFFFFF"/>
          </w:tcPr>
          <w:p w:rsidR="00585F42" w:rsidRDefault="00585F42" w:rsidP="009C715E">
            <w:r>
              <w:rPr>
                <w:rFonts w:ascii="Times New Roman" w:hAnsi="Times New Roman"/>
              </w:rPr>
              <w:t>Программное обеспечение</w:t>
            </w:r>
          </w:p>
        </w:tc>
        <w:tc>
          <w:tcPr>
            <w:tcW w:w="2" w:type="dxa"/>
            <w:shd w:val="clear" w:color="auto" w:fill="FFFFFF"/>
          </w:tcPr>
          <w:p w:rsidR="00585F42" w:rsidRDefault="00585F42" w:rsidP="009C715E">
            <w:r>
              <w:rPr>
                <w:rFonts w:ascii="Times New Roman" w:hAnsi="Times New Roman"/>
              </w:rPr>
              <w:t>Осуществление бюджетных полномочий получателя бюджетных средств</w:t>
            </w:r>
          </w:p>
        </w:tc>
        <w:tc>
          <w:tcPr>
            <w:tcW w:w="2" w:type="dxa"/>
            <w:shd w:val="clear" w:color="auto" w:fill="FFFFFF"/>
          </w:tcPr>
          <w:p w:rsidR="00585F42" w:rsidRDefault="00585F42" w:rsidP="009C715E">
            <w:r>
              <w:rPr>
                <w:rFonts w:ascii="Times New Roman" w:hAnsi="Times New Roman"/>
              </w:rPr>
              <w:t>4.50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86</w:t>
            </w:r>
          </w:p>
        </w:tc>
        <w:tc>
          <w:tcPr>
            <w:tcW w:w="2" w:type="dxa"/>
            <w:shd w:val="clear" w:color="auto" w:fill="FFFFFF"/>
          </w:tcPr>
          <w:p w:rsidR="00585F42" w:rsidRDefault="00585F42" w:rsidP="009C715E">
            <w:r>
              <w:rPr>
                <w:rFonts w:ascii="Times New Roman" w:hAnsi="Times New Roman"/>
              </w:rPr>
              <w:t xml:space="preserve">Оказание услуг за пользование сетью </w:t>
            </w:r>
            <w:r>
              <w:rPr>
                <w:rFonts w:ascii="Times New Roman" w:hAnsi="Times New Roman"/>
              </w:rPr>
              <w:lastRenderedPageBreak/>
              <w:t>Интернет</w:t>
            </w:r>
          </w:p>
        </w:tc>
        <w:tc>
          <w:tcPr>
            <w:tcW w:w="2" w:type="dxa"/>
            <w:shd w:val="clear" w:color="auto" w:fill="FFFFFF"/>
          </w:tcPr>
          <w:p w:rsidR="00585F42" w:rsidRDefault="00585F42" w:rsidP="009C715E">
            <w:r>
              <w:rPr>
                <w:rFonts w:ascii="Times New Roman" w:hAnsi="Times New Roman"/>
              </w:rPr>
              <w:lastRenderedPageBreak/>
              <w:t xml:space="preserve">Обеспечение эффективности работы </w:t>
            </w:r>
          </w:p>
        </w:tc>
        <w:tc>
          <w:tcPr>
            <w:tcW w:w="2" w:type="dxa"/>
            <w:shd w:val="clear" w:color="auto" w:fill="FFFFFF"/>
          </w:tcPr>
          <w:p w:rsidR="00585F42" w:rsidRDefault="00585F42" w:rsidP="009C715E">
            <w:r>
              <w:rPr>
                <w:rFonts w:ascii="Times New Roman" w:hAnsi="Times New Roman"/>
              </w:rPr>
              <w:t xml:space="preserve">Обеспечение эффективности деятельности  учреждения  </w:t>
            </w:r>
          </w:p>
        </w:tc>
        <w:tc>
          <w:tcPr>
            <w:tcW w:w="2" w:type="dxa"/>
            <w:shd w:val="clear" w:color="auto" w:fill="FFFFFF"/>
          </w:tcPr>
          <w:p w:rsidR="00585F42" w:rsidRDefault="00585F42" w:rsidP="009C715E">
            <w:r>
              <w:rPr>
                <w:rFonts w:ascii="Times New Roman" w:hAnsi="Times New Roman"/>
              </w:rPr>
              <w:t>61.20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87</w:t>
            </w:r>
          </w:p>
        </w:tc>
        <w:tc>
          <w:tcPr>
            <w:tcW w:w="2" w:type="dxa"/>
            <w:shd w:val="clear" w:color="auto" w:fill="FFFFFF"/>
          </w:tcPr>
          <w:p w:rsidR="00585F42" w:rsidRDefault="00585F42" w:rsidP="009C715E">
            <w:r>
              <w:rPr>
                <w:rFonts w:ascii="Times New Roman" w:hAnsi="Times New Roman"/>
              </w:rPr>
              <w:t>Абонентская плата за пользование сетью Интернет</w:t>
            </w:r>
          </w:p>
        </w:tc>
        <w:tc>
          <w:tcPr>
            <w:tcW w:w="2" w:type="dxa"/>
            <w:shd w:val="clear" w:color="auto" w:fill="FFFFFF"/>
          </w:tcPr>
          <w:p w:rsidR="00585F42" w:rsidRDefault="00585F42" w:rsidP="009C715E">
            <w:r>
              <w:rPr>
                <w:rFonts w:ascii="Times New Roman" w:hAnsi="Times New Roman"/>
              </w:rPr>
              <w:t>Обеспечение функционирования ИКТ-структуры в сети Интернет</w:t>
            </w:r>
          </w:p>
        </w:tc>
        <w:tc>
          <w:tcPr>
            <w:tcW w:w="2" w:type="dxa"/>
            <w:shd w:val="clear" w:color="auto" w:fill="FFFFFF"/>
          </w:tcPr>
          <w:p w:rsidR="00585F42" w:rsidRDefault="00585F42" w:rsidP="009C715E">
            <w:r>
              <w:rPr>
                <w:rFonts w:ascii="Times New Roman" w:hAnsi="Times New Roman"/>
              </w:rPr>
              <w:t>Обеспечение функционирования ИКТ-структуры в сети Интернет</w:t>
            </w:r>
          </w:p>
        </w:tc>
        <w:tc>
          <w:tcPr>
            <w:tcW w:w="2" w:type="dxa"/>
            <w:shd w:val="clear" w:color="auto" w:fill="FFFFFF"/>
          </w:tcPr>
          <w:p w:rsidR="00585F42" w:rsidRDefault="00585F42" w:rsidP="009C715E">
            <w:r>
              <w:rPr>
                <w:rFonts w:ascii="Times New Roman" w:hAnsi="Times New Roman"/>
              </w:rPr>
              <w:t>91.51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88</w:t>
            </w:r>
          </w:p>
        </w:tc>
        <w:tc>
          <w:tcPr>
            <w:tcW w:w="2" w:type="dxa"/>
            <w:shd w:val="clear" w:color="auto" w:fill="FFFFFF"/>
          </w:tcPr>
          <w:p w:rsidR="00585F42" w:rsidRDefault="00585F42" w:rsidP="009C715E">
            <w:r>
              <w:rPr>
                <w:rFonts w:ascii="Times New Roman" w:hAnsi="Times New Roman"/>
              </w:rPr>
              <w:t>Абонентская плата за пользование сетью Интернет</w:t>
            </w:r>
          </w:p>
        </w:tc>
        <w:tc>
          <w:tcPr>
            <w:tcW w:w="2" w:type="dxa"/>
            <w:shd w:val="clear" w:color="auto" w:fill="FFFFFF"/>
          </w:tcPr>
          <w:p w:rsidR="00585F42" w:rsidRDefault="00585F42" w:rsidP="009C715E">
            <w:r>
              <w:rPr>
                <w:rFonts w:ascii="Times New Roman" w:hAnsi="Times New Roman"/>
              </w:rPr>
              <w:t>эксплуатация и функционирование ИКТ-структуры в сети Интернет</w:t>
            </w:r>
          </w:p>
        </w:tc>
        <w:tc>
          <w:tcPr>
            <w:tcW w:w="2" w:type="dxa"/>
            <w:shd w:val="clear" w:color="auto" w:fill="FFFFFF"/>
          </w:tcPr>
          <w:p w:rsidR="00585F42" w:rsidRDefault="00585F42" w:rsidP="009C715E">
            <w:r>
              <w:rPr>
                <w:rFonts w:ascii="Times New Roman" w:hAnsi="Times New Roman"/>
              </w:rPr>
              <w:t>эксплуатация и функционирование ИКТ-структуры в сети Интернет</w:t>
            </w:r>
          </w:p>
        </w:tc>
        <w:tc>
          <w:tcPr>
            <w:tcW w:w="2" w:type="dxa"/>
            <w:shd w:val="clear" w:color="auto" w:fill="FFFFFF"/>
          </w:tcPr>
          <w:p w:rsidR="00585F42" w:rsidRDefault="00585F42" w:rsidP="009C715E">
            <w:r>
              <w:rPr>
                <w:rFonts w:ascii="Times New Roman" w:hAnsi="Times New Roman"/>
              </w:rPr>
              <w:t>109.74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89</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 xml:space="preserve">     Обеспечение СК "Ладога Арена" доступом к сети Интернет</w:t>
            </w:r>
          </w:p>
        </w:tc>
        <w:tc>
          <w:tcPr>
            <w:tcW w:w="2" w:type="dxa"/>
            <w:shd w:val="clear" w:color="auto" w:fill="FFFFFF"/>
          </w:tcPr>
          <w:p w:rsidR="00585F42" w:rsidRDefault="00585F42" w:rsidP="009C715E">
            <w:r>
              <w:rPr>
                <w:rFonts w:ascii="Times New Roman" w:hAnsi="Times New Roman"/>
              </w:rPr>
              <w:t>120.00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90</w:t>
            </w:r>
          </w:p>
        </w:tc>
        <w:tc>
          <w:tcPr>
            <w:tcW w:w="2" w:type="dxa"/>
            <w:shd w:val="clear" w:color="auto" w:fill="FFFFFF"/>
          </w:tcPr>
          <w:p w:rsidR="00585F42" w:rsidRDefault="00585F42" w:rsidP="009C715E">
            <w:r>
              <w:rPr>
                <w:rFonts w:ascii="Times New Roman" w:hAnsi="Times New Roman"/>
              </w:rPr>
              <w:t>Хостинг</w:t>
            </w:r>
          </w:p>
        </w:tc>
        <w:tc>
          <w:tcPr>
            <w:tcW w:w="2" w:type="dxa"/>
            <w:shd w:val="clear" w:color="auto" w:fill="FFFFFF"/>
          </w:tcPr>
          <w:p w:rsidR="00585F42" w:rsidRDefault="00585F42" w:rsidP="009C715E">
            <w:r>
              <w:rPr>
                <w:rFonts w:ascii="Times New Roman" w:hAnsi="Times New Roman"/>
              </w:rPr>
              <w:t>Эксплуатация хостинга для сайта учреждения</w:t>
            </w:r>
          </w:p>
        </w:tc>
        <w:tc>
          <w:tcPr>
            <w:tcW w:w="2" w:type="dxa"/>
            <w:shd w:val="clear" w:color="auto" w:fill="FFFFFF"/>
          </w:tcPr>
          <w:p w:rsidR="00585F42" w:rsidRDefault="00585F42" w:rsidP="009C715E">
            <w:r>
              <w:rPr>
                <w:rFonts w:ascii="Times New Roman" w:hAnsi="Times New Roman"/>
              </w:rPr>
              <w:t>Эксплуатация хостинга для сайта учреждения</w:t>
            </w:r>
          </w:p>
        </w:tc>
        <w:tc>
          <w:tcPr>
            <w:tcW w:w="2" w:type="dxa"/>
            <w:shd w:val="clear" w:color="auto" w:fill="FFFFFF"/>
          </w:tcPr>
          <w:p w:rsidR="00585F42" w:rsidRDefault="00585F42" w:rsidP="009C715E">
            <w:r>
              <w:rPr>
                <w:rFonts w:ascii="Times New Roman" w:hAnsi="Times New Roman"/>
              </w:rPr>
              <w:t>5.50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91</w:t>
            </w:r>
          </w:p>
        </w:tc>
        <w:tc>
          <w:tcPr>
            <w:tcW w:w="2" w:type="dxa"/>
            <w:shd w:val="clear" w:color="auto" w:fill="FFFFFF"/>
          </w:tcPr>
          <w:p w:rsidR="00585F42" w:rsidRDefault="00585F42" w:rsidP="009C715E">
            <w:r>
              <w:rPr>
                <w:rFonts w:ascii="Times New Roman" w:hAnsi="Times New Roman"/>
              </w:rPr>
              <w:t>Абонентский ящик ФГУП «Почта России»</w:t>
            </w:r>
          </w:p>
        </w:tc>
        <w:tc>
          <w:tcPr>
            <w:tcW w:w="2" w:type="dxa"/>
            <w:shd w:val="clear" w:color="auto" w:fill="FFFFFF"/>
          </w:tcPr>
          <w:p w:rsidR="00585F42" w:rsidRDefault="00585F42" w:rsidP="009C715E">
            <w:r>
              <w:rPr>
                <w:rFonts w:ascii="Times New Roman" w:hAnsi="Times New Roman"/>
              </w:rPr>
              <w:t>Обеспечение эффективности работы</w:t>
            </w:r>
          </w:p>
        </w:tc>
        <w:tc>
          <w:tcPr>
            <w:tcW w:w="2" w:type="dxa"/>
            <w:shd w:val="clear" w:color="auto" w:fill="FFFFFF"/>
          </w:tcPr>
          <w:p w:rsidR="00585F42" w:rsidRDefault="00585F42" w:rsidP="009C715E">
            <w:r>
              <w:rPr>
                <w:rFonts w:ascii="Times New Roman" w:hAnsi="Times New Roman"/>
              </w:rPr>
              <w:t>Обеспечение эффективности деятельности  учреждения  в части получения бухгалтерских документов от поставщиков и подрядчиков</w:t>
            </w:r>
          </w:p>
        </w:tc>
        <w:tc>
          <w:tcPr>
            <w:tcW w:w="2" w:type="dxa"/>
            <w:shd w:val="clear" w:color="auto" w:fill="FFFFFF"/>
          </w:tcPr>
          <w:p w:rsidR="00585F42" w:rsidRDefault="00585F42" w:rsidP="009C715E">
            <w:r>
              <w:rPr>
                <w:rFonts w:ascii="Times New Roman" w:hAnsi="Times New Roman"/>
              </w:rPr>
              <w:t>12.00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92</w:t>
            </w:r>
          </w:p>
        </w:tc>
        <w:tc>
          <w:tcPr>
            <w:tcW w:w="2" w:type="dxa"/>
            <w:shd w:val="clear" w:color="auto" w:fill="FFFFFF"/>
          </w:tcPr>
          <w:p w:rsidR="00585F42" w:rsidRDefault="00585F42" w:rsidP="009C715E">
            <w:r>
              <w:rPr>
                <w:rFonts w:ascii="Times New Roman" w:hAnsi="Times New Roman"/>
              </w:rPr>
              <w:t>Обслуживание системы пожарной сигнализации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Техническое обеспечение работоспособности системы пожарной сигнализации СК "Колпино"</w:t>
            </w:r>
          </w:p>
        </w:tc>
        <w:tc>
          <w:tcPr>
            <w:tcW w:w="2" w:type="dxa"/>
            <w:shd w:val="clear" w:color="auto" w:fill="FFFFFF"/>
          </w:tcPr>
          <w:p w:rsidR="00585F42" w:rsidRDefault="00585F42" w:rsidP="009C715E">
            <w:r>
              <w:rPr>
                <w:rFonts w:ascii="Times New Roman" w:hAnsi="Times New Roman"/>
              </w:rPr>
              <w:t>48.00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93</w:t>
            </w:r>
          </w:p>
        </w:tc>
        <w:tc>
          <w:tcPr>
            <w:tcW w:w="2" w:type="dxa"/>
            <w:shd w:val="clear" w:color="auto" w:fill="FFFFFF"/>
          </w:tcPr>
          <w:p w:rsidR="00585F42" w:rsidRDefault="00585F42" w:rsidP="009C715E">
            <w:r>
              <w:rPr>
                <w:rFonts w:ascii="Times New Roman" w:hAnsi="Times New Roman"/>
              </w:rPr>
              <w:t>Приобретение монитора для ГАУ ЛО "СТЦ Ленинградской области"</w:t>
            </w:r>
          </w:p>
        </w:tc>
        <w:tc>
          <w:tcPr>
            <w:tcW w:w="2" w:type="dxa"/>
            <w:shd w:val="clear" w:color="auto" w:fill="FFFFFF"/>
          </w:tcPr>
          <w:p w:rsidR="00585F42" w:rsidRDefault="00585F42" w:rsidP="009C715E">
            <w:r>
              <w:rPr>
                <w:rFonts w:ascii="Times New Roman" w:hAnsi="Times New Roman"/>
              </w:rPr>
              <w:t>Отсутствует</w:t>
            </w:r>
          </w:p>
        </w:tc>
        <w:tc>
          <w:tcPr>
            <w:tcW w:w="2" w:type="dxa"/>
            <w:shd w:val="clear" w:color="auto" w:fill="FFFFFF"/>
          </w:tcPr>
          <w:p w:rsidR="00585F42" w:rsidRDefault="00585F42" w:rsidP="009C715E">
            <w:r>
              <w:rPr>
                <w:rFonts w:ascii="Times New Roman" w:hAnsi="Times New Roman"/>
              </w:rPr>
              <w:t>Обеспечение рабочих мест</w:t>
            </w:r>
          </w:p>
        </w:tc>
        <w:tc>
          <w:tcPr>
            <w:tcW w:w="2" w:type="dxa"/>
            <w:shd w:val="clear" w:color="auto" w:fill="FFFFFF"/>
          </w:tcPr>
          <w:p w:rsidR="00585F42" w:rsidRDefault="00585F42" w:rsidP="009C715E">
            <w:r>
              <w:rPr>
                <w:rFonts w:ascii="Times New Roman" w:hAnsi="Times New Roman"/>
              </w:rPr>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94</w:t>
            </w:r>
          </w:p>
        </w:tc>
        <w:tc>
          <w:tcPr>
            <w:tcW w:w="2" w:type="dxa"/>
            <w:shd w:val="clear" w:color="auto" w:fill="FFFFFF"/>
          </w:tcPr>
          <w:p w:rsidR="00585F42" w:rsidRDefault="00585F42" w:rsidP="009C715E">
            <w:r>
              <w:rPr>
                <w:rFonts w:ascii="Times New Roman" w:hAnsi="Times New Roman"/>
              </w:rPr>
              <w:t>Оказание услуг телематической связи</w:t>
            </w:r>
          </w:p>
        </w:tc>
        <w:tc>
          <w:tcPr>
            <w:tcW w:w="2" w:type="dxa"/>
            <w:shd w:val="clear" w:color="auto" w:fill="FFFFFF"/>
          </w:tcPr>
          <w:p w:rsidR="00585F42" w:rsidRDefault="00585F42" w:rsidP="009C715E">
            <w:r>
              <w:rPr>
                <w:rFonts w:ascii="Times New Roman" w:hAnsi="Times New Roman"/>
              </w:rPr>
              <w:t>Доступ в сеть интернет</w:t>
            </w:r>
          </w:p>
        </w:tc>
        <w:tc>
          <w:tcPr>
            <w:tcW w:w="2" w:type="dxa"/>
            <w:shd w:val="clear" w:color="auto" w:fill="FFFFFF"/>
          </w:tcPr>
          <w:p w:rsidR="00585F42" w:rsidRDefault="00585F42" w:rsidP="009C715E">
            <w:r>
              <w:rPr>
                <w:rFonts w:ascii="Times New Roman" w:hAnsi="Times New Roman"/>
              </w:rPr>
              <w:t>Прием-передача информации по линиям связи</w:t>
            </w:r>
          </w:p>
        </w:tc>
        <w:tc>
          <w:tcPr>
            <w:tcW w:w="2" w:type="dxa"/>
            <w:shd w:val="clear" w:color="auto" w:fill="FFFFFF"/>
          </w:tcPr>
          <w:p w:rsidR="00585F42" w:rsidRDefault="00585F42" w:rsidP="009C715E">
            <w:r>
              <w:rPr>
                <w:rFonts w:ascii="Times New Roman" w:hAnsi="Times New Roman"/>
              </w:rPr>
              <w:t>48.00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95</w:t>
            </w:r>
          </w:p>
        </w:tc>
        <w:tc>
          <w:tcPr>
            <w:tcW w:w="2" w:type="dxa"/>
            <w:shd w:val="clear" w:color="auto" w:fill="FFFFFF"/>
          </w:tcPr>
          <w:p w:rsidR="00585F42" w:rsidRDefault="00585F42" w:rsidP="009C715E">
            <w:r>
              <w:rPr>
                <w:rFonts w:ascii="Times New Roman" w:hAnsi="Times New Roman"/>
              </w:rPr>
              <w:t>Оказание услуг по пересылке почтовых отправлений с приобретением почтовых марок, маркированных конвертов</w:t>
            </w:r>
          </w:p>
        </w:tc>
        <w:tc>
          <w:tcPr>
            <w:tcW w:w="2" w:type="dxa"/>
            <w:shd w:val="clear" w:color="auto" w:fill="FFFFFF"/>
          </w:tcPr>
          <w:p w:rsidR="00585F42" w:rsidRDefault="00585F42" w:rsidP="009C715E">
            <w:r>
              <w:rPr>
                <w:rFonts w:ascii="Times New Roman" w:hAnsi="Times New Roman"/>
              </w:rPr>
              <w:t xml:space="preserve">Обеспечение эффективности работы </w:t>
            </w:r>
          </w:p>
        </w:tc>
        <w:tc>
          <w:tcPr>
            <w:tcW w:w="2" w:type="dxa"/>
            <w:shd w:val="clear" w:color="auto" w:fill="FFFFFF"/>
          </w:tcPr>
          <w:p w:rsidR="00585F42" w:rsidRDefault="00585F42" w:rsidP="009C715E">
            <w:r>
              <w:rPr>
                <w:rFonts w:ascii="Times New Roman" w:hAnsi="Times New Roman"/>
              </w:rPr>
              <w:t>Обеспечение почтовой связью</w:t>
            </w:r>
          </w:p>
        </w:tc>
        <w:tc>
          <w:tcPr>
            <w:tcW w:w="2" w:type="dxa"/>
            <w:shd w:val="clear" w:color="auto" w:fill="FFFFFF"/>
          </w:tcPr>
          <w:p w:rsidR="00585F42" w:rsidRDefault="00585F42" w:rsidP="009C715E">
            <w:r>
              <w:rPr>
                <w:rFonts w:ascii="Times New Roman" w:hAnsi="Times New Roman"/>
              </w:rPr>
              <w:t>12.00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96</w:t>
            </w:r>
          </w:p>
        </w:tc>
        <w:tc>
          <w:tcPr>
            <w:tcW w:w="2" w:type="dxa"/>
            <w:shd w:val="clear" w:color="auto" w:fill="FFFFFF"/>
          </w:tcPr>
          <w:p w:rsidR="00585F42" w:rsidRDefault="00585F42" w:rsidP="009C715E">
            <w:r>
              <w:rPr>
                <w:rFonts w:ascii="Times New Roman" w:hAnsi="Times New Roman"/>
              </w:rPr>
              <w:t>Услуги по ремонту оргтехники, заправка картриджей</w:t>
            </w:r>
          </w:p>
        </w:tc>
        <w:tc>
          <w:tcPr>
            <w:tcW w:w="2" w:type="dxa"/>
            <w:shd w:val="clear" w:color="auto" w:fill="FFFFFF"/>
          </w:tcPr>
          <w:p w:rsidR="00585F42" w:rsidRDefault="00585F42" w:rsidP="009C715E">
            <w:r>
              <w:rPr>
                <w:rFonts w:ascii="Times New Roman" w:hAnsi="Times New Roman"/>
              </w:rPr>
              <w:t>Поддержка в рабочем состоянии оргтехники</w:t>
            </w:r>
          </w:p>
        </w:tc>
        <w:tc>
          <w:tcPr>
            <w:tcW w:w="2" w:type="dxa"/>
            <w:shd w:val="clear" w:color="auto" w:fill="FFFFFF"/>
          </w:tcPr>
          <w:p w:rsidR="00585F42" w:rsidRDefault="00585F42" w:rsidP="009C715E">
            <w:r>
              <w:rPr>
                <w:rFonts w:ascii="Times New Roman" w:hAnsi="Times New Roman"/>
              </w:rPr>
              <w:t>Поддержка работоспособности офисного оборудования</w:t>
            </w:r>
          </w:p>
        </w:tc>
        <w:tc>
          <w:tcPr>
            <w:tcW w:w="2" w:type="dxa"/>
            <w:shd w:val="clear" w:color="auto" w:fill="FFFFFF"/>
          </w:tcPr>
          <w:p w:rsidR="00585F42" w:rsidRDefault="00585F42" w:rsidP="009C715E">
            <w:r>
              <w:rPr>
                <w:rFonts w:ascii="Times New Roman" w:hAnsi="Times New Roman"/>
              </w:rPr>
              <w:t>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97</w:t>
            </w:r>
          </w:p>
        </w:tc>
        <w:tc>
          <w:tcPr>
            <w:tcW w:w="2" w:type="dxa"/>
            <w:shd w:val="clear" w:color="auto" w:fill="FFFFFF"/>
          </w:tcPr>
          <w:p w:rsidR="00585F42" w:rsidRDefault="00585F42" w:rsidP="009C715E">
            <w:r>
              <w:rPr>
                <w:rFonts w:ascii="Times New Roman" w:hAnsi="Times New Roman"/>
              </w:rPr>
              <w:t>Приобретение Антивируса Касперского 5 комп+1 сервер</w:t>
            </w:r>
          </w:p>
        </w:tc>
        <w:tc>
          <w:tcPr>
            <w:tcW w:w="2" w:type="dxa"/>
            <w:shd w:val="clear" w:color="auto" w:fill="FFFFFF"/>
          </w:tcPr>
          <w:p w:rsidR="00585F42" w:rsidRDefault="00585F42" w:rsidP="009C715E">
            <w:r>
              <w:rPr>
                <w:rFonts w:ascii="Times New Roman" w:hAnsi="Times New Roman"/>
              </w:rPr>
              <w:t>Обеспечение функционирования информационных систем</w:t>
            </w:r>
          </w:p>
        </w:tc>
        <w:tc>
          <w:tcPr>
            <w:tcW w:w="2" w:type="dxa"/>
            <w:shd w:val="clear" w:color="auto" w:fill="FFFFFF"/>
          </w:tcPr>
          <w:p w:rsidR="00585F42" w:rsidRDefault="00585F42" w:rsidP="009C715E">
            <w:r>
              <w:rPr>
                <w:rFonts w:ascii="Times New Roman" w:hAnsi="Times New Roman"/>
              </w:rPr>
              <w:t>Предоставление защиты от вирусов,а также неизвестных угроз с помощью проактивной защиты.</w:t>
            </w:r>
          </w:p>
        </w:tc>
        <w:tc>
          <w:tcPr>
            <w:tcW w:w="2" w:type="dxa"/>
            <w:shd w:val="clear" w:color="auto" w:fill="FFFFFF"/>
          </w:tcPr>
          <w:p w:rsidR="00585F42" w:rsidRDefault="00585F42" w:rsidP="009C715E">
            <w:r>
              <w:rPr>
                <w:rFonts w:ascii="Times New Roman" w:hAnsi="Times New Roman"/>
              </w:rPr>
              <w:t>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98</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антивирус на 7 рабочих мест</w:t>
            </w:r>
          </w:p>
        </w:tc>
        <w:tc>
          <w:tcPr>
            <w:tcW w:w="2" w:type="dxa"/>
            <w:shd w:val="clear" w:color="auto" w:fill="FFFFFF"/>
          </w:tcPr>
          <w:p w:rsidR="00585F42" w:rsidRDefault="00585F42" w:rsidP="009C715E">
            <w:r>
              <w:rPr>
                <w:rFonts w:ascii="Times New Roman" w:hAnsi="Times New Roman"/>
              </w:rPr>
              <w:t>обеспечение необходимых условий для функционирования информационных систем и объектов ИКТ-структуры</w:t>
            </w:r>
          </w:p>
        </w:tc>
        <w:tc>
          <w:tcPr>
            <w:tcW w:w="2" w:type="dxa"/>
            <w:shd w:val="clear" w:color="auto" w:fill="FFFFFF"/>
          </w:tcPr>
          <w:p w:rsidR="00585F42" w:rsidRDefault="00585F42" w:rsidP="009C715E">
            <w:r>
              <w:rPr>
                <w:rFonts w:ascii="Times New Roman" w:hAnsi="Times New Roman"/>
              </w:rPr>
              <w:t>обеспечение необходимых условий для функционирования информационных систем и объектов ИКТ-структуры</w:t>
            </w:r>
          </w:p>
        </w:tc>
        <w:tc>
          <w:tcPr>
            <w:tcW w:w="2" w:type="dxa"/>
            <w:shd w:val="clear" w:color="auto" w:fill="FFFFFF"/>
          </w:tcPr>
          <w:p w:rsidR="00585F42" w:rsidRDefault="00585F42" w:rsidP="009C715E">
            <w:r>
              <w:rPr>
                <w:rFonts w:ascii="Times New Roman" w:hAnsi="Times New Roman"/>
              </w:rPr>
              <w:t>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bl>
    <w:p w:rsidR="00585F42" w:rsidRPr="008101CF" w:rsidRDefault="00585F42" w:rsidP="00585F42">
      <w:pP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585F42" w:rsidRP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69"/>
        <w:gridCol w:w="3723"/>
        <w:gridCol w:w="4748"/>
        <w:gridCol w:w="2164"/>
        <w:gridCol w:w="2001"/>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585F42" w:rsidRDefault="00585F42" w:rsidP="009C715E">
            <w:pPr>
              <w:jc w:val="center"/>
            </w:pPr>
            <w:r>
              <w:rPr>
                <w:rFonts w:ascii="Times New Roman" w:hAnsi="Times New Roman"/>
              </w:rPr>
              <w:t>Оборудование, лицензии программного обеспечения, работы, услуги</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количество (ед.)</w:t>
            </w:r>
          </w:p>
        </w:tc>
        <w:tc>
          <w:tcPr>
            <w:tcW w:w="2" w:type="dxa"/>
            <w:shd w:val="clear" w:color="auto" w:fill="FFFFFF"/>
          </w:tcPr>
          <w:p w:rsidR="00585F42" w:rsidRDefault="00585F42" w:rsidP="009C715E">
            <w:r>
              <w:rPr>
                <w:rFonts w:ascii="Times New Roman" w:hAnsi="Times New Roman"/>
              </w:rPr>
              <w:t>стоимость (тыс.руб.)</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Оказание услуг за пользование сетью Интернет</w:t>
            </w:r>
          </w:p>
        </w:tc>
        <w:tc>
          <w:tcPr>
            <w:tcW w:w="2" w:type="dxa"/>
            <w:shd w:val="clear" w:color="auto" w:fill="FFFFFF"/>
          </w:tcPr>
          <w:p w:rsidR="00585F42" w:rsidRDefault="00585F42" w:rsidP="009C715E">
            <w:r>
              <w:rPr>
                <w:rFonts w:ascii="Times New Roman" w:hAnsi="Times New Roman"/>
              </w:rPr>
              <w:t>Безлимитный доступ к сети Интернет со скоростью 200 Мб/с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144.00</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Приобретение неисключительного права использования программного обеспечения Kaspersky Internet Securiti (продление лицензий)</w:t>
            </w:r>
          </w:p>
        </w:tc>
        <w:tc>
          <w:tcPr>
            <w:tcW w:w="2" w:type="dxa"/>
            <w:shd w:val="clear" w:color="auto" w:fill="FFFFFF"/>
          </w:tcPr>
          <w:p w:rsidR="00585F42" w:rsidRDefault="00585F42" w:rsidP="009C715E">
            <w:r>
              <w:rPr>
                <w:rFonts w:ascii="Times New Roman" w:hAnsi="Times New Roman"/>
              </w:rPr>
              <w:t>Приобретение неисключительного права использования программного обеспечения Kaspersky Internet Securiti (продление лицензий)</w:t>
            </w:r>
          </w:p>
        </w:tc>
        <w:tc>
          <w:tcPr>
            <w:tcW w:w="2"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18.00</w:t>
            </w:r>
          </w:p>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Предоставление услуг связи, в том числе, услуги по предоставлению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Администрации на Замшина д.6</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184.26</w:t>
            </w:r>
          </w:p>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Абонентная плата за телефон (основной)</w:t>
            </w:r>
          </w:p>
        </w:tc>
        <w:tc>
          <w:tcPr>
            <w:tcW w:w="2" w:type="dxa"/>
            <w:shd w:val="clear" w:color="auto" w:fill="FFFFFF"/>
          </w:tcPr>
          <w:p w:rsidR="00585F42" w:rsidRDefault="00585F42" w:rsidP="009C715E">
            <w:r>
              <w:rPr>
                <w:rFonts w:ascii="Times New Roman" w:hAnsi="Times New Roman"/>
              </w:rPr>
              <w:t>Абонентная плата за телефон (основной)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     Безлимитный доступ к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154.80</w:t>
            </w:r>
          </w:p>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Оказание услуг по продлению домена и хостинга веб-сайта</w:t>
            </w:r>
          </w:p>
        </w:tc>
        <w:tc>
          <w:tcPr>
            <w:tcW w:w="2" w:type="dxa"/>
            <w:shd w:val="clear" w:color="auto" w:fill="FFFFFF"/>
          </w:tcPr>
          <w:p w:rsidR="00585F42" w:rsidRDefault="00585F42" w:rsidP="009C715E">
            <w:r>
              <w:rPr>
                <w:rFonts w:ascii="Times New Roman" w:hAnsi="Times New Roman"/>
              </w:rPr>
              <w:t>продление хостинга сайта www.wsportlo.ru на 12 мес.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w:t>
            </w:r>
          </w:p>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Услуга по использованию ЭДО, передача тревожных сигналов между техническими средствами охраны для ГАУ ЛО "СТЦ Ленинградской области"</w:t>
            </w:r>
          </w:p>
        </w:tc>
        <w:tc>
          <w:tcPr>
            <w:tcW w:w="2" w:type="dxa"/>
            <w:shd w:val="clear" w:color="auto" w:fill="FFFFFF"/>
          </w:tcPr>
          <w:p w:rsidR="00585F42" w:rsidRDefault="00585F42" w:rsidP="009C715E">
            <w:r>
              <w:rPr>
                <w:rFonts w:ascii="Times New Roman" w:hAnsi="Times New Roman"/>
              </w:rPr>
              <w:t>Услуга по использованию электронного документа оборота, передача тревожных сигналов между техническими средствами охраны.</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24.00</w:t>
            </w:r>
          </w:p>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Информационное сопровождение системой Госфинансы ГАУ ЛО "СТЦ Ленинградской области"</w:t>
            </w:r>
          </w:p>
        </w:tc>
        <w:tc>
          <w:tcPr>
            <w:tcW w:w="2" w:type="dxa"/>
            <w:shd w:val="clear" w:color="auto" w:fill="FFFFFF"/>
          </w:tcPr>
          <w:p w:rsidR="00585F42" w:rsidRDefault="00585F42" w:rsidP="009C715E">
            <w:r>
              <w:rPr>
                <w:rFonts w:ascii="Times New Roman" w:hAnsi="Times New Roman"/>
              </w:rPr>
              <w:t>Оказание услуг по информационному сопровождению ИС Госфинансы.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272.99</w:t>
            </w:r>
          </w:p>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 xml:space="preserve">Услуги передачи тревожных </w:t>
            </w:r>
            <w:r>
              <w:rPr>
                <w:rFonts w:ascii="Times New Roman" w:hAnsi="Times New Roman"/>
              </w:rPr>
              <w:lastRenderedPageBreak/>
              <w:t>сигналов</w:t>
            </w:r>
          </w:p>
        </w:tc>
        <w:tc>
          <w:tcPr>
            <w:tcW w:w="2" w:type="dxa"/>
            <w:shd w:val="clear" w:color="auto" w:fill="FFFFFF"/>
          </w:tcPr>
          <w:p w:rsidR="00585F42" w:rsidRDefault="00585F42" w:rsidP="009C715E">
            <w:r>
              <w:rPr>
                <w:rFonts w:ascii="Times New Roman" w:hAnsi="Times New Roman"/>
              </w:rPr>
              <w:lastRenderedPageBreak/>
              <w:t xml:space="preserve">Обеспечение функционирования элементов системы передачи сигналов охранной и </w:t>
            </w:r>
            <w:r>
              <w:rPr>
                <w:rFonts w:ascii="Times New Roman" w:hAnsi="Times New Roman"/>
              </w:rPr>
              <w:lastRenderedPageBreak/>
              <w:t>тревожной сигнализации между техническими средствами охраны абонента и ПЦО</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11.04</w:t>
            </w:r>
          </w:p>
        </w:tc>
      </w:tr>
      <w:tr w:rsidR="00585F42" w:rsidTr="009C715E">
        <w:tc>
          <w:tcPr>
            <w:tcW w:w="1" w:type="dxa"/>
            <w:shd w:val="clear" w:color="auto" w:fill="FFFFFF"/>
          </w:tcPr>
          <w:p w:rsidR="00585F42" w:rsidRDefault="00585F42" w:rsidP="009C715E">
            <w:r>
              <w:rPr>
                <w:rFonts w:ascii="Times New Roman" w:hAnsi="Times New Roman"/>
              </w:rPr>
              <w:lastRenderedPageBreak/>
              <w:t>10</w:t>
            </w:r>
          </w:p>
        </w:tc>
        <w:tc>
          <w:tcPr>
            <w:tcW w:w="2" w:type="dxa"/>
            <w:shd w:val="clear" w:color="auto" w:fill="FFFFFF"/>
          </w:tcPr>
          <w:p w:rsidR="00585F42" w:rsidRDefault="00585F42" w:rsidP="009C715E">
            <w:r>
              <w:rPr>
                <w:rFonts w:ascii="Times New Roman" w:hAnsi="Times New Roman"/>
              </w:rPr>
              <w:t>Услуги по продлению справочно-информационных баз данных Консультант</w:t>
            </w:r>
          </w:p>
        </w:tc>
        <w:tc>
          <w:tcPr>
            <w:tcW w:w="2" w:type="dxa"/>
            <w:shd w:val="clear" w:color="auto" w:fill="FFFFFF"/>
          </w:tcPr>
          <w:p w:rsidR="00585F42" w:rsidRDefault="00585F42" w:rsidP="009C715E">
            <w:r>
              <w:rPr>
                <w:rFonts w:ascii="Times New Roman" w:hAnsi="Times New Roman"/>
              </w:rPr>
              <w:t>Лицензия на справочно-информационные правовые базы данных Консультант+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200.00</w:t>
            </w:r>
          </w:p>
        </w:tc>
      </w:tr>
      <w:tr w:rsidR="00585F42" w:rsidTr="009C715E">
        <w:tc>
          <w:tcPr>
            <w:tcW w:w="1"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585F42" w:rsidRDefault="00585F42" w:rsidP="009C715E">
            <w:r>
              <w:rPr>
                <w:rFonts w:ascii="Times New Roman" w:hAnsi="Times New Roman"/>
              </w:rPr>
              <w:t>Обеспечение объектов Заказчика городской, междугородной, международной связью, абонентская плата за услуги связи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69.91</w:t>
            </w:r>
          </w:p>
        </w:tc>
      </w:tr>
      <w:tr w:rsidR="00585F42" w:rsidTr="009C715E">
        <w:tc>
          <w:tcPr>
            <w:tcW w:w="1"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Безлимитный доступ к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150.00</w:t>
            </w:r>
          </w:p>
        </w:tc>
      </w:tr>
      <w:tr w:rsidR="00585F42" w:rsidTr="009C715E">
        <w:tc>
          <w:tcPr>
            <w:tcW w:w="1"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Поставка не исключительных лицензионных прав на использование Базы данных Электронная система "Госфинансы"</w:t>
            </w:r>
          </w:p>
        </w:tc>
        <w:tc>
          <w:tcPr>
            <w:tcW w:w="2" w:type="dxa"/>
            <w:shd w:val="clear" w:color="auto" w:fill="FFFFFF"/>
          </w:tcPr>
          <w:p w:rsidR="00585F42" w:rsidRDefault="00585F42" w:rsidP="009C715E">
            <w:r>
              <w:rPr>
                <w:rFonts w:ascii="Times New Roman" w:hAnsi="Times New Roman"/>
              </w:rPr>
              <w:t>Простая неисключительная лицензия на использование базы данных электронная  система "Госфинансы"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90.00</w:t>
            </w:r>
          </w:p>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Лазерное монохромное МФУ (А4)</w:t>
            </w:r>
          </w:p>
        </w:tc>
        <w:tc>
          <w:tcPr>
            <w:tcW w:w="2" w:type="dxa"/>
            <w:shd w:val="clear" w:color="auto" w:fill="FFFFFF"/>
          </w:tcPr>
          <w:p w:rsidR="00585F42" w:rsidRDefault="00585F42" w:rsidP="009C715E">
            <w:r>
              <w:rPr>
                <w:rFonts w:ascii="Times New Roman" w:hAnsi="Times New Roman"/>
              </w:rPr>
              <w:t>Лазерное монохромное МФУ (А4)</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40.70</w:t>
            </w:r>
          </w:p>
        </w:tc>
      </w:tr>
      <w:tr w:rsidR="00585F42" w:rsidTr="009C715E">
        <w:tc>
          <w:tcPr>
            <w:tcW w:w="1"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Приобретение ПО</w:t>
            </w:r>
          </w:p>
        </w:tc>
        <w:tc>
          <w:tcPr>
            <w:tcW w:w="2" w:type="dxa"/>
            <w:shd w:val="clear" w:color="auto" w:fill="FFFFFF"/>
          </w:tcPr>
          <w:p w:rsidR="00585F42" w:rsidRDefault="00585F42" w:rsidP="009C715E">
            <w:r>
              <w:rPr>
                <w:rFonts w:ascii="Times New Roman" w:hAnsi="Times New Roman"/>
              </w:rPr>
              <w:t>Приобретение ПО (Windows. Office)</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450.00</w:t>
            </w:r>
          </w:p>
        </w:tc>
      </w:tr>
      <w:tr w:rsidR="00585F42" w:rsidTr="009C715E">
        <w:tc>
          <w:tcPr>
            <w:tcW w:w="1" w:type="dxa"/>
            <w:shd w:val="clear" w:color="auto" w:fill="FFFFFF"/>
          </w:tcPr>
          <w:p w:rsidR="00585F42" w:rsidRDefault="00585F42" w:rsidP="009C715E">
            <w:r>
              <w:rPr>
                <w:rFonts w:ascii="Times New Roman" w:hAnsi="Times New Roman"/>
              </w:rPr>
              <w:t>16</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Обеспечение объекта ГАУ ЛО "СТЦ Ленинградской области" городской и междугородней связью и абонентская плата за пользование связью.</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76.00</w:t>
            </w:r>
          </w:p>
        </w:tc>
      </w:tr>
      <w:tr w:rsidR="00585F42" w:rsidTr="009C715E">
        <w:tc>
          <w:tcPr>
            <w:tcW w:w="1"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Приобретение оборудования</w:t>
            </w:r>
          </w:p>
        </w:tc>
        <w:tc>
          <w:tcPr>
            <w:tcW w:w="2" w:type="dxa"/>
            <w:shd w:val="clear" w:color="auto" w:fill="FFFFFF"/>
          </w:tcPr>
          <w:p w:rsidR="00585F42" w:rsidRDefault="00585F42" w:rsidP="009C715E">
            <w:r>
              <w:rPr>
                <w:rFonts w:ascii="Times New Roman" w:hAnsi="Times New Roman"/>
              </w:rPr>
              <w:t>1) внешний жесткий диск Seagate Expansion 4Гб (STEB4000200) 2) Автомобильный видеорегистратор с радар-детектором MYSTERY MRD-930HDVSG 3) Планшетный навигатор NAVITEL T700 3G 4) Телевизор LED Samsung Series 5</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46.00</w:t>
            </w:r>
          </w:p>
        </w:tc>
      </w:tr>
      <w:tr w:rsidR="00585F42" w:rsidTr="009C715E">
        <w:tc>
          <w:tcPr>
            <w:tcW w:w="1"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Приобретение   оборудования для организации офисной работы</w:t>
            </w:r>
          </w:p>
        </w:tc>
        <w:tc>
          <w:tcPr>
            <w:tcW w:w="2" w:type="dxa"/>
            <w:shd w:val="clear" w:color="auto" w:fill="FFFFFF"/>
          </w:tcPr>
          <w:p w:rsidR="00585F42" w:rsidRDefault="00585F42" w:rsidP="009C715E">
            <w:r>
              <w:rPr>
                <w:rFonts w:ascii="Times New Roman" w:hAnsi="Times New Roman"/>
              </w:rPr>
              <w:t xml:space="preserve">Ноутбук. Компьютер стационарный.  Количество ядер: не менее 2, Частота: не менее 2 700 МГц. Кэш: не менее 3072 Кб. Частота оперативной памяти:  не менее 1 600 МГц. </w:t>
            </w:r>
            <w:r>
              <w:rPr>
                <w:rFonts w:ascii="Times New Roman" w:hAnsi="Times New Roman"/>
              </w:rPr>
              <w:lastRenderedPageBreak/>
              <w:t>Оперативная память: не менее 6Гб</w:t>
            </w:r>
          </w:p>
        </w:tc>
        <w:tc>
          <w:tcPr>
            <w:tcW w:w="2" w:type="dxa"/>
            <w:shd w:val="clear" w:color="auto" w:fill="FFFFFF"/>
          </w:tcPr>
          <w:p w:rsidR="00585F42" w:rsidRDefault="00585F42" w:rsidP="009C715E">
            <w:r>
              <w:rPr>
                <w:rFonts w:ascii="Times New Roman" w:hAnsi="Times New Roman"/>
              </w:rPr>
              <w:lastRenderedPageBreak/>
              <w:t>5</w:t>
            </w:r>
          </w:p>
        </w:tc>
        <w:tc>
          <w:tcPr>
            <w:tcW w:w="2" w:type="dxa"/>
            <w:shd w:val="clear" w:color="auto" w:fill="FFFFFF"/>
          </w:tcPr>
          <w:p w:rsidR="00585F42" w:rsidRDefault="00585F42" w:rsidP="009C715E">
            <w:r>
              <w:rPr>
                <w:rFonts w:ascii="Times New Roman" w:hAnsi="Times New Roman"/>
              </w:rPr>
              <w:t>195.50</w:t>
            </w:r>
          </w:p>
        </w:tc>
      </w:tr>
      <w:tr w:rsidR="00585F42" w:rsidTr="009C715E">
        <w:tc>
          <w:tcPr>
            <w:tcW w:w="1" w:type="dxa"/>
            <w:shd w:val="clear" w:color="auto" w:fill="FFFFFF"/>
          </w:tcPr>
          <w:p w:rsidR="00585F42" w:rsidRDefault="00585F42" w:rsidP="009C715E">
            <w:r>
              <w:rPr>
                <w:rFonts w:ascii="Times New Roman" w:hAnsi="Times New Roman"/>
              </w:rPr>
              <w:lastRenderedPageBreak/>
              <w:t>19</w:t>
            </w:r>
          </w:p>
        </w:tc>
        <w:tc>
          <w:tcPr>
            <w:tcW w:w="2" w:type="dxa"/>
            <w:shd w:val="clear" w:color="auto" w:fill="FFFFFF"/>
          </w:tcPr>
          <w:p w:rsidR="00585F42" w:rsidRDefault="00585F42" w:rsidP="009C715E">
            <w:r>
              <w:rPr>
                <w:rFonts w:ascii="Times New Roman" w:hAnsi="Times New Roman"/>
              </w:rPr>
              <w:t>Компьютер (ноутбук)</w:t>
            </w:r>
          </w:p>
        </w:tc>
        <w:tc>
          <w:tcPr>
            <w:tcW w:w="2" w:type="dxa"/>
            <w:shd w:val="clear" w:color="auto" w:fill="FFFFFF"/>
          </w:tcPr>
          <w:p w:rsidR="00585F42" w:rsidRDefault="00585F42" w:rsidP="009C715E">
            <w:r>
              <w:rPr>
                <w:rFonts w:ascii="Times New Roman" w:hAnsi="Times New Roman"/>
              </w:rPr>
              <w:t>Компьютер (ноутбук)</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70.00</w:t>
            </w:r>
          </w:p>
        </w:tc>
      </w:tr>
      <w:tr w:rsidR="00585F42" w:rsidTr="009C715E">
        <w:tc>
          <w:tcPr>
            <w:tcW w:w="1"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"Консультант+"</w:t>
            </w:r>
          </w:p>
        </w:tc>
        <w:tc>
          <w:tcPr>
            <w:tcW w:w="2" w:type="dxa"/>
            <w:shd w:val="clear" w:color="auto" w:fill="FFFFFF"/>
          </w:tcPr>
          <w:p w:rsidR="00585F42" w:rsidRDefault="00585F42" w:rsidP="009C715E">
            <w:r>
              <w:rPr>
                <w:rFonts w:ascii="Times New Roman" w:hAnsi="Times New Roman"/>
              </w:rPr>
              <w:t>Справочная правовая система «КонсультантПлюс» включает:  - СПС Бюджетные организации  (Флэш версия - 1);  - СПС КонсультантПлюс: Санкт-Петербург и Ленинградская область (Флэш версия - 1);  - СС Деловые бумаги (Флэш версия - 1);  - ОП КонсультантПлюс Конструктор договоров Модуль доступа. (Флэш версия - 1). Однопользовательская электронная лицензия программного продукта «СПС «КонсультантПлюс» предназначена для работы с Системой на флэш-носителе на 1 компьютере.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96.00</w:t>
            </w:r>
          </w:p>
        </w:tc>
      </w:tr>
      <w:tr w:rsidR="00585F42" w:rsidTr="009C715E">
        <w:tc>
          <w:tcPr>
            <w:tcW w:w="1" w:type="dxa"/>
            <w:shd w:val="clear" w:color="auto" w:fill="FFFFFF"/>
          </w:tcPr>
          <w:p w:rsidR="00585F42" w:rsidRDefault="00585F42" w:rsidP="009C715E">
            <w:r>
              <w:rPr>
                <w:rFonts w:ascii="Times New Roman" w:hAnsi="Times New Roman"/>
              </w:rPr>
              <w:t>21</w:t>
            </w:r>
          </w:p>
        </w:tc>
        <w:tc>
          <w:tcPr>
            <w:tcW w:w="2" w:type="dxa"/>
            <w:shd w:val="clear" w:color="auto" w:fill="FFFFFF"/>
          </w:tcPr>
          <w:p w:rsidR="00585F42" w:rsidRDefault="00585F42" w:rsidP="009C715E">
            <w:r>
              <w:rPr>
                <w:rFonts w:ascii="Times New Roman" w:hAnsi="Times New Roman"/>
              </w:rPr>
              <w:t>Приобретение оборудования</w:t>
            </w:r>
          </w:p>
        </w:tc>
        <w:tc>
          <w:tcPr>
            <w:tcW w:w="2" w:type="dxa"/>
            <w:shd w:val="clear" w:color="auto" w:fill="FFFFFF"/>
          </w:tcPr>
          <w:p w:rsidR="00585F42" w:rsidRDefault="00585F42" w:rsidP="009C715E">
            <w:r>
              <w:rPr>
                <w:rFonts w:ascii="Times New Roman" w:hAnsi="Times New Roman"/>
              </w:rPr>
              <w:t>Ноутбук диагональ 15.6 матовый дисплей, разрешение экрана не менее 1920*1080, процессор не менее 5 ядер, общий объем твердотельных накопителей не менее 128 Гб, объем жесткого диска 500 Гб, видеокарта 2 Гб, оперативная память не менее 8 Гб</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70.00</w:t>
            </w:r>
          </w:p>
        </w:tc>
      </w:tr>
      <w:tr w:rsidR="00585F42" w:rsidTr="009C715E">
        <w:tc>
          <w:tcPr>
            <w:tcW w:w="1"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Услуги связи, в том числе услуги по предоставлению доступа к сети интернет</w:t>
            </w:r>
          </w:p>
        </w:tc>
        <w:tc>
          <w:tcPr>
            <w:tcW w:w="2" w:type="dxa"/>
            <w:shd w:val="clear" w:color="auto" w:fill="FFFFFF"/>
          </w:tcPr>
          <w:p w:rsidR="00585F42" w:rsidRDefault="00585F42" w:rsidP="009C715E">
            <w:r>
              <w:rPr>
                <w:rFonts w:ascii="Times New Roman" w:hAnsi="Times New Roman"/>
              </w:rPr>
              <w:t>Услуги связи, в том числе услуги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40.00</w:t>
            </w:r>
          </w:p>
        </w:tc>
      </w:tr>
      <w:tr w:rsidR="00585F42" w:rsidTr="009C715E">
        <w:tc>
          <w:tcPr>
            <w:tcW w:w="1" w:type="dxa"/>
            <w:shd w:val="clear" w:color="auto" w:fill="FFFFFF"/>
          </w:tcPr>
          <w:p w:rsidR="00585F42" w:rsidRDefault="00585F42" w:rsidP="009C715E">
            <w:r>
              <w:rPr>
                <w:rFonts w:ascii="Times New Roman" w:hAnsi="Times New Roman"/>
              </w:rPr>
              <w:t>23</w:t>
            </w:r>
          </w:p>
        </w:tc>
        <w:tc>
          <w:tcPr>
            <w:tcW w:w="2" w:type="dxa"/>
            <w:shd w:val="clear" w:color="auto" w:fill="FFFFFF"/>
          </w:tcPr>
          <w:p w:rsidR="00585F42" w:rsidRDefault="00585F42" w:rsidP="009C715E">
            <w:r>
              <w:rPr>
                <w:rFonts w:ascii="Times New Roman" w:hAnsi="Times New Roman"/>
              </w:rPr>
              <w:t>Обслуживание системы противопожарной защиты</w:t>
            </w:r>
          </w:p>
        </w:tc>
        <w:tc>
          <w:tcPr>
            <w:tcW w:w="2" w:type="dxa"/>
            <w:shd w:val="clear" w:color="auto" w:fill="FFFFFF"/>
          </w:tcPr>
          <w:p w:rsidR="00585F42" w:rsidRDefault="00585F42" w:rsidP="009C715E">
            <w:r>
              <w:rPr>
                <w:rFonts w:ascii="Times New Roman" w:hAnsi="Times New Roman"/>
              </w:rPr>
              <w:t>Техническое обеспечение работоспособности системы противопожарной защиты (АПС, СОУЭ, системы дымоудаления, противопожарного водоснабжения)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273.24</w:t>
            </w:r>
          </w:p>
        </w:tc>
      </w:tr>
      <w:tr w:rsidR="00585F42" w:rsidTr="009C715E">
        <w:tc>
          <w:tcPr>
            <w:tcW w:w="1" w:type="dxa"/>
            <w:shd w:val="clear" w:color="auto" w:fill="FFFFFF"/>
          </w:tcPr>
          <w:p w:rsidR="00585F42" w:rsidRDefault="00585F42" w:rsidP="009C715E">
            <w:r>
              <w:rPr>
                <w:rFonts w:ascii="Times New Roman" w:hAnsi="Times New Roman"/>
              </w:rPr>
              <w:t>24</w:t>
            </w:r>
          </w:p>
        </w:tc>
        <w:tc>
          <w:tcPr>
            <w:tcW w:w="2" w:type="dxa"/>
            <w:shd w:val="clear" w:color="auto" w:fill="FFFFFF"/>
          </w:tcPr>
          <w:p w:rsidR="00585F42" w:rsidRDefault="00585F42" w:rsidP="009C715E">
            <w:r>
              <w:rPr>
                <w:rFonts w:ascii="Times New Roman" w:hAnsi="Times New Roman"/>
              </w:rPr>
              <w:t>Обслуживание СПИ "ЦАСПИ"  для ГАУ ЛО "СТЦ Ленинградской области"</w:t>
            </w:r>
          </w:p>
        </w:tc>
        <w:tc>
          <w:tcPr>
            <w:tcW w:w="2" w:type="dxa"/>
            <w:shd w:val="clear" w:color="auto" w:fill="FFFFFF"/>
          </w:tcPr>
          <w:p w:rsidR="00585F42" w:rsidRDefault="00585F42" w:rsidP="009C715E">
            <w:r>
              <w:rPr>
                <w:rFonts w:ascii="Times New Roman" w:hAnsi="Times New Roman"/>
              </w:rPr>
              <w:t>Услуги по обеспечению функционирования элементов передачи информации "ЦАСПИ" для передачи извещений о пожарах в подразделения пожарной охраны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76.85</w:t>
            </w:r>
          </w:p>
        </w:tc>
      </w:tr>
      <w:tr w:rsidR="00585F42" w:rsidTr="009C715E">
        <w:tc>
          <w:tcPr>
            <w:tcW w:w="1" w:type="dxa"/>
            <w:shd w:val="clear" w:color="auto" w:fill="FFFFFF"/>
          </w:tcPr>
          <w:p w:rsidR="00585F42" w:rsidRDefault="00585F42" w:rsidP="009C715E">
            <w:r>
              <w:rPr>
                <w:rFonts w:ascii="Times New Roman" w:hAnsi="Times New Roman"/>
              </w:rPr>
              <w:lastRenderedPageBreak/>
              <w:t>25</w:t>
            </w:r>
          </w:p>
        </w:tc>
        <w:tc>
          <w:tcPr>
            <w:tcW w:w="2" w:type="dxa"/>
            <w:shd w:val="clear" w:color="auto" w:fill="FFFFFF"/>
          </w:tcPr>
          <w:p w:rsidR="00585F42" w:rsidRDefault="00585F42" w:rsidP="009C715E">
            <w:r>
              <w:rPr>
                <w:rFonts w:ascii="Times New Roman" w:hAnsi="Times New Roman"/>
              </w:rPr>
              <w:t>Техническое обеспечение тревожной кнопки и реагирование тревожной сигнализации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Техническое обеспечение работоспособности системы охранной и тревожной сигнализации (осуществление плановых регламентных работ, текущий ремонт)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42.00</w:t>
            </w:r>
          </w:p>
        </w:tc>
      </w:tr>
      <w:tr w:rsidR="00585F42" w:rsidTr="009C715E">
        <w:tc>
          <w:tcPr>
            <w:tcW w:w="1" w:type="dxa"/>
            <w:shd w:val="clear" w:color="auto" w:fill="FFFFFF"/>
          </w:tcPr>
          <w:p w:rsidR="00585F42" w:rsidRDefault="00585F42" w:rsidP="009C715E">
            <w:r>
              <w:rPr>
                <w:rFonts w:ascii="Times New Roman" w:hAnsi="Times New Roman"/>
              </w:rPr>
              <w:t>26</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Обеспечение объекта ГАУ ЛО "СТЦ Ленинградской области" городской и междугородней связью и абонентская плата за пользование связью.</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15.00</w:t>
            </w:r>
          </w:p>
        </w:tc>
      </w:tr>
      <w:tr w:rsidR="00585F42" w:rsidTr="009C715E">
        <w:tc>
          <w:tcPr>
            <w:tcW w:w="1" w:type="dxa"/>
            <w:shd w:val="clear" w:color="auto" w:fill="FFFFFF"/>
          </w:tcPr>
          <w:p w:rsidR="00585F42" w:rsidRDefault="00585F42" w:rsidP="009C715E">
            <w:r>
              <w:rPr>
                <w:rFonts w:ascii="Times New Roman" w:hAnsi="Times New Roman"/>
              </w:rPr>
              <w:t>27</w:t>
            </w:r>
          </w:p>
        </w:tc>
        <w:tc>
          <w:tcPr>
            <w:tcW w:w="2" w:type="dxa"/>
            <w:shd w:val="clear" w:color="auto" w:fill="FFFFFF"/>
          </w:tcPr>
          <w:p w:rsidR="00585F42" w:rsidRDefault="00585F42" w:rsidP="009C715E">
            <w:r>
              <w:rPr>
                <w:rFonts w:ascii="Times New Roman" w:hAnsi="Times New Roman"/>
              </w:rPr>
              <w:t>Услуги по обслуживанию оргтехники</w:t>
            </w:r>
          </w:p>
        </w:tc>
        <w:tc>
          <w:tcPr>
            <w:tcW w:w="2" w:type="dxa"/>
            <w:shd w:val="clear" w:color="auto" w:fill="FFFFFF"/>
          </w:tcPr>
          <w:p w:rsidR="00585F42" w:rsidRDefault="00585F42" w:rsidP="009C715E">
            <w:r>
              <w:rPr>
                <w:rFonts w:ascii="Times New Roman" w:hAnsi="Times New Roman"/>
              </w:rPr>
              <w:t>Услуги по обслуживанию оргтехники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40.00</w:t>
            </w:r>
          </w:p>
        </w:tc>
      </w:tr>
      <w:tr w:rsidR="00585F42" w:rsidTr="009C715E">
        <w:tc>
          <w:tcPr>
            <w:tcW w:w="1" w:type="dxa"/>
            <w:shd w:val="clear" w:color="auto" w:fill="FFFFFF"/>
          </w:tcPr>
          <w:p w:rsidR="00585F42" w:rsidRDefault="00585F42" w:rsidP="009C715E">
            <w:r>
              <w:rPr>
                <w:rFonts w:ascii="Times New Roman" w:hAnsi="Times New Roman"/>
              </w:rPr>
              <w:t>28</w:t>
            </w:r>
          </w:p>
        </w:tc>
        <w:tc>
          <w:tcPr>
            <w:tcW w:w="2" w:type="dxa"/>
            <w:shd w:val="clear" w:color="auto" w:fill="FFFFFF"/>
          </w:tcPr>
          <w:p w:rsidR="00585F42" w:rsidRDefault="00585F42" w:rsidP="009C715E">
            <w:r>
              <w:rPr>
                <w:rFonts w:ascii="Times New Roman" w:hAnsi="Times New Roman"/>
              </w:rPr>
              <w:t>Плата за обслуживание программ 1-С+ отдаленная отчетность</w:t>
            </w:r>
          </w:p>
        </w:tc>
        <w:tc>
          <w:tcPr>
            <w:tcW w:w="2" w:type="dxa"/>
            <w:shd w:val="clear" w:color="auto" w:fill="FFFFFF"/>
          </w:tcPr>
          <w:p w:rsidR="00585F42" w:rsidRDefault="00585F42" w:rsidP="009C715E">
            <w:r>
              <w:rPr>
                <w:rFonts w:ascii="Times New Roman" w:hAnsi="Times New Roman"/>
              </w:rPr>
              <w:t>Плата за обслуживание программ 1-С+ отдаленная отчетность</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102.05</w:t>
            </w:r>
          </w:p>
        </w:tc>
      </w:tr>
      <w:tr w:rsidR="00585F42" w:rsidTr="009C715E">
        <w:tc>
          <w:tcPr>
            <w:tcW w:w="1" w:type="dxa"/>
            <w:shd w:val="clear" w:color="auto" w:fill="FFFFFF"/>
          </w:tcPr>
          <w:p w:rsidR="00585F42" w:rsidRDefault="00585F42" w:rsidP="009C715E">
            <w:r>
              <w:rPr>
                <w:rFonts w:ascii="Times New Roman" w:hAnsi="Times New Roman"/>
              </w:rPr>
              <w:t>29</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Обеспечение объекта ГАУ ЛО "СТЦ Ленинградской области" городской и междугородней связью и абонентская плата за пользование связью.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40.00</w:t>
            </w:r>
          </w:p>
        </w:tc>
      </w:tr>
      <w:tr w:rsidR="00585F42" w:rsidTr="009C715E">
        <w:tc>
          <w:tcPr>
            <w:tcW w:w="1" w:type="dxa"/>
            <w:shd w:val="clear" w:color="auto" w:fill="FFFFFF"/>
          </w:tcPr>
          <w:p w:rsidR="00585F42" w:rsidRDefault="00585F42" w:rsidP="009C715E">
            <w:r>
              <w:rPr>
                <w:rFonts w:ascii="Times New Roman" w:hAnsi="Times New Roman"/>
              </w:rPr>
              <w:t>30</w:t>
            </w:r>
          </w:p>
        </w:tc>
        <w:tc>
          <w:tcPr>
            <w:tcW w:w="2" w:type="dxa"/>
            <w:shd w:val="clear" w:color="auto" w:fill="FFFFFF"/>
          </w:tcPr>
          <w:p w:rsidR="00585F42" w:rsidRDefault="00585F42" w:rsidP="009C715E">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585F42" w:rsidRDefault="00585F42" w:rsidP="009C715E">
            <w:r>
              <w:rPr>
                <w:rFonts w:ascii="Times New Roman" w:hAnsi="Times New Roman"/>
              </w:rPr>
              <w:t>«СБиС++ Электронная отчетность»  - система электронного документооборота.  Базовая лицензия: сдача отчетности в три любых контролирующих органа (ФНС, ПФР, РОССТАТ). Неограниченный доступ к ЕГРЮЛ/ЕГРИП. Программа используется на любом количестве рабочих мест сроком на 1 год, документы подписываются двумя  ответственными лицами  (с выдачей ЭЦП).</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w:t>
            </w:r>
          </w:p>
        </w:tc>
      </w:tr>
      <w:tr w:rsidR="00585F42" w:rsidTr="009C715E">
        <w:tc>
          <w:tcPr>
            <w:tcW w:w="1"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Default="00585F42" w:rsidP="009C715E">
            <w:r>
              <w:rPr>
                <w:rFonts w:ascii="Times New Roman" w:hAnsi="Times New Roman"/>
              </w:rPr>
              <w:t>Обслуживание программ 1С: Бухгалтерия и зарплата и кадры</w:t>
            </w:r>
          </w:p>
        </w:tc>
        <w:tc>
          <w:tcPr>
            <w:tcW w:w="2" w:type="dxa"/>
            <w:shd w:val="clear" w:color="auto" w:fill="FFFFFF"/>
          </w:tcPr>
          <w:p w:rsidR="00585F42" w:rsidRDefault="00585F42" w:rsidP="009C715E">
            <w:r>
              <w:rPr>
                <w:rFonts w:ascii="Times New Roman" w:hAnsi="Times New Roman"/>
              </w:rPr>
              <w:t>программы 1С: Бухгалтерия и зарплата и кадры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32</w:t>
            </w:r>
          </w:p>
        </w:tc>
        <w:tc>
          <w:tcPr>
            <w:tcW w:w="2" w:type="dxa"/>
            <w:shd w:val="clear" w:color="auto" w:fill="FFFFFF"/>
          </w:tcPr>
          <w:p w:rsidR="00585F42" w:rsidRDefault="00585F42" w:rsidP="009C715E">
            <w:r>
              <w:rPr>
                <w:rFonts w:ascii="Times New Roman" w:hAnsi="Times New Roman"/>
              </w:rPr>
              <w:t>Обслуживание подсистемы РИНС ЛО (ГЛОНАСС)  для ГАУ ЛО "СТЦ Ленинградской области"</w:t>
            </w:r>
          </w:p>
        </w:tc>
        <w:tc>
          <w:tcPr>
            <w:tcW w:w="2" w:type="dxa"/>
            <w:shd w:val="clear" w:color="auto" w:fill="FFFFFF"/>
          </w:tcPr>
          <w:p w:rsidR="00585F42" w:rsidRDefault="00585F42" w:rsidP="009C715E">
            <w:r>
              <w:rPr>
                <w:rFonts w:ascii="Times New Roman" w:hAnsi="Times New Roman"/>
              </w:rPr>
              <w:t>Обслуживание подсистемы РИНС ЛО (ГЛОНАСС), информационно-навигационный контроль транспортных средств учреждения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72.00</w:t>
            </w:r>
          </w:p>
        </w:tc>
      </w:tr>
      <w:tr w:rsidR="00585F42" w:rsidTr="009C715E">
        <w:tc>
          <w:tcPr>
            <w:tcW w:w="1" w:type="dxa"/>
            <w:shd w:val="clear" w:color="auto" w:fill="FFFFFF"/>
          </w:tcPr>
          <w:p w:rsidR="00585F42" w:rsidRDefault="00585F42" w:rsidP="009C715E">
            <w:r>
              <w:rPr>
                <w:rFonts w:ascii="Times New Roman" w:hAnsi="Times New Roman"/>
              </w:rPr>
              <w:t>33</w:t>
            </w:r>
          </w:p>
        </w:tc>
        <w:tc>
          <w:tcPr>
            <w:tcW w:w="2" w:type="dxa"/>
            <w:shd w:val="clear" w:color="auto" w:fill="FFFFFF"/>
          </w:tcPr>
          <w:p w:rsidR="00585F42" w:rsidRDefault="00585F42" w:rsidP="009C715E">
            <w:r>
              <w:rPr>
                <w:rFonts w:ascii="Times New Roman" w:hAnsi="Times New Roman"/>
              </w:rPr>
              <w:t>Приобретение информационно-</w:t>
            </w:r>
            <w:r>
              <w:rPr>
                <w:rFonts w:ascii="Times New Roman" w:hAnsi="Times New Roman"/>
              </w:rPr>
              <w:lastRenderedPageBreak/>
              <w:t>технологических материалов фирмы 1С, сопровождение программных продуктов 1С, СУФД, ЕИС и т.д.</w:t>
            </w:r>
          </w:p>
        </w:tc>
        <w:tc>
          <w:tcPr>
            <w:tcW w:w="2" w:type="dxa"/>
            <w:shd w:val="clear" w:color="auto" w:fill="FFFFFF"/>
          </w:tcPr>
          <w:p w:rsidR="00585F42" w:rsidRDefault="00585F42" w:rsidP="009C715E">
            <w:r>
              <w:rPr>
                <w:rFonts w:ascii="Times New Roman" w:hAnsi="Times New Roman"/>
              </w:rPr>
              <w:lastRenderedPageBreak/>
              <w:t xml:space="preserve">Сопровождение программ 1С (1С Бухгалтерия </w:t>
            </w:r>
            <w:r>
              <w:rPr>
                <w:rFonts w:ascii="Times New Roman" w:hAnsi="Times New Roman"/>
              </w:rPr>
              <w:lastRenderedPageBreak/>
              <w:t>для государственных бюджетных учреждений", "1С Зарплата и кадры"</w:t>
            </w:r>
          </w:p>
        </w:tc>
        <w:tc>
          <w:tcPr>
            <w:tcW w:w="2" w:type="dxa"/>
            <w:shd w:val="clear" w:color="auto" w:fill="FFFFFF"/>
          </w:tcPr>
          <w:p w:rsidR="00585F42" w:rsidRDefault="00585F42" w:rsidP="009C715E">
            <w:r>
              <w:rPr>
                <w:rFonts w:ascii="Times New Roman" w:hAnsi="Times New Roman"/>
              </w:rPr>
              <w:lastRenderedPageBreak/>
              <w:t>3</w:t>
            </w:r>
          </w:p>
        </w:tc>
        <w:tc>
          <w:tcPr>
            <w:tcW w:w="2" w:type="dxa"/>
            <w:shd w:val="clear" w:color="auto" w:fill="FFFFFF"/>
          </w:tcPr>
          <w:p w:rsidR="00585F42" w:rsidRDefault="00585F42" w:rsidP="009C715E">
            <w:r>
              <w:rPr>
                <w:rFonts w:ascii="Times New Roman" w:hAnsi="Times New Roman"/>
              </w:rPr>
              <w:t>90.00</w:t>
            </w:r>
          </w:p>
        </w:tc>
      </w:tr>
      <w:tr w:rsidR="00585F42" w:rsidTr="009C715E">
        <w:tc>
          <w:tcPr>
            <w:tcW w:w="1" w:type="dxa"/>
            <w:shd w:val="clear" w:color="auto" w:fill="FFFFFF"/>
          </w:tcPr>
          <w:p w:rsidR="00585F42" w:rsidRDefault="00585F42" w:rsidP="009C715E">
            <w:r>
              <w:rPr>
                <w:rFonts w:ascii="Times New Roman" w:hAnsi="Times New Roman"/>
              </w:rPr>
              <w:lastRenderedPageBreak/>
              <w:t>34</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Обеспечение объекта ГАУ ЛО "СТЦ Ленинградской области" городской и междугородней связью, абонентская плата за пользование связью</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t>35</w:t>
            </w:r>
          </w:p>
        </w:tc>
        <w:tc>
          <w:tcPr>
            <w:tcW w:w="2" w:type="dxa"/>
            <w:shd w:val="clear" w:color="auto" w:fill="FFFFFF"/>
          </w:tcPr>
          <w:p w:rsidR="00585F42" w:rsidRDefault="00585F42" w:rsidP="009C715E">
            <w:r>
              <w:rPr>
                <w:rFonts w:ascii="Times New Roman" w:hAnsi="Times New Roman"/>
              </w:rPr>
              <w:t>Абонентная плата за телефон (основной)</w:t>
            </w:r>
          </w:p>
        </w:tc>
        <w:tc>
          <w:tcPr>
            <w:tcW w:w="2" w:type="dxa"/>
            <w:shd w:val="clear" w:color="auto" w:fill="FFFFFF"/>
          </w:tcPr>
          <w:p w:rsidR="00585F42" w:rsidRDefault="00585F42" w:rsidP="009C715E">
            <w:r>
              <w:rPr>
                <w:rFonts w:ascii="Times New Roman" w:hAnsi="Times New Roman"/>
              </w:rPr>
              <w:t>Абонентная плата за телефон (основной)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43.21</w:t>
            </w:r>
          </w:p>
        </w:tc>
      </w:tr>
      <w:tr w:rsidR="00585F42" w:rsidTr="009C715E">
        <w:tc>
          <w:tcPr>
            <w:tcW w:w="1" w:type="dxa"/>
            <w:shd w:val="clear" w:color="auto" w:fill="FFFFFF"/>
          </w:tcPr>
          <w:p w:rsidR="00585F42" w:rsidRDefault="00585F42" w:rsidP="009C715E">
            <w:r>
              <w:rPr>
                <w:rFonts w:ascii="Times New Roman" w:hAnsi="Times New Roman"/>
              </w:rPr>
              <w:t>36</w:t>
            </w:r>
          </w:p>
        </w:tc>
        <w:tc>
          <w:tcPr>
            <w:tcW w:w="2" w:type="dxa"/>
            <w:shd w:val="clear" w:color="auto" w:fill="FFFFFF"/>
          </w:tcPr>
          <w:p w:rsidR="00585F42" w:rsidRDefault="00585F42" w:rsidP="009C715E">
            <w:r>
              <w:rPr>
                <w:rFonts w:ascii="Times New Roman" w:hAnsi="Times New Roman"/>
              </w:rPr>
              <w:t>Приобретение ЧБ МФУ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Торговая марка: Kyocera ecosys М 5521 Технология печати-лазерный/светодиодный Формат печати-А4 Количество цветов-4 Скорость ЧБ печати- (А4) до 21 стр/мин Автоматическая двусторонняя печать </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40.00</w:t>
            </w:r>
          </w:p>
        </w:tc>
      </w:tr>
      <w:tr w:rsidR="00585F42" w:rsidTr="009C715E">
        <w:tc>
          <w:tcPr>
            <w:tcW w:w="1" w:type="dxa"/>
            <w:shd w:val="clear" w:color="auto" w:fill="FFFFFF"/>
          </w:tcPr>
          <w:p w:rsidR="00585F42" w:rsidRDefault="00585F42" w:rsidP="009C715E">
            <w:r>
              <w:rPr>
                <w:rFonts w:ascii="Times New Roman" w:hAnsi="Times New Roman"/>
              </w:rPr>
              <w:t>37</w:t>
            </w:r>
          </w:p>
        </w:tc>
        <w:tc>
          <w:tcPr>
            <w:tcW w:w="2" w:type="dxa"/>
            <w:shd w:val="clear" w:color="auto" w:fill="FFFFFF"/>
          </w:tcPr>
          <w:p w:rsidR="00585F42" w:rsidRDefault="00585F42" w:rsidP="009C715E">
            <w:r>
              <w:rPr>
                <w:rFonts w:ascii="Times New Roman" w:hAnsi="Times New Roman"/>
              </w:rPr>
              <w:t>Обслуживание ПО</w:t>
            </w:r>
          </w:p>
        </w:tc>
        <w:tc>
          <w:tcPr>
            <w:tcW w:w="2" w:type="dxa"/>
            <w:shd w:val="clear" w:color="auto" w:fill="FFFFFF"/>
          </w:tcPr>
          <w:p w:rsidR="00585F42" w:rsidRDefault="00585F42" w:rsidP="009C715E">
            <w:r>
              <w:rPr>
                <w:rFonts w:ascii="Times New Roman" w:hAnsi="Times New Roman"/>
              </w:rPr>
              <w:t>Обслуживание ПО</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Услуги местной внутризоновой, междугородной и международной связи</w:t>
            </w:r>
          </w:p>
        </w:tc>
        <w:tc>
          <w:tcPr>
            <w:tcW w:w="2" w:type="dxa"/>
            <w:shd w:val="clear" w:color="auto" w:fill="FFFFFF"/>
          </w:tcPr>
          <w:p w:rsidR="00585F42" w:rsidRDefault="00585F42" w:rsidP="009C715E">
            <w:r>
              <w:rPr>
                <w:rFonts w:ascii="Times New Roman" w:hAnsi="Times New Roman"/>
              </w:rPr>
              <w:t>Услуги местной внутризоновой, междугородной и международной связи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45.00</w:t>
            </w:r>
          </w:p>
        </w:tc>
      </w:tr>
      <w:tr w:rsidR="00585F42" w:rsidTr="009C715E">
        <w:tc>
          <w:tcPr>
            <w:tcW w:w="1" w:type="dxa"/>
            <w:shd w:val="clear" w:color="auto" w:fill="FFFFFF"/>
          </w:tcPr>
          <w:p w:rsidR="00585F42" w:rsidRDefault="00585F42" w:rsidP="009C715E">
            <w:r>
              <w:rPr>
                <w:rFonts w:ascii="Times New Roman" w:hAnsi="Times New Roman"/>
              </w:rPr>
              <w:t>39</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Обеспечение объекта ГАУ ЛО "СТЦ Ленинградской области" городской и междугородней связью, абонентская плата за пользование связью</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8.00</w:t>
            </w:r>
          </w:p>
        </w:tc>
      </w:tr>
      <w:tr w:rsidR="00585F42" w:rsidTr="009C715E">
        <w:tc>
          <w:tcPr>
            <w:tcW w:w="1"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Обслуживание оргтехники и ПК</w:t>
            </w:r>
          </w:p>
        </w:tc>
        <w:tc>
          <w:tcPr>
            <w:tcW w:w="2" w:type="dxa"/>
            <w:shd w:val="clear" w:color="auto" w:fill="FFFFFF"/>
          </w:tcPr>
          <w:p w:rsidR="00585F42" w:rsidRDefault="00585F42" w:rsidP="009C715E">
            <w:r>
              <w:rPr>
                <w:rFonts w:ascii="Times New Roman" w:hAnsi="Times New Roman"/>
              </w:rPr>
              <w:t>Обслуживание оргтехники, заправка картриджей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250.00</w:t>
            </w:r>
          </w:p>
        </w:tc>
      </w:tr>
      <w:tr w:rsidR="00585F42" w:rsidTr="009C715E">
        <w:tc>
          <w:tcPr>
            <w:tcW w:w="1"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Плата за обслуживание программ 1-С+ отдаленная отчетность</w:t>
            </w:r>
          </w:p>
        </w:tc>
        <w:tc>
          <w:tcPr>
            <w:tcW w:w="2" w:type="dxa"/>
            <w:shd w:val="clear" w:color="auto" w:fill="FFFFFF"/>
          </w:tcPr>
          <w:p w:rsidR="00585F42" w:rsidRDefault="00585F42" w:rsidP="009C715E">
            <w:r>
              <w:rPr>
                <w:rFonts w:ascii="Times New Roman" w:hAnsi="Times New Roman"/>
              </w:rPr>
              <w:t>Плата за обслуживание программ 1-С+ отдаленная отчетность</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155.70</w:t>
            </w:r>
          </w:p>
        </w:tc>
      </w:tr>
      <w:tr w:rsidR="00585F42" w:rsidTr="009C715E">
        <w:tc>
          <w:tcPr>
            <w:tcW w:w="1" w:type="dxa"/>
            <w:shd w:val="clear" w:color="auto" w:fill="FFFFFF"/>
          </w:tcPr>
          <w:p w:rsidR="00585F42" w:rsidRDefault="00585F42" w:rsidP="009C715E">
            <w:r>
              <w:rPr>
                <w:rFonts w:ascii="Times New Roman" w:hAnsi="Times New Roman"/>
              </w:rPr>
              <w:t>42</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Рамзэс ПФХД 2020</w:t>
            </w:r>
          </w:p>
        </w:tc>
        <w:tc>
          <w:tcPr>
            <w:tcW w:w="2" w:type="dxa"/>
            <w:shd w:val="clear" w:color="auto" w:fill="FFFFFF"/>
          </w:tcPr>
          <w:p w:rsidR="00585F42" w:rsidRDefault="00585F42" w:rsidP="009C715E">
            <w:r>
              <w:rPr>
                <w:rFonts w:ascii="Times New Roman" w:hAnsi="Times New Roman"/>
              </w:rPr>
              <w:t xml:space="preserve">“РАМЗЭС” - это электронный сервис для автоматизации финансового планирования и контроля в государственных ведомствах. Функциональность сервиса разбита на 6 автономных решений, которые могут работать </w:t>
            </w:r>
            <w:r>
              <w:rPr>
                <w:rFonts w:ascii="Times New Roman" w:hAnsi="Times New Roman"/>
              </w:rPr>
              <w:lastRenderedPageBreak/>
              <w:t>как по отдельности, так и вместе, закрывая широкий спектр задач по управлению бюджетными ресурсами. “ФИНАТЕК” является разработчиком и эксклюзивным интегратором сервиса “РАМЗЭС”. В рамках пакетного обслуживания, наша команда предоставляет клиентскую и техническую поддержку, а также профессиональную аналитику.</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lastRenderedPageBreak/>
              <w:t>43</w:t>
            </w:r>
          </w:p>
        </w:tc>
        <w:tc>
          <w:tcPr>
            <w:tcW w:w="2" w:type="dxa"/>
            <w:shd w:val="clear" w:color="auto" w:fill="FFFFFF"/>
          </w:tcPr>
          <w:p w:rsidR="00585F42" w:rsidRDefault="00585F42" w:rsidP="009C715E">
            <w:r>
              <w:rPr>
                <w:rFonts w:ascii="Times New Roman" w:hAnsi="Times New Roman"/>
              </w:rPr>
              <w:t>Услуги по ремонту и обслуживанию оргтехники, заправка картриджей</w:t>
            </w:r>
          </w:p>
        </w:tc>
        <w:tc>
          <w:tcPr>
            <w:tcW w:w="2" w:type="dxa"/>
            <w:shd w:val="clear" w:color="auto" w:fill="FFFFFF"/>
          </w:tcPr>
          <w:p w:rsidR="00585F42" w:rsidRDefault="00585F42" w:rsidP="009C715E">
            <w:r>
              <w:rPr>
                <w:rFonts w:ascii="Times New Roman" w:hAnsi="Times New Roman"/>
              </w:rPr>
              <w:t>Ремонт и обслуживание оргтехники, заправка картриджей</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326.28</w:t>
            </w:r>
          </w:p>
        </w:tc>
      </w:tr>
      <w:tr w:rsidR="00585F42" w:rsidTr="009C715E">
        <w:tc>
          <w:tcPr>
            <w:tcW w:w="1" w:type="dxa"/>
            <w:shd w:val="clear" w:color="auto" w:fill="FFFFFF"/>
          </w:tcPr>
          <w:p w:rsidR="00585F42" w:rsidRDefault="00585F42" w:rsidP="009C715E">
            <w:r>
              <w:rPr>
                <w:rFonts w:ascii="Times New Roman" w:hAnsi="Times New Roman"/>
              </w:rPr>
              <w:t>44</w:t>
            </w:r>
          </w:p>
        </w:tc>
        <w:tc>
          <w:tcPr>
            <w:tcW w:w="2" w:type="dxa"/>
            <w:shd w:val="clear" w:color="auto" w:fill="FFFFFF"/>
          </w:tcPr>
          <w:p w:rsidR="00585F42" w:rsidRDefault="00585F42" w:rsidP="009C715E">
            <w:r>
              <w:rPr>
                <w:rFonts w:ascii="Times New Roman" w:hAnsi="Times New Roman"/>
              </w:rPr>
              <w:t>Приобретение ноутбуков и мониторов</w:t>
            </w:r>
          </w:p>
        </w:tc>
        <w:tc>
          <w:tcPr>
            <w:tcW w:w="2" w:type="dxa"/>
            <w:shd w:val="clear" w:color="auto" w:fill="FFFFFF"/>
          </w:tcPr>
          <w:p w:rsidR="00585F42" w:rsidRDefault="00585F42" w:rsidP="009C715E">
            <w:r>
              <w:rPr>
                <w:rFonts w:ascii="Times New Roman" w:hAnsi="Times New Roman"/>
              </w:rPr>
              <w:t>Приобретение компьютеров в сборе (монитор, системный блок, клавиатура+ мышь</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150.00</w:t>
            </w:r>
          </w:p>
        </w:tc>
      </w:tr>
      <w:tr w:rsidR="00585F42" w:rsidTr="009C715E">
        <w:tc>
          <w:tcPr>
            <w:tcW w:w="1"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Приобретение ноутбука для ГАУ ЛО "СТЦ Ленинградской области"</w:t>
            </w:r>
          </w:p>
        </w:tc>
        <w:tc>
          <w:tcPr>
            <w:tcW w:w="2" w:type="dxa"/>
            <w:shd w:val="clear" w:color="auto" w:fill="FFFFFF"/>
          </w:tcPr>
          <w:p w:rsidR="00585F42" w:rsidRDefault="00585F42" w:rsidP="009C715E">
            <w:r>
              <w:rPr>
                <w:rFonts w:ascii="Times New Roman" w:hAnsi="Times New Roman"/>
              </w:rPr>
              <w:t>Тактовая частота не менее 1,6 Ггц Количество ядер не менее 4 Оперативная память 8 Гб ddr4 Тип графического контроллера дискретный Объем ssd 128 Гб Объем hdd 500 Гб 7200 Об/мин Разрешение экрана 1920Х1080 Диагональ экрана в дюймах 17 Wi-Fi  802/11 a/b/g/n/ac Кабельная сеть (RJ-45): 10/100/1000 Gigabit Enternet Мб/с</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222.00</w:t>
            </w:r>
          </w:p>
        </w:tc>
      </w:tr>
      <w:tr w:rsidR="00585F42" w:rsidTr="009C715E">
        <w:tc>
          <w:tcPr>
            <w:tcW w:w="1" w:type="dxa"/>
            <w:shd w:val="clear" w:color="auto" w:fill="FFFFFF"/>
          </w:tcPr>
          <w:p w:rsidR="00585F42" w:rsidRDefault="00585F42" w:rsidP="009C715E">
            <w:r>
              <w:rPr>
                <w:rFonts w:ascii="Times New Roman" w:hAnsi="Times New Roman"/>
              </w:rPr>
              <w:t>46</w:t>
            </w:r>
          </w:p>
        </w:tc>
        <w:tc>
          <w:tcPr>
            <w:tcW w:w="2" w:type="dxa"/>
            <w:shd w:val="clear" w:color="auto" w:fill="FFFFFF"/>
          </w:tcPr>
          <w:p w:rsidR="00585F42" w:rsidRDefault="00585F42" w:rsidP="009C715E">
            <w:r>
              <w:rPr>
                <w:rFonts w:ascii="Times New Roman" w:hAnsi="Times New Roman"/>
              </w:rPr>
              <w:t>Монтаж локально-вычислительной сети</w:t>
            </w:r>
          </w:p>
        </w:tc>
        <w:tc>
          <w:tcPr>
            <w:tcW w:w="2" w:type="dxa"/>
            <w:shd w:val="clear" w:color="auto" w:fill="FFFFFF"/>
          </w:tcPr>
          <w:p w:rsidR="00585F42" w:rsidRDefault="00585F42" w:rsidP="009C715E">
            <w:r>
              <w:rPr>
                <w:rFonts w:ascii="Times New Roman" w:hAnsi="Times New Roman"/>
              </w:rPr>
              <w:t>Обслуживание сети и ПК</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150.00</w:t>
            </w:r>
          </w:p>
        </w:tc>
      </w:tr>
      <w:tr w:rsidR="00585F42" w:rsidTr="009C715E">
        <w:tc>
          <w:tcPr>
            <w:tcW w:w="1" w:type="dxa"/>
            <w:shd w:val="clear" w:color="auto" w:fill="FFFFFF"/>
          </w:tcPr>
          <w:p w:rsidR="00585F42" w:rsidRDefault="00585F42" w:rsidP="009C715E">
            <w:r>
              <w:rPr>
                <w:rFonts w:ascii="Times New Roman" w:hAnsi="Times New Roman"/>
              </w:rPr>
              <w:t>47</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программных продуктов БЮДЖЕТ ПРОФ</w:t>
            </w:r>
          </w:p>
        </w:tc>
        <w:tc>
          <w:tcPr>
            <w:tcW w:w="2" w:type="dxa"/>
            <w:shd w:val="clear" w:color="auto" w:fill="FFFFFF"/>
          </w:tcPr>
          <w:p w:rsidR="00585F42" w:rsidRDefault="00585F42" w:rsidP="009C715E">
            <w:r>
              <w:rPr>
                <w:rFonts w:ascii="Times New Roman" w:hAnsi="Times New Roman"/>
              </w:rPr>
              <w:t xml:space="preserve">ИТС Бюджет ПРОФ представляет собой наиболее расширенную версию договора технологического сопровождения бюджетногоучреждения. Информационная поддержка в рамках этого варианта подписки необходима для эффективной работы всех специалистов, работающих с бухгалтерией, экономическими расчётами, бюджетом учреждения, кадрами и IT-сферой. ПРОФ – наиболее полный тип сотрудничества для учреждений, работающих на базе программ 1С. </w:t>
            </w:r>
            <w:r>
              <w:rPr>
                <w:rFonts w:ascii="Times New Roman" w:hAnsi="Times New Roman"/>
              </w:rPr>
              <w:lastRenderedPageBreak/>
              <w:t>Это комплексное информационно-технологическое сопровождение в следующих сферах: учёт в  государственных учреждениях; оформление отчётности; кадровое дело и расчёт заработных плат; налоговые платежи и взносы; актуальное законодательство и нормативные документы; администрирование бюджетных организаций.Это возможность консультаций юристов и аудиторов, а также технологическая поддержка при осуществлении профильных прикладных действий, например, при расчёте бюджета предприятия. Новостная база позволяет быть в курсе всех изменений законодательства и соответствующих обновлений системы.</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75.00</w:t>
            </w:r>
          </w:p>
        </w:tc>
      </w:tr>
      <w:tr w:rsidR="00585F42" w:rsidTr="009C715E">
        <w:tc>
          <w:tcPr>
            <w:tcW w:w="1" w:type="dxa"/>
            <w:shd w:val="clear" w:color="auto" w:fill="FFFFFF"/>
          </w:tcPr>
          <w:p w:rsidR="00585F42" w:rsidRDefault="00585F42" w:rsidP="009C715E">
            <w:r>
              <w:rPr>
                <w:rFonts w:ascii="Times New Roman" w:hAnsi="Times New Roman"/>
              </w:rPr>
              <w:lastRenderedPageBreak/>
              <w:t>48</w:t>
            </w:r>
          </w:p>
        </w:tc>
        <w:tc>
          <w:tcPr>
            <w:tcW w:w="2" w:type="dxa"/>
            <w:shd w:val="clear" w:color="auto" w:fill="FFFFFF"/>
          </w:tcPr>
          <w:p w:rsidR="00585F42" w:rsidRDefault="00585F42" w:rsidP="009C715E">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585F42" w:rsidRDefault="00585F42" w:rsidP="009C715E">
            <w:r>
              <w:rPr>
                <w:rFonts w:ascii="Times New Roman" w:hAnsi="Times New Roman"/>
              </w:rPr>
              <w:t>Справочная правовая система «КонсультантПлюс» включает:  - СПС Бюджетные организации  (Флэш версия - 1);  - СПС КонсультантПлюс: Санкт-Петербург и Ленинградская область (Флэш версия - 1);  - СС Деловые бумаги (Флэш версия - 1);  - ОП КонсультантПлюс Конструктор договоров Модуль доступа. (Флэш версия - 1). Однопользовательская электронная лицензия программного продукта «СПС «КонсультантПлюс» предназначена для работы с Системой на флэш-носителе на 1 компьютере.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174.52</w:t>
            </w:r>
          </w:p>
        </w:tc>
      </w:tr>
      <w:tr w:rsidR="00585F42" w:rsidTr="009C715E">
        <w:tc>
          <w:tcPr>
            <w:tcW w:w="1" w:type="dxa"/>
            <w:shd w:val="clear" w:color="auto" w:fill="FFFFFF"/>
          </w:tcPr>
          <w:p w:rsidR="00585F42" w:rsidRDefault="00585F42" w:rsidP="009C715E">
            <w:r>
              <w:rPr>
                <w:rFonts w:ascii="Times New Roman" w:hAnsi="Times New Roman"/>
              </w:rPr>
              <w:t>49</w:t>
            </w:r>
          </w:p>
        </w:tc>
        <w:tc>
          <w:tcPr>
            <w:tcW w:w="2" w:type="dxa"/>
            <w:shd w:val="clear" w:color="auto" w:fill="FFFFFF"/>
          </w:tcPr>
          <w:p w:rsidR="00585F42" w:rsidRDefault="00585F42" w:rsidP="009C715E">
            <w:r>
              <w:rPr>
                <w:rFonts w:ascii="Times New Roman" w:hAnsi="Times New Roman"/>
              </w:rPr>
              <w:t>Услуги по обслуживанию техники</w:t>
            </w:r>
          </w:p>
        </w:tc>
        <w:tc>
          <w:tcPr>
            <w:tcW w:w="2" w:type="dxa"/>
            <w:shd w:val="clear" w:color="auto" w:fill="FFFFFF"/>
          </w:tcPr>
          <w:p w:rsidR="00585F42" w:rsidRDefault="00585F42" w:rsidP="009C715E">
            <w:r>
              <w:rPr>
                <w:rFonts w:ascii="Times New Roman" w:hAnsi="Times New Roman"/>
              </w:rPr>
              <w:t>Мероприятие по информатизации, направленное на эксплуатацию ИКТ-инфраструктуры учреждения:техническое обслуживание, контроль технического состояния, закупка запасных частей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21.82</w:t>
            </w:r>
          </w:p>
        </w:tc>
      </w:tr>
      <w:tr w:rsidR="00585F42" w:rsidTr="009C715E">
        <w:tc>
          <w:tcPr>
            <w:tcW w:w="1" w:type="dxa"/>
            <w:shd w:val="clear" w:color="auto" w:fill="FFFFFF"/>
          </w:tcPr>
          <w:p w:rsidR="00585F42" w:rsidRDefault="00585F42" w:rsidP="009C715E">
            <w:r>
              <w:rPr>
                <w:rFonts w:ascii="Times New Roman" w:hAnsi="Times New Roman"/>
              </w:rPr>
              <w:t>50</w:t>
            </w:r>
          </w:p>
        </w:tc>
        <w:tc>
          <w:tcPr>
            <w:tcW w:w="2" w:type="dxa"/>
            <w:shd w:val="clear" w:color="auto" w:fill="FFFFFF"/>
          </w:tcPr>
          <w:p w:rsidR="00585F42" w:rsidRDefault="00585F42" w:rsidP="009C715E">
            <w:r>
              <w:rPr>
                <w:rFonts w:ascii="Times New Roman" w:hAnsi="Times New Roman"/>
              </w:rPr>
              <w:t xml:space="preserve">Автоматизированная загрузка регламентированной бухгалтерской </w:t>
            </w:r>
            <w:r>
              <w:rPr>
                <w:rFonts w:ascii="Times New Roman" w:hAnsi="Times New Roman"/>
              </w:rPr>
              <w:lastRenderedPageBreak/>
              <w:t>отчетности СВОД СМАРТ</w:t>
            </w:r>
          </w:p>
        </w:tc>
        <w:tc>
          <w:tcPr>
            <w:tcW w:w="2" w:type="dxa"/>
            <w:shd w:val="clear" w:color="auto" w:fill="FFFFFF"/>
          </w:tcPr>
          <w:p w:rsidR="00585F42" w:rsidRDefault="00585F42" w:rsidP="009C715E">
            <w:r>
              <w:rPr>
                <w:rFonts w:ascii="Times New Roman" w:hAnsi="Times New Roman"/>
              </w:rPr>
              <w:lastRenderedPageBreak/>
              <w:t xml:space="preserve">Комплексное Интернет-решение, обеспечивающее формирование </w:t>
            </w:r>
            <w:r>
              <w:rPr>
                <w:rFonts w:ascii="Times New Roman" w:hAnsi="Times New Roman"/>
              </w:rPr>
              <w:lastRenderedPageBreak/>
              <w:t>консолидированной отчетности всеми участниками бюджетного процесса в масштабе субъекта Российской Федерации, главного распорядителя, муниципального образования.</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66.00</w:t>
            </w:r>
          </w:p>
        </w:tc>
      </w:tr>
      <w:tr w:rsidR="00585F42" w:rsidTr="009C715E">
        <w:tc>
          <w:tcPr>
            <w:tcW w:w="1" w:type="dxa"/>
            <w:shd w:val="clear" w:color="auto" w:fill="FFFFFF"/>
          </w:tcPr>
          <w:p w:rsidR="00585F42" w:rsidRDefault="00585F42" w:rsidP="009C715E">
            <w:r>
              <w:rPr>
                <w:rFonts w:ascii="Times New Roman" w:hAnsi="Times New Roman"/>
              </w:rPr>
              <w:lastRenderedPageBreak/>
              <w:t>51</w:t>
            </w:r>
          </w:p>
        </w:tc>
        <w:tc>
          <w:tcPr>
            <w:tcW w:w="2" w:type="dxa"/>
            <w:shd w:val="clear" w:color="auto" w:fill="FFFFFF"/>
          </w:tcPr>
          <w:p w:rsidR="00585F42" w:rsidRDefault="00585F42" w:rsidP="009C715E">
            <w:r>
              <w:rPr>
                <w:rFonts w:ascii="Times New Roman" w:hAnsi="Times New Roman"/>
              </w:rPr>
              <w:t>Обслуживание программы 1С для ГАУ ЛО "СТЦ Ленинградской области"</w:t>
            </w:r>
          </w:p>
        </w:tc>
        <w:tc>
          <w:tcPr>
            <w:tcW w:w="2" w:type="dxa"/>
            <w:shd w:val="clear" w:color="auto" w:fill="FFFFFF"/>
          </w:tcPr>
          <w:p w:rsidR="00585F42" w:rsidRDefault="00585F42" w:rsidP="009C715E">
            <w:r>
              <w:rPr>
                <w:rFonts w:ascii="Times New Roman" w:hAnsi="Times New Roman"/>
              </w:rPr>
              <w:t>Регулярное и своевременное обновление на территории Заказчика (или по удаленному доступу) регламентированной бухгалтерской отчетности, новых релизов конфигураций по мере их выпуска, демонстрация правильной технологии работы на установленном программном обеспечении 1С. Для СК "Выборг" и Администрации.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370.00</w:t>
            </w:r>
          </w:p>
        </w:tc>
      </w:tr>
      <w:tr w:rsidR="00585F42" w:rsidTr="009C715E">
        <w:tc>
          <w:tcPr>
            <w:tcW w:w="1" w:type="dxa"/>
            <w:shd w:val="clear" w:color="auto" w:fill="FFFFFF"/>
          </w:tcPr>
          <w:p w:rsidR="00585F42" w:rsidRDefault="00585F42" w:rsidP="009C715E">
            <w:r>
              <w:rPr>
                <w:rFonts w:ascii="Times New Roman" w:hAnsi="Times New Roman"/>
              </w:rPr>
              <w:t>52</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"Консультант+"</w:t>
            </w:r>
          </w:p>
        </w:tc>
        <w:tc>
          <w:tcPr>
            <w:tcW w:w="2" w:type="dxa"/>
            <w:shd w:val="clear" w:color="auto" w:fill="FFFFFF"/>
          </w:tcPr>
          <w:p w:rsidR="00585F42" w:rsidRDefault="00585F42" w:rsidP="009C715E">
            <w:r>
              <w:rPr>
                <w:rFonts w:ascii="Times New Roman" w:hAnsi="Times New Roman"/>
              </w:rPr>
              <w:t>Простая неисключительная лицензия на пользование Базы данных "Консультант+"</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195.00</w:t>
            </w:r>
          </w:p>
        </w:tc>
      </w:tr>
      <w:tr w:rsidR="00585F42" w:rsidTr="009C715E">
        <w:tc>
          <w:tcPr>
            <w:tcW w:w="1" w:type="dxa"/>
            <w:shd w:val="clear" w:color="auto" w:fill="FFFFFF"/>
          </w:tcPr>
          <w:p w:rsidR="00585F42" w:rsidRDefault="00585F42" w:rsidP="009C715E">
            <w:r>
              <w:rPr>
                <w:rFonts w:ascii="Times New Roman" w:hAnsi="Times New Roman"/>
              </w:rPr>
              <w:t>53</w:t>
            </w:r>
          </w:p>
        </w:tc>
        <w:tc>
          <w:tcPr>
            <w:tcW w:w="2" w:type="dxa"/>
            <w:shd w:val="clear" w:color="auto" w:fill="FFFFFF"/>
          </w:tcPr>
          <w:p w:rsidR="00585F42" w:rsidRDefault="00585F42" w:rsidP="009C715E">
            <w:r>
              <w:rPr>
                <w:rFonts w:ascii="Times New Roman" w:hAnsi="Times New Roman"/>
              </w:rPr>
              <w:t>Обслуживание системы противопожарной защиты</w:t>
            </w:r>
          </w:p>
        </w:tc>
        <w:tc>
          <w:tcPr>
            <w:tcW w:w="2" w:type="dxa"/>
            <w:shd w:val="clear" w:color="auto" w:fill="FFFFFF"/>
          </w:tcPr>
          <w:p w:rsidR="00585F42" w:rsidRDefault="00585F42" w:rsidP="009C715E">
            <w:r>
              <w:rPr>
                <w:rFonts w:ascii="Times New Roman" w:hAnsi="Times New Roman"/>
              </w:rPr>
              <w:t>Техническое обеспечение работоспособности системы противопожарной защиты (АПС, СОУЭ, системы дымоудаления, противопожарного водоснабжения)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717.95</w:t>
            </w:r>
          </w:p>
        </w:tc>
      </w:tr>
      <w:tr w:rsidR="00585F42" w:rsidTr="009C715E">
        <w:tc>
          <w:tcPr>
            <w:tcW w:w="1" w:type="dxa"/>
            <w:shd w:val="clear" w:color="auto" w:fill="FFFFFF"/>
          </w:tcPr>
          <w:p w:rsidR="00585F42" w:rsidRDefault="00585F42" w:rsidP="009C715E">
            <w:r>
              <w:rPr>
                <w:rFonts w:ascii="Times New Roman" w:hAnsi="Times New Roman"/>
              </w:rPr>
              <w:t>54</w:t>
            </w:r>
          </w:p>
        </w:tc>
        <w:tc>
          <w:tcPr>
            <w:tcW w:w="2" w:type="dxa"/>
            <w:shd w:val="clear" w:color="auto" w:fill="FFFFFF"/>
          </w:tcPr>
          <w:p w:rsidR="00585F42" w:rsidRDefault="00585F42" w:rsidP="009C715E">
            <w:r>
              <w:rPr>
                <w:rFonts w:ascii="Times New Roman" w:hAnsi="Times New Roman"/>
              </w:rPr>
              <w:t>Аренда почтового ящика 39/6</w:t>
            </w:r>
          </w:p>
        </w:tc>
        <w:tc>
          <w:tcPr>
            <w:tcW w:w="2" w:type="dxa"/>
            <w:shd w:val="clear" w:color="auto" w:fill="FFFFFF"/>
          </w:tcPr>
          <w:p w:rsidR="00585F42" w:rsidRDefault="00585F42" w:rsidP="009C715E">
            <w:r>
              <w:rPr>
                <w:rFonts w:ascii="Times New Roman" w:hAnsi="Times New Roman"/>
              </w:rPr>
              <w:t>Аренда почтового ящика 39/6</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8.02</w:t>
            </w:r>
          </w:p>
        </w:tc>
      </w:tr>
      <w:tr w:rsidR="00585F42" w:rsidTr="009C715E">
        <w:tc>
          <w:tcPr>
            <w:tcW w:w="1" w:type="dxa"/>
            <w:shd w:val="clear" w:color="auto" w:fill="FFFFFF"/>
          </w:tcPr>
          <w:p w:rsidR="00585F42" w:rsidRDefault="00585F42" w:rsidP="009C715E">
            <w:r>
              <w:rPr>
                <w:rFonts w:ascii="Times New Roman" w:hAnsi="Times New Roman"/>
              </w:rPr>
              <w:t>55</w:t>
            </w:r>
          </w:p>
        </w:tc>
        <w:tc>
          <w:tcPr>
            <w:tcW w:w="2" w:type="dxa"/>
            <w:shd w:val="clear" w:color="auto" w:fill="FFFFFF"/>
          </w:tcPr>
          <w:p w:rsidR="00585F42" w:rsidRDefault="00585F42" w:rsidP="009C715E">
            <w:r>
              <w:rPr>
                <w:rFonts w:ascii="Times New Roman" w:hAnsi="Times New Roman"/>
              </w:rPr>
              <w:t>Закупка и установка серверного оборудования</w:t>
            </w:r>
          </w:p>
        </w:tc>
        <w:tc>
          <w:tcPr>
            <w:tcW w:w="2" w:type="dxa"/>
            <w:shd w:val="clear" w:color="auto" w:fill="FFFFFF"/>
          </w:tcPr>
          <w:p w:rsidR="00585F42" w:rsidRDefault="00585F42" w:rsidP="009C715E">
            <w:r>
              <w:rPr>
                <w:rFonts w:ascii="Times New Roman" w:hAnsi="Times New Roman"/>
              </w:rPr>
              <w:t>Официальный сайт ГАУ ЛО "СШ "Ленинградец"</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900.00</w:t>
            </w:r>
          </w:p>
        </w:tc>
      </w:tr>
      <w:tr w:rsidR="00585F42" w:rsidTr="009C715E">
        <w:tc>
          <w:tcPr>
            <w:tcW w:w="1" w:type="dxa"/>
            <w:shd w:val="clear" w:color="auto" w:fill="FFFFFF"/>
          </w:tcPr>
          <w:p w:rsidR="00585F42" w:rsidRDefault="00585F42" w:rsidP="009C715E">
            <w:r>
              <w:rPr>
                <w:rFonts w:ascii="Times New Roman" w:hAnsi="Times New Roman"/>
              </w:rPr>
              <w:t>56</w:t>
            </w:r>
          </w:p>
        </w:tc>
        <w:tc>
          <w:tcPr>
            <w:tcW w:w="2" w:type="dxa"/>
            <w:shd w:val="clear" w:color="auto" w:fill="FFFFFF"/>
          </w:tcPr>
          <w:p w:rsidR="00585F42" w:rsidRDefault="00585F42" w:rsidP="009C715E">
            <w:r>
              <w:rPr>
                <w:rFonts w:ascii="Times New Roman" w:hAnsi="Times New Roman"/>
              </w:rPr>
              <w:t>Закупка картриджей</w:t>
            </w:r>
          </w:p>
        </w:tc>
        <w:tc>
          <w:tcPr>
            <w:tcW w:w="2" w:type="dxa"/>
            <w:shd w:val="clear" w:color="auto" w:fill="FFFFFF"/>
          </w:tcPr>
          <w:p w:rsidR="00585F42" w:rsidRDefault="00585F42" w:rsidP="009C715E">
            <w:r>
              <w:rPr>
                <w:rFonts w:ascii="Times New Roman" w:hAnsi="Times New Roman"/>
              </w:rPr>
              <w:t>Приобретение МФУ (оргтехники)</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57</w:t>
            </w:r>
          </w:p>
        </w:tc>
        <w:tc>
          <w:tcPr>
            <w:tcW w:w="2" w:type="dxa"/>
            <w:shd w:val="clear" w:color="auto" w:fill="FFFFFF"/>
          </w:tcPr>
          <w:p w:rsidR="00585F42" w:rsidRDefault="00585F42" w:rsidP="009C715E">
            <w:r>
              <w:rPr>
                <w:rFonts w:ascii="Times New Roman" w:hAnsi="Times New Roman"/>
              </w:rPr>
              <w:t>Обслуживание системы противопожарной защиты для ГАУ ЛО "СТЦ Ленинградской области"</w:t>
            </w:r>
          </w:p>
        </w:tc>
        <w:tc>
          <w:tcPr>
            <w:tcW w:w="2" w:type="dxa"/>
            <w:shd w:val="clear" w:color="auto" w:fill="FFFFFF"/>
          </w:tcPr>
          <w:p w:rsidR="00585F42" w:rsidRDefault="00585F42" w:rsidP="009C715E">
            <w:r>
              <w:rPr>
                <w:rFonts w:ascii="Times New Roman" w:hAnsi="Times New Roman"/>
              </w:rPr>
              <w:t>Техническое обеспечение работоспособности системы противопожарной защиты (АПС, СОУЭ, системы дымоудаления, противопожарного водоснабжения)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599.47</w:t>
            </w:r>
          </w:p>
        </w:tc>
      </w:tr>
      <w:tr w:rsidR="00585F42" w:rsidTr="009C715E">
        <w:tc>
          <w:tcPr>
            <w:tcW w:w="1" w:type="dxa"/>
            <w:shd w:val="clear" w:color="auto" w:fill="FFFFFF"/>
          </w:tcPr>
          <w:p w:rsidR="00585F42" w:rsidRDefault="00585F42" w:rsidP="009C715E">
            <w:r>
              <w:rPr>
                <w:rFonts w:ascii="Times New Roman" w:hAnsi="Times New Roman"/>
              </w:rPr>
              <w:t>58</w:t>
            </w:r>
          </w:p>
        </w:tc>
        <w:tc>
          <w:tcPr>
            <w:tcW w:w="2" w:type="dxa"/>
            <w:shd w:val="clear" w:color="auto" w:fill="FFFFFF"/>
          </w:tcPr>
          <w:p w:rsidR="00585F42" w:rsidRDefault="00585F42" w:rsidP="009C715E">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585F42" w:rsidRDefault="00585F42" w:rsidP="009C715E">
            <w:r>
              <w:rPr>
                <w:rFonts w:ascii="Times New Roman" w:hAnsi="Times New Roman"/>
              </w:rPr>
              <w:t>Обеспечение Заказчика городской, междугородной, международной связью, абонентская плата за услуги связи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24.00</w:t>
            </w:r>
          </w:p>
        </w:tc>
      </w:tr>
      <w:tr w:rsidR="00585F42" w:rsidTr="009C715E">
        <w:tc>
          <w:tcPr>
            <w:tcW w:w="1" w:type="dxa"/>
            <w:shd w:val="clear" w:color="auto" w:fill="FFFFFF"/>
          </w:tcPr>
          <w:p w:rsidR="00585F42" w:rsidRDefault="00585F42" w:rsidP="009C715E">
            <w:r>
              <w:rPr>
                <w:rFonts w:ascii="Times New Roman" w:hAnsi="Times New Roman"/>
              </w:rPr>
              <w:lastRenderedPageBreak/>
              <w:t>59</w:t>
            </w:r>
          </w:p>
        </w:tc>
        <w:tc>
          <w:tcPr>
            <w:tcW w:w="2" w:type="dxa"/>
            <w:shd w:val="clear" w:color="auto" w:fill="FFFFFF"/>
          </w:tcPr>
          <w:p w:rsidR="00585F42" w:rsidRDefault="00585F42" w:rsidP="009C715E">
            <w:r>
              <w:rPr>
                <w:rFonts w:ascii="Times New Roman" w:hAnsi="Times New Roman"/>
              </w:rPr>
              <w:t>Обслуживание в системе СВОД  для ГАУ ЛО "СТЦ Ленинградской области"</w:t>
            </w:r>
          </w:p>
        </w:tc>
        <w:tc>
          <w:tcPr>
            <w:tcW w:w="2" w:type="dxa"/>
            <w:shd w:val="clear" w:color="auto" w:fill="FFFFFF"/>
          </w:tcPr>
          <w:p w:rsidR="00585F42" w:rsidRDefault="00585F42" w:rsidP="009C715E">
            <w:r>
              <w:rPr>
                <w:rFonts w:ascii="Times New Roman" w:hAnsi="Times New Roman"/>
              </w:rPr>
              <w:t>Автоматизированная загрузка регламентированной бухгалтерской отчетности в систему формирования сводной бухгалтерской отчетности, техническое обеспечение ее работоспособности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70.00</w:t>
            </w:r>
          </w:p>
        </w:tc>
      </w:tr>
      <w:tr w:rsidR="00585F42" w:rsidTr="009C715E">
        <w:tc>
          <w:tcPr>
            <w:tcW w:w="1" w:type="dxa"/>
            <w:shd w:val="clear" w:color="auto" w:fill="FFFFFF"/>
          </w:tcPr>
          <w:p w:rsidR="00585F42" w:rsidRDefault="00585F42" w:rsidP="009C715E">
            <w:r>
              <w:rPr>
                <w:rFonts w:ascii="Times New Roman" w:hAnsi="Times New Roman"/>
              </w:rPr>
              <w:t>60</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по автоматизации спортивной школы</w:t>
            </w:r>
          </w:p>
        </w:tc>
        <w:tc>
          <w:tcPr>
            <w:tcW w:w="2" w:type="dxa"/>
            <w:shd w:val="clear" w:color="auto" w:fill="FFFFFF"/>
          </w:tcPr>
          <w:p w:rsidR="00585F42" w:rsidRDefault="00585F42" w:rsidP="009C715E">
            <w:r>
              <w:rPr>
                <w:rFonts w:ascii="Times New Roman" w:hAnsi="Times New Roman"/>
              </w:rPr>
              <w:t>Специализированный программный комплекс предназначен для организации комплексной работы спортивных школ с информацией, относящейся к учебно-тренировочному процессу учащихся, участию их в соревнованиях и сборах. Комплекс позволяет в оперативном режиме получать сводные сведения по каждому учащемуся, контролировать процесс прохождения ими обучения и достижения спортивных результатов, а также формировать сводные статистические и аналитические отчеты по контингенту учащихся школы. Система обеспечивает унификацию накапливаемых данных и контроль их корректности при вводе сотрудниками, допущенными для работы с ней. Она имеет удобную систему фильтрации, что упрощает поиск и отбор необходимых данных, а так же возможность выгрузки отобранной информации в популярный формат электронных таблиц. Простой интерфейс программы позволяет быстро приступить к формированию первичных данных и созданию аналитической информации.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t>61</w:t>
            </w:r>
          </w:p>
        </w:tc>
        <w:tc>
          <w:tcPr>
            <w:tcW w:w="2" w:type="dxa"/>
            <w:shd w:val="clear" w:color="auto" w:fill="FFFFFF"/>
          </w:tcPr>
          <w:p w:rsidR="00585F42" w:rsidRDefault="00585F42" w:rsidP="009C715E">
            <w:r>
              <w:rPr>
                <w:rFonts w:ascii="Times New Roman" w:hAnsi="Times New Roman"/>
              </w:rPr>
              <w:t>Заправка картриджей</w:t>
            </w:r>
          </w:p>
        </w:tc>
        <w:tc>
          <w:tcPr>
            <w:tcW w:w="2" w:type="dxa"/>
            <w:shd w:val="clear" w:color="auto" w:fill="FFFFFF"/>
          </w:tcPr>
          <w:p w:rsidR="00585F42" w:rsidRDefault="00585F42" w:rsidP="009C715E">
            <w:r>
              <w:rPr>
                <w:rFonts w:ascii="Times New Roman" w:hAnsi="Times New Roman"/>
              </w:rPr>
              <w:t xml:space="preserve">принтер Kyocera </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110.00</w:t>
            </w:r>
          </w:p>
        </w:tc>
      </w:tr>
      <w:tr w:rsidR="00585F42" w:rsidTr="009C715E">
        <w:tc>
          <w:tcPr>
            <w:tcW w:w="1" w:type="dxa"/>
            <w:shd w:val="clear" w:color="auto" w:fill="FFFFFF"/>
          </w:tcPr>
          <w:p w:rsidR="00585F42" w:rsidRDefault="00585F42" w:rsidP="009C715E">
            <w:r>
              <w:rPr>
                <w:rFonts w:ascii="Times New Roman" w:hAnsi="Times New Roman"/>
              </w:rPr>
              <w:t>62</w:t>
            </w:r>
          </w:p>
        </w:tc>
        <w:tc>
          <w:tcPr>
            <w:tcW w:w="2" w:type="dxa"/>
            <w:shd w:val="clear" w:color="auto" w:fill="FFFFFF"/>
          </w:tcPr>
          <w:p w:rsidR="00585F42" w:rsidRDefault="00585F42" w:rsidP="009C715E">
            <w:r>
              <w:rPr>
                <w:rFonts w:ascii="Times New Roman" w:hAnsi="Times New Roman"/>
              </w:rPr>
              <w:t>Приобретение системного блока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Тактовая частота не менее 1,6 ГГц Количество ядер не менее 4 Оперативная память 8 Гб ddr4 Тип графического контроллера интегрированный Объем ssd 128 Гб Объем hdd </w:t>
            </w:r>
            <w:r>
              <w:rPr>
                <w:rFonts w:ascii="Times New Roman" w:hAnsi="Times New Roman"/>
              </w:rPr>
              <w:lastRenderedPageBreak/>
              <w:t>500 Гб 7200 об/мин Кабельная сеть (RJ-45): 10/100/1000 (Gigabit Enternet) Мбс</w:t>
            </w:r>
          </w:p>
        </w:tc>
        <w:tc>
          <w:tcPr>
            <w:tcW w:w="2" w:type="dxa"/>
            <w:shd w:val="clear" w:color="auto" w:fill="FFFFFF"/>
          </w:tcPr>
          <w:p w:rsidR="00585F42" w:rsidRDefault="00585F42" w:rsidP="009C715E">
            <w:r>
              <w:rPr>
                <w:rFonts w:ascii="Times New Roman" w:hAnsi="Times New Roman"/>
              </w:rPr>
              <w:lastRenderedPageBreak/>
              <w:t>3</w:t>
            </w:r>
          </w:p>
        </w:tc>
        <w:tc>
          <w:tcPr>
            <w:tcW w:w="2" w:type="dxa"/>
            <w:shd w:val="clear" w:color="auto" w:fill="FFFFFF"/>
          </w:tcPr>
          <w:p w:rsidR="00585F42" w:rsidRDefault="00585F42" w:rsidP="009C715E">
            <w:r>
              <w:rPr>
                <w:rFonts w:ascii="Times New Roman" w:hAnsi="Times New Roman"/>
              </w:rPr>
              <w:t>104.30</w:t>
            </w:r>
          </w:p>
        </w:tc>
      </w:tr>
      <w:tr w:rsidR="00585F42" w:rsidTr="009C715E">
        <w:tc>
          <w:tcPr>
            <w:tcW w:w="1" w:type="dxa"/>
            <w:shd w:val="clear" w:color="auto" w:fill="FFFFFF"/>
          </w:tcPr>
          <w:p w:rsidR="00585F42" w:rsidRDefault="00585F42" w:rsidP="009C715E">
            <w:r>
              <w:rPr>
                <w:rFonts w:ascii="Times New Roman" w:hAnsi="Times New Roman"/>
              </w:rPr>
              <w:lastRenderedPageBreak/>
              <w:t>63</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"СБиС"</w:t>
            </w:r>
          </w:p>
        </w:tc>
        <w:tc>
          <w:tcPr>
            <w:tcW w:w="2" w:type="dxa"/>
            <w:shd w:val="clear" w:color="auto" w:fill="FFFFFF"/>
          </w:tcPr>
          <w:p w:rsidR="00585F42" w:rsidRDefault="00585F42" w:rsidP="009C715E">
            <w:r>
              <w:rPr>
                <w:rFonts w:ascii="Times New Roman" w:hAnsi="Times New Roman"/>
              </w:rPr>
              <w:t>«СБиС++ Электронная отчетность»  - система электронного документооборота.  Базовая лицензия: сдача отчетности в три любых контролирующих органа (ФНС, ПФР, РОССТАТ). Неограниченный доступ к ЕГРЮЛ/ЕГРИП. Программа используется на любом количестве рабочих мест сроком на 1 год, документы подписываются двумя  ответственными лицами  (с выдачей ЭЦП).</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7.50</w:t>
            </w:r>
          </w:p>
        </w:tc>
      </w:tr>
      <w:tr w:rsidR="00585F42" w:rsidTr="009C715E">
        <w:tc>
          <w:tcPr>
            <w:tcW w:w="1" w:type="dxa"/>
            <w:shd w:val="clear" w:color="auto" w:fill="FFFFFF"/>
          </w:tcPr>
          <w:p w:rsidR="00585F42" w:rsidRDefault="00585F42" w:rsidP="009C715E">
            <w:r>
              <w:rPr>
                <w:rFonts w:ascii="Times New Roman" w:hAnsi="Times New Roman"/>
              </w:rPr>
              <w:t>64</w:t>
            </w:r>
          </w:p>
        </w:tc>
        <w:tc>
          <w:tcPr>
            <w:tcW w:w="2" w:type="dxa"/>
            <w:shd w:val="clear" w:color="auto" w:fill="FFFFFF"/>
          </w:tcPr>
          <w:p w:rsidR="00585F42" w:rsidRDefault="00585F42" w:rsidP="009C715E">
            <w:r>
              <w:rPr>
                <w:rFonts w:ascii="Times New Roman" w:hAnsi="Times New Roman"/>
              </w:rPr>
              <w:t>Приобретение радиотелефона для ГАУ ЛО "СТЦ Ленинградской области"</w:t>
            </w:r>
          </w:p>
        </w:tc>
        <w:tc>
          <w:tcPr>
            <w:tcW w:w="2" w:type="dxa"/>
            <w:shd w:val="clear" w:color="auto" w:fill="FFFFFF"/>
          </w:tcPr>
          <w:p w:rsidR="00585F42" w:rsidRDefault="00585F42" w:rsidP="009C715E">
            <w:r>
              <w:rPr>
                <w:rFonts w:ascii="Times New Roman" w:hAnsi="Times New Roman"/>
              </w:rPr>
              <w:t>Торговая марка: Panasonic В комплекте 2 трубки (КХ-ТGA250) Серия модели DECT/GAP Дальность действия 50 м. Дисплей на трубке Определитель номера (АОН) Время в режиме разговора до 18 ч. Настольное размещение Диапазон рабочей частоты: 1880-1900 МГЦ</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6.40</w:t>
            </w:r>
          </w:p>
        </w:tc>
      </w:tr>
      <w:tr w:rsidR="00585F42" w:rsidTr="009C715E">
        <w:tc>
          <w:tcPr>
            <w:tcW w:w="1" w:type="dxa"/>
            <w:shd w:val="clear" w:color="auto" w:fill="FFFFFF"/>
          </w:tcPr>
          <w:p w:rsidR="00585F42" w:rsidRDefault="00585F42" w:rsidP="009C715E">
            <w:r>
              <w:rPr>
                <w:rFonts w:ascii="Times New Roman" w:hAnsi="Times New Roman"/>
              </w:rPr>
              <w:t>65</w:t>
            </w:r>
          </w:p>
        </w:tc>
        <w:tc>
          <w:tcPr>
            <w:tcW w:w="2" w:type="dxa"/>
            <w:shd w:val="clear" w:color="auto" w:fill="FFFFFF"/>
          </w:tcPr>
          <w:p w:rsidR="00585F42" w:rsidRDefault="00585F42" w:rsidP="009C715E">
            <w:r>
              <w:rPr>
                <w:rFonts w:ascii="Times New Roman" w:hAnsi="Times New Roman"/>
              </w:rPr>
              <w:t>Оказание почтовых услуг (Почта России) для ГАУ ЛО "СТЦ Ленинградской области"</w:t>
            </w:r>
          </w:p>
        </w:tc>
        <w:tc>
          <w:tcPr>
            <w:tcW w:w="2" w:type="dxa"/>
            <w:shd w:val="clear" w:color="auto" w:fill="FFFFFF"/>
          </w:tcPr>
          <w:p w:rsidR="00585F42" w:rsidRDefault="00585F42" w:rsidP="009C715E">
            <w:r>
              <w:rPr>
                <w:rFonts w:ascii="Times New Roman" w:hAnsi="Times New Roman"/>
              </w:rPr>
              <w:t>Получение корреспонденции, документов, писем.</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15.50</w:t>
            </w:r>
          </w:p>
        </w:tc>
      </w:tr>
      <w:tr w:rsidR="00585F42" w:rsidTr="009C715E">
        <w:tc>
          <w:tcPr>
            <w:tcW w:w="1" w:type="dxa"/>
            <w:shd w:val="clear" w:color="auto" w:fill="FFFFFF"/>
          </w:tcPr>
          <w:p w:rsidR="00585F42" w:rsidRDefault="00585F42" w:rsidP="009C715E">
            <w:r>
              <w:rPr>
                <w:rFonts w:ascii="Times New Roman" w:hAnsi="Times New Roman"/>
              </w:rPr>
              <w:t>66</w:t>
            </w:r>
          </w:p>
        </w:tc>
        <w:tc>
          <w:tcPr>
            <w:tcW w:w="2" w:type="dxa"/>
            <w:shd w:val="clear" w:color="auto" w:fill="FFFFFF"/>
          </w:tcPr>
          <w:p w:rsidR="00585F42" w:rsidRDefault="00585F42" w:rsidP="009C715E">
            <w:r>
              <w:rPr>
                <w:rFonts w:ascii="Times New Roman" w:hAnsi="Times New Roman"/>
              </w:rPr>
              <w:t>хостинг</w:t>
            </w:r>
          </w:p>
        </w:tc>
        <w:tc>
          <w:tcPr>
            <w:tcW w:w="2" w:type="dxa"/>
            <w:shd w:val="clear" w:color="auto" w:fill="FFFFFF"/>
          </w:tcPr>
          <w:p w:rsidR="00585F42" w:rsidRDefault="00585F42" w:rsidP="009C715E">
            <w:r>
              <w:rPr>
                <w:rFonts w:ascii="Times New Roman" w:hAnsi="Times New Roman"/>
              </w:rPr>
              <w:t>хостинг</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4.50</w:t>
            </w:r>
          </w:p>
        </w:tc>
      </w:tr>
      <w:tr w:rsidR="00585F42" w:rsidTr="009C715E">
        <w:tc>
          <w:tcPr>
            <w:tcW w:w="1" w:type="dxa"/>
            <w:shd w:val="clear" w:color="auto" w:fill="FFFFFF"/>
          </w:tcPr>
          <w:p w:rsidR="00585F42" w:rsidRDefault="00585F42" w:rsidP="009C715E">
            <w:r>
              <w:rPr>
                <w:rFonts w:ascii="Times New Roman" w:hAnsi="Times New Roman"/>
              </w:rPr>
              <w:t>67</w:t>
            </w:r>
          </w:p>
        </w:tc>
        <w:tc>
          <w:tcPr>
            <w:tcW w:w="2" w:type="dxa"/>
            <w:shd w:val="clear" w:color="auto" w:fill="FFFFFF"/>
          </w:tcPr>
          <w:p w:rsidR="00585F42" w:rsidRDefault="00585F42" w:rsidP="009C715E">
            <w:r>
              <w:rPr>
                <w:rFonts w:ascii="Times New Roman" w:hAnsi="Times New Roman"/>
              </w:rPr>
              <w:t>Приобретение неисключительных лицензионных прав на использование Базы данных Электронная Система Госзаказ"</w:t>
            </w:r>
          </w:p>
        </w:tc>
        <w:tc>
          <w:tcPr>
            <w:tcW w:w="2" w:type="dxa"/>
            <w:shd w:val="clear" w:color="auto" w:fill="FFFFFF"/>
          </w:tcPr>
          <w:p w:rsidR="00585F42" w:rsidRDefault="00585F42" w:rsidP="009C715E">
            <w:r>
              <w:rPr>
                <w:rFonts w:ascii="Times New Roman" w:hAnsi="Times New Roman"/>
              </w:rPr>
              <w:t>Приобретение неисключительных лицензионных прав на использование Базы данных Электронная Система Госзаказ"</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75.00</w:t>
            </w:r>
          </w:p>
        </w:tc>
      </w:tr>
      <w:tr w:rsidR="00585F42" w:rsidTr="009C715E">
        <w:tc>
          <w:tcPr>
            <w:tcW w:w="1" w:type="dxa"/>
            <w:shd w:val="clear" w:color="auto" w:fill="FFFFFF"/>
          </w:tcPr>
          <w:p w:rsidR="00585F42" w:rsidRDefault="00585F42" w:rsidP="009C715E">
            <w:r>
              <w:rPr>
                <w:rFonts w:ascii="Times New Roman" w:hAnsi="Times New Roman"/>
              </w:rPr>
              <w:t>68</w:t>
            </w:r>
          </w:p>
        </w:tc>
        <w:tc>
          <w:tcPr>
            <w:tcW w:w="2" w:type="dxa"/>
            <w:shd w:val="clear" w:color="auto" w:fill="FFFFFF"/>
          </w:tcPr>
          <w:p w:rsidR="00585F42" w:rsidRDefault="00585F42" w:rsidP="009C715E">
            <w:r>
              <w:rPr>
                <w:rFonts w:ascii="Times New Roman" w:hAnsi="Times New Roman"/>
              </w:rPr>
              <w:t>Аренда почтового ящика 39/6</w:t>
            </w:r>
          </w:p>
        </w:tc>
        <w:tc>
          <w:tcPr>
            <w:tcW w:w="2" w:type="dxa"/>
            <w:shd w:val="clear" w:color="auto" w:fill="FFFFFF"/>
          </w:tcPr>
          <w:p w:rsidR="00585F42" w:rsidRDefault="00585F42" w:rsidP="009C715E">
            <w:r>
              <w:rPr>
                <w:rFonts w:ascii="Times New Roman" w:hAnsi="Times New Roman"/>
              </w:rPr>
              <w:t>Аренда почтового ящика 39/6</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8.34</w:t>
            </w:r>
          </w:p>
        </w:tc>
      </w:tr>
      <w:tr w:rsidR="00585F42" w:rsidTr="009C715E">
        <w:tc>
          <w:tcPr>
            <w:tcW w:w="1" w:type="dxa"/>
            <w:shd w:val="clear" w:color="auto" w:fill="FFFFFF"/>
          </w:tcPr>
          <w:p w:rsidR="00585F42" w:rsidRDefault="00585F42" w:rsidP="009C715E">
            <w:r>
              <w:rPr>
                <w:rFonts w:ascii="Times New Roman" w:hAnsi="Times New Roman"/>
              </w:rPr>
              <w:t>69</w:t>
            </w:r>
          </w:p>
        </w:tc>
        <w:tc>
          <w:tcPr>
            <w:tcW w:w="2" w:type="dxa"/>
            <w:shd w:val="clear" w:color="auto" w:fill="FFFFFF"/>
          </w:tcPr>
          <w:p w:rsidR="00585F42" w:rsidRDefault="00585F42" w:rsidP="009C715E">
            <w:r>
              <w:rPr>
                <w:rFonts w:ascii="Times New Roman" w:hAnsi="Times New Roman"/>
              </w:rPr>
              <w:t>Заправка, восстановление катриджей для ГАУ ЛО "СТЦ Ленинградской области"</w:t>
            </w:r>
          </w:p>
        </w:tc>
        <w:tc>
          <w:tcPr>
            <w:tcW w:w="2" w:type="dxa"/>
            <w:shd w:val="clear" w:color="auto" w:fill="FFFFFF"/>
          </w:tcPr>
          <w:p w:rsidR="00585F42" w:rsidRDefault="00585F42" w:rsidP="009C715E">
            <w:r>
              <w:rPr>
                <w:rFonts w:ascii="Times New Roman" w:hAnsi="Times New Roman"/>
              </w:rPr>
              <w:t>Заправка катриджей всех рабочих мест сотрудников объектов ГАУ ЛО "СТЦ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99.00</w:t>
            </w:r>
          </w:p>
        </w:tc>
      </w:tr>
      <w:tr w:rsidR="00585F42" w:rsidTr="009C715E">
        <w:tc>
          <w:tcPr>
            <w:tcW w:w="1" w:type="dxa"/>
            <w:shd w:val="clear" w:color="auto" w:fill="FFFFFF"/>
          </w:tcPr>
          <w:p w:rsidR="00585F42" w:rsidRDefault="00585F42" w:rsidP="009C715E">
            <w:r>
              <w:rPr>
                <w:rFonts w:ascii="Times New Roman" w:hAnsi="Times New Roman"/>
              </w:rPr>
              <w:t>70</w:t>
            </w:r>
          </w:p>
        </w:tc>
        <w:tc>
          <w:tcPr>
            <w:tcW w:w="2" w:type="dxa"/>
            <w:shd w:val="clear" w:color="auto" w:fill="FFFFFF"/>
          </w:tcPr>
          <w:p w:rsidR="00585F42" w:rsidRDefault="00585F42" w:rsidP="009C715E">
            <w:r>
              <w:rPr>
                <w:rFonts w:ascii="Times New Roman" w:hAnsi="Times New Roman"/>
              </w:rPr>
              <w:t xml:space="preserve">Предоставление доступа к сети Интернет для ГАУ ЛО "СТЦ </w:t>
            </w:r>
            <w:r>
              <w:rPr>
                <w:rFonts w:ascii="Times New Roman" w:hAnsi="Times New Roman"/>
              </w:rPr>
              <w:lastRenderedPageBreak/>
              <w:t>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     Безлимитный доступ к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15.00</w:t>
            </w:r>
          </w:p>
        </w:tc>
      </w:tr>
      <w:tr w:rsidR="00585F42" w:rsidTr="009C715E">
        <w:tc>
          <w:tcPr>
            <w:tcW w:w="1" w:type="dxa"/>
            <w:shd w:val="clear" w:color="auto" w:fill="FFFFFF"/>
          </w:tcPr>
          <w:p w:rsidR="00585F42" w:rsidRDefault="00585F42" w:rsidP="009C715E">
            <w:r>
              <w:rPr>
                <w:rFonts w:ascii="Times New Roman" w:hAnsi="Times New Roman"/>
              </w:rPr>
              <w:lastRenderedPageBreak/>
              <w:t>71</w:t>
            </w:r>
          </w:p>
        </w:tc>
        <w:tc>
          <w:tcPr>
            <w:tcW w:w="2" w:type="dxa"/>
            <w:shd w:val="clear" w:color="auto" w:fill="FFFFFF"/>
          </w:tcPr>
          <w:p w:rsidR="00585F42" w:rsidRDefault="00585F42" w:rsidP="009C715E">
            <w:r>
              <w:rPr>
                <w:rFonts w:ascii="Times New Roman" w:hAnsi="Times New Roman"/>
              </w:rPr>
              <w:t>Навигатор</w:t>
            </w:r>
          </w:p>
        </w:tc>
        <w:tc>
          <w:tcPr>
            <w:tcW w:w="2" w:type="dxa"/>
            <w:shd w:val="clear" w:color="auto" w:fill="FFFFFF"/>
          </w:tcPr>
          <w:p w:rsidR="00585F42" w:rsidRDefault="00585F42" w:rsidP="009C715E">
            <w:r>
              <w:rPr>
                <w:rFonts w:ascii="Times New Roman" w:hAnsi="Times New Roman"/>
              </w:rPr>
              <w:t>Навигатор</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15.00</w:t>
            </w:r>
          </w:p>
        </w:tc>
      </w:tr>
      <w:tr w:rsidR="00585F42" w:rsidTr="009C715E">
        <w:tc>
          <w:tcPr>
            <w:tcW w:w="1" w:type="dxa"/>
            <w:shd w:val="clear" w:color="auto" w:fill="FFFFFF"/>
          </w:tcPr>
          <w:p w:rsidR="00585F42" w:rsidRDefault="00585F42" w:rsidP="009C715E">
            <w:r>
              <w:rPr>
                <w:rFonts w:ascii="Times New Roman" w:hAnsi="Times New Roman"/>
              </w:rPr>
              <w:t>72</w:t>
            </w:r>
          </w:p>
        </w:tc>
        <w:tc>
          <w:tcPr>
            <w:tcW w:w="2" w:type="dxa"/>
            <w:shd w:val="clear" w:color="auto" w:fill="FFFFFF"/>
          </w:tcPr>
          <w:p w:rsidR="00585F42" w:rsidRDefault="00585F42" w:rsidP="009C715E">
            <w:r>
              <w:rPr>
                <w:rFonts w:ascii="Times New Roman" w:hAnsi="Times New Roman"/>
              </w:rPr>
              <w:t>Обслуживание системы охранной и тревожной сигнализации для ГАУ ЛО  "СТЦ Ленинградской области"</w:t>
            </w:r>
          </w:p>
        </w:tc>
        <w:tc>
          <w:tcPr>
            <w:tcW w:w="2" w:type="dxa"/>
            <w:shd w:val="clear" w:color="auto" w:fill="FFFFFF"/>
          </w:tcPr>
          <w:p w:rsidR="00585F42" w:rsidRDefault="00585F42" w:rsidP="009C715E">
            <w:r>
              <w:rPr>
                <w:rFonts w:ascii="Times New Roman" w:hAnsi="Times New Roman"/>
              </w:rPr>
              <w:t>Техническое обеспечение работоспособности системы охранной и тревожной сигнализации (осуществление плановых регламентных работ, текущий ремонт)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45.60</w:t>
            </w:r>
          </w:p>
        </w:tc>
      </w:tr>
      <w:tr w:rsidR="00585F42" w:rsidTr="009C715E">
        <w:tc>
          <w:tcPr>
            <w:tcW w:w="1" w:type="dxa"/>
            <w:shd w:val="clear" w:color="auto" w:fill="FFFFFF"/>
          </w:tcPr>
          <w:p w:rsidR="00585F42" w:rsidRDefault="00585F42" w:rsidP="009C715E">
            <w:r>
              <w:rPr>
                <w:rFonts w:ascii="Times New Roman" w:hAnsi="Times New Roman"/>
              </w:rPr>
              <w:t>73</w:t>
            </w:r>
          </w:p>
        </w:tc>
        <w:tc>
          <w:tcPr>
            <w:tcW w:w="2" w:type="dxa"/>
            <w:shd w:val="clear" w:color="auto" w:fill="FFFFFF"/>
          </w:tcPr>
          <w:p w:rsidR="00585F42" w:rsidRDefault="00585F42" w:rsidP="009C715E">
            <w:r>
              <w:rPr>
                <w:rFonts w:ascii="Times New Roman" w:hAnsi="Times New Roman"/>
              </w:rPr>
              <w:t>Приобретение   оборудования для организации офисной работы</w:t>
            </w:r>
          </w:p>
        </w:tc>
        <w:tc>
          <w:tcPr>
            <w:tcW w:w="2" w:type="dxa"/>
            <w:shd w:val="clear" w:color="auto" w:fill="FFFFFF"/>
          </w:tcPr>
          <w:p w:rsidR="00585F42" w:rsidRDefault="00585F42" w:rsidP="009C715E">
            <w:r>
              <w:rPr>
                <w:rFonts w:ascii="Times New Roman" w:hAnsi="Times New Roman"/>
              </w:rPr>
              <w:t>1.МФУ-1 штук не менее 4-цветная лазерная печать Не менее 16 стр/мин макс. формат печати A4 (210 × 297 мм) Ethernet 2.Ноутбук-5 штук  Количество ядер: не менее 2, Ча стота: не менее 2 700 МГц. Кэш: не менее 3072 Кб. Частота оперативной памяти:  не менее 1 600 МГц. Оперативная память: не менее 6Гб</w:t>
            </w:r>
          </w:p>
        </w:tc>
        <w:tc>
          <w:tcPr>
            <w:tcW w:w="2"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280.00</w:t>
            </w:r>
          </w:p>
        </w:tc>
      </w:tr>
      <w:tr w:rsidR="00585F42" w:rsidTr="009C715E">
        <w:tc>
          <w:tcPr>
            <w:tcW w:w="1" w:type="dxa"/>
            <w:shd w:val="clear" w:color="auto" w:fill="FFFFFF"/>
          </w:tcPr>
          <w:p w:rsidR="00585F42" w:rsidRDefault="00585F42" w:rsidP="009C715E">
            <w:r>
              <w:rPr>
                <w:rFonts w:ascii="Times New Roman" w:hAnsi="Times New Roman"/>
              </w:rPr>
              <w:t>74</w:t>
            </w:r>
          </w:p>
        </w:tc>
        <w:tc>
          <w:tcPr>
            <w:tcW w:w="2" w:type="dxa"/>
            <w:shd w:val="clear" w:color="auto" w:fill="FFFFFF"/>
          </w:tcPr>
          <w:p w:rsidR="00585F42" w:rsidRDefault="00585F42" w:rsidP="009C715E">
            <w:r>
              <w:rPr>
                <w:rFonts w:ascii="Times New Roman" w:hAnsi="Times New Roman"/>
              </w:rPr>
              <w:t>Оказание услуг по бслуживанию оргтехники, оперативная замена картриджей</w:t>
            </w:r>
          </w:p>
        </w:tc>
        <w:tc>
          <w:tcPr>
            <w:tcW w:w="2" w:type="dxa"/>
            <w:shd w:val="clear" w:color="auto" w:fill="FFFFFF"/>
          </w:tcPr>
          <w:p w:rsidR="00585F42" w:rsidRDefault="00585F42" w:rsidP="009C715E">
            <w:r>
              <w:rPr>
                <w:rFonts w:ascii="Times New Roman" w:hAnsi="Times New Roman"/>
              </w:rPr>
              <w:t>Обслуживание оргтехники, оперативная замена картриджей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140.00</w:t>
            </w:r>
          </w:p>
        </w:tc>
      </w:tr>
      <w:tr w:rsidR="00585F42" w:rsidTr="009C715E">
        <w:tc>
          <w:tcPr>
            <w:tcW w:w="1" w:type="dxa"/>
            <w:shd w:val="clear" w:color="auto" w:fill="FFFFFF"/>
          </w:tcPr>
          <w:p w:rsidR="00585F42" w:rsidRDefault="00585F42" w:rsidP="009C715E">
            <w:r>
              <w:rPr>
                <w:rFonts w:ascii="Times New Roman" w:hAnsi="Times New Roman"/>
              </w:rPr>
              <w:t>75</w:t>
            </w:r>
          </w:p>
        </w:tc>
        <w:tc>
          <w:tcPr>
            <w:tcW w:w="2" w:type="dxa"/>
            <w:shd w:val="clear" w:color="auto" w:fill="FFFFFF"/>
          </w:tcPr>
          <w:p w:rsidR="00585F42" w:rsidRDefault="00585F42" w:rsidP="009C715E">
            <w:r>
              <w:rPr>
                <w:rFonts w:ascii="Times New Roman" w:hAnsi="Times New Roman"/>
              </w:rPr>
              <w:t>Приобретение информационно-навигационной подсистемы РИНС ЛО (ГЛОНАСС)</w:t>
            </w:r>
          </w:p>
        </w:tc>
        <w:tc>
          <w:tcPr>
            <w:tcW w:w="2" w:type="dxa"/>
            <w:shd w:val="clear" w:color="auto" w:fill="FFFFFF"/>
          </w:tcPr>
          <w:p w:rsidR="00585F42" w:rsidRDefault="00585F42" w:rsidP="009C715E">
            <w:r>
              <w:rPr>
                <w:rFonts w:ascii="Times New Roman" w:hAnsi="Times New Roman"/>
              </w:rPr>
              <w:t>Информационно-навигационное обеспечение, услуги информационно-навигационной подсистемы РИНС ЛО (ГЛОНАСС)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12.60</w:t>
            </w:r>
          </w:p>
        </w:tc>
      </w:tr>
      <w:tr w:rsidR="00585F42" w:rsidTr="009C715E">
        <w:tc>
          <w:tcPr>
            <w:tcW w:w="1" w:type="dxa"/>
            <w:shd w:val="clear" w:color="auto" w:fill="FFFFFF"/>
          </w:tcPr>
          <w:p w:rsidR="00585F42" w:rsidRDefault="00585F42" w:rsidP="009C715E">
            <w:r>
              <w:rPr>
                <w:rFonts w:ascii="Times New Roman" w:hAnsi="Times New Roman"/>
              </w:rPr>
              <w:t>76</w:t>
            </w:r>
          </w:p>
        </w:tc>
        <w:tc>
          <w:tcPr>
            <w:tcW w:w="2" w:type="dxa"/>
            <w:shd w:val="clear" w:color="auto" w:fill="FFFFFF"/>
          </w:tcPr>
          <w:p w:rsidR="00585F42" w:rsidRDefault="00585F42" w:rsidP="009C715E">
            <w:r>
              <w:rPr>
                <w:rFonts w:ascii="Times New Roman" w:hAnsi="Times New Roman"/>
              </w:rPr>
              <w:t>Обслуживание программного обеспечения</w:t>
            </w:r>
          </w:p>
        </w:tc>
        <w:tc>
          <w:tcPr>
            <w:tcW w:w="2" w:type="dxa"/>
            <w:shd w:val="clear" w:color="auto" w:fill="FFFFFF"/>
          </w:tcPr>
          <w:p w:rsidR="00585F42" w:rsidRDefault="00585F42" w:rsidP="009C715E">
            <w:r>
              <w:rPr>
                <w:rFonts w:ascii="Times New Roman" w:hAnsi="Times New Roman"/>
              </w:rPr>
              <w:t>Обслуживание программного обеспечения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64.20</w:t>
            </w:r>
          </w:p>
        </w:tc>
      </w:tr>
      <w:tr w:rsidR="00585F42" w:rsidTr="009C715E">
        <w:tc>
          <w:tcPr>
            <w:tcW w:w="1"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Оказание услуг по продлению лицензии  программы "СБИС" электронная отчетность</w:t>
            </w:r>
          </w:p>
        </w:tc>
        <w:tc>
          <w:tcPr>
            <w:tcW w:w="2" w:type="dxa"/>
            <w:shd w:val="clear" w:color="auto" w:fill="FFFFFF"/>
          </w:tcPr>
          <w:p w:rsidR="00585F42" w:rsidRDefault="00585F42" w:rsidP="009C715E">
            <w:r>
              <w:rPr>
                <w:rFonts w:ascii="Times New Roman" w:hAnsi="Times New Roman"/>
              </w:rPr>
              <w:t>Продление лицензии  программы "СБИС" электронная отчетность</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11.00</w:t>
            </w:r>
          </w:p>
        </w:tc>
      </w:tr>
      <w:tr w:rsidR="00585F42" w:rsidTr="009C715E">
        <w:tc>
          <w:tcPr>
            <w:tcW w:w="1" w:type="dxa"/>
            <w:shd w:val="clear" w:color="auto" w:fill="FFFFFF"/>
          </w:tcPr>
          <w:p w:rsidR="00585F42" w:rsidRDefault="00585F42" w:rsidP="009C715E">
            <w:r>
              <w:rPr>
                <w:rFonts w:ascii="Times New Roman" w:hAnsi="Times New Roman"/>
              </w:rPr>
              <w:t>78</w:t>
            </w:r>
          </w:p>
        </w:tc>
        <w:tc>
          <w:tcPr>
            <w:tcW w:w="2" w:type="dxa"/>
            <w:shd w:val="clear" w:color="auto" w:fill="FFFFFF"/>
          </w:tcPr>
          <w:p w:rsidR="00585F42" w:rsidRDefault="00585F42" w:rsidP="009C715E">
            <w:r>
              <w:rPr>
                <w:rFonts w:ascii="Times New Roman" w:hAnsi="Times New Roman"/>
              </w:rPr>
              <w:t>Установка ГЛОНАСС для ГАУ ЛО "СТЦ Ленинградской области"</w:t>
            </w:r>
          </w:p>
        </w:tc>
        <w:tc>
          <w:tcPr>
            <w:tcW w:w="2" w:type="dxa"/>
            <w:shd w:val="clear" w:color="auto" w:fill="FFFFFF"/>
          </w:tcPr>
          <w:p w:rsidR="00585F42" w:rsidRDefault="00585F42" w:rsidP="009C715E">
            <w:r>
              <w:rPr>
                <w:rFonts w:ascii="Times New Roman" w:hAnsi="Times New Roman"/>
              </w:rPr>
              <w:t>Обеспечение мониторинга транспортных средств.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15.50</w:t>
            </w:r>
          </w:p>
        </w:tc>
      </w:tr>
      <w:tr w:rsidR="00585F42" w:rsidTr="009C715E">
        <w:tc>
          <w:tcPr>
            <w:tcW w:w="1" w:type="dxa"/>
            <w:shd w:val="clear" w:color="auto" w:fill="FFFFFF"/>
          </w:tcPr>
          <w:p w:rsidR="00585F42" w:rsidRDefault="00585F42" w:rsidP="009C715E">
            <w:r>
              <w:rPr>
                <w:rFonts w:ascii="Times New Roman" w:hAnsi="Times New Roman"/>
              </w:rPr>
              <w:t>79</w:t>
            </w:r>
          </w:p>
        </w:tc>
        <w:tc>
          <w:tcPr>
            <w:tcW w:w="2" w:type="dxa"/>
            <w:shd w:val="clear" w:color="auto" w:fill="FFFFFF"/>
          </w:tcPr>
          <w:p w:rsidR="00585F42" w:rsidRDefault="00585F42" w:rsidP="009C715E">
            <w:r>
              <w:rPr>
                <w:rFonts w:ascii="Times New Roman" w:hAnsi="Times New Roman"/>
              </w:rPr>
              <w:t xml:space="preserve">Оказание услуг по информационно-техническому сопровождению программных продуктов системы 1С: Бухгалтерия государственного учреждения 8» и «1С: Зарплата и </w:t>
            </w:r>
            <w:r>
              <w:rPr>
                <w:rFonts w:ascii="Times New Roman" w:hAnsi="Times New Roman"/>
              </w:rPr>
              <w:lastRenderedPageBreak/>
              <w:t>кадры государственного учреждения 8»</w:t>
            </w:r>
          </w:p>
        </w:tc>
        <w:tc>
          <w:tcPr>
            <w:tcW w:w="2" w:type="dxa"/>
            <w:shd w:val="clear" w:color="auto" w:fill="FFFFFF"/>
          </w:tcPr>
          <w:p w:rsidR="00585F42" w:rsidRDefault="00585F42" w:rsidP="009C715E">
            <w:r>
              <w:rPr>
                <w:rFonts w:ascii="Times New Roman" w:hAnsi="Times New Roman"/>
              </w:rPr>
              <w:lastRenderedPageBreak/>
              <w:t xml:space="preserve">Обновление базы данных, услуги по наладке и настройке программного продукта «1С: Бухгалтерия государственного учреждения 8» и «1С: Зарплата и кадры государственного учреждения 8». Устанавливается  сроком на 1 </w:t>
            </w:r>
            <w:r>
              <w:rPr>
                <w:rFonts w:ascii="Times New Roman" w:hAnsi="Times New Roman"/>
              </w:rPr>
              <w:lastRenderedPageBreak/>
              <w:t xml:space="preserve">год. Включает обслуживание программного комплекса «1С», внесение необходимых изменений, обновление релизов, форм отчетности, архивация баз данных, индивидуальное обучение и консультации по программным продуктам,  диагностика программно-технических средств. </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90.00</w:t>
            </w:r>
          </w:p>
        </w:tc>
      </w:tr>
      <w:tr w:rsidR="00585F42" w:rsidTr="009C715E">
        <w:tc>
          <w:tcPr>
            <w:tcW w:w="1" w:type="dxa"/>
            <w:shd w:val="clear" w:color="auto" w:fill="FFFFFF"/>
          </w:tcPr>
          <w:p w:rsidR="00585F42" w:rsidRDefault="00585F42" w:rsidP="009C715E">
            <w:r>
              <w:rPr>
                <w:rFonts w:ascii="Times New Roman" w:hAnsi="Times New Roman"/>
              </w:rPr>
              <w:lastRenderedPageBreak/>
              <w:t>80</w:t>
            </w:r>
          </w:p>
        </w:tc>
        <w:tc>
          <w:tcPr>
            <w:tcW w:w="2" w:type="dxa"/>
            <w:shd w:val="clear" w:color="auto" w:fill="FFFFFF"/>
          </w:tcPr>
          <w:p w:rsidR="00585F42" w:rsidRDefault="00585F42" w:rsidP="009C715E">
            <w:r>
              <w:rPr>
                <w:rFonts w:ascii="Times New Roman" w:hAnsi="Times New Roman"/>
              </w:rPr>
              <w:t>Телевизор</w:t>
            </w:r>
          </w:p>
        </w:tc>
        <w:tc>
          <w:tcPr>
            <w:tcW w:w="2" w:type="dxa"/>
            <w:shd w:val="clear" w:color="auto" w:fill="FFFFFF"/>
          </w:tcPr>
          <w:p w:rsidR="00585F42" w:rsidRDefault="00585F42" w:rsidP="009C715E">
            <w:r>
              <w:rPr>
                <w:rFonts w:ascii="Times New Roman" w:hAnsi="Times New Roman"/>
              </w:rPr>
              <w:t xml:space="preserve">Телевизор </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19.50</w:t>
            </w:r>
          </w:p>
        </w:tc>
      </w:tr>
      <w:tr w:rsidR="00585F42" w:rsidTr="009C715E">
        <w:tc>
          <w:tcPr>
            <w:tcW w:w="1" w:type="dxa"/>
            <w:shd w:val="clear" w:color="auto" w:fill="FFFFFF"/>
          </w:tcPr>
          <w:p w:rsidR="00585F42" w:rsidRDefault="00585F42" w:rsidP="009C715E">
            <w:r>
              <w:rPr>
                <w:rFonts w:ascii="Times New Roman" w:hAnsi="Times New Roman"/>
              </w:rPr>
              <w:t>81</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585F42" w:rsidRDefault="00585F42" w:rsidP="009C715E">
            <w:r>
              <w:rPr>
                <w:rFonts w:ascii="Times New Roman" w:hAnsi="Times New Roman"/>
              </w:rPr>
              <w:t>Ежемесячные и единовременные услуги по информационно-навигационному обеспечению .Услуги по монтажу, демонтажу, диагностике, настройке, программированию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11.90</w:t>
            </w:r>
          </w:p>
        </w:tc>
      </w:tr>
      <w:tr w:rsidR="00585F42" w:rsidTr="009C715E">
        <w:tc>
          <w:tcPr>
            <w:tcW w:w="1" w:type="dxa"/>
            <w:shd w:val="clear" w:color="auto" w:fill="FFFFFF"/>
          </w:tcPr>
          <w:p w:rsidR="00585F42" w:rsidRDefault="00585F42" w:rsidP="009C715E">
            <w:r>
              <w:rPr>
                <w:rFonts w:ascii="Times New Roman" w:hAnsi="Times New Roman"/>
              </w:rPr>
              <w:t>82</w:t>
            </w:r>
          </w:p>
        </w:tc>
        <w:tc>
          <w:tcPr>
            <w:tcW w:w="2" w:type="dxa"/>
            <w:shd w:val="clear" w:color="auto" w:fill="FFFFFF"/>
          </w:tcPr>
          <w:p w:rsidR="00585F42" w:rsidRDefault="00585F42" w:rsidP="009C715E">
            <w:r>
              <w:rPr>
                <w:rFonts w:ascii="Times New Roman" w:hAnsi="Times New Roman"/>
              </w:rPr>
              <w:t>Компьютер (системный блок + монитор)</w:t>
            </w:r>
          </w:p>
        </w:tc>
        <w:tc>
          <w:tcPr>
            <w:tcW w:w="2" w:type="dxa"/>
            <w:shd w:val="clear" w:color="auto" w:fill="FFFFFF"/>
          </w:tcPr>
          <w:p w:rsidR="00585F42" w:rsidRDefault="00585F42" w:rsidP="009C715E">
            <w:r>
              <w:rPr>
                <w:rFonts w:ascii="Times New Roman" w:hAnsi="Times New Roman"/>
              </w:rPr>
              <w:t>Компьютер (системный блок + монитор)</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99.80</w:t>
            </w:r>
          </w:p>
        </w:tc>
      </w:tr>
      <w:tr w:rsidR="00585F42" w:rsidTr="009C715E">
        <w:tc>
          <w:tcPr>
            <w:tcW w:w="1" w:type="dxa"/>
            <w:shd w:val="clear" w:color="auto" w:fill="FFFFFF"/>
          </w:tcPr>
          <w:p w:rsidR="00585F42" w:rsidRDefault="00585F42" w:rsidP="009C715E">
            <w:r>
              <w:rPr>
                <w:rFonts w:ascii="Times New Roman" w:hAnsi="Times New Roman"/>
              </w:rPr>
              <w:t>83</w:t>
            </w:r>
          </w:p>
        </w:tc>
        <w:tc>
          <w:tcPr>
            <w:tcW w:w="2" w:type="dxa"/>
            <w:shd w:val="clear" w:color="auto" w:fill="FFFFFF"/>
          </w:tcPr>
          <w:p w:rsidR="00585F42" w:rsidRDefault="00585F42" w:rsidP="009C715E">
            <w:r>
              <w:rPr>
                <w:rFonts w:ascii="Times New Roman" w:hAnsi="Times New Roman"/>
              </w:rPr>
              <w:t>Компьютер (системный блок+монитор)</w:t>
            </w:r>
          </w:p>
        </w:tc>
        <w:tc>
          <w:tcPr>
            <w:tcW w:w="2" w:type="dxa"/>
            <w:shd w:val="clear" w:color="auto" w:fill="FFFFFF"/>
          </w:tcPr>
          <w:p w:rsidR="00585F42" w:rsidRDefault="00585F42" w:rsidP="009C715E">
            <w:r>
              <w:rPr>
                <w:rFonts w:ascii="Times New Roman" w:hAnsi="Times New Roman"/>
              </w:rPr>
              <w:t>Компьютер (системный блок+монитор)</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150.00</w:t>
            </w:r>
          </w:p>
        </w:tc>
      </w:tr>
      <w:tr w:rsidR="00585F42" w:rsidTr="009C715E">
        <w:tc>
          <w:tcPr>
            <w:tcW w:w="1" w:type="dxa"/>
            <w:shd w:val="clear" w:color="auto" w:fill="FFFFFF"/>
          </w:tcPr>
          <w:p w:rsidR="00585F42" w:rsidRDefault="00585F42" w:rsidP="009C715E">
            <w:r>
              <w:rPr>
                <w:rFonts w:ascii="Times New Roman" w:hAnsi="Times New Roman"/>
              </w:rPr>
              <w:t>84</w:t>
            </w:r>
          </w:p>
        </w:tc>
        <w:tc>
          <w:tcPr>
            <w:tcW w:w="2" w:type="dxa"/>
            <w:shd w:val="clear" w:color="auto" w:fill="FFFFFF"/>
          </w:tcPr>
          <w:p w:rsidR="00585F42" w:rsidRDefault="00585F42" w:rsidP="009C715E">
            <w:r>
              <w:rPr>
                <w:rFonts w:ascii="Times New Roman" w:hAnsi="Times New Roman"/>
              </w:rPr>
              <w:t>Обслуживание в системе ЭДО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Сопровождение сотрудников учреждения системой электронного документооборота "Такском-Спринтер", обмен электронными документами с территориальными органами ФНС, ФСС, ПФР, Росстата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12.00</w:t>
            </w:r>
          </w:p>
        </w:tc>
      </w:tr>
      <w:tr w:rsidR="00585F42" w:rsidTr="009C715E">
        <w:tc>
          <w:tcPr>
            <w:tcW w:w="1" w:type="dxa"/>
            <w:shd w:val="clear" w:color="auto" w:fill="FFFFFF"/>
          </w:tcPr>
          <w:p w:rsidR="00585F42" w:rsidRDefault="00585F42" w:rsidP="009C715E">
            <w:r>
              <w:rPr>
                <w:rFonts w:ascii="Times New Roman" w:hAnsi="Times New Roman"/>
              </w:rPr>
              <w:t>85</w:t>
            </w:r>
          </w:p>
        </w:tc>
        <w:tc>
          <w:tcPr>
            <w:tcW w:w="2" w:type="dxa"/>
            <w:shd w:val="clear" w:color="auto" w:fill="FFFFFF"/>
          </w:tcPr>
          <w:p w:rsidR="00585F42" w:rsidRDefault="00585F42" w:rsidP="009C715E">
            <w:r>
              <w:rPr>
                <w:rFonts w:ascii="Times New Roman" w:hAnsi="Times New Roman"/>
              </w:rPr>
              <w:t>Предоставление неисключительного права использования программы "Модуль загрузки отчетности в ПК "СВОД СМАРТ"</w:t>
            </w:r>
          </w:p>
        </w:tc>
        <w:tc>
          <w:tcPr>
            <w:tcW w:w="2" w:type="dxa"/>
            <w:shd w:val="clear" w:color="auto" w:fill="FFFFFF"/>
          </w:tcPr>
          <w:p w:rsidR="00585F42" w:rsidRDefault="00585F42" w:rsidP="009C715E">
            <w:r>
              <w:rPr>
                <w:rFonts w:ascii="Times New Roman" w:hAnsi="Times New Roman"/>
              </w:rPr>
              <w:t>Модуль выгрузки из 1С в СВОД СМАРТ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4.50</w:t>
            </w:r>
          </w:p>
        </w:tc>
      </w:tr>
      <w:tr w:rsidR="00585F42" w:rsidTr="009C715E">
        <w:tc>
          <w:tcPr>
            <w:tcW w:w="1" w:type="dxa"/>
            <w:shd w:val="clear" w:color="auto" w:fill="FFFFFF"/>
          </w:tcPr>
          <w:p w:rsidR="00585F42" w:rsidRDefault="00585F42" w:rsidP="009C715E">
            <w:r>
              <w:rPr>
                <w:rFonts w:ascii="Times New Roman" w:hAnsi="Times New Roman"/>
              </w:rPr>
              <w:t>86</w:t>
            </w:r>
          </w:p>
        </w:tc>
        <w:tc>
          <w:tcPr>
            <w:tcW w:w="2" w:type="dxa"/>
            <w:shd w:val="clear" w:color="auto" w:fill="FFFFFF"/>
          </w:tcPr>
          <w:p w:rsidR="00585F42" w:rsidRDefault="00585F42" w:rsidP="009C715E">
            <w:r>
              <w:rPr>
                <w:rFonts w:ascii="Times New Roman" w:hAnsi="Times New Roman"/>
              </w:rPr>
              <w:t>Оказание услуг за пользование сетью Интернет</w:t>
            </w:r>
          </w:p>
        </w:tc>
        <w:tc>
          <w:tcPr>
            <w:tcW w:w="2" w:type="dxa"/>
            <w:shd w:val="clear" w:color="auto" w:fill="FFFFFF"/>
          </w:tcPr>
          <w:p w:rsidR="00585F42" w:rsidRDefault="00585F42" w:rsidP="009C715E">
            <w:r>
              <w:rPr>
                <w:rFonts w:ascii="Times New Roman" w:hAnsi="Times New Roman"/>
              </w:rPr>
              <w:t>Безлимитный доступ к сети Интернет со скоростью 100 Мб/с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61.20</w:t>
            </w:r>
          </w:p>
        </w:tc>
      </w:tr>
      <w:tr w:rsidR="00585F42" w:rsidTr="009C715E">
        <w:tc>
          <w:tcPr>
            <w:tcW w:w="1" w:type="dxa"/>
            <w:shd w:val="clear" w:color="auto" w:fill="FFFFFF"/>
          </w:tcPr>
          <w:p w:rsidR="00585F42" w:rsidRDefault="00585F42" w:rsidP="009C715E">
            <w:r>
              <w:rPr>
                <w:rFonts w:ascii="Times New Roman" w:hAnsi="Times New Roman"/>
              </w:rPr>
              <w:t>87</w:t>
            </w:r>
          </w:p>
        </w:tc>
        <w:tc>
          <w:tcPr>
            <w:tcW w:w="2" w:type="dxa"/>
            <w:shd w:val="clear" w:color="auto" w:fill="FFFFFF"/>
          </w:tcPr>
          <w:p w:rsidR="00585F42" w:rsidRDefault="00585F42" w:rsidP="009C715E">
            <w:r>
              <w:rPr>
                <w:rFonts w:ascii="Times New Roman" w:hAnsi="Times New Roman"/>
              </w:rPr>
              <w:t>Абонентская плата за пользование сетью Интернет</w:t>
            </w:r>
          </w:p>
        </w:tc>
        <w:tc>
          <w:tcPr>
            <w:tcW w:w="2" w:type="dxa"/>
            <w:shd w:val="clear" w:color="auto" w:fill="FFFFFF"/>
          </w:tcPr>
          <w:p w:rsidR="00585F42" w:rsidRDefault="00585F42" w:rsidP="009C715E">
            <w:r>
              <w:rPr>
                <w:rFonts w:ascii="Times New Roman" w:hAnsi="Times New Roman"/>
              </w:rPr>
              <w:t>Абонентская плата за пользование сетью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91.51</w:t>
            </w:r>
          </w:p>
        </w:tc>
      </w:tr>
      <w:tr w:rsidR="00585F42" w:rsidTr="009C715E">
        <w:tc>
          <w:tcPr>
            <w:tcW w:w="1" w:type="dxa"/>
            <w:shd w:val="clear" w:color="auto" w:fill="FFFFFF"/>
          </w:tcPr>
          <w:p w:rsidR="00585F42" w:rsidRDefault="00585F42" w:rsidP="009C715E">
            <w:r>
              <w:rPr>
                <w:rFonts w:ascii="Times New Roman" w:hAnsi="Times New Roman"/>
              </w:rPr>
              <w:t>88</w:t>
            </w:r>
          </w:p>
        </w:tc>
        <w:tc>
          <w:tcPr>
            <w:tcW w:w="2" w:type="dxa"/>
            <w:shd w:val="clear" w:color="auto" w:fill="FFFFFF"/>
          </w:tcPr>
          <w:p w:rsidR="00585F42" w:rsidRDefault="00585F42" w:rsidP="009C715E">
            <w:r>
              <w:rPr>
                <w:rFonts w:ascii="Times New Roman" w:hAnsi="Times New Roman"/>
              </w:rPr>
              <w:t xml:space="preserve">Абонентская плата за пользование </w:t>
            </w:r>
            <w:r>
              <w:rPr>
                <w:rFonts w:ascii="Times New Roman" w:hAnsi="Times New Roman"/>
              </w:rPr>
              <w:lastRenderedPageBreak/>
              <w:t>сетью Интернет</w:t>
            </w:r>
          </w:p>
        </w:tc>
        <w:tc>
          <w:tcPr>
            <w:tcW w:w="2" w:type="dxa"/>
            <w:shd w:val="clear" w:color="auto" w:fill="FFFFFF"/>
          </w:tcPr>
          <w:p w:rsidR="00585F42" w:rsidRDefault="00585F42" w:rsidP="009C715E">
            <w:r>
              <w:rPr>
                <w:rFonts w:ascii="Times New Roman" w:hAnsi="Times New Roman"/>
              </w:rPr>
              <w:lastRenderedPageBreak/>
              <w:t xml:space="preserve">Абонентская плата за пользование сетью </w:t>
            </w:r>
            <w:r>
              <w:rPr>
                <w:rFonts w:ascii="Times New Roman" w:hAnsi="Times New Roman"/>
              </w:rPr>
              <w:lastRenderedPageBreak/>
              <w:t>Интернет</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109.74</w:t>
            </w:r>
          </w:p>
        </w:tc>
      </w:tr>
      <w:tr w:rsidR="00585F42" w:rsidTr="009C715E">
        <w:tc>
          <w:tcPr>
            <w:tcW w:w="1" w:type="dxa"/>
            <w:shd w:val="clear" w:color="auto" w:fill="FFFFFF"/>
          </w:tcPr>
          <w:p w:rsidR="00585F42" w:rsidRDefault="00585F42" w:rsidP="009C715E">
            <w:r>
              <w:rPr>
                <w:rFonts w:ascii="Times New Roman" w:hAnsi="Times New Roman"/>
              </w:rPr>
              <w:lastRenderedPageBreak/>
              <w:t>89</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     Безлимитный доступ к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120.00</w:t>
            </w:r>
          </w:p>
        </w:tc>
      </w:tr>
      <w:tr w:rsidR="00585F42" w:rsidTr="009C715E">
        <w:tc>
          <w:tcPr>
            <w:tcW w:w="1" w:type="dxa"/>
            <w:shd w:val="clear" w:color="auto" w:fill="FFFFFF"/>
          </w:tcPr>
          <w:p w:rsidR="00585F42" w:rsidRDefault="00585F42" w:rsidP="009C715E">
            <w:r>
              <w:rPr>
                <w:rFonts w:ascii="Times New Roman" w:hAnsi="Times New Roman"/>
              </w:rPr>
              <w:t>90</w:t>
            </w:r>
          </w:p>
        </w:tc>
        <w:tc>
          <w:tcPr>
            <w:tcW w:w="2" w:type="dxa"/>
            <w:shd w:val="clear" w:color="auto" w:fill="FFFFFF"/>
          </w:tcPr>
          <w:p w:rsidR="00585F42" w:rsidRDefault="00585F42" w:rsidP="009C715E">
            <w:r>
              <w:rPr>
                <w:rFonts w:ascii="Times New Roman" w:hAnsi="Times New Roman"/>
              </w:rPr>
              <w:t>Хостинг</w:t>
            </w:r>
          </w:p>
        </w:tc>
        <w:tc>
          <w:tcPr>
            <w:tcW w:w="2" w:type="dxa"/>
            <w:shd w:val="clear" w:color="auto" w:fill="FFFFFF"/>
          </w:tcPr>
          <w:p w:rsidR="00585F42" w:rsidRDefault="00585F42" w:rsidP="009C715E">
            <w:r>
              <w:rPr>
                <w:rFonts w:ascii="Times New Roman" w:hAnsi="Times New Roman"/>
              </w:rPr>
              <w:t>Обеспечение хостинга для сайта учреждения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5.50</w:t>
            </w:r>
          </w:p>
        </w:tc>
      </w:tr>
      <w:tr w:rsidR="00585F42" w:rsidTr="009C715E">
        <w:tc>
          <w:tcPr>
            <w:tcW w:w="1" w:type="dxa"/>
            <w:shd w:val="clear" w:color="auto" w:fill="FFFFFF"/>
          </w:tcPr>
          <w:p w:rsidR="00585F42" w:rsidRDefault="00585F42" w:rsidP="009C715E">
            <w:r>
              <w:rPr>
                <w:rFonts w:ascii="Times New Roman" w:hAnsi="Times New Roman"/>
              </w:rPr>
              <w:t>91</w:t>
            </w:r>
          </w:p>
        </w:tc>
        <w:tc>
          <w:tcPr>
            <w:tcW w:w="2" w:type="dxa"/>
            <w:shd w:val="clear" w:color="auto" w:fill="FFFFFF"/>
          </w:tcPr>
          <w:p w:rsidR="00585F42" w:rsidRDefault="00585F42" w:rsidP="009C715E">
            <w:r>
              <w:rPr>
                <w:rFonts w:ascii="Times New Roman" w:hAnsi="Times New Roman"/>
              </w:rPr>
              <w:t>Абонентский ящик ФГУП «Почта России»</w:t>
            </w:r>
          </w:p>
        </w:tc>
        <w:tc>
          <w:tcPr>
            <w:tcW w:w="2" w:type="dxa"/>
            <w:shd w:val="clear" w:color="auto" w:fill="FFFFFF"/>
          </w:tcPr>
          <w:p w:rsidR="00585F42" w:rsidRDefault="00585F42" w:rsidP="009C715E">
            <w:r>
              <w:rPr>
                <w:rFonts w:ascii="Times New Roman" w:hAnsi="Times New Roman"/>
              </w:rPr>
              <w:t xml:space="preserve">Обеспечение Заказчика почтовой связью,месторасположение а/я  ул. Б. Зеленина,д.11/1.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12.00</w:t>
            </w:r>
          </w:p>
        </w:tc>
      </w:tr>
      <w:tr w:rsidR="00585F42" w:rsidTr="009C715E">
        <w:tc>
          <w:tcPr>
            <w:tcW w:w="1" w:type="dxa"/>
            <w:shd w:val="clear" w:color="auto" w:fill="FFFFFF"/>
          </w:tcPr>
          <w:p w:rsidR="00585F42" w:rsidRDefault="00585F42" w:rsidP="009C715E">
            <w:r>
              <w:rPr>
                <w:rFonts w:ascii="Times New Roman" w:hAnsi="Times New Roman"/>
              </w:rPr>
              <w:t>92</w:t>
            </w:r>
          </w:p>
        </w:tc>
        <w:tc>
          <w:tcPr>
            <w:tcW w:w="2" w:type="dxa"/>
            <w:shd w:val="clear" w:color="auto" w:fill="FFFFFF"/>
          </w:tcPr>
          <w:p w:rsidR="00585F42" w:rsidRDefault="00585F42" w:rsidP="009C715E">
            <w:r>
              <w:rPr>
                <w:rFonts w:ascii="Times New Roman" w:hAnsi="Times New Roman"/>
              </w:rPr>
              <w:t>Обслуживание системы пожарной сигнализации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     Проверка работоспособности, выполнение профилактических работ, текущий ремонт, проверка выдачи сигналов управления АСПТ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48.00</w:t>
            </w:r>
          </w:p>
        </w:tc>
      </w:tr>
      <w:tr w:rsidR="00585F42" w:rsidTr="009C715E">
        <w:tc>
          <w:tcPr>
            <w:tcW w:w="1" w:type="dxa"/>
            <w:shd w:val="clear" w:color="auto" w:fill="FFFFFF"/>
          </w:tcPr>
          <w:p w:rsidR="00585F42" w:rsidRDefault="00585F42" w:rsidP="009C715E">
            <w:r>
              <w:rPr>
                <w:rFonts w:ascii="Times New Roman" w:hAnsi="Times New Roman"/>
              </w:rPr>
              <w:t>93</w:t>
            </w:r>
          </w:p>
        </w:tc>
        <w:tc>
          <w:tcPr>
            <w:tcW w:w="2" w:type="dxa"/>
            <w:shd w:val="clear" w:color="auto" w:fill="FFFFFF"/>
          </w:tcPr>
          <w:p w:rsidR="00585F42" w:rsidRDefault="00585F42" w:rsidP="009C715E">
            <w:r>
              <w:rPr>
                <w:rFonts w:ascii="Times New Roman" w:hAnsi="Times New Roman"/>
              </w:rPr>
              <w:t>Приобретение монитора для ГАУ ЛО "СТЦ Ленинградской области"</w:t>
            </w:r>
          </w:p>
        </w:tc>
        <w:tc>
          <w:tcPr>
            <w:tcW w:w="2" w:type="dxa"/>
            <w:shd w:val="clear" w:color="auto" w:fill="FFFFFF"/>
          </w:tcPr>
          <w:p w:rsidR="00585F42" w:rsidRDefault="00585F42" w:rsidP="009C715E">
            <w:r>
              <w:rPr>
                <w:rFonts w:ascii="Times New Roman" w:hAnsi="Times New Roman"/>
              </w:rPr>
              <w:t>Размер экрана 24 Разрешение экрана 1920х1080 Тип блока питания: внутренний Разъем VGA Время отклика (GTG) 5 мс</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t>94</w:t>
            </w:r>
          </w:p>
        </w:tc>
        <w:tc>
          <w:tcPr>
            <w:tcW w:w="2" w:type="dxa"/>
            <w:shd w:val="clear" w:color="auto" w:fill="FFFFFF"/>
          </w:tcPr>
          <w:p w:rsidR="00585F42" w:rsidRDefault="00585F42" w:rsidP="009C715E">
            <w:r>
              <w:rPr>
                <w:rFonts w:ascii="Times New Roman" w:hAnsi="Times New Roman"/>
              </w:rPr>
              <w:t>Оказание услуг телематической связи</w:t>
            </w:r>
          </w:p>
        </w:tc>
        <w:tc>
          <w:tcPr>
            <w:tcW w:w="2" w:type="dxa"/>
            <w:shd w:val="clear" w:color="auto" w:fill="FFFFFF"/>
          </w:tcPr>
          <w:p w:rsidR="00585F42" w:rsidRDefault="00585F42" w:rsidP="009C715E">
            <w:r>
              <w:rPr>
                <w:rFonts w:ascii="Times New Roman" w:hAnsi="Times New Roman"/>
              </w:rPr>
              <w:t>Оказание услуг подключения Абонента к сети Kirishi.net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48.00</w:t>
            </w:r>
          </w:p>
        </w:tc>
      </w:tr>
      <w:tr w:rsidR="00585F42" w:rsidTr="009C715E">
        <w:tc>
          <w:tcPr>
            <w:tcW w:w="1" w:type="dxa"/>
            <w:shd w:val="clear" w:color="auto" w:fill="FFFFFF"/>
          </w:tcPr>
          <w:p w:rsidR="00585F42" w:rsidRDefault="00585F42" w:rsidP="009C715E">
            <w:r>
              <w:rPr>
                <w:rFonts w:ascii="Times New Roman" w:hAnsi="Times New Roman"/>
              </w:rPr>
              <w:t>95</w:t>
            </w:r>
          </w:p>
        </w:tc>
        <w:tc>
          <w:tcPr>
            <w:tcW w:w="2" w:type="dxa"/>
            <w:shd w:val="clear" w:color="auto" w:fill="FFFFFF"/>
          </w:tcPr>
          <w:p w:rsidR="00585F42" w:rsidRDefault="00585F42" w:rsidP="009C715E">
            <w:r>
              <w:rPr>
                <w:rFonts w:ascii="Times New Roman" w:hAnsi="Times New Roman"/>
              </w:rPr>
              <w:t>Оказание услуг по пересылке почтовых отправлений с приобретением почтовых марок, маркированных конвертов</w:t>
            </w:r>
          </w:p>
        </w:tc>
        <w:tc>
          <w:tcPr>
            <w:tcW w:w="2" w:type="dxa"/>
            <w:shd w:val="clear" w:color="auto" w:fill="FFFFFF"/>
          </w:tcPr>
          <w:p w:rsidR="00585F42" w:rsidRDefault="00585F42" w:rsidP="009C715E">
            <w:r>
              <w:rPr>
                <w:rFonts w:ascii="Times New Roman" w:hAnsi="Times New Roman"/>
              </w:rPr>
              <w:t>Услуги почтовой связи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12.00</w:t>
            </w:r>
          </w:p>
        </w:tc>
      </w:tr>
      <w:tr w:rsidR="00585F42" w:rsidTr="009C715E">
        <w:tc>
          <w:tcPr>
            <w:tcW w:w="1" w:type="dxa"/>
            <w:shd w:val="clear" w:color="auto" w:fill="FFFFFF"/>
          </w:tcPr>
          <w:p w:rsidR="00585F42" w:rsidRDefault="00585F42" w:rsidP="009C715E">
            <w:r>
              <w:rPr>
                <w:rFonts w:ascii="Times New Roman" w:hAnsi="Times New Roman"/>
              </w:rPr>
              <w:t>96</w:t>
            </w:r>
          </w:p>
        </w:tc>
        <w:tc>
          <w:tcPr>
            <w:tcW w:w="2" w:type="dxa"/>
            <w:shd w:val="clear" w:color="auto" w:fill="FFFFFF"/>
          </w:tcPr>
          <w:p w:rsidR="00585F42" w:rsidRDefault="00585F42" w:rsidP="009C715E">
            <w:r>
              <w:rPr>
                <w:rFonts w:ascii="Times New Roman" w:hAnsi="Times New Roman"/>
              </w:rPr>
              <w:t>Услуги по ремонту оргтехники, заправка картриджей</w:t>
            </w:r>
          </w:p>
        </w:tc>
        <w:tc>
          <w:tcPr>
            <w:tcW w:w="2" w:type="dxa"/>
            <w:shd w:val="clear" w:color="auto" w:fill="FFFFFF"/>
          </w:tcPr>
          <w:p w:rsidR="00585F42" w:rsidRDefault="00585F42" w:rsidP="009C715E">
            <w:r>
              <w:rPr>
                <w:rFonts w:ascii="Times New Roman" w:hAnsi="Times New Roman"/>
              </w:rPr>
              <w:t>Ремонт оргтехники, заправка картриджей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70.00</w:t>
            </w:r>
          </w:p>
        </w:tc>
      </w:tr>
      <w:tr w:rsidR="00585F42" w:rsidTr="009C715E">
        <w:tc>
          <w:tcPr>
            <w:tcW w:w="1" w:type="dxa"/>
            <w:shd w:val="clear" w:color="auto" w:fill="FFFFFF"/>
          </w:tcPr>
          <w:p w:rsidR="00585F42" w:rsidRDefault="00585F42" w:rsidP="009C715E">
            <w:r>
              <w:rPr>
                <w:rFonts w:ascii="Times New Roman" w:hAnsi="Times New Roman"/>
              </w:rPr>
              <w:t>97</w:t>
            </w:r>
          </w:p>
        </w:tc>
        <w:tc>
          <w:tcPr>
            <w:tcW w:w="2" w:type="dxa"/>
            <w:shd w:val="clear" w:color="auto" w:fill="FFFFFF"/>
          </w:tcPr>
          <w:p w:rsidR="00585F42" w:rsidRDefault="00585F42" w:rsidP="009C715E">
            <w:r>
              <w:rPr>
                <w:rFonts w:ascii="Times New Roman" w:hAnsi="Times New Roman"/>
              </w:rPr>
              <w:t>Приобретение Антивируса Касперского 5 комп+1 сервер</w:t>
            </w:r>
          </w:p>
        </w:tc>
        <w:tc>
          <w:tcPr>
            <w:tcW w:w="2" w:type="dxa"/>
            <w:shd w:val="clear" w:color="auto" w:fill="FFFFFF"/>
          </w:tcPr>
          <w:p w:rsidR="00585F42" w:rsidRDefault="00585F42" w:rsidP="009C715E">
            <w:r>
              <w:rPr>
                <w:rFonts w:ascii="Times New Roman" w:hAnsi="Times New Roman"/>
              </w:rPr>
              <w:t>Антивирус Касперского 5 комп+1 сервер</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3.00</w:t>
            </w:r>
          </w:p>
        </w:tc>
      </w:tr>
      <w:tr w:rsidR="00585F42" w:rsidTr="009C715E">
        <w:tc>
          <w:tcPr>
            <w:tcW w:w="1" w:type="dxa"/>
            <w:shd w:val="clear" w:color="auto" w:fill="FFFFFF"/>
          </w:tcPr>
          <w:p w:rsidR="00585F42" w:rsidRDefault="00585F42" w:rsidP="009C715E">
            <w:r>
              <w:rPr>
                <w:rFonts w:ascii="Times New Roman" w:hAnsi="Times New Roman"/>
              </w:rPr>
              <w:t>98</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антивирус на 7 рабочих мест</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антивирус на 7 рабочих мест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10.00</w:t>
            </w:r>
          </w:p>
        </w:tc>
      </w:tr>
    </w:tbl>
    <w:p w:rsidR="00585F42" w:rsidRPr="00CE6795" w:rsidRDefault="00585F42" w:rsidP="00585F42">
      <w:pPr>
        <w:rPr>
          <w:rFonts w:ascii="Times New Roman" w:hAnsi="Times New Roman" w:cs="Times New Roman"/>
          <w:sz w:val="24"/>
          <w:szCs w:val="24"/>
          <w:lang w:val="en-US"/>
        </w:rPr>
      </w:pPr>
    </w:p>
    <w:p w:rsidR="00585F42" w:rsidRPr="00CE6795" w:rsidRDefault="00585F42" w:rsidP="00585F42">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lastRenderedPageBreak/>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585F42" w:rsidRPr="005820A6" w:rsidRDefault="00585F42" w:rsidP="00585F42">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16"/>
        <w:gridCol w:w="3065"/>
        <w:gridCol w:w="2527"/>
        <w:gridCol w:w="3624"/>
        <w:gridCol w:w="3573"/>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gridSpan w:val="2"/>
            <w:shd w:val="clear" w:color="auto" w:fill="FFFFFF"/>
          </w:tcPr>
          <w:p w:rsidR="00585F42" w:rsidRDefault="00585F42" w:rsidP="009C715E">
            <w:pPr>
              <w:jc w:val="center"/>
            </w:pPr>
            <w:r>
              <w:rPr>
                <w:rFonts w:ascii="Times New Roman" w:hAnsi="Times New Roman"/>
              </w:rPr>
              <w:t>Приоритеты, цели</w:t>
            </w:r>
          </w:p>
        </w:tc>
        <w:tc>
          <w:tcPr>
            <w:tcW w:w="2" w:type="dxa"/>
            <w:gridSpan w:val="2"/>
            <w:shd w:val="clear" w:color="auto" w:fill="FFFFFF"/>
          </w:tcPr>
          <w:p w:rsidR="00585F42" w:rsidRDefault="00585F42" w:rsidP="009C715E">
            <w:pPr>
              <w:jc w:val="center"/>
            </w:pPr>
            <w:r>
              <w:rPr>
                <w:rFonts w:ascii="Times New Roman" w:hAnsi="Times New Roman"/>
              </w:rPr>
              <w:t>Функции исполнительного органа</w:t>
            </w:r>
          </w:p>
        </w:tc>
      </w:tr>
      <w:tr w:rsidR="00585F42" w:rsidTr="009C715E">
        <w:tc>
          <w:tcPr>
            <w:tcW w:w="1"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наименование</w:t>
            </w:r>
          </w:p>
        </w:tc>
        <w:tc>
          <w:tcPr>
            <w:tcW w:w="2" w:type="dxa"/>
            <w:shd w:val="clear" w:color="auto" w:fill="FFFFFF"/>
          </w:tcPr>
          <w:p w:rsidR="00585F42" w:rsidRDefault="00585F42" w:rsidP="009C715E">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585F42" w:rsidRDefault="00585F42" w:rsidP="009C715E">
            <w:r>
              <w:rPr>
                <w:rFonts w:ascii="Times New Roman" w:hAnsi="Times New Roman"/>
              </w:rPr>
              <w:t>Функции исполнительного органа</w:t>
            </w:r>
          </w:p>
        </w:tc>
        <w:tc>
          <w:tcPr>
            <w:tcW w:w="2" w:type="dxa"/>
            <w:shd w:val="clear" w:color="auto" w:fill="FFFFFF"/>
          </w:tcPr>
          <w:p w:rsidR="00585F42" w:rsidRDefault="00585F42" w:rsidP="009C715E">
            <w:r>
              <w:rPr>
                <w:rFonts w:ascii="Times New Roman" w:hAnsi="Times New Roman"/>
              </w:rPr>
              <w:t>наименование, номер и дата нормативного правового акта (с указанием пункта, статьи)</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Оказание услуг за пользование сетью Интернет</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Приобретение неисключительного права использования программного обеспечения Kaspersky Internet Securiti (продление лицензий)</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Ленинградской области», утвержденная постановление Правительства Ленинградской области от 14.11.2013г. №401, п.2 Плана реализации </w:t>
            </w:r>
            <w:r>
              <w:rPr>
                <w:rFonts w:ascii="Times New Roman" w:hAnsi="Times New Roman"/>
              </w:rPr>
              <w:lastRenderedPageBreak/>
              <w:t>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№118 "О физической культуре и спорту Ленинградской области"; Постановление Правительства Ленинградской области от 16.01.2014г.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3</w:t>
            </w:r>
          </w:p>
        </w:tc>
        <w:tc>
          <w:tcPr>
            <w:tcW w:w="2" w:type="dxa"/>
            <w:shd w:val="clear" w:color="auto" w:fill="FFFFFF"/>
          </w:tcPr>
          <w:p w:rsidR="00585F42" w:rsidRDefault="00585F42" w:rsidP="009C715E">
            <w:r>
              <w:rPr>
                <w:rFonts w:ascii="Times New Roman" w:hAnsi="Times New Roman"/>
              </w:rPr>
              <w:t>Предоставление услуг связи, в том числе, услуги по предоставлению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Абонентная плата за телефон (основной)</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6</w:t>
            </w:r>
          </w:p>
        </w:tc>
        <w:tc>
          <w:tcPr>
            <w:tcW w:w="2" w:type="dxa"/>
            <w:shd w:val="clear" w:color="auto" w:fill="FFFFFF"/>
          </w:tcPr>
          <w:p w:rsidR="00585F42" w:rsidRDefault="00585F42" w:rsidP="009C715E">
            <w:r>
              <w:rPr>
                <w:rFonts w:ascii="Times New Roman" w:hAnsi="Times New Roman"/>
              </w:rPr>
              <w:t>Оказание услуг по продлению домена и хостинга веб-сайта</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Ленинградской области», утвержденная постановление Правительства Ленинградской области от 14.11.2013г. №401, п.2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№118 "О физической культуре и спорту Ленинградской области"; Постановление Правительства Ленинградской области от 16.01.2014г.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Услуга по использованию ЭДО, передача тревожных сигналов между техническими средствами охраны для ГАУ ЛО "СТЦ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Информационное сопровождение системой Госфинансы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w:t>
            </w:r>
            <w:r>
              <w:rPr>
                <w:rFonts w:ascii="Times New Roman" w:hAnsi="Times New Roman"/>
              </w:rPr>
              <w:lastRenderedPageBreak/>
              <w:t>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9</w:t>
            </w:r>
          </w:p>
        </w:tc>
        <w:tc>
          <w:tcPr>
            <w:tcW w:w="2" w:type="dxa"/>
            <w:shd w:val="clear" w:color="auto" w:fill="FFFFFF"/>
          </w:tcPr>
          <w:p w:rsidR="00585F42" w:rsidRDefault="00585F42" w:rsidP="009C715E">
            <w:r>
              <w:rPr>
                <w:rFonts w:ascii="Times New Roman" w:hAnsi="Times New Roman"/>
              </w:rPr>
              <w:t>Услуги передачи тревожных сигналов</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401 от 14.11.2013</w:t>
            </w:r>
          </w:p>
        </w:tc>
        <w:tc>
          <w:tcPr>
            <w:tcW w:w="2" w:type="dxa"/>
            <w:shd w:val="clear" w:color="auto" w:fill="FFFFFF"/>
          </w:tcPr>
          <w:p w:rsidR="00585F42" w:rsidRDefault="00585F42" w:rsidP="009C715E">
            <w:r>
              <w:rPr>
                <w:rFonts w:ascii="Times New Roman" w:hAnsi="Times New Roman"/>
              </w:rPr>
              <w:t>Обеспечение функционирования системы охранной и тревожной сигнализации объекта ГАУ ЛО "СТЦ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 от 16.01.2014</w:t>
            </w:r>
          </w:p>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Услуги по продлению справочно-информационных баз данных Консультант</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 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 № 118 "О физической культуре и спорту Ленинградской области"; Постановление Правительства Ленинградской области от 16.01.2014 г. № 4 "О комитете по 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 xml:space="preserve">Предоставление доступа к сети Интернет для ГАУ ЛО  "СТЦ Ленинградской </w:t>
            </w:r>
            <w:r>
              <w:rPr>
                <w:rFonts w:ascii="Times New Roman" w:hAnsi="Times New Roman"/>
              </w:rPr>
              <w:lastRenderedPageBreak/>
              <w:t>области"</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w:t>
            </w:r>
            <w:r>
              <w:rPr>
                <w:rFonts w:ascii="Times New Roman" w:hAnsi="Times New Roman"/>
              </w:rPr>
              <w:lastRenderedPageBreak/>
              <w:t>№ 401 от 14.11.2013</w:t>
            </w:r>
          </w:p>
        </w:tc>
        <w:tc>
          <w:tcPr>
            <w:tcW w:w="2" w:type="dxa"/>
            <w:shd w:val="clear" w:color="auto" w:fill="FFFFFF"/>
          </w:tcPr>
          <w:p w:rsidR="00585F42" w:rsidRDefault="00585F42" w:rsidP="009C715E">
            <w:r>
              <w:rPr>
                <w:rFonts w:ascii="Times New Roman" w:hAnsi="Times New Roman"/>
              </w:rPr>
              <w:lastRenderedPageBreak/>
              <w:t xml:space="preserve">Обеспечение объекта ГАУ ЛО "СТЦ Ленинградской области" </w:t>
            </w:r>
            <w:r>
              <w:rPr>
                <w:rFonts w:ascii="Times New Roman" w:hAnsi="Times New Roman"/>
              </w:rPr>
              <w:lastRenderedPageBreak/>
              <w:t>доступом к сети Интернет</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 4 от </w:t>
            </w:r>
            <w:r>
              <w:rPr>
                <w:rFonts w:ascii="Times New Roman" w:hAnsi="Times New Roman"/>
              </w:rPr>
              <w:lastRenderedPageBreak/>
              <w:t>16.01.2014</w:t>
            </w:r>
          </w:p>
        </w:tc>
      </w:tr>
      <w:tr w:rsidR="00585F42" w:rsidTr="009C715E">
        <w:tc>
          <w:tcPr>
            <w:tcW w:w="1" w:type="dxa"/>
            <w:shd w:val="clear" w:color="auto" w:fill="FFFFFF"/>
          </w:tcPr>
          <w:p w:rsidR="00585F42" w:rsidRDefault="00585F42" w:rsidP="009C715E">
            <w:r>
              <w:rPr>
                <w:rFonts w:ascii="Times New Roman" w:hAnsi="Times New Roman"/>
              </w:rPr>
              <w:lastRenderedPageBreak/>
              <w:t>13</w:t>
            </w:r>
          </w:p>
        </w:tc>
        <w:tc>
          <w:tcPr>
            <w:tcW w:w="2" w:type="dxa"/>
            <w:shd w:val="clear" w:color="auto" w:fill="FFFFFF"/>
          </w:tcPr>
          <w:p w:rsidR="00585F42" w:rsidRDefault="00585F42" w:rsidP="009C715E">
            <w:r>
              <w:rPr>
                <w:rFonts w:ascii="Times New Roman" w:hAnsi="Times New Roman"/>
              </w:rPr>
              <w:t>Поставка не исключительных лицензионных прав на использование Базы данных Электронная система "Госфинансы"</w:t>
            </w:r>
          </w:p>
        </w:tc>
        <w:tc>
          <w:tcPr>
            <w:tcW w:w="2" w:type="dxa"/>
            <w:shd w:val="clear" w:color="auto" w:fill="FFFFFF"/>
          </w:tcPr>
          <w:p w:rsidR="00585F42" w:rsidRDefault="00585F42" w:rsidP="009C715E">
            <w:r>
              <w:rPr>
                <w:rFonts w:ascii="Times New Roman" w:hAnsi="Times New Roman"/>
              </w:rPr>
              <w:t>Государственная программа ЛО "Развитие физической культуры и спорта Ленинградской области"; Постановление Правительства Ленинградской области от 14.11.2013г. №401 , пю2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№118 "О физической культуре и спорту Ленинградской области"; Постановление Правительства Ленинградской области от 16.01.2014г.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Лазерное монохромное МФУ (А4)</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Приобретение ПО</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w:t>
            </w:r>
            <w:r>
              <w:rPr>
                <w:rFonts w:ascii="Times New Roman" w:hAnsi="Times New Roman"/>
              </w:rPr>
              <w:lastRenderedPageBreak/>
              <w:t xml:space="preserve">Правительства Ленинградской области от 14.11.2013 г. № 401; п. 2 Плана реализации программы </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 № 118 "О физической культуре и спорту Ленинградской области"; Постановление Правительства Ленинградской области от 16.01.2014 г. № 4 "О комитете по физической культуре и спорту </w:t>
            </w:r>
            <w:r>
              <w:rPr>
                <w:rFonts w:ascii="Times New Roman" w:hAnsi="Times New Roman"/>
              </w:rPr>
              <w:lastRenderedPageBreak/>
              <w:t xml:space="preserve">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16</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r>
      <w:tr w:rsidR="00585F42" w:rsidTr="009C715E">
        <w:tc>
          <w:tcPr>
            <w:tcW w:w="1"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Приобретение оборудования</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Ленинградской области», утвержденная постановление Правительства Ленинградской области от 14.11.2013г. №401, п.2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№118 "О физической культуре и спорту Ленинградской области"; Постановление Правительства Ленинградской области от 16.01.2014г.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Приобретение   оборудования для организации офисной работы</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w:t>
            </w:r>
            <w:r>
              <w:rPr>
                <w:rFonts w:ascii="Times New Roman" w:hAnsi="Times New Roman"/>
              </w:rPr>
              <w:lastRenderedPageBreak/>
              <w:t>«Развитие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 118 «О физической культуре и спорту </w:t>
            </w:r>
            <w:r>
              <w:rPr>
                <w:rFonts w:ascii="Times New Roman" w:hAnsi="Times New Roman"/>
              </w:rPr>
              <w:lastRenderedPageBreak/>
              <w:t>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19</w:t>
            </w:r>
          </w:p>
        </w:tc>
        <w:tc>
          <w:tcPr>
            <w:tcW w:w="2" w:type="dxa"/>
            <w:shd w:val="clear" w:color="auto" w:fill="FFFFFF"/>
          </w:tcPr>
          <w:p w:rsidR="00585F42" w:rsidRDefault="00585F42" w:rsidP="009C715E">
            <w:r>
              <w:rPr>
                <w:rFonts w:ascii="Times New Roman" w:hAnsi="Times New Roman"/>
              </w:rPr>
              <w:t>Компьютер (ноутбук)</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Приобретение и обновление справочно-информационных баз данных "Консультант+"</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w:t>
            </w:r>
            <w:r>
              <w:rPr>
                <w:rFonts w:ascii="Times New Roman" w:hAnsi="Times New Roman"/>
              </w:rPr>
              <w:lastRenderedPageBreak/>
              <w:t>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21</w:t>
            </w:r>
          </w:p>
        </w:tc>
        <w:tc>
          <w:tcPr>
            <w:tcW w:w="2" w:type="dxa"/>
            <w:shd w:val="clear" w:color="auto" w:fill="FFFFFF"/>
          </w:tcPr>
          <w:p w:rsidR="00585F42" w:rsidRDefault="00585F42" w:rsidP="009C715E">
            <w:r>
              <w:rPr>
                <w:rFonts w:ascii="Times New Roman" w:hAnsi="Times New Roman"/>
              </w:rPr>
              <w:t>Приобретение оборудования</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Ленинградской области», утвержденная постановление Правительства Ленинградской области от 14.11.2013г. №401, п.2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№118 "О физической культуре и спорту Ленинградской области"; Постановление Правительства Ленинградской области от 16.01.2014г.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Услуги связи, в том числе услуги по предоставлению доступа к сети интернет</w:t>
            </w:r>
          </w:p>
        </w:tc>
        <w:tc>
          <w:tcPr>
            <w:tcW w:w="2" w:type="dxa"/>
            <w:shd w:val="clear" w:color="auto" w:fill="FFFFFF"/>
          </w:tcPr>
          <w:p w:rsidR="00585F42" w:rsidRDefault="00585F42" w:rsidP="009C715E">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 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 № 118 "О физической культуре и спорту Ленинградской области"; Постановление Правительства Ленинградской области от 16.01.2014 г. № 4 "О комитете по 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23</w:t>
            </w:r>
          </w:p>
        </w:tc>
        <w:tc>
          <w:tcPr>
            <w:tcW w:w="2" w:type="dxa"/>
            <w:shd w:val="clear" w:color="auto" w:fill="FFFFFF"/>
          </w:tcPr>
          <w:p w:rsidR="00585F42" w:rsidRDefault="00585F42" w:rsidP="009C715E">
            <w:r>
              <w:rPr>
                <w:rFonts w:ascii="Times New Roman" w:hAnsi="Times New Roman"/>
              </w:rPr>
              <w:t>Обслуживание системы противопожарной защиты</w:t>
            </w:r>
          </w:p>
        </w:tc>
        <w:tc>
          <w:tcPr>
            <w:tcW w:w="2" w:type="dxa"/>
            <w:shd w:val="clear" w:color="auto" w:fill="FFFFFF"/>
          </w:tcPr>
          <w:p w:rsidR="00585F42" w:rsidRDefault="00585F42" w:rsidP="009C715E">
            <w:r>
              <w:rPr>
                <w:rFonts w:ascii="Times New Roman" w:hAnsi="Times New Roman"/>
              </w:rPr>
              <w:t xml:space="preserve"> Государственная программа по развитию физической культуры и спорту Ленинградской области. Утвержденное Постановление Правительства </w:t>
            </w:r>
            <w:r>
              <w:rPr>
                <w:rFonts w:ascii="Times New Roman" w:hAnsi="Times New Roman"/>
              </w:rPr>
              <w:lastRenderedPageBreak/>
              <w:t>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w:t>
            </w:r>
            <w:r>
              <w:rPr>
                <w:rFonts w:ascii="Times New Roman" w:hAnsi="Times New Roman"/>
              </w:rPr>
              <w:lastRenderedPageBreak/>
              <w:t xml:space="preserve">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24</w:t>
            </w:r>
          </w:p>
        </w:tc>
        <w:tc>
          <w:tcPr>
            <w:tcW w:w="2" w:type="dxa"/>
            <w:shd w:val="clear" w:color="auto" w:fill="FFFFFF"/>
          </w:tcPr>
          <w:p w:rsidR="00585F42" w:rsidRDefault="00585F42" w:rsidP="009C715E">
            <w:r>
              <w:rPr>
                <w:rFonts w:ascii="Times New Roman" w:hAnsi="Times New Roman"/>
              </w:rPr>
              <w:t>Обслуживание СПИ "ЦАСПИ"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585F42" w:rsidRDefault="00585F42" w:rsidP="009C715E">
            <w:r>
              <w:rPr>
                <w:rFonts w:ascii="Times New Roman" w:hAnsi="Times New Roman"/>
              </w:rPr>
              <w:t xml:space="preserve">Обеспечение деятельности региональных центров спортивной подготовки. </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25</w:t>
            </w:r>
          </w:p>
        </w:tc>
        <w:tc>
          <w:tcPr>
            <w:tcW w:w="2" w:type="dxa"/>
            <w:shd w:val="clear" w:color="auto" w:fill="FFFFFF"/>
          </w:tcPr>
          <w:p w:rsidR="00585F42" w:rsidRDefault="00585F42" w:rsidP="009C715E">
            <w:r>
              <w:rPr>
                <w:rFonts w:ascii="Times New Roman" w:hAnsi="Times New Roman"/>
              </w:rPr>
              <w:t>Техническое обеспечение тревожной кнопки и реагирование тревожной сигнализации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     Постановление Правительства Ленинградской области № 401 от 14.11.2013</w:t>
            </w:r>
          </w:p>
        </w:tc>
        <w:tc>
          <w:tcPr>
            <w:tcW w:w="2" w:type="dxa"/>
            <w:shd w:val="clear" w:color="auto" w:fill="FFFFFF"/>
          </w:tcPr>
          <w:p w:rsidR="00585F42" w:rsidRDefault="00585F42" w:rsidP="009C715E">
            <w:r>
              <w:rPr>
                <w:rFonts w:ascii="Times New Roman" w:hAnsi="Times New Roman"/>
              </w:rPr>
              <w:t>Обеспечение работоспособности системы охранной и тревожной сигнализации объекта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     Постановление Правительства Ленинградской области № 4 от 16.01.2014</w:t>
            </w:r>
          </w:p>
        </w:tc>
      </w:tr>
      <w:tr w:rsidR="00585F42" w:rsidTr="009C715E">
        <w:tc>
          <w:tcPr>
            <w:tcW w:w="1" w:type="dxa"/>
            <w:shd w:val="clear" w:color="auto" w:fill="FFFFFF"/>
          </w:tcPr>
          <w:p w:rsidR="00585F42" w:rsidRDefault="00585F42" w:rsidP="009C715E">
            <w:r>
              <w:rPr>
                <w:rFonts w:ascii="Times New Roman" w:hAnsi="Times New Roman"/>
              </w:rPr>
              <w:t>26</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r>
      <w:tr w:rsidR="00585F42" w:rsidTr="009C715E">
        <w:tc>
          <w:tcPr>
            <w:tcW w:w="1" w:type="dxa"/>
            <w:shd w:val="clear" w:color="auto" w:fill="FFFFFF"/>
          </w:tcPr>
          <w:p w:rsidR="00585F42" w:rsidRDefault="00585F42" w:rsidP="009C715E">
            <w:r>
              <w:rPr>
                <w:rFonts w:ascii="Times New Roman" w:hAnsi="Times New Roman"/>
              </w:rPr>
              <w:lastRenderedPageBreak/>
              <w:t>27</w:t>
            </w:r>
          </w:p>
        </w:tc>
        <w:tc>
          <w:tcPr>
            <w:tcW w:w="2" w:type="dxa"/>
            <w:shd w:val="clear" w:color="auto" w:fill="FFFFFF"/>
          </w:tcPr>
          <w:p w:rsidR="00585F42" w:rsidRDefault="00585F42" w:rsidP="009C715E">
            <w:r>
              <w:rPr>
                <w:rFonts w:ascii="Times New Roman" w:hAnsi="Times New Roman"/>
              </w:rPr>
              <w:t>Услуги по обслуживанию оргтехники</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28</w:t>
            </w:r>
          </w:p>
        </w:tc>
        <w:tc>
          <w:tcPr>
            <w:tcW w:w="2" w:type="dxa"/>
            <w:shd w:val="clear" w:color="auto" w:fill="FFFFFF"/>
          </w:tcPr>
          <w:p w:rsidR="00585F42" w:rsidRDefault="00585F42" w:rsidP="009C715E">
            <w:r>
              <w:rPr>
                <w:rFonts w:ascii="Times New Roman" w:hAnsi="Times New Roman"/>
              </w:rPr>
              <w:t>Плата за обслуживание программ 1-С+ отдаленная отчетность</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w:t>
            </w:r>
          </w:p>
        </w:tc>
      </w:tr>
      <w:tr w:rsidR="00585F42" w:rsidTr="009C715E">
        <w:tc>
          <w:tcPr>
            <w:tcW w:w="1" w:type="dxa"/>
            <w:shd w:val="clear" w:color="auto" w:fill="FFFFFF"/>
          </w:tcPr>
          <w:p w:rsidR="00585F42" w:rsidRDefault="00585F42" w:rsidP="009C715E">
            <w:r>
              <w:rPr>
                <w:rFonts w:ascii="Times New Roman" w:hAnsi="Times New Roman"/>
              </w:rPr>
              <w:t>29</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w:t>
            </w:r>
            <w:r>
              <w:rPr>
                <w:rFonts w:ascii="Times New Roman" w:hAnsi="Times New Roman"/>
              </w:rPr>
              <w:lastRenderedPageBreak/>
              <w:t xml:space="preserve">от 16.01.2014 года №4 о комитете по физической культуре и спорту Ленинградской области. </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r>
      <w:tr w:rsidR="00585F42" w:rsidTr="009C715E">
        <w:tc>
          <w:tcPr>
            <w:tcW w:w="1" w:type="dxa"/>
            <w:shd w:val="clear" w:color="auto" w:fill="FFFFFF"/>
          </w:tcPr>
          <w:p w:rsidR="00585F42" w:rsidRDefault="00585F42" w:rsidP="009C715E">
            <w:r>
              <w:rPr>
                <w:rFonts w:ascii="Times New Roman" w:hAnsi="Times New Roman"/>
              </w:rPr>
              <w:lastRenderedPageBreak/>
              <w:t>30</w:t>
            </w:r>
          </w:p>
        </w:tc>
        <w:tc>
          <w:tcPr>
            <w:tcW w:w="2" w:type="dxa"/>
            <w:shd w:val="clear" w:color="auto" w:fill="FFFFFF"/>
          </w:tcPr>
          <w:p w:rsidR="00585F42" w:rsidRDefault="00585F42" w:rsidP="009C715E">
            <w:r>
              <w:rPr>
                <w:rFonts w:ascii="Times New Roman" w:hAnsi="Times New Roman"/>
              </w:rPr>
              <w:t>Оказание услуг по праву пользования аккаунта «СБис++» в течении 1 года</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Default="00585F42" w:rsidP="009C715E">
            <w:r>
              <w:rPr>
                <w:rFonts w:ascii="Times New Roman" w:hAnsi="Times New Roman"/>
              </w:rPr>
              <w:t>Обслуживание программ 1С: Бухгалтерия и зарплата и кадры</w:t>
            </w:r>
          </w:p>
        </w:tc>
        <w:tc>
          <w:tcPr>
            <w:tcW w:w="2" w:type="dxa"/>
            <w:shd w:val="clear" w:color="auto" w:fill="FFFFFF"/>
          </w:tcPr>
          <w:p w:rsidR="00585F42" w:rsidRDefault="00585F42" w:rsidP="009C715E">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 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 № 118 "О физической культуре и спорту Ленинградской области"; Постановление Правительства Ленинградской области от 16.01.2014 г. № 4 "О комитете по 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32</w:t>
            </w:r>
          </w:p>
        </w:tc>
        <w:tc>
          <w:tcPr>
            <w:tcW w:w="2" w:type="dxa"/>
            <w:shd w:val="clear" w:color="auto" w:fill="FFFFFF"/>
          </w:tcPr>
          <w:p w:rsidR="00585F42" w:rsidRDefault="00585F42" w:rsidP="009C715E">
            <w:r>
              <w:rPr>
                <w:rFonts w:ascii="Times New Roman" w:hAnsi="Times New Roman"/>
              </w:rPr>
              <w:t>Обслуживание подсистемы РИНС ЛО (ГЛОНАСС)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 Государственная программа по развитию физической культуры и спорту Ленинградской </w:t>
            </w:r>
            <w:r>
              <w:rPr>
                <w:rFonts w:ascii="Times New Roman" w:hAnsi="Times New Roman"/>
              </w:rPr>
              <w:lastRenderedPageBreak/>
              <w:t xml:space="preserve">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года №118. Закон о физической культуре и спорту Ленинградской области. </w:t>
            </w:r>
            <w:r>
              <w:rPr>
                <w:rFonts w:ascii="Times New Roman" w:hAnsi="Times New Roman"/>
              </w:rPr>
              <w:lastRenderedPageBreak/>
              <w:t xml:space="preserve">Постановление Правительства Ленинградской области от 16.01.2014 года №4 о комитете по 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33</w:t>
            </w:r>
          </w:p>
        </w:tc>
        <w:tc>
          <w:tcPr>
            <w:tcW w:w="2" w:type="dxa"/>
            <w:shd w:val="clear" w:color="auto" w:fill="FFFFFF"/>
          </w:tcPr>
          <w:p w:rsidR="00585F42" w:rsidRDefault="00585F42" w:rsidP="009C715E">
            <w:r>
              <w:rPr>
                <w:rFonts w:ascii="Times New Roman" w:hAnsi="Times New Roman"/>
              </w:rPr>
              <w:t>Приобретение информационно-технологических материалов фирмы 1С, сопровождение программных продуктов 1С, СУФД, ЕИС и т.д.</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Ленинградской области», утвержденная постановление Правительства Ленинградской области от 14.11.2013г. №401, п.2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№118 "О физической культуре и спорту Ленинградской области"; Постановление Правительства Ленинградской области от 16.01.2014г.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34</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401 от 14.11.2013м</w:t>
            </w:r>
          </w:p>
        </w:tc>
        <w:tc>
          <w:tcPr>
            <w:tcW w:w="2" w:type="dxa"/>
            <w:shd w:val="clear" w:color="auto" w:fill="FFFFFF"/>
          </w:tcPr>
          <w:p w:rsidR="00585F42" w:rsidRDefault="00585F42" w:rsidP="009C715E">
            <w:r>
              <w:rPr>
                <w:rFonts w:ascii="Times New Roman" w:hAnsi="Times New Roman"/>
              </w:rPr>
              <w:t>Обеспечение объекта ГАУ ЛО "СТЦ Ленинградской области" связью</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 от 16.01.2014</w:t>
            </w:r>
          </w:p>
        </w:tc>
      </w:tr>
      <w:tr w:rsidR="00585F42" w:rsidTr="009C715E">
        <w:tc>
          <w:tcPr>
            <w:tcW w:w="1" w:type="dxa"/>
            <w:shd w:val="clear" w:color="auto" w:fill="FFFFFF"/>
          </w:tcPr>
          <w:p w:rsidR="00585F42" w:rsidRDefault="00585F42" w:rsidP="009C715E">
            <w:r>
              <w:rPr>
                <w:rFonts w:ascii="Times New Roman" w:hAnsi="Times New Roman"/>
              </w:rPr>
              <w:t>35</w:t>
            </w:r>
          </w:p>
        </w:tc>
        <w:tc>
          <w:tcPr>
            <w:tcW w:w="2" w:type="dxa"/>
            <w:shd w:val="clear" w:color="auto" w:fill="FFFFFF"/>
          </w:tcPr>
          <w:p w:rsidR="00585F42" w:rsidRDefault="00585F42" w:rsidP="009C715E">
            <w:r>
              <w:rPr>
                <w:rFonts w:ascii="Times New Roman" w:hAnsi="Times New Roman"/>
              </w:rPr>
              <w:t>Абонентная плата за телефон (основной)</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w:t>
            </w:r>
            <w:r>
              <w:rPr>
                <w:rFonts w:ascii="Times New Roman" w:hAnsi="Times New Roman"/>
              </w:rPr>
              <w:lastRenderedPageBreak/>
              <w:t>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w:t>
            </w:r>
          </w:p>
        </w:tc>
      </w:tr>
      <w:tr w:rsidR="00585F42" w:rsidTr="009C715E">
        <w:tc>
          <w:tcPr>
            <w:tcW w:w="1" w:type="dxa"/>
            <w:shd w:val="clear" w:color="auto" w:fill="FFFFFF"/>
          </w:tcPr>
          <w:p w:rsidR="00585F42" w:rsidRDefault="00585F42" w:rsidP="009C715E">
            <w:r>
              <w:rPr>
                <w:rFonts w:ascii="Times New Roman" w:hAnsi="Times New Roman"/>
              </w:rPr>
              <w:lastRenderedPageBreak/>
              <w:t>36</w:t>
            </w:r>
          </w:p>
        </w:tc>
        <w:tc>
          <w:tcPr>
            <w:tcW w:w="2" w:type="dxa"/>
            <w:shd w:val="clear" w:color="auto" w:fill="FFFFFF"/>
          </w:tcPr>
          <w:p w:rsidR="00585F42" w:rsidRDefault="00585F42" w:rsidP="009C715E">
            <w:r>
              <w:rPr>
                <w:rFonts w:ascii="Times New Roman" w:hAnsi="Times New Roman"/>
              </w:rPr>
              <w:t>Приобретение ЧБ МФУ для ГАУ ЛО "СТЦ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37</w:t>
            </w:r>
          </w:p>
        </w:tc>
        <w:tc>
          <w:tcPr>
            <w:tcW w:w="2" w:type="dxa"/>
            <w:shd w:val="clear" w:color="auto" w:fill="FFFFFF"/>
          </w:tcPr>
          <w:p w:rsidR="00585F42" w:rsidRDefault="00585F42" w:rsidP="009C715E">
            <w:r>
              <w:rPr>
                <w:rFonts w:ascii="Times New Roman" w:hAnsi="Times New Roman"/>
              </w:rPr>
              <w:t>Обслуживание ПО</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Услуги местной внутризоновой, междугородной и международной связи</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Ленинградской области», утвержденная </w:t>
            </w:r>
            <w:r>
              <w:rPr>
                <w:rFonts w:ascii="Times New Roman" w:hAnsi="Times New Roman"/>
              </w:rPr>
              <w:lastRenderedPageBreak/>
              <w:t>постановление Правительства Ленинградской области от 14.11.2013г. №401, п.2 Плана 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№118 "О физической культуре и спорту Ленинградской области"; Постановление Правительства Ленинградской области от 16.01.2014г. №4 "О комитете по </w:t>
            </w:r>
            <w:r>
              <w:rPr>
                <w:rFonts w:ascii="Times New Roman" w:hAnsi="Times New Roman"/>
              </w:rPr>
              <w:lastRenderedPageBreak/>
              <w:t>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39</w:t>
            </w:r>
          </w:p>
        </w:tc>
        <w:tc>
          <w:tcPr>
            <w:tcW w:w="2" w:type="dxa"/>
            <w:shd w:val="clear" w:color="auto" w:fill="FFFFFF"/>
          </w:tcPr>
          <w:p w:rsidR="00585F42" w:rsidRDefault="00585F42" w:rsidP="009C715E">
            <w:r>
              <w:rPr>
                <w:rFonts w:ascii="Times New Roman" w:hAnsi="Times New Roman"/>
              </w:rPr>
              <w:t>Услуги связи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 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 xml:space="preserve">Обеспечение деятельности региональных центров спортивной подготовки. </w:t>
            </w:r>
          </w:p>
        </w:tc>
        <w:tc>
          <w:tcPr>
            <w:tcW w:w="2" w:type="dxa"/>
            <w:shd w:val="clear" w:color="auto" w:fill="FFFFFF"/>
          </w:tcPr>
          <w:p w:rsidR="00585F42" w:rsidRDefault="00585F42" w:rsidP="009C715E">
            <w:r>
              <w:rPr>
                <w:rFonts w:ascii="Times New Roman" w:hAnsi="Times New Roman"/>
              </w:rPr>
              <w:t xml:space="preserve"> 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Обслуживание оргтехники и ПК</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 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 № 118 "О физической культуре и спорту Ленинградской области"; Постановление Правительства Ленинградской области от 16.01.2014 г. № 4 "О комитете по 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Плата за обслуживание программ 1-С+ отдаленная отчетность</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w:t>
            </w:r>
            <w:r>
              <w:rPr>
                <w:rFonts w:ascii="Times New Roman" w:hAnsi="Times New Roman"/>
              </w:rPr>
              <w:lastRenderedPageBreak/>
              <w:t>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 118 «О физической культуре и спорту Ленинградской области»; </w:t>
            </w:r>
            <w:r>
              <w:rPr>
                <w:rFonts w:ascii="Times New Roman" w:hAnsi="Times New Roman"/>
              </w:rPr>
              <w:lastRenderedPageBreak/>
              <w:t>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42</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Рамзэс ПФХД 2020</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43</w:t>
            </w:r>
          </w:p>
        </w:tc>
        <w:tc>
          <w:tcPr>
            <w:tcW w:w="2" w:type="dxa"/>
            <w:shd w:val="clear" w:color="auto" w:fill="FFFFFF"/>
          </w:tcPr>
          <w:p w:rsidR="00585F42" w:rsidRDefault="00585F42" w:rsidP="009C715E">
            <w:r>
              <w:rPr>
                <w:rFonts w:ascii="Times New Roman" w:hAnsi="Times New Roman"/>
              </w:rPr>
              <w:t>Услуги по ремонту и обслуживанию оргтехники, заправка картриджей</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w:t>
            </w:r>
            <w:r>
              <w:rPr>
                <w:rFonts w:ascii="Times New Roman" w:hAnsi="Times New Roman"/>
              </w:rPr>
              <w:lastRenderedPageBreak/>
              <w:t>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44</w:t>
            </w:r>
          </w:p>
        </w:tc>
        <w:tc>
          <w:tcPr>
            <w:tcW w:w="2" w:type="dxa"/>
            <w:shd w:val="clear" w:color="auto" w:fill="FFFFFF"/>
          </w:tcPr>
          <w:p w:rsidR="00585F42" w:rsidRDefault="00585F42" w:rsidP="009C715E">
            <w:r>
              <w:rPr>
                <w:rFonts w:ascii="Times New Roman" w:hAnsi="Times New Roman"/>
              </w:rPr>
              <w:t>Приобретение ноутбуков и мониторов</w:t>
            </w:r>
          </w:p>
        </w:tc>
        <w:tc>
          <w:tcPr>
            <w:tcW w:w="2" w:type="dxa"/>
            <w:shd w:val="clear" w:color="auto" w:fill="FFFFFF"/>
          </w:tcPr>
          <w:p w:rsidR="00585F42" w:rsidRDefault="00585F42" w:rsidP="009C715E">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 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 № 118 "О физической культуре и спорту Ленинградской области"; Постановление Правительства Ленинградской области от 16.01.2014 г. № 4 "О комитете по 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Приобретение ноутбука для ГАУ ЛО "СТЦ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46</w:t>
            </w:r>
          </w:p>
        </w:tc>
        <w:tc>
          <w:tcPr>
            <w:tcW w:w="2" w:type="dxa"/>
            <w:shd w:val="clear" w:color="auto" w:fill="FFFFFF"/>
          </w:tcPr>
          <w:p w:rsidR="00585F42" w:rsidRDefault="00585F42" w:rsidP="009C715E">
            <w:r>
              <w:rPr>
                <w:rFonts w:ascii="Times New Roman" w:hAnsi="Times New Roman"/>
              </w:rPr>
              <w:t>Монтаж локально-вычислительной сети</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w:t>
            </w:r>
            <w:r>
              <w:rPr>
                <w:rFonts w:ascii="Times New Roman" w:hAnsi="Times New Roman"/>
              </w:rPr>
              <w:lastRenderedPageBreak/>
              <w:t xml:space="preserve">Ленинградской области от 14.11.2013 г. № 401; п. 2 Плана реализации программы </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 № 118 "О физической культуре и спорту Ленинградской области"; Постановление Правительства Ленинградской области от 16.01.2014 г. № 4 "О комитете по 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47</w:t>
            </w:r>
          </w:p>
        </w:tc>
        <w:tc>
          <w:tcPr>
            <w:tcW w:w="2" w:type="dxa"/>
            <w:shd w:val="clear" w:color="auto" w:fill="FFFFFF"/>
          </w:tcPr>
          <w:p w:rsidR="00585F42" w:rsidRDefault="00585F42" w:rsidP="009C715E">
            <w:r>
              <w:rPr>
                <w:rFonts w:ascii="Times New Roman" w:hAnsi="Times New Roman"/>
              </w:rPr>
              <w:t>Информационно-технологическое сопровождение программных продуктов БЮДЖЕТ ПРОФ</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48</w:t>
            </w:r>
          </w:p>
        </w:tc>
        <w:tc>
          <w:tcPr>
            <w:tcW w:w="2" w:type="dxa"/>
            <w:shd w:val="clear" w:color="auto" w:fill="FFFFFF"/>
          </w:tcPr>
          <w:p w:rsidR="00585F42" w:rsidRDefault="00585F42" w:rsidP="009C715E">
            <w:r>
              <w:rPr>
                <w:rFonts w:ascii="Times New Roman" w:hAnsi="Times New Roman"/>
              </w:rPr>
              <w:t>Оказание услуг по сопровождению и  обновлению справочно-информационных баз данных «Консультант +»</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49</w:t>
            </w:r>
          </w:p>
        </w:tc>
        <w:tc>
          <w:tcPr>
            <w:tcW w:w="2" w:type="dxa"/>
            <w:shd w:val="clear" w:color="auto" w:fill="FFFFFF"/>
          </w:tcPr>
          <w:p w:rsidR="00585F42" w:rsidRDefault="00585F42" w:rsidP="009C715E">
            <w:r>
              <w:rPr>
                <w:rFonts w:ascii="Times New Roman" w:hAnsi="Times New Roman"/>
              </w:rPr>
              <w:t>Услуги по обслуживанию техники</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w:t>
            </w:r>
            <w:r>
              <w:rPr>
                <w:rFonts w:ascii="Times New Roman" w:hAnsi="Times New Roman"/>
              </w:rPr>
              <w:lastRenderedPageBreak/>
              <w:t>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 118 «О физической культуре и спорту Ленинградской области»; </w:t>
            </w:r>
            <w:r>
              <w:rPr>
                <w:rFonts w:ascii="Times New Roman" w:hAnsi="Times New Roman"/>
              </w:rPr>
              <w:lastRenderedPageBreak/>
              <w:t>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50</w:t>
            </w:r>
          </w:p>
        </w:tc>
        <w:tc>
          <w:tcPr>
            <w:tcW w:w="2" w:type="dxa"/>
            <w:shd w:val="clear" w:color="auto" w:fill="FFFFFF"/>
          </w:tcPr>
          <w:p w:rsidR="00585F42" w:rsidRDefault="00585F42" w:rsidP="009C715E">
            <w:r>
              <w:rPr>
                <w:rFonts w:ascii="Times New Roman" w:hAnsi="Times New Roman"/>
              </w:rPr>
              <w:t>Автоматизированная загрузка регламентированной бухгалтерской отчетности СВОД СМАРТ</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51</w:t>
            </w:r>
          </w:p>
        </w:tc>
        <w:tc>
          <w:tcPr>
            <w:tcW w:w="2" w:type="dxa"/>
            <w:shd w:val="clear" w:color="auto" w:fill="FFFFFF"/>
          </w:tcPr>
          <w:p w:rsidR="00585F42" w:rsidRDefault="00585F42" w:rsidP="009C715E">
            <w:r>
              <w:rPr>
                <w:rFonts w:ascii="Times New Roman" w:hAnsi="Times New Roman"/>
              </w:rPr>
              <w:t>Обслуживание программы 1С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 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52</w:t>
            </w:r>
          </w:p>
        </w:tc>
        <w:tc>
          <w:tcPr>
            <w:tcW w:w="2" w:type="dxa"/>
            <w:shd w:val="clear" w:color="auto" w:fill="FFFFFF"/>
          </w:tcPr>
          <w:p w:rsidR="00585F42" w:rsidRDefault="00585F42" w:rsidP="009C715E">
            <w:r>
              <w:rPr>
                <w:rFonts w:ascii="Times New Roman" w:hAnsi="Times New Roman"/>
              </w:rPr>
              <w:t xml:space="preserve">Приобретение и обновление </w:t>
            </w:r>
            <w:r>
              <w:rPr>
                <w:rFonts w:ascii="Times New Roman" w:hAnsi="Times New Roman"/>
              </w:rPr>
              <w:lastRenderedPageBreak/>
              <w:t>справочно-информационных баз данных "Консультант+"</w:t>
            </w:r>
          </w:p>
        </w:tc>
        <w:tc>
          <w:tcPr>
            <w:tcW w:w="2" w:type="dxa"/>
            <w:shd w:val="clear" w:color="auto" w:fill="FFFFFF"/>
          </w:tcPr>
          <w:p w:rsidR="00585F42" w:rsidRDefault="00585F42" w:rsidP="009C715E">
            <w:r>
              <w:rPr>
                <w:rFonts w:ascii="Times New Roman" w:hAnsi="Times New Roman"/>
              </w:rPr>
              <w:lastRenderedPageBreak/>
              <w:t xml:space="preserve">Государственная </w:t>
            </w:r>
            <w:r>
              <w:rPr>
                <w:rFonts w:ascii="Times New Roman" w:hAnsi="Times New Roman"/>
              </w:rPr>
              <w:lastRenderedPageBreak/>
              <w:t>программа ЛО "Развитие физической культуры и спорта в ЛО", утвержденная протановление Правительства ЛО от 14.11.2013г. №401, п.2 Плана реализации</w:t>
            </w:r>
          </w:p>
        </w:tc>
        <w:tc>
          <w:tcPr>
            <w:tcW w:w="2" w:type="dxa"/>
            <w:shd w:val="clear" w:color="auto" w:fill="FFFFFF"/>
          </w:tcPr>
          <w:p w:rsidR="00585F42" w:rsidRDefault="00585F42" w:rsidP="009C715E">
            <w:r>
              <w:rPr>
                <w:rFonts w:ascii="Times New Roman" w:hAnsi="Times New Roman"/>
              </w:rPr>
              <w:lastRenderedPageBreak/>
              <w:t xml:space="preserve">обеспечение деятельности </w:t>
            </w:r>
            <w:r>
              <w:rPr>
                <w:rFonts w:ascii="Times New Roman" w:hAnsi="Times New Roman"/>
              </w:rPr>
              <w:lastRenderedPageBreak/>
              <w:t>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lastRenderedPageBreak/>
              <w:t xml:space="preserve">Областной закон Ленинградской </w:t>
            </w:r>
            <w:r>
              <w:rPr>
                <w:rFonts w:ascii="Times New Roman" w:hAnsi="Times New Roman"/>
              </w:rPr>
              <w:lastRenderedPageBreak/>
              <w:t>области от 30.12.2009г. №118 "О физической культуре и спорту Ленинградской области"; Постановление Правительства Ленинградской области от 16.01.2014г.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53</w:t>
            </w:r>
          </w:p>
        </w:tc>
        <w:tc>
          <w:tcPr>
            <w:tcW w:w="2" w:type="dxa"/>
            <w:shd w:val="clear" w:color="auto" w:fill="FFFFFF"/>
          </w:tcPr>
          <w:p w:rsidR="00585F42" w:rsidRDefault="00585F42" w:rsidP="009C715E">
            <w:r>
              <w:rPr>
                <w:rFonts w:ascii="Times New Roman" w:hAnsi="Times New Roman"/>
              </w:rPr>
              <w:t>Обслуживание системы противопожарной защиты</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 xml:space="preserve">Обеспечение деятельности региональных центров спортивной подготовки </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54</w:t>
            </w:r>
          </w:p>
        </w:tc>
        <w:tc>
          <w:tcPr>
            <w:tcW w:w="2" w:type="dxa"/>
            <w:shd w:val="clear" w:color="auto" w:fill="FFFFFF"/>
          </w:tcPr>
          <w:p w:rsidR="00585F42" w:rsidRDefault="00585F42" w:rsidP="009C715E">
            <w:r>
              <w:rPr>
                <w:rFonts w:ascii="Times New Roman" w:hAnsi="Times New Roman"/>
              </w:rPr>
              <w:t>Аренда почтового ящика 39/6</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55</w:t>
            </w:r>
          </w:p>
        </w:tc>
        <w:tc>
          <w:tcPr>
            <w:tcW w:w="2" w:type="dxa"/>
            <w:shd w:val="clear" w:color="auto" w:fill="FFFFFF"/>
          </w:tcPr>
          <w:p w:rsidR="00585F42" w:rsidRDefault="00585F42" w:rsidP="009C715E">
            <w:r>
              <w:rPr>
                <w:rFonts w:ascii="Times New Roman" w:hAnsi="Times New Roman"/>
              </w:rPr>
              <w:t>Закупка и установка серверного оборудования</w:t>
            </w:r>
          </w:p>
        </w:tc>
        <w:tc>
          <w:tcPr>
            <w:tcW w:w="2" w:type="dxa"/>
            <w:shd w:val="clear" w:color="auto" w:fill="FFFFFF"/>
          </w:tcPr>
          <w:p w:rsidR="00585F42" w:rsidRDefault="00585F42" w:rsidP="009C715E">
            <w:r>
              <w:rPr>
                <w:rFonts w:ascii="Times New Roman" w:hAnsi="Times New Roman"/>
              </w:rPr>
              <w:t xml:space="preserve">Государственная программа </w:t>
            </w:r>
            <w:r>
              <w:rPr>
                <w:rFonts w:ascii="Times New Roman" w:hAnsi="Times New Roman"/>
              </w:rPr>
              <w:lastRenderedPageBreak/>
              <w:t xml:space="preserve">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 г. № 401; п. 2 Плана реализации программы </w:t>
            </w:r>
          </w:p>
        </w:tc>
        <w:tc>
          <w:tcPr>
            <w:tcW w:w="2" w:type="dxa"/>
            <w:shd w:val="clear" w:color="auto" w:fill="FFFFFF"/>
          </w:tcPr>
          <w:p w:rsidR="00585F42" w:rsidRDefault="00585F42" w:rsidP="009C715E">
            <w:r>
              <w:rPr>
                <w:rFonts w:ascii="Times New Roman" w:hAnsi="Times New Roman"/>
              </w:rPr>
              <w:lastRenderedPageBreak/>
              <w:t xml:space="preserve">Обеспечение деятельности региональных центров спортивной </w:t>
            </w:r>
            <w:r>
              <w:rPr>
                <w:rFonts w:ascii="Times New Roman" w:hAnsi="Times New Roman"/>
              </w:rPr>
              <w:lastRenderedPageBreak/>
              <w:t>подготовки</w:t>
            </w:r>
          </w:p>
        </w:tc>
        <w:tc>
          <w:tcPr>
            <w:tcW w:w="2" w:type="dxa"/>
            <w:shd w:val="clear" w:color="auto" w:fill="FFFFFF"/>
          </w:tcPr>
          <w:p w:rsidR="00585F42" w:rsidRDefault="00585F42" w:rsidP="009C715E">
            <w:r>
              <w:rPr>
                <w:rFonts w:ascii="Times New Roman" w:hAnsi="Times New Roman"/>
              </w:rPr>
              <w:lastRenderedPageBreak/>
              <w:t xml:space="preserve">Областной закон Ленинградской области от 30.12.2009 г. № 118 "О </w:t>
            </w:r>
            <w:r>
              <w:rPr>
                <w:rFonts w:ascii="Times New Roman" w:hAnsi="Times New Roman"/>
              </w:rPr>
              <w:lastRenderedPageBreak/>
              <w:t xml:space="preserve">физической культуре и спорту Ленинградской области"; Постановление Правительства Ленинградской области от 16.01.2014 г. № 4 "О комитете по 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56</w:t>
            </w:r>
          </w:p>
        </w:tc>
        <w:tc>
          <w:tcPr>
            <w:tcW w:w="2" w:type="dxa"/>
            <w:shd w:val="clear" w:color="auto" w:fill="FFFFFF"/>
          </w:tcPr>
          <w:p w:rsidR="00585F42" w:rsidRDefault="00585F42" w:rsidP="009C715E">
            <w:r>
              <w:rPr>
                <w:rFonts w:ascii="Times New Roman" w:hAnsi="Times New Roman"/>
              </w:rPr>
              <w:t>Закупка картриджей</w:t>
            </w:r>
          </w:p>
        </w:tc>
        <w:tc>
          <w:tcPr>
            <w:tcW w:w="2" w:type="dxa"/>
            <w:shd w:val="clear" w:color="auto" w:fill="FFFFFF"/>
          </w:tcPr>
          <w:p w:rsidR="00585F42" w:rsidRDefault="00585F42" w:rsidP="009C715E">
            <w:r>
              <w:rPr>
                <w:rFonts w:ascii="Times New Roman" w:hAnsi="Times New Roman"/>
              </w:rPr>
              <w:t xml:space="preserve"> 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 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 № 118 "О физической культуре и спорту Ленинградской области"; Постановление Правительства Ленинградской области от 16.01.2014 г. № 4 "О комитете по 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57</w:t>
            </w:r>
          </w:p>
        </w:tc>
        <w:tc>
          <w:tcPr>
            <w:tcW w:w="2" w:type="dxa"/>
            <w:shd w:val="clear" w:color="auto" w:fill="FFFFFF"/>
          </w:tcPr>
          <w:p w:rsidR="00585F42" w:rsidRDefault="00585F42" w:rsidP="009C715E">
            <w:r>
              <w:rPr>
                <w:rFonts w:ascii="Times New Roman" w:hAnsi="Times New Roman"/>
              </w:rPr>
              <w:t>Обслуживание системы противопожарной защиты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w:t>
            </w:r>
            <w:r>
              <w:rPr>
                <w:rFonts w:ascii="Times New Roman" w:hAnsi="Times New Roman"/>
              </w:rPr>
              <w:lastRenderedPageBreak/>
              <w:t xml:space="preserve">реализации программы. </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58</w:t>
            </w:r>
          </w:p>
        </w:tc>
        <w:tc>
          <w:tcPr>
            <w:tcW w:w="2" w:type="dxa"/>
            <w:shd w:val="clear" w:color="auto" w:fill="FFFFFF"/>
          </w:tcPr>
          <w:p w:rsidR="00585F42" w:rsidRDefault="00585F42" w:rsidP="009C715E">
            <w:r>
              <w:rPr>
                <w:rFonts w:ascii="Times New Roman" w:hAnsi="Times New Roman"/>
              </w:rPr>
              <w:t>Оказание услуг по местной, внутризоновой, междугородной и международной связи</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59</w:t>
            </w:r>
          </w:p>
        </w:tc>
        <w:tc>
          <w:tcPr>
            <w:tcW w:w="2" w:type="dxa"/>
            <w:shd w:val="clear" w:color="auto" w:fill="FFFFFF"/>
          </w:tcPr>
          <w:p w:rsidR="00585F42" w:rsidRDefault="00585F42" w:rsidP="009C715E">
            <w:r>
              <w:rPr>
                <w:rFonts w:ascii="Times New Roman" w:hAnsi="Times New Roman"/>
              </w:rPr>
              <w:t>Обслуживание в системе СВОД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60</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по автоматизации спортивной школы</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w:t>
            </w:r>
            <w:r>
              <w:rPr>
                <w:rFonts w:ascii="Times New Roman" w:hAnsi="Times New Roman"/>
              </w:rPr>
              <w:lastRenderedPageBreak/>
              <w:t xml:space="preserve">Ленинградской области от 14.11.2013г. № 401; п. 2 Плана реализации программы </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61</w:t>
            </w:r>
          </w:p>
        </w:tc>
        <w:tc>
          <w:tcPr>
            <w:tcW w:w="2" w:type="dxa"/>
            <w:shd w:val="clear" w:color="auto" w:fill="FFFFFF"/>
          </w:tcPr>
          <w:p w:rsidR="00585F42" w:rsidRDefault="00585F42" w:rsidP="009C715E">
            <w:r>
              <w:rPr>
                <w:rFonts w:ascii="Times New Roman" w:hAnsi="Times New Roman"/>
              </w:rPr>
              <w:t>Заправка картриджей</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 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деятельностиучреждения</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 № 118 "О физической культуре и спорту Ленинградской области"; Постановление Правительства Ленинградской области от 16.01.2014 г. № 4 "О комитете по 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62</w:t>
            </w:r>
          </w:p>
        </w:tc>
        <w:tc>
          <w:tcPr>
            <w:tcW w:w="2" w:type="dxa"/>
            <w:shd w:val="clear" w:color="auto" w:fill="FFFFFF"/>
          </w:tcPr>
          <w:p w:rsidR="00585F42" w:rsidRDefault="00585F42" w:rsidP="009C715E">
            <w:r>
              <w:rPr>
                <w:rFonts w:ascii="Times New Roman" w:hAnsi="Times New Roman"/>
              </w:rPr>
              <w:t>Приобретение системного блока для ГАУ ЛО "СТЦ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63</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"СБиС"</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w:t>
            </w:r>
            <w:r>
              <w:rPr>
                <w:rFonts w:ascii="Times New Roman" w:hAnsi="Times New Roman"/>
              </w:rPr>
              <w:lastRenderedPageBreak/>
              <w:t xml:space="preserve">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 118 «О физической культуре и спорту Ленинградской области»;Постановление Правительства Ленинградской </w:t>
            </w:r>
            <w:r>
              <w:rPr>
                <w:rFonts w:ascii="Times New Roman" w:hAnsi="Times New Roman"/>
              </w:rPr>
              <w:lastRenderedPageBreak/>
              <w:t>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64</w:t>
            </w:r>
          </w:p>
        </w:tc>
        <w:tc>
          <w:tcPr>
            <w:tcW w:w="2" w:type="dxa"/>
            <w:shd w:val="clear" w:color="auto" w:fill="FFFFFF"/>
          </w:tcPr>
          <w:p w:rsidR="00585F42" w:rsidRDefault="00585F42" w:rsidP="009C715E">
            <w:r>
              <w:rPr>
                <w:rFonts w:ascii="Times New Roman" w:hAnsi="Times New Roman"/>
              </w:rPr>
              <w:t>Приобретение радиотелефона для ГАУ ЛО "СТЦ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65</w:t>
            </w:r>
          </w:p>
        </w:tc>
        <w:tc>
          <w:tcPr>
            <w:tcW w:w="2" w:type="dxa"/>
            <w:shd w:val="clear" w:color="auto" w:fill="FFFFFF"/>
          </w:tcPr>
          <w:p w:rsidR="00585F42" w:rsidRDefault="00585F42" w:rsidP="009C715E">
            <w:r>
              <w:rPr>
                <w:rFonts w:ascii="Times New Roman" w:hAnsi="Times New Roman"/>
              </w:rPr>
              <w:t>Оказание почтовых услуг (Почта России) для ГАУ ЛО "СТЦ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66</w:t>
            </w:r>
          </w:p>
        </w:tc>
        <w:tc>
          <w:tcPr>
            <w:tcW w:w="2" w:type="dxa"/>
            <w:shd w:val="clear" w:color="auto" w:fill="FFFFFF"/>
          </w:tcPr>
          <w:p w:rsidR="00585F42" w:rsidRDefault="00585F42" w:rsidP="009C715E">
            <w:r>
              <w:rPr>
                <w:rFonts w:ascii="Times New Roman" w:hAnsi="Times New Roman"/>
              </w:rPr>
              <w:t>хостинг</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w:t>
            </w:r>
            <w:r>
              <w:rPr>
                <w:rFonts w:ascii="Times New Roman" w:hAnsi="Times New Roman"/>
              </w:rPr>
              <w:lastRenderedPageBreak/>
              <w:t>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w:t>
            </w:r>
            <w:r>
              <w:rPr>
                <w:rFonts w:ascii="Times New Roman" w:hAnsi="Times New Roman"/>
              </w:rPr>
              <w:lastRenderedPageBreak/>
              <w:t>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67</w:t>
            </w:r>
          </w:p>
        </w:tc>
        <w:tc>
          <w:tcPr>
            <w:tcW w:w="2" w:type="dxa"/>
            <w:shd w:val="clear" w:color="auto" w:fill="FFFFFF"/>
          </w:tcPr>
          <w:p w:rsidR="00585F42" w:rsidRDefault="00585F42" w:rsidP="009C715E">
            <w:r>
              <w:rPr>
                <w:rFonts w:ascii="Times New Roman" w:hAnsi="Times New Roman"/>
              </w:rPr>
              <w:t>Приобретение неисключительных лицензионных прав на использование Базы данных Электронная Система Госзаказ"</w:t>
            </w:r>
          </w:p>
        </w:tc>
        <w:tc>
          <w:tcPr>
            <w:tcW w:w="2" w:type="dxa"/>
            <w:shd w:val="clear" w:color="auto" w:fill="FFFFFF"/>
          </w:tcPr>
          <w:p w:rsidR="00585F42" w:rsidRDefault="00585F42" w:rsidP="009C715E">
            <w:r>
              <w:rPr>
                <w:rFonts w:ascii="Times New Roman" w:hAnsi="Times New Roman"/>
              </w:rPr>
              <w:t>Государственная программа ЛО "Развитие физической культуры и спорта в ЛО" постановление Правительства ЛО  от 14.11.2013г. №401 п.2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ЛО от 30.12.2009г.№118 "О физической культуре и спорту ЛО"; Постановление Правительства ЛО  от 16.01.2014г. №4 "О комитете по физической культуре и спорту ЛО "</w:t>
            </w:r>
          </w:p>
        </w:tc>
      </w:tr>
      <w:tr w:rsidR="00585F42" w:rsidTr="009C715E">
        <w:tc>
          <w:tcPr>
            <w:tcW w:w="1" w:type="dxa"/>
            <w:shd w:val="clear" w:color="auto" w:fill="FFFFFF"/>
          </w:tcPr>
          <w:p w:rsidR="00585F42" w:rsidRDefault="00585F42" w:rsidP="009C715E">
            <w:r>
              <w:rPr>
                <w:rFonts w:ascii="Times New Roman" w:hAnsi="Times New Roman"/>
              </w:rPr>
              <w:t>68</w:t>
            </w:r>
          </w:p>
        </w:tc>
        <w:tc>
          <w:tcPr>
            <w:tcW w:w="2" w:type="dxa"/>
            <w:shd w:val="clear" w:color="auto" w:fill="FFFFFF"/>
          </w:tcPr>
          <w:p w:rsidR="00585F42" w:rsidRDefault="00585F42" w:rsidP="009C715E">
            <w:r>
              <w:rPr>
                <w:rFonts w:ascii="Times New Roman" w:hAnsi="Times New Roman"/>
              </w:rPr>
              <w:t>Аренда почтового ящика 39/6</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69</w:t>
            </w:r>
          </w:p>
        </w:tc>
        <w:tc>
          <w:tcPr>
            <w:tcW w:w="2" w:type="dxa"/>
            <w:shd w:val="clear" w:color="auto" w:fill="FFFFFF"/>
          </w:tcPr>
          <w:p w:rsidR="00585F42" w:rsidRDefault="00585F42" w:rsidP="009C715E">
            <w:r>
              <w:rPr>
                <w:rFonts w:ascii="Times New Roman" w:hAnsi="Times New Roman"/>
              </w:rPr>
              <w:t>Заправка, восстановление катриджей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Государственная программа по развитию физической культуры и спорту Ленинградской </w:t>
            </w:r>
            <w:r>
              <w:rPr>
                <w:rFonts w:ascii="Times New Roman" w:hAnsi="Times New Roman"/>
              </w:rPr>
              <w:lastRenderedPageBreak/>
              <w:t xml:space="preserve">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 Областной закон Ленинградской области от 30.12.2009 года №118. Закон о физической культуре и спорту Ленинградской области. </w:t>
            </w:r>
            <w:r>
              <w:rPr>
                <w:rFonts w:ascii="Times New Roman" w:hAnsi="Times New Roman"/>
              </w:rPr>
              <w:lastRenderedPageBreak/>
              <w:t>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70</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71</w:t>
            </w:r>
          </w:p>
        </w:tc>
        <w:tc>
          <w:tcPr>
            <w:tcW w:w="2" w:type="dxa"/>
            <w:shd w:val="clear" w:color="auto" w:fill="FFFFFF"/>
          </w:tcPr>
          <w:p w:rsidR="00585F42" w:rsidRDefault="00585F42" w:rsidP="009C715E">
            <w:r>
              <w:rPr>
                <w:rFonts w:ascii="Times New Roman" w:hAnsi="Times New Roman"/>
              </w:rPr>
              <w:t>Навигатор</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72</w:t>
            </w:r>
          </w:p>
        </w:tc>
        <w:tc>
          <w:tcPr>
            <w:tcW w:w="2" w:type="dxa"/>
            <w:shd w:val="clear" w:color="auto" w:fill="FFFFFF"/>
          </w:tcPr>
          <w:p w:rsidR="00585F42" w:rsidRDefault="00585F42" w:rsidP="009C715E">
            <w:r>
              <w:rPr>
                <w:rFonts w:ascii="Times New Roman" w:hAnsi="Times New Roman"/>
              </w:rPr>
              <w:t xml:space="preserve">Обслуживание системы охранной и тревожной сигнализации для ГАУ ЛО  </w:t>
            </w:r>
            <w:r>
              <w:rPr>
                <w:rFonts w:ascii="Times New Roman" w:hAnsi="Times New Roman"/>
              </w:rPr>
              <w:lastRenderedPageBreak/>
              <w:t>"СТЦ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w:t>
            </w:r>
            <w:r>
              <w:rPr>
                <w:rFonts w:ascii="Times New Roman" w:hAnsi="Times New Roman"/>
              </w:rPr>
              <w:lastRenderedPageBreak/>
              <w:t>№ 401 от 14.11.2013</w:t>
            </w:r>
          </w:p>
        </w:tc>
        <w:tc>
          <w:tcPr>
            <w:tcW w:w="2" w:type="dxa"/>
            <w:shd w:val="clear" w:color="auto" w:fill="FFFFFF"/>
          </w:tcPr>
          <w:p w:rsidR="00585F42" w:rsidRDefault="00585F42" w:rsidP="009C715E">
            <w:r>
              <w:rPr>
                <w:rFonts w:ascii="Times New Roman" w:hAnsi="Times New Roman"/>
              </w:rPr>
              <w:lastRenderedPageBreak/>
              <w:t xml:space="preserve">Обеспечение работоспособности системы охранной и тревожной сигнализации объекта ГАУ ЛО </w:t>
            </w:r>
            <w:r>
              <w:rPr>
                <w:rFonts w:ascii="Times New Roman" w:hAnsi="Times New Roman"/>
              </w:rPr>
              <w:lastRenderedPageBreak/>
              <w:t>"СТЦ Ленинградской области"</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 4 от 16.01.2014</w:t>
            </w:r>
          </w:p>
        </w:tc>
      </w:tr>
      <w:tr w:rsidR="00585F42" w:rsidTr="009C715E">
        <w:tc>
          <w:tcPr>
            <w:tcW w:w="1" w:type="dxa"/>
            <w:shd w:val="clear" w:color="auto" w:fill="FFFFFF"/>
          </w:tcPr>
          <w:p w:rsidR="00585F42" w:rsidRDefault="00585F42" w:rsidP="009C715E">
            <w:r>
              <w:rPr>
                <w:rFonts w:ascii="Times New Roman" w:hAnsi="Times New Roman"/>
              </w:rPr>
              <w:lastRenderedPageBreak/>
              <w:t>73</w:t>
            </w:r>
          </w:p>
        </w:tc>
        <w:tc>
          <w:tcPr>
            <w:tcW w:w="2" w:type="dxa"/>
            <w:shd w:val="clear" w:color="auto" w:fill="FFFFFF"/>
          </w:tcPr>
          <w:p w:rsidR="00585F42" w:rsidRDefault="00585F42" w:rsidP="009C715E">
            <w:r>
              <w:rPr>
                <w:rFonts w:ascii="Times New Roman" w:hAnsi="Times New Roman"/>
              </w:rPr>
              <w:t>Приобретение   оборудования для организации офисной работы</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74</w:t>
            </w:r>
          </w:p>
        </w:tc>
        <w:tc>
          <w:tcPr>
            <w:tcW w:w="2" w:type="dxa"/>
            <w:shd w:val="clear" w:color="auto" w:fill="FFFFFF"/>
          </w:tcPr>
          <w:p w:rsidR="00585F42" w:rsidRDefault="00585F42" w:rsidP="009C715E">
            <w:r>
              <w:rPr>
                <w:rFonts w:ascii="Times New Roman" w:hAnsi="Times New Roman"/>
              </w:rPr>
              <w:t>Оказание услуг по бслуживанию оргтехники, оперативная замена картриджей</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Ленинградской области», утвержденная постановление Правительства Ленинградской области от 14.11.2013г. №401, п.2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№118 "О физической культуре и спорту Ленинградской области"; Постановление Правительства Ленинградской области от 16.01.2014г.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75</w:t>
            </w:r>
          </w:p>
        </w:tc>
        <w:tc>
          <w:tcPr>
            <w:tcW w:w="2" w:type="dxa"/>
            <w:shd w:val="clear" w:color="auto" w:fill="FFFFFF"/>
          </w:tcPr>
          <w:p w:rsidR="00585F42" w:rsidRDefault="00585F42" w:rsidP="009C715E">
            <w:r>
              <w:rPr>
                <w:rFonts w:ascii="Times New Roman" w:hAnsi="Times New Roman"/>
              </w:rPr>
              <w:t>Приобретение информационно-навигационной подсистемы РИНС ЛО (ГЛОНАСС)</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Ленинградской </w:t>
            </w:r>
            <w:r>
              <w:rPr>
                <w:rFonts w:ascii="Times New Roman" w:hAnsi="Times New Roman"/>
              </w:rPr>
              <w:lastRenderedPageBreak/>
              <w:t>области», утвержденная постановление Правительства Ленинградской области от 14.11.2013г. №401, п.2 Плана 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№118 "О физической культуре и спорту Ленинградской области"; Постановление Правительства Ленинградской области от </w:t>
            </w:r>
            <w:r>
              <w:rPr>
                <w:rFonts w:ascii="Times New Roman" w:hAnsi="Times New Roman"/>
              </w:rPr>
              <w:lastRenderedPageBreak/>
              <w:t>16.01.2014г.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76</w:t>
            </w:r>
          </w:p>
        </w:tc>
        <w:tc>
          <w:tcPr>
            <w:tcW w:w="2" w:type="dxa"/>
            <w:shd w:val="clear" w:color="auto" w:fill="FFFFFF"/>
          </w:tcPr>
          <w:p w:rsidR="00585F42" w:rsidRDefault="00585F42" w:rsidP="009C715E">
            <w:r>
              <w:rPr>
                <w:rFonts w:ascii="Times New Roman" w:hAnsi="Times New Roman"/>
              </w:rPr>
              <w:t>Обслуживание программного обеспечения</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Оказание услуг по продлению лицензии  программы "СБИС" электронная отчетность</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 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 г. № 118 "О физической культуре и спорту Ленинградской области"; Постановление Правительства Ленинградской области от 16.01.2014 г. № 4 "О комитете по физической культуре и спорту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78</w:t>
            </w:r>
          </w:p>
        </w:tc>
        <w:tc>
          <w:tcPr>
            <w:tcW w:w="2" w:type="dxa"/>
            <w:shd w:val="clear" w:color="auto" w:fill="FFFFFF"/>
          </w:tcPr>
          <w:p w:rsidR="00585F42" w:rsidRDefault="00585F42" w:rsidP="009C715E">
            <w:r>
              <w:rPr>
                <w:rFonts w:ascii="Times New Roman" w:hAnsi="Times New Roman"/>
              </w:rPr>
              <w:t xml:space="preserve">Установка ГЛОНАСС для </w:t>
            </w:r>
            <w:r>
              <w:rPr>
                <w:rFonts w:ascii="Times New Roman" w:hAnsi="Times New Roman"/>
              </w:rPr>
              <w:lastRenderedPageBreak/>
              <w:t>ГАУ ЛО "СТЦ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Государственная </w:t>
            </w:r>
            <w:r>
              <w:rPr>
                <w:rFonts w:ascii="Times New Roman" w:hAnsi="Times New Roman"/>
              </w:rPr>
              <w:lastRenderedPageBreak/>
              <w:t>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lastRenderedPageBreak/>
              <w:t xml:space="preserve">Обеспечение деятельности </w:t>
            </w:r>
            <w:r>
              <w:rPr>
                <w:rFonts w:ascii="Times New Roman" w:hAnsi="Times New Roman"/>
              </w:rPr>
              <w:lastRenderedPageBreak/>
              <w:t>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lastRenderedPageBreak/>
              <w:t xml:space="preserve">Областной закон Ленинградской </w:t>
            </w:r>
            <w:r>
              <w:rPr>
                <w:rFonts w:ascii="Times New Roman" w:hAnsi="Times New Roman"/>
              </w:rPr>
              <w:lastRenderedPageBreak/>
              <w:t>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79</w:t>
            </w:r>
          </w:p>
        </w:tc>
        <w:tc>
          <w:tcPr>
            <w:tcW w:w="2" w:type="dxa"/>
            <w:shd w:val="clear" w:color="auto" w:fill="FFFFFF"/>
          </w:tcPr>
          <w:p w:rsidR="00585F42" w:rsidRDefault="00585F42" w:rsidP="009C715E">
            <w:r>
              <w:rPr>
                <w:rFonts w:ascii="Times New Roman" w:hAnsi="Times New Roman"/>
              </w:rPr>
              <w:t>Оказание услуг по информационно-техническому сопровождению программных продуктов системы 1С: Бухгалтерия государственного учреждения 8» и «1С: Зарплата и кадры государственного учреждения 8»</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80</w:t>
            </w:r>
          </w:p>
        </w:tc>
        <w:tc>
          <w:tcPr>
            <w:tcW w:w="2" w:type="dxa"/>
            <w:shd w:val="clear" w:color="auto" w:fill="FFFFFF"/>
          </w:tcPr>
          <w:p w:rsidR="00585F42" w:rsidRDefault="00585F42" w:rsidP="009C715E">
            <w:r>
              <w:rPr>
                <w:rFonts w:ascii="Times New Roman" w:hAnsi="Times New Roman"/>
              </w:rPr>
              <w:t>Телевизор</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w:t>
            </w:r>
            <w:r>
              <w:rPr>
                <w:rFonts w:ascii="Times New Roman" w:hAnsi="Times New Roman"/>
              </w:rPr>
              <w:lastRenderedPageBreak/>
              <w:t>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81</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система ГЛОНАСС</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82</w:t>
            </w:r>
          </w:p>
        </w:tc>
        <w:tc>
          <w:tcPr>
            <w:tcW w:w="2" w:type="dxa"/>
            <w:shd w:val="clear" w:color="auto" w:fill="FFFFFF"/>
          </w:tcPr>
          <w:p w:rsidR="00585F42" w:rsidRDefault="00585F42" w:rsidP="009C715E">
            <w:r>
              <w:rPr>
                <w:rFonts w:ascii="Times New Roman" w:hAnsi="Times New Roman"/>
              </w:rPr>
              <w:t>Компьютер (системный блок + монитор)</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83</w:t>
            </w:r>
          </w:p>
        </w:tc>
        <w:tc>
          <w:tcPr>
            <w:tcW w:w="2" w:type="dxa"/>
            <w:shd w:val="clear" w:color="auto" w:fill="FFFFFF"/>
          </w:tcPr>
          <w:p w:rsidR="00585F42" w:rsidRDefault="00585F42" w:rsidP="009C715E">
            <w:r>
              <w:rPr>
                <w:rFonts w:ascii="Times New Roman" w:hAnsi="Times New Roman"/>
              </w:rPr>
              <w:t>Компьютер (системный блок+монитор)</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w:t>
            </w:r>
            <w:r>
              <w:rPr>
                <w:rFonts w:ascii="Times New Roman" w:hAnsi="Times New Roman"/>
              </w:rPr>
              <w:lastRenderedPageBreak/>
              <w:t>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w:t>
            </w:r>
            <w:r>
              <w:rPr>
                <w:rFonts w:ascii="Times New Roman" w:hAnsi="Times New Roman"/>
              </w:rPr>
              <w:lastRenderedPageBreak/>
              <w:t>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84</w:t>
            </w:r>
          </w:p>
        </w:tc>
        <w:tc>
          <w:tcPr>
            <w:tcW w:w="2" w:type="dxa"/>
            <w:shd w:val="clear" w:color="auto" w:fill="FFFFFF"/>
          </w:tcPr>
          <w:p w:rsidR="00585F42" w:rsidRDefault="00585F42" w:rsidP="009C715E">
            <w:r>
              <w:rPr>
                <w:rFonts w:ascii="Times New Roman" w:hAnsi="Times New Roman"/>
              </w:rPr>
              <w:t>Обслуживание в системе ЭДО для ГАУ ЛО "СТЦ Ленинградской области"</w:t>
            </w:r>
          </w:p>
        </w:tc>
        <w:tc>
          <w:tcPr>
            <w:tcW w:w="2" w:type="dxa"/>
            <w:shd w:val="clear" w:color="auto" w:fill="FFFFFF"/>
          </w:tcPr>
          <w:p w:rsidR="00585F42" w:rsidRDefault="00585F42" w:rsidP="009C715E">
            <w:r>
              <w:rPr>
                <w:rFonts w:ascii="Times New Roman" w:hAnsi="Times New Roman"/>
              </w:rPr>
              <w:t xml:space="preserve"> 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 </w:t>
            </w:r>
          </w:p>
        </w:tc>
        <w:tc>
          <w:tcPr>
            <w:tcW w:w="2" w:type="dxa"/>
            <w:shd w:val="clear" w:color="auto" w:fill="FFFFFF"/>
          </w:tcPr>
          <w:p w:rsidR="00585F42" w:rsidRDefault="00585F42" w:rsidP="009C715E">
            <w:r>
              <w:rPr>
                <w:rFonts w:ascii="Times New Roman" w:hAnsi="Times New Roman"/>
              </w:rPr>
              <w:t xml:space="preserve"> 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85</w:t>
            </w:r>
          </w:p>
        </w:tc>
        <w:tc>
          <w:tcPr>
            <w:tcW w:w="2" w:type="dxa"/>
            <w:shd w:val="clear" w:color="auto" w:fill="FFFFFF"/>
          </w:tcPr>
          <w:p w:rsidR="00585F42" w:rsidRDefault="00585F42" w:rsidP="009C715E">
            <w:r>
              <w:rPr>
                <w:rFonts w:ascii="Times New Roman" w:hAnsi="Times New Roman"/>
              </w:rPr>
              <w:t>Предоставление неисключительного права использования программы "Модуль загрузки отчетности в ПК "СВОД СМАРТ"</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Ленинградской области», утвержденная постановление Правительства Ленинградской области от 14.11.2013г. №401, п.2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№118 "О физической культуре и спорту Ленинградской области"; Постановление Правительства Ленинградской области от 16.01.2014г.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86</w:t>
            </w:r>
          </w:p>
        </w:tc>
        <w:tc>
          <w:tcPr>
            <w:tcW w:w="2" w:type="dxa"/>
            <w:shd w:val="clear" w:color="auto" w:fill="FFFFFF"/>
          </w:tcPr>
          <w:p w:rsidR="00585F42" w:rsidRDefault="00585F42" w:rsidP="009C715E">
            <w:r>
              <w:rPr>
                <w:rFonts w:ascii="Times New Roman" w:hAnsi="Times New Roman"/>
              </w:rPr>
              <w:t>Оказание услуг за пользование сетью Интернет</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w:t>
            </w:r>
            <w:r>
              <w:rPr>
                <w:rFonts w:ascii="Times New Roman" w:hAnsi="Times New Roman"/>
              </w:rPr>
              <w:lastRenderedPageBreak/>
              <w:t xml:space="preserve">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 118 «О физической культуре и спорту Ленинградской </w:t>
            </w:r>
            <w:r>
              <w:rPr>
                <w:rFonts w:ascii="Times New Roman" w:hAnsi="Times New Roman"/>
              </w:rPr>
              <w:lastRenderedPageBreak/>
              <w:t>области»;Постановление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87</w:t>
            </w:r>
          </w:p>
        </w:tc>
        <w:tc>
          <w:tcPr>
            <w:tcW w:w="2" w:type="dxa"/>
            <w:shd w:val="clear" w:color="auto" w:fill="FFFFFF"/>
          </w:tcPr>
          <w:p w:rsidR="00585F42" w:rsidRDefault="00585F42" w:rsidP="009C715E">
            <w:r>
              <w:rPr>
                <w:rFonts w:ascii="Times New Roman" w:hAnsi="Times New Roman"/>
              </w:rPr>
              <w:t>Абонентская плата за пользование сетью Интернет</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88</w:t>
            </w:r>
          </w:p>
        </w:tc>
        <w:tc>
          <w:tcPr>
            <w:tcW w:w="2" w:type="dxa"/>
            <w:shd w:val="clear" w:color="auto" w:fill="FFFFFF"/>
          </w:tcPr>
          <w:p w:rsidR="00585F42" w:rsidRDefault="00585F42" w:rsidP="009C715E">
            <w:r>
              <w:rPr>
                <w:rFonts w:ascii="Times New Roman" w:hAnsi="Times New Roman"/>
              </w:rPr>
              <w:t>Абонентская плата за пользование сетью Интернет</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w:t>
            </w:r>
            <w:r>
              <w:rPr>
                <w:rFonts w:ascii="Times New Roman" w:hAnsi="Times New Roman"/>
              </w:rPr>
              <w:lastRenderedPageBreak/>
              <w:t>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89</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ГАУ  ЛО "СТЦ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90</w:t>
            </w:r>
          </w:p>
        </w:tc>
        <w:tc>
          <w:tcPr>
            <w:tcW w:w="2" w:type="dxa"/>
            <w:shd w:val="clear" w:color="auto" w:fill="FFFFFF"/>
          </w:tcPr>
          <w:p w:rsidR="00585F42" w:rsidRDefault="00585F42" w:rsidP="009C715E">
            <w:r>
              <w:rPr>
                <w:rFonts w:ascii="Times New Roman" w:hAnsi="Times New Roman"/>
              </w:rPr>
              <w:t>Хостинг</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91</w:t>
            </w:r>
          </w:p>
        </w:tc>
        <w:tc>
          <w:tcPr>
            <w:tcW w:w="2" w:type="dxa"/>
            <w:shd w:val="clear" w:color="auto" w:fill="FFFFFF"/>
          </w:tcPr>
          <w:p w:rsidR="00585F42" w:rsidRDefault="00585F42" w:rsidP="009C715E">
            <w:r>
              <w:rPr>
                <w:rFonts w:ascii="Times New Roman" w:hAnsi="Times New Roman"/>
              </w:rPr>
              <w:t>Абонентский ящик ФГУП «Почта России»</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w:t>
            </w:r>
            <w:r>
              <w:rPr>
                <w:rFonts w:ascii="Times New Roman" w:hAnsi="Times New Roman"/>
              </w:rPr>
              <w:lastRenderedPageBreak/>
              <w:t xml:space="preserve">Ленинградской области от 14.11.2013г. № 401; п. 2 Плана реализации программы </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92</w:t>
            </w:r>
          </w:p>
        </w:tc>
        <w:tc>
          <w:tcPr>
            <w:tcW w:w="2" w:type="dxa"/>
            <w:shd w:val="clear" w:color="auto" w:fill="FFFFFF"/>
          </w:tcPr>
          <w:p w:rsidR="00585F42" w:rsidRDefault="00585F42" w:rsidP="009C715E">
            <w:r>
              <w:rPr>
                <w:rFonts w:ascii="Times New Roman" w:hAnsi="Times New Roman"/>
              </w:rPr>
              <w:t>Обслуживание системы пожарной сигнализации для ГАУ ЛО "СТЦ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 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93</w:t>
            </w:r>
          </w:p>
        </w:tc>
        <w:tc>
          <w:tcPr>
            <w:tcW w:w="2" w:type="dxa"/>
            <w:shd w:val="clear" w:color="auto" w:fill="FFFFFF"/>
          </w:tcPr>
          <w:p w:rsidR="00585F42" w:rsidRDefault="00585F42" w:rsidP="009C715E">
            <w:r>
              <w:rPr>
                <w:rFonts w:ascii="Times New Roman" w:hAnsi="Times New Roman"/>
              </w:rPr>
              <w:t>Приобретение монитора для ГАУ ЛО "СТЦ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по развитию физической культуры и спорту Ленинградской области. Утвержденное Постановление Правительства Ленинградской области от 14.11.2012 года №401, пункт 2 планы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 года №118. Закон о физической культуре и спорту Ленинградской области. Постановление Правительства Ленинградской области от 16.01.2014 года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94</w:t>
            </w:r>
          </w:p>
        </w:tc>
        <w:tc>
          <w:tcPr>
            <w:tcW w:w="2" w:type="dxa"/>
            <w:shd w:val="clear" w:color="auto" w:fill="FFFFFF"/>
          </w:tcPr>
          <w:p w:rsidR="00585F42" w:rsidRDefault="00585F42" w:rsidP="009C715E">
            <w:r>
              <w:rPr>
                <w:rFonts w:ascii="Times New Roman" w:hAnsi="Times New Roman"/>
              </w:rPr>
              <w:t>Оказание услуг телематической связи</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Ленинградской области», утвержденная постановление </w:t>
            </w:r>
            <w:r>
              <w:rPr>
                <w:rFonts w:ascii="Times New Roman" w:hAnsi="Times New Roman"/>
              </w:rPr>
              <w:lastRenderedPageBreak/>
              <w:t>Правительства Ленинградской области от 14.11.2013г. №401, п.2 Плана 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№118 "О физической культуре и спорту Ленинградской области"; Постановление Правительства Ленинградской области от 16.01.2014г. №4 "О комитете по физической культуре и спорту </w:t>
            </w:r>
            <w:r>
              <w:rPr>
                <w:rFonts w:ascii="Times New Roman" w:hAnsi="Times New Roman"/>
              </w:rPr>
              <w:lastRenderedPageBreak/>
              <w:t>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95</w:t>
            </w:r>
          </w:p>
        </w:tc>
        <w:tc>
          <w:tcPr>
            <w:tcW w:w="2" w:type="dxa"/>
            <w:shd w:val="clear" w:color="auto" w:fill="FFFFFF"/>
          </w:tcPr>
          <w:p w:rsidR="00585F42" w:rsidRDefault="00585F42" w:rsidP="009C715E">
            <w:r>
              <w:rPr>
                <w:rFonts w:ascii="Times New Roman" w:hAnsi="Times New Roman"/>
              </w:rPr>
              <w:t>Оказание услуг по пересылке почтовых отправлений с приобретением почтовых марок, маркированных конвертов</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 </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96</w:t>
            </w:r>
          </w:p>
        </w:tc>
        <w:tc>
          <w:tcPr>
            <w:tcW w:w="2" w:type="dxa"/>
            <w:shd w:val="clear" w:color="auto" w:fill="FFFFFF"/>
          </w:tcPr>
          <w:p w:rsidR="00585F42" w:rsidRDefault="00585F42" w:rsidP="009C715E">
            <w:r>
              <w:rPr>
                <w:rFonts w:ascii="Times New Roman" w:hAnsi="Times New Roman"/>
              </w:rPr>
              <w:t>Услуги по ремонту оргтехники, заправка картриджей</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97</w:t>
            </w:r>
          </w:p>
        </w:tc>
        <w:tc>
          <w:tcPr>
            <w:tcW w:w="2" w:type="dxa"/>
            <w:shd w:val="clear" w:color="auto" w:fill="FFFFFF"/>
          </w:tcPr>
          <w:p w:rsidR="00585F42" w:rsidRDefault="00585F42" w:rsidP="009C715E">
            <w:r>
              <w:rPr>
                <w:rFonts w:ascii="Times New Roman" w:hAnsi="Times New Roman"/>
              </w:rPr>
              <w:t>Приобретение Антивируса Касперского 5 комп+1 сервер</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w:t>
            </w:r>
            <w:r>
              <w:rPr>
                <w:rFonts w:ascii="Times New Roman" w:hAnsi="Times New Roman"/>
              </w:rPr>
              <w:lastRenderedPageBreak/>
              <w:t>«Развитие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lastRenderedPageBreak/>
              <w:t>Обеспечение деятельности региональных центров спортивной подготовки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от 30.12.2009г. № 118 «О физической культуре и спорту </w:t>
            </w:r>
            <w:r>
              <w:rPr>
                <w:rFonts w:ascii="Times New Roman" w:hAnsi="Times New Roman"/>
              </w:rPr>
              <w:lastRenderedPageBreak/>
              <w:t>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98</w:t>
            </w:r>
          </w:p>
        </w:tc>
        <w:tc>
          <w:tcPr>
            <w:tcW w:w="2" w:type="dxa"/>
            <w:shd w:val="clear" w:color="auto" w:fill="FFFFFF"/>
          </w:tcPr>
          <w:p w:rsidR="00585F42" w:rsidRDefault="00585F42" w:rsidP="009C715E">
            <w:r>
              <w:rPr>
                <w:rFonts w:ascii="Times New Roman" w:hAnsi="Times New Roman"/>
              </w:rPr>
              <w:t>Приобретение неисключительных (пользовательских), лицензионных прав на программное обеспечение:    антивирус на 7 рабочих мест</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«Развитие физической культуры и спорта в Ленинградской области», утвержденная постановлением Правительства Ленинградской области от 14.11.2013г. № 401; п. 2 Плана реализации программы</w:t>
            </w:r>
          </w:p>
        </w:tc>
        <w:tc>
          <w:tcPr>
            <w:tcW w:w="2" w:type="dxa"/>
            <w:shd w:val="clear" w:color="auto" w:fill="FFFFFF"/>
          </w:tcPr>
          <w:p w:rsidR="00585F42" w:rsidRDefault="00585F42" w:rsidP="009C715E">
            <w:r>
              <w:rPr>
                <w:rFonts w:ascii="Times New Roman" w:hAnsi="Times New Roman"/>
              </w:rPr>
              <w:t>Обеспечение деятельности региональных центров олимпийской подготовки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30.12.2009г. № 118 «О физической культуре и спорту Ленинградской области»; Постановление Правительства Ленинградской области от 16.01.2014г. № 4 «О комитете по физической культуре и спорту Ленинградской области»</w:t>
            </w:r>
          </w:p>
        </w:tc>
      </w:tr>
    </w:tbl>
    <w:p w:rsidR="00585F42" w:rsidRPr="00585F42" w:rsidRDefault="00585F42" w:rsidP="00585F42">
      <w:pPr>
        <w:rPr>
          <w:rFonts w:ascii="Times New Roman" w:hAnsi="Times New Roman" w:cs="Times New Roman"/>
          <w:sz w:val="24"/>
          <w:szCs w:val="24"/>
        </w:rPr>
      </w:pPr>
    </w:p>
    <w:p w:rsidR="00585F42" w:rsidRPr="004D6C7C"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585F42"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585F42" w:rsidRPr="00585F42" w:rsidRDefault="00585F42" w:rsidP="00585F42">
      <w:pPr>
        <w:spacing w:after="0" w:line="240" w:lineRule="auto"/>
        <w:jc w:val="center"/>
        <w:rPr>
          <w:rFonts w:ascii="Times New Roman" w:hAnsi="Times New Roman" w:cs="Times New Roman"/>
          <w:b/>
          <w:sz w:val="24"/>
          <w:szCs w:val="24"/>
        </w:rPr>
      </w:pPr>
      <w:r w:rsidRPr="00585F42">
        <w:rPr>
          <w:rFonts w:ascii="Times New Roman" w:hAnsi="Times New Roman" w:cs="Times New Roman"/>
          <w:b/>
          <w:sz w:val="24"/>
          <w:szCs w:val="24"/>
        </w:rPr>
        <w:t>Управление Ленинградской области по государственному техническому надзору и контролю</w:t>
      </w:r>
    </w:p>
    <w:p w:rsidR="00585F42" w:rsidRPr="00990681" w:rsidRDefault="00585F42" w:rsidP="00585F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585F42" w:rsidRPr="00990681" w:rsidRDefault="00585F42" w:rsidP="00585F42">
      <w:pPr>
        <w:jc w:val="cente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39"/>
        <w:gridCol w:w="2414"/>
        <w:gridCol w:w="2414"/>
        <w:gridCol w:w="2414"/>
        <w:gridCol w:w="1060"/>
        <w:gridCol w:w="1642"/>
        <w:gridCol w:w="1060"/>
        <w:gridCol w:w="1862"/>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xml:space="preserve">№ </w:t>
            </w:r>
            <w:r>
              <w:rPr>
                <w:rFonts w:ascii="Times New Roman" w:hAnsi="Times New Roman"/>
              </w:rPr>
              <w:lastRenderedPageBreak/>
              <w:t>п/п</w:t>
            </w:r>
          </w:p>
        </w:tc>
        <w:tc>
          <w:tcPr>
            <w:tcW w:w="2" w:type="dxa"/>
            <w:vMerge w:val="restart"/>
            <w:shd w:val="clear" w:color="auto" w:fill="FFFFFF"/>
          </w:tcPr>
          <w:p w:rsidR="00585F42" w:rsidRDefault="00585F42" w:rsidP="009C715E">
            <w:pPr>
              <w:jc w:val="center"/>
            </w:pPr>
            <w:r>
              <w:rPr>
                <w:rFonts w:ascii="Times New Roman" w:hAnsi="Times New Roman"/>
              </w:rPr>
              <w:lastRenderedPageBreak/>
              <w:t xml:space="preserve">Наименование </w:t>
            </w:r>
            <w:r>
              <w:rPr>
                <w:rFonts w:ascii="Times New Roman" w:hAnsi="Times New Roman"/>
              </w:rPr>
              <w:lastRenderedPageBreak/>
              <w:t>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lastRenderedPageBreak/>
              <w:t xml:space="preserve">Результат предыдущих </w:t>
            </w:r>
            <w:r>
              <w:rPr>
                <w:rFonts w:ascii="Times New Roman" w:hAnsi="Times New Roman"/>
              </w:rPr>
              <w:lastRenderedPageBreak/>
              <w:t>периодов</w:t>
            </w:r>
          </w:p>
        </w:tc>
        <w:tc>
          <w:tcPr>
            <w:tcW w:w="2" w:type="dxa"/>
            <w:vMerge w:val="restart"/>
            <w:shd w:val="clear" w:color="auto" w:fill="FFFFFF"/>
          </w:tcPr>
          <w:p w:rsidR="00585F42" w:rsidRDefault="00585F42" w:rsidP="009C715E">
            <w:pPr>
              <w:jc w:val="center"/>
            </w:pPr>
            <w:r>
              <w:rPr>
                <w:rFonts w:ascii="Times New Roman" w:hAnsi="Times New Roman"/>
              </w:rPr>
              <w:lastRenderedPageBreak/>
              <w:t>Ожидаемый результат</w:t>
            </w:r>
          </w:p>
        </w:tc>
        <w:tc>
          <w:tcPr>
            <w:tcW w:w="2" w:type="dxa"/>
            <w:gridSpan w:val="4"/>
            <w:shd w:val="clear" w:color="auto" w:fill="FFFFFF"/>
          </w:tcPr>
          <w:p w:rsidR="00585F42" w:rsidRDefault="00585F42" w:rsidP="009C715E">
            <w:pPr>
              <w:jc w:val="center"/>
            </w:pPr>
            <w:r>
              <w:rPr>
                <w:rFonts w:ascii="Times New Roman" w:hAnsi="Times New Roman"/>
              </w:rPr>
              <w:t>Объем расходов (тыс.руб)</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gridSpan w:val="2"/>
            <w:shd w:val="clear" w:color="auto" w:fill="FFFFFF"/>
          </w:tcPr>
          <w:p w:rsidR="00585F42" w:rsidRDefault="00585F42" w:rsidP="009C715E">
            <w:r>
              <w:rPr>
                <w:rFonts w:ascii="Times New Roman" w:hAnsi="Times New Roman"/>
              </w:rPr>
              <w:t>областной бюджет</w:t>
            </w:r>
          </w:p>
        </w:tc>
        <w:tc>
          <w:tcPr>
            <w:tcW w:w="2" w:type="dxa"/>
            <w:gridSpan w:val="2"/>
            <w:shd w:val="clear" w:color="auto" w:fill="FFFFFF"/>
          </w:tcPr>
          <w:p w:rsidR="00585F42" w:rsidRDefault="00585F42" w:rsidP="009C715E">
            <w:r>
              <w:rPr>
                <w:rFonts w:ascii="Times New Roman" w:hAnsi="Times New Roman"/>
              </w:rPr>
              <w:t>иные источники финансирования</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КБК</w:t>
            </w:r>
          </w:p>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Расшифровка иных источников</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8</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Телефонная связь</w:t>
            </w:r>
          </w:p>
        </w:tc>
        <w:tc>
          <w:tcPr>
            <w:tcW w:w="2" w:type="dxa"/>
            <w:shd w:val="clear" w:color="auto" w:fill="FFFFFF"/>
          </w:tcPr>
          <w:p w:rsidR="00585F42" w:rsidRDefault="00585F42" w:rsidP="009C715E">
            <w:r>
              <w:rPr>
                <w:rFonts w:ascii="Times New Roman" w:hAnsi="Times New Roman"/>
              </w:rPr>
              <w:t xml:space="preserve">Обеспечение телефонной связью сотрудников, находящихся в 17 районах Ленинградской области в 2011-2019 г.г.  </w:t>
            </w:r>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Обеспечение телефонной связью сотрудников, находящихся в 17 районах Ленинградской области в 2020г.  </w:t>
            </w:r>
            <w:r>
              <w:rPr>
                <w:rFonts w:ascii="Times New Roman" w:hAnsi="Times New Roman"/>
              </w:rPr>
              <w:t></w:t>
            </w:r>
          </w:p>
        </w:tc>
        <w:tc>
          <w:tcPr>
            <w:tcW w:w="2" w:type="dxa"/>
            <w:shd w:val="clear" w:color="auto" w:fill="FFFFFF"/>
          </w:tcPr>
          <w:p w:rsidR="00585F42" w:rsidRDefault="00585F42" w:rsidP="009C715E">
            <w:r>
              <w:rPr>
                <w:rFonts w:ascii="Times New Roman" w:hAnsi="Times New Roman"/>
              </w:rPr>
              <w:t>150.00</w:t>
            </w:r>
          </w:p>
        </w:tc>
        <w:tc>
          <w:tcPr>
            <w:tcW w:w="2" w:type="dxa"/>
            <w:shd w:val="clear" w:color="auto" w:fill="FFFFFF"/>
          </w:tcPr>
          <w:p w:rsidR="00585F42" w:rsidRDefault="00585F42" w:rsidP="009C715E">
            <w:r>
              <w:rPr>
                <w:rFonts w:ascii="Times New Roman" w:hAnsi="Times New Roman"/>
              </w:rPr>
              <w:t>992 04 12 6230314020 242 221 (00000000)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Обслуживание электронно-технических средств, находящихся на балансе управления Ленинградской области по государственному техническому надзору и контролю</w:t>
            </w:r>
          </w:p>
        </w:tc>
        <w:tc>
          <w:tcPr>
            <w:tcW w:w="2" w:type="dxa"/>
            <w:shd w:val="clear" w:color="auto" w:fill="FFFFFF"/>
          </w:tcPr>
          <w:p w:rsidR="00585F42" w:rsidRDefault="00585F42" w:rsidP="009C715E">
            <w:r>
              <w:rPr>
                <w:rFonts w:ascii="Times New Roman" w:hAnsi="Times New Roman"/>
              </w:rPr>
              <w:t xml:space="preserve">Заключение договоров по обслуживанию электронно-технических средств, находящихся на балансе управления Ленинградской области по государственному техническому надзору и контролю в 2016-2018 г. г. </w:t>
            </w:r>
          </w:p>
        </w:tc>
        <w:tc>
          <w:tcPr>
            <w:tcW w:w="2" w:type="dxa"/>
            <w:shd w:val="clear" w:color="auto" w:fill="FFFFFF"/>
          </w:tcPr>
          <w:p w:rsidR="00585F42" w:rsidRDefault="00585F42" w:rsidP="009C715E">
            <w:r>
              <w:rPr>
                <w:rFonts w:ascii="Times New Roman" w:hAnsi="Times New Roman"/>
              </w:rPr>
              <w:t>Заключение договора по обслуживанию электронно-технических средств, находящихся на балансе управления Ленинградской области по государственному техническому надзору и контролю в 2020 г.</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r>
              <w:rPr>
                <w:rFonts w:ascii="Times New Roman" w:hAnsi="Times New Roman"/>
              </w:rPr>
              <w:t>992 04 12 6230314020 242 225 (00000000)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 xml:space="preserve">Покупка совместимых картриджей к оргтехнике управления Ленинградской области по государственному техническому надзору </w:t>
            </w:r>
            <w:r>
              <w:rPr>
                <w:rFonts w:ascii="Times New Roman" w:hAnsi="Times New Roman"/>
              </w:rPr>
              <w:lastRenderedPageBreak/>
              <w:t>и контролю</w:t>
            </w:r>
          </w:p>
        </w:tc>
        <w:tc>
          <w:tcPr>
            <w:tcW w:w="2" w:type="dxa"/>
            <w:shd w:val="clear" w:color="auto" w:fill="FFFFFF"/>
          </w:tcPr>
          <w:p w:rsidR="00585F42" w:rsidRDefault="00585F42" w:rsidP="009C715E">
            <w:r>
              <w:rPr>
                <w:rFonts w:ascii="Times New Roman" w:hAnsi="Times New Roman"/>
              </w:rPr>
              <w:lastRenderedPageBreak/>
              <w:t xml:space="preserve">Обеспечение картриджами печатных устройств находящихся на балансе управления Ленинградской области по государственному </w:t>
            </w:r>
            <w:r>
              <w:rPr>
                <w:rFonts w:ascii="Times New Roman" w:hAnsi="Times New Roman"/>
              </w:rPr>
              <w:lastRenderedPageBreak/>
              <w:t xml:space="preserve">техническому надзору и контролю в 2016-2019 г. г.       </w:t>
            </w:r>
            <w:r>
              <w:rPr>
                <w:rFonts w:ascii="Times New Roman" w:hAnsi="Times New Roman"/>
              </w:rPr>
              <w:t xml:space="preserve">  </w:t>
            </w:r>
            <w:r>
              <w:rPr>
                <w:rFonts w:ascii="Times New Roman" w:hAnsi="Times New Roman"/>
              </w:rPr>
              <w:t></w:t>
            </w:r>
          </w:p>
        </w:tc>
        <w:tc>
          <w:tcPr>
            <w:tcW w:w="2" w:type="dxa"/>
            <w:shd w:val="clear" w:color="auto" w:fill="FFFFFF"/>
          </w:tcPr>
          <w:p w:rsidR="00585F42" w:rsidRDefault="00585F42" w:rsidP="009C715E">
            <w:r>
              <w:rPr>
                <w:rFonts w:ascii="Times New Roman" w:hAnsi="Times New Roman"/>
              </w:rPr>
              <w:lastRenderedPageBreak/>
              <w:t xml:space="preserve">Обеспечение картриджами печатных устройств находящихся на балансе управления Ленинградской области по государственному </w:t>
            </w:r>
            <w:r>
              <w:rPr>
                <w:rFonts w:ascii="Times New Roman" w:hAnsi="Times New Roman"/>
              </w:rPr>
              <w:lastRenderedPageBreak/>
              <w:t xml:space="preserve">техническому надзору и контролю в 2020 г.       </w:t>
            </w:r>
            <w:r>
              <w:rPr>
                <w:rFonts w:ascii="Times New Roman" w:hAnsi="Times New Roman"/>
              </w:rPr>
              <w:t xml:space="preserve">  </w:t>
            </w:r>
            <w:r>
              <w:rPr>
                <w:rFonts w:ascii="Times New Roman" w:hAnsi="Times New Roman"/>
              </w:rPr>
              <w:t></w:t>
            </w:r>
          </w:p>
        </w:tc>
        <w:tc>
          <w:tcPr>
            <w:tcW w:w="2" w:type="dxa"/>
            <w:shd w:val="clear" w:color="auto" w:fill="FFFFFF"/>
          </w:tcPr>
          <w:p w:rsidR="00585F42" w:rsidRDefault="00585F42" w:rsidP="009C715E">
            <w:r>
              <w:rPr>
                <w:rFonts w:ascii="Times New Roman" w:hAnsi="Times New Roman"/>
              </w:rPr>
              <w:lastRenderedPageBreak/>
              <w:t>100.00</w:t>
            </w:r>
          </w:p>
        </w:tc>
        <w:tc>
          <w:tcPr>
            <w:tcW w:w="2" w:type="dxa"/>
            <w:shd w:val="clear" w:color="auto" w:fill="FFFFFF"/>
          </w:tcPr>
          <w:p w:rsidR="00585F42" w:rsidRDefault="00585F42" w:rsidP="009C715E">
            <w:r>
              <w:rPr>
                <w:rFonts w:ascii="Times New Roman" w:hAnsi="Times New Roman"/>
              </w:rPr>
              <w:t>992 04 12 6230314020 242 346 (62030300)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4</w:t>
            </w:r>
          </w:p>
        </w:tc>
        <w:tc>
          <w:tcPr>
            <w:tcW w:w="2" w:type="dxa"/>
            <w:shd w:val="clear" w:color="auto" w:fill="FFFFFF"/>
          </w:tcPr>
          <w:p w:rsidR="00585F42" w:rsidRDefault="00585F42" w:rsidP="009C715E">
            <w:r>
              <w:rPr>
                <w:rFonts w:ascii="Times New Roman" w:hAnsi="Times New Roman"/>
              </w:rPr>
              <w:t>Поставка компьютерного оборудования</w:t>
            </w:r>
          </w:p>
        </w:tc>
        <w:tc>
          <w:tcPr>
            <w:tcW w:w="2" w:type="dxa"/>
            <w:shd w:val="clear" w:color="auto" w:fill="FFFFFF"/>
          </w:tcPr>
          <w:p w:rsidR="00585F42" w:rsidRDefault="00585F42" w:rsidP="009C715E">
            <w:r>
              <w:rPr>
                <w:rFonts w:ascii="Times New Roman" w:hAnsi="Times New Roman"/>
              </w:rPr>
              <w:t>Обеспечение сотрудников управления: ПК-7 шт, МФУ-4шт.</w:t>
            </w:r>
          </w:p>
        </w:tc>
        <w:tc>
          <w:tcPr>
            <w:tcW w:w="2" w:type="dxa"/>
            <w:shd w:val="clear" w:color="auto" w:fill="FFFFFF"/>
          </w:tcPr>
          <w:p w:rsidR="00585F42" w:rsidRDefault="00585F42" w:rsidP="009C715E">
            <w:r>
              <w:rPr>
                <w:rFonts w:ascii="Times New Roman" w:hAnsi="Times New Roman"/>
              </w:rPr>
              <w:t>Замена морально и физически устаревшего компьютерного оборудования</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r>
              <w:rPr>
                <w:rFonts w:ascii="Times New Roman" w:hAnsi="Times New Roman"/>
              </w:rPr>
              <w:t>992 04 12 6230314020 242 310 (62030300)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транспортных средств на территории Ленинградской области</w:t>
            </w:r>
          </w:p>
        </w:tc>
        <w:tc>
          <w:tcPr>
            <w:tcW w:w="2" w:type="dxa"/>
            <w:shd w:val="clear" w:color="auto" w:fill="FFFFFF"/>
          </w:tcPr>
          <w:p w:rsidR="00585F42" w:rsidRDefault="00585F42" w:rsidP="009C715E">
            <w:r>
              <w:rPr>
                <w:rFonts w:ascii="Times New Roman" w:hAnsi="Times New Roman"/>
              </w:rPr>
              <w:t xml:space="preserve">Оснащение системой GPS/ГЛОНАСС автомобилей управления Ленинградской области по государственному техническому надзору и контролю в 2014-2019 г.г.  </w:t>
            </w:r>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Оснащение системой GPS/ГЛОНАСС автомобилей управления Ленинградской области по государственному техническому надзору и контролю в 2020 г.  </w:t>
            </w:r>
            <w:r>
              <w:rPr>
                <w:rFonts w:ascii="Times New Roman" w:hAnsi="Times New Roman"/>
              </w:rPr>
              <w:t></w:t>
            </w:r>
          </w:p>
        </w:tc>
        <w:tc>
          <w:tcPr>
            <w:tcW w:w="2" w:type="dxa"/>
            <w:shd w:val="clear" w:color="auto" w:fill="FFFFFF"/>
          </w:tcPr>
          <w:p w:rsidR="00585F42" w:rsidRDefault="00585F42" w:rsidP="009C715E">
            <w:r>
              <w:rPr>
                <w:rFonts w:ascii="Times New Roman" w:hAnsi="Times New Roman"/>
              </w:rPr>
              <w:t>249.48</w:t>
            </w:r>
          </w:p>
        </w:tc>
        <w:tc>
          <w:tcPr>
            <w:tcW w:w="2" w:type="dxa"/>
            <w:shd w:val="clear" w:color="auto" w:fill="FFFFFF"/>
          </w:tcPr>
          <w:p w:rsidR="00585F42" w:rsidRDefault="00585F42" w:rsidP="009C715E">
            <w:r>
              <w:rPr>
                <w:rFonts w:ascii="Times New Roman" w:hAnsi="Times New Roman"/>
              </w:rPr>
              <w:t>992 04 12 6230314020 242 226 (00000000)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bl>
    <w:p w:rsidR="00585F42" w:rsidRPr="008101CF" w:rsidRDefault="00585F42" w:rsidP="00585F42">
      <w:pP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585F42" w:rsidRP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1013"/>
        <w:gridCol w:w="3819"/>
        <w:gridCol w:w="3819"/>
        <w:gridCol w:w="2522"/>
        <w:gridCol w:w="2332"/>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585F42" w:rsidRDefault="00585F42" w:rsidP="009C715E">
            <w:pPr>
              <w:jc w:val="center"/>
            </w:pPr>
            <w:r>
              <w:rPr>
                <w:rFonts w:ascii="Times New Roman" w:hAnsi="Times New Roman"/>
              </w:rPr>
              <w:t>Оборудование, лицензии программного обеспечения, работы, услуги</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количество (ед.)</w:t>
            </w:r>
          </w:p>
        </w:tc>
        <w:tc>
          <w:tcPr>
            <w:tcW w:w="2" w:type="dxa"/>
            <w:shd w:val="clear" w:color="auto" w:fill="FFFFFF"/>
          </w:tcPr>
          <w:p w:rsidR="00585F42" w:rsidRDefault="00585F42" w:rsidP="009C715E">
            <w:r>
              <w:rPr>
                <w:rFonts w:ascii="Times New Roman" w:hAnsi="Times New Roman"/>
              </w:rPr>
              <w:t>стоимость (тыс.руб.)</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Телефонная связь</w:t>
            </w:r>
          </w:p>
        </w:tc>
        <w:tc>
          <w:tcPr>
            <w:tcW w:w="2" w:type="dxa"/>
            <w:shd w:val="clear" w:color="auto" w:fill="FFFFFF"/>
          </w:tcPr>
          <w:p w:rsidR="00585F42" w:rsidRDefault="00585F42" w:rsidP="009C715E">
            <w:r>
              <w:rPr>
                <w:rFonts w:ascii="Times New Roman" w:hAnsi="Times New Roman"/>
              </w:rPr>
              <w:t>Телефонная связь</w:t>
            </w:r>
          </w:p>
        </w:tc>
        <w:tc>
          <w:tcPr>
            <w:tcW w:w="2"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150.00</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 xml:space="preserve">Обслуживание электронно-технических средств, находящихся на балансе управления Ленинградской области по государственному </w:t>
            </w:r>
            <w:r>
              <w:rPr>
                <w:rFonts w:ascii="Times New Roman" w:hAnsi="Times New Roman"/>
              </w:rPr>
              <w:lastRenderedPageBreak/>
              <w:t>техническому надзору и контролю</w:t>
            </w:r>
          </w:p>
        </w:tc>
        <w:tc>
          <w:tcPr>
            <w:tcW w:w="2" w:type="dxa"/>
            <w:shd w:val="clear" w:color="auto" w:fill="FFFFFF"/>
          </w:tcPr>
          <w:p w:rsidR="00585F42" w:rsidRDefault="00585F42" w:rsidP="009C715E">
            <w:r>
              <w:rPr>
                <w:rFonts w:ascii="Times New Roman" w:hAnsi="Times New Roman"/>
              </w:rPr>
              <w:lastRenderedPageBreak/>
              <w:t xml:space="preserve">Обслуживание электронно-технических средств, находящихся на балансе управления Ленинградской области по государственному </w:t>
            </w:r>
            <w:r>
              <w:rPr>
                <w:rFonts w:ascii="Times New Roman" w:hAnsi="Times New Roman"/>
              </w:rPr>
              <w:lastRenderedPageBreak/>
              <w:t xml:space="preserve">техническому надзору и контролю </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lastRenderedPageBreak/>
              <w:t>3</w:t>
            </w:r>
          </w:p>
        </w:tc>
        <w:tc>
          <w:tcPr>
            <w:tcW w:w="2" w:type="dxa"/>
            <w:shd w:val="clear" w:color="auto" w:fill="FFFFFF"/>
          </w:tcPr>
          <w:p w:rsidR="00585F42" w:rsidRDefault="00585F42" w:rsidP="009C715E">
            <w:r>
              <w:rPr>
                <w:rFonts w:ascii="Times New Roman" w:hAnsi="Times New Roman"/>
              </w:rPr>
              <w:t>Покупка совместимых картриджей к оргтехнике управления Ленинградской области по государственному техническому надзору и контролю</w:t>
            </w:r>
          </w:p>
        </w:tc>
        <w:tc>
          <w:tcPr>
            <w:tcW w:w="2" w:type="dxa"/>
            <w:shd w:val="clear" w:color="auto" w:fill="FFFFFF"/>
          </w:tcPr>
          <w:p w:rsidR="00585F42" w:rsidRDefault="00585F42" w:rsidP="009C715E">
            <w:r>
              <w:rPr>
                <w:rFonts w:ascii="Times New Roman" w:hAnsi="Times New Roman"/>
              </w:rPr>
              <w:t>Картриджи</w:t>
            </w:r>
          </w:p>
        </w:tc>
        <w:tc>
          <w:tcPr>
            <w:tcW w:w="2" w:type="dxa"/>
            <w:shd w:val="clear" w:color="auto" w:fill="FFFFFF"/>
          </w:tcPr>
          <w:p w:rsidR="00585F42" w:rsidRDefault="00585F42" w:rsidP="009C715E">
            <w:r>
              <w:rPr>
                <w:rFonts w:ascii="Times New Roman" w:hAnsi="Times New Roman"/>
              </w:rPr>
              <w:t>100</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Поставка компьютерного оборудования</w:t>
            </w:r>
          </w:p>
        </w:tc>
        <w:tc>
          <w:tcPr>
            <w:tcW w:w="2" w:type="dxa"/>
            <w:shd w:val="clear" w:color="auto" w:fill="FFFFFF"/>
          </w:tcPr>
          <w:p w:rsidR="00585F42" w:rsidRDefault="00585F42" w:rsidP="009C715E">
            <w:r>
              <w:rPr>
                <w:rFonts w:ascii="Times New Roman" w:hAnsi="Times New Roman"/>
              </w:rPr>
              <w:t xml:space="preserve">Поставка компьютерного оборудования: системный блок </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транспортных средств на территории Ленинградской области</w:t>
            </w:r>
          </w:p>
        </w:tc>
        <w:tc>
          <w:tcPr>
            <w:tcW w:w="2" w:type="dxa"/>
            <w:shd w:val="clear" w:color="auto" w:fill="FFFFFF"/>
          </w:tcPr>
          <w:p w:rsidR="00585F42" w:rsidRDefault="00585F42" w:rsidP="009C715E">
            <w:r>
              <w:rPr>
                <w:rFonts w:ascii="Times New Roman" w:hAnsi="Times New Roman"/>
              </w:rPr>
              <w:t xml:space="preserve">Услуги по информационно-навигационному обеспечению транспортных средств на территории Ленинградской области  </w:t>
            </w:r>
            <w:r>
              <w:rPr>
                <w:rFonts w:ascii="Times New Roman" w:hAnsi="Times New Roman"/>
              </w:rPr>
              <w:t></w:t>
            </w:r>
          </w:p>
        </w:tc>
        <w:tc>
          <w:tcPr>
            <w:tcW w:w="2" w:type="dxa"/>
            <w:shd w:val="clear" w:color="auto" w:fill="FFFFFF"/>
          </w:tcPr>
          <w:p w:rsidR="00585F42" w:rsidRDefault="00585F42" w:rsidP="009C715E">
            <w:r>
              <w:rPr>
                <w:rFonts w:ascii="Times New Roman" w:hAnsi="Times New Roman"/>
              </w:rPr>
              <w:t>21</w:t>
            </w:r>
          </w:p>
        </w:tc>
        <w:tc>
          <w:tcPr>
            <w:tcW w:w="2" w:type="dxa"/>
            <w:shd w:val="clear" w:color="auto" w:fill="FFFFFF"/>
          </w:tcPr>
          <w:p w:rsidR="00585F42" w:rsidRDefault="00585F42" w:rsidP="009C715E">
            <w:r>
              <w:rPr>
                <w:rFonts w:ascii="Times New Roman" w:hAnsi="Times New Roman"/>
              </w:rPr>
              <w:t>249.48</w:t>
            </w:r>
          </w:p>
        </w:tc>
      </w:tr>
    </w:tbl>
    <w:p w:rsidR="00585F42" w:rsidRPr="00CE6795" w:rsidRDefault="00585F42" w:rsidP="00585F42">
      <w:pPr>
        <w:rPr>
          <w:rFonts w:ascii="Times New Roman" w:hAnsi="Times New Roman" w:cs="Times New Roman"/>
          <w:sz w:val="24"/>
          <w:szCs w:val="24"/>
          <w:lang w:val="en-US"/>
        </w:rPr>
      </w:pPr>
    </w:p>
    <w:p w:rsidR="00585F42" w:rsidRPr="00CE6795" w:rsidRDefault="00585F42" w:rsidP="00585F42">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585F42" w:rsidRPr="005820A6" w:rsidRDefault="00585F42" w:rsidP="00585F42">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57"/>
        <w:gridCol w:w="3234"/>
        <w:gridCol w:w="3028"/>
        <w:gridCol w:w="3152"/>
        <w:gridCol w:w="3234"/>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gridSpan w:val="2"/>
            <w:shd w:val="clear" w:color="auto" w:fill="FFFFFF"/>
          </w:tcPr>
          <w:p w:rsidR="00585F42" w:rsidRDefault="00585F42" w:rsidP="009C715E">
            <w:pPr>
              <w:jc w:val="center"/>
            </w:pPr>
            <w:r>
              <w:rPr>
                <w:rFonts w:ascii="Times New Roman" w:hAnsi="Times New Roman"/>
              </w:rPr>
              <w:t>Приоритеты, цели</w:t>
            </w:r>
          </w:p>
        </w:tc>
        <w:tc>
          <w:tcPr>
            <w:tcW w:w="2" w:type="dxa"/>
            <w:gridSpan w:val="2"/>
            <w:shd w:val="clear" w:color="auto" w:fill="FFFFFF"/>
          </w:tcPr>
          <w:p w:rsidR="00585F42" w:rsidRDefault="00585F42" w:rsidP="009C715E">
            <w:pPr>
              <w:jc w:val="center"/>
            </w:pPr>
            <w:r>
              <w:rPr>
                <w:rFonts w:ascii="Times New Roman" w:hAnsi="Times New Roman"/>
              </w:rPr>
              <w:t>Функции исполнительного органа</w:t>
            </w:r>
          </w:p>
        </w:tc>
      </w:tr>
      <w:tr w:rsidR="00585F42" w:rsidTr="009C715E">
        <w:tc>
          <w:tcPr>
            <w:tcW w:w="1"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наименование</w:t>
            </w:r>
          </w:p>
        </w:tc>
        <w:tc>
          <w:tcPr>
            <w:tcW w:w="2" w:type="dxa"/>
            <w:shd w:val="clear" w:color="auto" w:fill="FFFFFF"/>
          </w:tcPr>
          <w:p w:rsidR="00585F42" w:rsidRDefault="00585F42" w:rsidP="009C715E">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585F42" w:rsidRDefault="00585F42" w:rsidP="009C715E">
            <w:r>
              <w:rPr>
                <w:rFonts w:ascii="Times New Roman" w:hAnsi="Times New Roman"/>
              </w:rPr>
              <w:t>Функции исполнительного органа</w:t>
            </w:r>
          </w:p>
        </w:tc>
        <w:tc>
          <w:tcPr>
            <w:tcW w:w="2" w:type="dxa"/>
            <w:shd w:val="clear" w:color="auto" w:fill="FFFFFF"/>
          </w:tcPr>
          <w:p w:rsidR="00585F42" w:rsidRDefault="00585F42" w:rsidP="009C715E">
            <w:r>
              <w:rPr>
                <w:rFonts w:ascii="Times New Roman" w:hAnsi="Times New Roman"/>
              </w:rPr>
              <w:t>наименование, номер и дата нормативного правового акта (с указанием пункта, статьи)</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Телефонная связь</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транспортной системы Ленинградской области" Мероприятие "Обеспечение безопасности эксплуатации самоходных машин для жизни и здоровья людей" </w:t>
            </w:r>
          </w:p>
        </w:tc>
        <w:tc>
          <w:tcPr>
            <w:tcW w:w="2" w:type="dxa"/>
            <w:shd w:val="clear" w:color="auto" w:fill="FFFFFF"/>
          </w:tcPr>
          <w:p w:rsidR="00585F42" w:rsidRDefault="00585F42" w:rsidP="009C715E">
            <w:r>
              <w:rPr>
                <w:rFonts w:ascii="Times New Roman" w:hAnsi="Times New Roman"/>
              </w:rPr>
              <w:t xml:space="preserve">Выполнение функций и полномочий в сфере государственного технического надзора и контроля в Ленинградской области  </w:t>
            </w:r>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26 декабря 2013 года № 512 «Об управлении Ленинградской области по государственному техническому надзору и контролю»  </w:t>
            </w:r>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2</w:t>
            </w:r>
          </w:p>
        </w:tc>
        <w:tc>
          <w:tcPr>
            <w:tcW w:w="2" w:type="dxa"/>
            <w:shd w:val="clear" w:color="auto" w:fill="FFFFFF"/>
          </w:tcPr>
          <w:p w:rsidR="00585F42" w:rsidRDefault="00585F42" w:rsidP="009C715E">
            <w:r>
              <w:rPr>
                <w:rFonts w:ascii="Times New Roman" w:hAnsi="Times New Roman"/>
              </w:rPr>
              <w:t>Обслуживание электронно-технических средств, находящихся на балансе управления Ленинградской области по государственному техническому надзору и контролю</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транспортной системы Ленинградской области" Мероприятие "Обеспечение безопасности эксплуатации самоходных машин для жизни и здоровья людей" </w:t>
            </w:r>
          </w:p>
        </w:tc>
        <w:tc>
          <w:tcPr>
            <w:tcW w:w="2" w:type="dxa"/>
            <w:shd w:val="clear" w:color="auto" w:fill="FFFFFF"/>
          </w:tcPr>
          <w:p w:rsidR="00585F42" w:rsidRDefault="00585F42" w:rsidP="009C715E">
            <w:r>
              <w:rPr>
                <w:rFonts w:ascii="Times New Roman" w:hAnsi="Times New Roman"/>
              </w:rPr>
              <w:t>Выполнение функций и полномочий в сфере государственного технического надзора и контроля в Ленинградской области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Покупка совместимых картриджей к оргтехнике управления Ленинградской области по государственному техническому надзору и контролю</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транспортной системы Ленинградской области" Мероприятие "Обеспечение безопасности эксплуатации самоходных машин для жизни и здоровья людей" </w:t>
            </w:r>
          </w:p>
        </w:tc>
        <w:tc>
          <w:tcPr>
            <w:tcW w:w="2" w:type="dxa"/>
            <w:shd w:val="clear" w:color="auto" w:fill="FFFFFF"/>
          </w:tcPr>
          <w:p w:rsidR="00585F42" w:rsidRDefault="00585F42" w:rsidP="009C715E">
            <w:r>
              <w:rPr>
                <w:rFonts w:ascii="Times New Roman" w:hAnsi="Times New Roman"/>
              </w:rPr>
              <w:t xml:space="preserve">Выполнение функций и полномочий в сфере государственного технического надзора и контроля в Ленинградской области </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w:t>
            </w:r>
          </w:p>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Поставка компьютерного оборудования</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транспортной системы Ленинградской области" Мероприятие "Обеспечение безопасности эксплуатации самоходных машин для жизни и здоровья людей" </w:t>
            </w:r>
          </w:p>
        </w:tc>
        <w:tc>
          <w:tcPr>
            <w:tcW w:w="2" w:type="dxa"/>
            <w:shd w:val="clear" w:color="auto" w:fill="FFFFFF"/>
          </w:tcPr>
          <w:p w:rsidR="00585F42" w:rsidRDefault="00585F42" w:rsidP="009C715E">
            <w:r>
              <w:rPr>
                <w:rFonts w:ascii="Times New Roman" w:hAnsi="Times New Roman"/>
              </w:rPr>
              <w:t>Выполнение функций и полномочий в сфере государственного технического надзора и контроля в Ленинградской области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26 декабря 2013 года № 512 «Об управлении Ленинградской области по государственному техническому надзору и контролю»;  </w:t>
            </w:r>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Услуги по информационно-навигационному обеспечению транспортных средств на территории Ленинградской области</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"Развитие транспортной системы Ленинградской области" Мероприятие "Обеспечение безопасности эксплуатации самоходных </w:t>
            </w:r>
            <w:r>
              <w:rPr>
                <w:rFonts w:ascii="Times New Roman" w:hAnsi="Times New Roman"/>
              </w:rPr>
              <w:lastRenderedPageBreak/>
              <w:t xml:space="preserve">машин для жизни и здоровья людей" </w:t>
            </w:r>
          </w:p>
        </w:tc>
        <w:tc>
          <w:tcPr>
            <w:tcW w:w="2" w:type="dxa"/>
            <w:shd w:val="clear" w:color="auto" w:fill="FFFFFF"/>
          </w:tcPr>
          <w:p w:rsidR="00585F42" w:rsidRDefault="00585F42" w:rsidP="009C715E">
            <w:r>
              <w:rPr>
                <w:rFonts w:ascii="Times New Roman" w:hAnsi="Times New Roman"/>
              </w:rPr>
              <w:lastRenderedPageBreak/>
              <w:t xml:space="preserve">Выполнение функций и полномочий в сфере государственного технического надзора и контроля в Ленинградской области  </w:t>
            </w:r>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26.12.2013 года № 512 «Об управлении Ленинградской области по государственному техническому надзору и контролю»  </w:t>
            </w:r>
            <w:r>
              <w:rPr>
                <w:rFonts w:ascii="Times New Roman" w:hAnsi="Times New Roman"/>
              </w:rPr>
              <w:t></w:t>
            </w:r>
          </w:p>
        </w:tc>
      </w:tr>
    </w:tbl>
    <w:p w:rsidR="00585F42" w:rsidRPr="00CE6795" w:rsidRDefault="00585F42" w:rsidP="00585F42">
      <w:pPr>
        <w:rPr>
          <w:rFonts w:ascii="Times New Roman" w:hAnsi="Times New Roman" w:cs="Times New Roman"/>
          <w:sz w:val="24"/>
          <w:szCs w:val="24"/>
          <w:lang w:val="en-US"/>
        </w:rPr>
      </w:pPr>
    </w:p>
    <w:p w:rsidR="00585F42" w:rsidRPr="004D6C7C"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585F42"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585F42" w:rsidRPr="00585F42" w:rsidRDefault="00585F42" w:rsidP="00585F42">
      <w:pPr>
        <w:spacing w:after="0" w:line="240" w:lineRule="auto"/>
        <w:jc w:val="center"/>
        <w:rPr>
          <w:rFonts w:ascii="Times New Roman" w:hAnsi="Times New Roman" w:cs="Times New Roman"/>
          <w:b/>
          <w:sz w:val="24"/>
          <w:szCs w:val="24"/>
        </w:rPr>
      </w:pPr>
      <w:r w:rsidRPr="00585F42">
        <w:rPr>
          <w:rFonts w:ascii="Times New Roman" w:hAnsi="Times New Roman" w:cs="Times New Roman"/>
          <w:b/>
          <w:sz w:val="24"/>
          <w:szCs w:val="24"/>
        </w:rPr>
        <w:t>Комитет по природным ресурсам Ленинградской области</w:t>
      </w:r>
    </w:p>
    <w:p w:rsidR="00585F42" w:rsidRPr="00990681" w:rsidRDefault="00585F42" w:rsidP="00585F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585F42" w:rsidRPr="00990681" w:rsidRDefault="00585F42" w:rsidP="00585F42">
      <w:pPr>
        <w:jc w:val="cente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41"/>
        <w:gridCol w:w="2838"/>
        <w:gridCol w:w="2708"/>
        <w:gridCol w:w="2906"/>
        <w:gridCol w:w="1483"/>
        <w:gridCol w:w="1062"/>
        <w:gridCol w:w="1867"/>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Результат предыдущих периодов</w:t>
            </w:r>
          </w:p>
        </w:tc>
        <w:tc>
          <w:tcPr>
            <w:tcW w:w="2" w:type="dxa"/>
            <w:vMerge w:val="restart"/>
            <w:shd w:val="clear" w:color="auto" w:fill="FFFFFF"/>
          </w:tcPr>
          <w:p w:rsidR="00585F42" w:rsidRDefault="00585F42" w:rsidP="009C715E">
            <w:pPr>
              <w:jc w:val="center"/>
            </w:pPr>
            <w:r>
              <w:rPr>
                <w:rFonts w:ascii="Times New Roman" w:hAnsi="Times New Roman"/>
              </w:rPr>
              <w:t>Ожидаемый результат</w:t>
            </w:r>
          </w:p>
        </w:tc>
        <w:tc>
          <w:tcPr>
            <w:tcW w:w="2" w:type="dxa"/>
            <w:gridSpan w:val="3"/>
            <w:shd w:val="clear" w:color="auto" w:fill="FFFFFF"/>
          </w:tcPr>
          <w:p w:rsidR="00585F42" w:rsidRDefault="00585F42" w:rsidP="009C715E">
            <w:pPr>
              <w:jc w:val="center"/>
            </w:pPr>
            <w:r>
              <w:rPr>
                <w:rFonts w:ascii="Times New Roman" w:hAnsi="Times New Roman"/>
              </w:rPr>
              <w:t>Объем расходов (тыс.руб)</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областной бюджет</w:t>
            </w:r>
          </w:p>
        </w:tc>
        <w:tc>
          <w:tcPr>
            <w:tcW w:w="2" w:type="dxa"/>
            <w:gridSpan w:val="2"/>
            <w:shd w:val="clear" w:color="auto" w:fill="FFFFFF"/>
          </w:tcPr>
          <w:p w:rsidR="00585F42" w:rsidRDefault="00585F42" w:rsidP="009C715E">
            <w:r>
              <w:rPr>
                <w:rFonts w:ascii="Times New Roman" w:hAnsi="Times New Roman"/>
              </w:rPr>
              <w:t>иные источники финансирования</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Расшифровка иных источников</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Обеспечение функционирования территориально распределенной автоматизированной информационной системы «Недропользование».</w:t>
            </w:r>
          </w:p>
        </w:tc>
        <w:tc>
          <w:tcPr>
            <w:tcW w:w="2" w:type="dxa"/>
            <w:shd w:val="clear" w:color="auto" w:fill="FFFFFF"/>
          </w:tcPr>
          <w:p w:rsidR="00585F42" w:rsidRDefault="00585F42" w:rsidP="009C715E">
            <w:r>
              <w:rPr>
                <w:rFonts w:ascii="Times New Roman" w:hAnsi="Times New Roman"/>
              </w:rPr>
              <w:t xml:space="preserve">1. Функционирующая территориально-распределенная автоматизированная система информационного обеспечения управления недропользованием Ленинградской области.  2. Информационно-аналитическое обеспечение управленческих решений, направленных на рациональное </w:t>
            </w:r>
            <w:r>
              <w:rPr>
                <w:rFonts w:ascii="Times New Roman" w:hAnsi="Times New Roman"/>
              </w:rPr>
              <w:lastRenderedPageBreak/>
              <w:t>использование и охрану минерально-сырьевых ресурсов.</w:t>
            </w:r>
          </w:p>
        </w:tc>
        <w:tc>
          <w:tcPr>
            <w:tcW w:w="2" w:type="dxa"/>
            <w:shd w:val="clear" w:color="auto" w:fill="FFFFFF"/>
          </w:tcPr>
          <w:p w:rsidR="00585F42" w:rsidRDefault="00585F42" w:rsidP="009C715E">
            <w:r>
              <w:rPr>
                <w:rFonts w:ascii="Times New Roman" w:hAnsi="Times New Roman"/>
              </w:rPr>
              <w:lastRenderedPageBreak/>
              <w:t xml:space="preserve">Актуализация информационных ресурсов системы и обеспечение функционирования системы. Подготовка сводных и информационно-аналитических материалов, в том числе картографических (40). Совершенствование аналитического блока системы (3 новых функции), блоков «Недропользование» (1 новая функция), </w:t>
            </w:r>
            <w:r>
              <w:rPr>
                <w:rFonts w:ascii="Times New Roman" w:hAnsi="Times New Roman"/>
              </w:rPr>
              <w:lastRenderedPageBreak/>
              <w:t>«Электронные карты» (3 новых картографических слоя), «Фонд геологической информации» (2 новых функции), модулей «Экспертиза запасов» (7 новых функций), «Согласование технических проектов разработки месторождений» (2 новых функции). Актуализация модулей «Муниципальные образования» в администрациях 6 муниципальных районов.</w:t>
            </w:r>
          </w:p>
        </w:tc>
        <w:tc>
          <w:tcPr>
            <w:tcW w:w="2" w:type="dxa"/>
            <w:shd w:val="clear" w:color="auto" w:fill="FFFFFF"/>
          </w:tcPr>
          <w:p w:rsidR="00585F42" w:rsidRDefault="00585F42" w:rsidP="009C715E">
            <w:r>
              <w:rPr>
                <w:rFonts w:ascii="Times New Roman" w:hAnsi="Times New Roman"/>
              </w:rPr>
              <w:lastRenderedPageBreak/>
              <w:t>3136.50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w:t>
            </w:r>
          </w:p>
        </w:tc>
        <w:tc>
          <w:tcPr>
            <w:tcW w:w="2" w:type="dxa"/>
            <w:shd w:val="clear" w:color="auto" w:fill="FFFFFF"/>
          </w:tcPr>
          <w:p w:rsidR="00585F42" w:rsidRDefault="00585F42" w:rsidP="009C715E">
            <w:r>
              <w:rPr>
                <w:rFonts w:ascii="Times New Roman" w:hAnsi="Times New Roman"/>
              </w:rPr>
              <w:t>Оказание услуг связи</w:t>
            </w:r>
          </w:p>
        </w:tc>
        <w:tc>
          <w:tcPr>
            <w:tcW w:w="2" w:type="dxa"/>
            <w:shd w:val="clear" w:color="auto" w:fill="FFFFFF"/>
          </w:tcPr>
          <w:p w:rsidR="00585F42" w:rsidRDefault="00585F42" w:rsidP="009C715E">
            <w:r>
              <w:rPr>
                <w:rFonts w:ascii="Times New Roman" w:hAnsi="Times New Roman"/>
              </w:rPr>
              <w:t>Обеспеченность учреждения услугами телефонной и интернет связью.</w:t>
            </w:r>
          </w:p>
        </w:tc>
        <w:tc>
          <w:tcPr>
            <w:tcW w:w="2" w:type="dxa"/>
            <w:shd w:val="clear" w:color="auto" w:fill="FFFFFF"/>
          </w:tcPr>
          <w:p w:rsidR="00585F42" w:rsidRDefault="00585F42" w:rsidP="009C715E">
            <w:r>
              <w:rPr>
                <w:rFonts w:ascii="Times New Roman" w:hAnsi="Times New Roman"/>
              </w:rPr>
              <w:t>Бесперебойное функционирование систем и каналов связи для обеспечения деятельности учреждения</w:t>
            </w:r>
          </w:p>
        </w:tc>
        <w:tc>
          <w:tcPr>
            <w:tcW w:w="2" w:type="dxa"/>
            <w:shd w:val="clear" w:color="auto" w:fill="FFFFFF"/>
          </w:tcPr>
          <w:p w:rsidR="00585F42" w:rsidRDefault="00585F42" w:rsidP="009C715E">
            <w:r>
              <w:rPr>
                <w:rFonts w:ascii="Times New Roman" w:hAnsi="Times New Roman"/>
              </w:rPr>
              <w:t>114.90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Информационно-техническое сопровождение программных продуктов 1С</w:t>
            </w:r>
          </w:p>
        </w:tc>
        <w:tc>
          <w:tcPr>
            <w:tcW w:w="2" w:type="dxa"/>
            <w:shd w:val="clear" w:color="auto" w:fill="FFFFFF"/>
          </w:tcPr>
          <w:p w:rsidR="00585F42" w:rsidRDefault="00585F42" w:rsidP="009C715E">
            <w:r>
              <w:rPr>
                <w:rFonts w:ascii="Times New Roman" w:hAnsi="Times New Roman"/>
              </w:rPr>
              <w:t>Бухгалтерский учет и отчетность осуществлены в соответствии с действующим законодательством</w:t>
            </w:r>
          </w:p>
        </w:tc>
        <w:tc>
          <w:tcPr>
            <w:tcW w:w="2" w:type="dxa"/>
            <w:shd w:val="clear" w:color="auto" w:fill="FFFFFF"/>
          </w:tcPr>
          <w:p w:rsidR="00585F42" w:rsidRDefault="00585F42" w:rsidP="009C715E">
            <w:r>
              <w:rPr>
                <w:rFonts w:ascii="Times New Roman" w:hAnsi="Times New Roman"/>
              </w:rPr>
              <w:t>Функционирующее актуальное программное обеспечение по бухгалтерскому учету для обеспечения деятельности учреждения</w:t>
            </w:r>
          </w:p>
        </w:tc>
        <w:tc>
          <w:tcPr>
            <w:tcW w:w="2" w:type="dxa"/>
            <w:shd w:val="clear" w:color="auto" w:fill="FFFFFF"/>
          </w:tcPr>
          <w:p w:rsidR="00585F42" w:rsidRDefault="00585F42" w:rsidP="009C715E">
            <w:r>
              <w:rPr>
                <w:rFonts w:ascii="Times New Roman" w:hAnsi="Times New Roman"/>
              </w:rPr>
              <w:t>16.30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Информационно-навигационное обеспечение системы "ГЛОНАСС"</w:t>
            </w:r>
          </w:p>
        </w:tc>
        <w:tc>
          <w:tcPr>
            <w:tcW w:w="2" w:type="dxa"/>
            <w:shd w:val="clear" w:color="auto" w:fill="FFFFFF"/>
          </w:tcPr>
          <w:p w:rsidR="00585F42" w:rsidRDefault="00585F42" w:rsidP="009C715E">
            <w:r>
              <w:rPr>
                <w:rFonts w:ascii="Times New Roman" w:hAnsi="Times New Roman"/>
              </w:rPr>
              <w:t>Штатная работа оборудования</w:t>
            </w:r>
          </w:p>
        </w:tc>
        <w:tc>
          <w:tcPr>
            <w:tcW w:w="2" w:type="dxa"/>
            <w:shd w:val="clear" w:color="auto" w:fill="FFFFFF"/>
          </w:tcPr>
          <w:p w:rsidR="00585F42" w:rsidRDefault="00585F42" w:rsidP="009C715E">
            <w:r>
              <w:rPr>
                <w:rFonts w:ascii="Times New Roman" w:hAnsi="Times New Roman"/>
              </w:rPr>
              <w:t xml:space="preserve">Круглосуточное информационно-навигационное обеспечение: сбор, обработка, маршрутизация, хранение, передача пользовательской мониторинговой </w:t>
            </w:r>
            <w:r>
              <w:rPr>
                <w:rFonts w:ascii="Times New Roman" w:hAnsi="Times New Roman"/>
              </w:rPr>
              <w:lastRenderedPageBreak/>
              <w:t>информации от бортового навигационно-связного оборудования  для использования учреждением</w:t>
            </w:r>
          </w:p>
        </w:tc>
        <w:tc>
          <w:tcPr>
            <w:tcW w:w="2" w:type="dxa"/>
            <w:shd w:val="clear" w:color="auto" w:fill="FFFFFF"/>
          </w:tcPr>
          <w:p w:rsidR="00585F42" w:rsidRDefault="00585F42" w:rsidP="009C715E">
            <w:r>
              <w:rPr>
                <w:rFonts w:ascii="Times New Roman" w:hAnsi="Times New Roman"/>
              </w:rPr>
              <w:lastRenderedPageBreak/>
              <w:t>32.40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5</w:t>
            </w:r>
          </w:p>
        </w:tc>
        <w:tc>
          <w:tcPr>
            <w:tcW w:w="2" w:type="dxa"/>
            <w:shd w:val="clear" w:color="auto" w:fill="FFFFFF"/>
          </w:tcPr>
          <w:p w:rsidR="00585F42" w:rsidRDefault="00585F42" w:rsidP="009C715E">
            <w:r>
              <w:rPr>
                <w:rFonts w:ascii="Times New Roman" w:hAnsi="Times New Roman"/>
              </w:rPr>
              <w:t>Приобретение пользовательских прав на использование программного обеспечения Справочной Правовой Системы «КонсультантПлюс»</w:t>
            </w:r>
          </w:p>
        </w:tc>
        <w:tc>
          <w:tcPr>
            <w:tcW w:w="2" w:type="dxa"/>
            <w:shd w:val="clear" w:color="auto" w:fill="FFFFFF"/>
          </w:tcPr>
          <w:p w:rsidR="00585F42" w:rsidRDefault="00585F42" w:rsidP="009C715E">
            <w:r>
              <w:rPr>
                <w:rFonts w:ascii="Times New Roman" w:hAnsi="Times New Roman"/>
              </w:rPr>
              <w:t>Обеспечен своевременный доступ к актуальной информации в области законодательства РФ. Поддерживался уровень квалификации сотрудников учреждения.</w:t>
            </w:r>
          </w:p>
        </w:tc>
        <w:tc>
          <w:tcPr>
            <w:tcW w:w="2" w:type="dxa"/>
            <w:shd w:val="clear" w:color="auto" w:fill="FFFFFF"/>
          </w:tcPr>
          <w:p w:rsidR="00585F42" w:rsidRDefault="00585F42" w:rsidP="009C715E">
            <w:r>
              <w:rPr>
                <w:rFonts w:ascii="Times New Roman" w:hAnsi="Times New Roman"/>
              </w:rPr>
              <w:t xml:space="preserve">Использование в работе актуальной правовой информации, аналитических материалов </w:t>
            </w:r>
          </w:p>
        </w:tc>
        <w:tc>
          <w:tcPr>
            <w:tcW w:w="2" w:type="dxa"/>
            <w:shd w:val="clear" w:color="auto" w:fill="FFFFFF"/>
          </w:tcPr>
          <w:p w:rsidR="00585F42" w:rsidRDefault="00585F42" w:rsidP="009C715E">
            <w:r>
              <w:rPr>
                <w:rFonts w:ascii="Times New Roman" w:hAnsi="Times New Roman"/>
              </w:rPr>
              <w:t>287.29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Приобретение расходных материалов, картриджей (тонеров), комплектующих к  компьютерному и периферийному оборудованию</w:t>
            </w:r>
          </w:p>
        </w:tc>
        <w:tc>
          <w:tcPr>
            <w:tcW w:w="2" w:type="dxa"/>
            <w:shd w:val="clear" w:color="auto" w:fill="FFFFFF"/>
          </w:tcPr>
          <w:p w:rsidR="00585F42" w:rsidRDefault="00585F42" w:rsidP="009C715E">
            <w:r>
              <w:rPr>
                <w:rFonts w:ascii="Times New Roman" w:hAnsi="Times New Roman"/>
              </w:rPr>
              <w:t>Обеспеченность компьютерного и периферийного оборудования комплектующими и расходными материалами на 100%</w:t>
            </w:r>
          </w:p>
        </w:tc>
        <w:tc>
          <w:tcPr>
            <w:tcW w:w="2" w:type="dxa"/>
            <w:shd w:val="clear" w:color="auto" w:fill="FFFFFF"/>
          </w:tcPr>
          <w:p w:rsidR="00585F42" w:rsidRDefault="00585F42" w:rsidP="009C715E">
            <w:r>
              <w:rPr>
                <w:rFonts w:ascii="Times New Roman" w:hAnsi="Times New Roman"/>
              </w:rPr>
              <w:t xml:space="preserve">Обеспеченность рабочих мест расходными материалами. </w:t>
            </w:r>
          </w:p>
        </w:tc>
        <w:tc>
          <w:tcPr>
            <w:tcW w:w="2" w:type="dxa"/>
            <w:shd w:val="clear" w:color="auto" w:fill="FFFFFF"/>
          </w:tcPr>
          <w:p w:rsidR="00585F42" w:rsidRDefault="00585F42" w:rsidP="009C715E">
            <w:r>
              <w:rPr>
                <w:rFonts w:ascii="Times New Roman" w:hAnsi="Times New Roman"/>
              </w:rPr>
              <w:t>44.20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Приобретение неисключительных прав на лицензионное программное обеспечение сроком на 12 мес.</w:t>
            </w:r>
          </w:p>
        </w:tc>
        <w:tc>
          <w:tcPr>
            <w:tcW w:w="2" w:type="dxa"/>
            <w:shd w:val="clear" w:color="auto" w:fill="FFFFFF"/>
          </w:tcPr>
          <w:p w:rsidR="00585F42" w:rsidRDefault="00585F42" w:rsidP="009C715E">
            <w:r>
              <w:rPr>
                <w:rFonts w:ascii="Times New Roman" w:hAnsi="Times New Roman"/>
              </w:rPr>
              <w:t>Штатная работа оборудования</w:t>
            </w:r>
          </w:p>
        </w:tc>
        <w:tc>
          <w:tcPr>
            <w:tcW w:w="2" w:type="dxa"/>
            <w:shd w:val="clear" w:color="auto" w:fill="FFFFFF"/>
          </w:tcPr>
          <w:p w:rsidR="00585F42" w:rsidRDefault="00585F42" w:rsidP="009C715E">
            <w:r>
              <w:rPr>
                <w:rFonts w:ascii="Times New Roman" w:hAnsi="Times New Roman"/>
              </w:rPr>
              <w:t>Своевременное предоставление отчетности в ФСС, ФНС, ПФР и Росстат</w:t>
            </w:r>
          </w:p>
        </w:tc>
        <w:tc>
          <w:tcPr>
            <w:tcW w:w="2" w:type="dxa"/>
            <w:shd w:val="clear" w:color="auto" w:fill="FFFFFF"/>
          </w:tcPr>
          <w:p w:rsidR="00585F42" w:rsidRDefault="00585F42" w:rsidP="009C715E">
            <w:r>
              <w:rPr>
                <w:rFonts w:ascii="Times New Roman" w:hAnsi="Times New Roman"/>
              </w:rPr>
              <w:t>4.60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Актуализация цифровой экологической карты Ленинградской области</w:t>
            </w:r>
          </w:p>
        </w:tc>
        <w:tc>
          <w:tcPr>
            <w:tcW w:w="2" w:type="dxa"/>
            <w:shd w:val="clear" w:color="auto" w:fill="FFFFFF"/>
          </w:tcPr>
          <w:p w:rsidR="00585F42" w:rsidRDefault="00585F42" w:rsidP="009C715E">
            <w:r>
              <w:rPr>
                <w:rFonts w:ascii="Times New Roman" w:hAnsi="Times New Roman"/>
              </w:rPr>
              <w:t xml:space="preserve">Функционирующая актуальная цифровая экологическая карта Ленинградской области. Адаптация цифровой экологической карты Ленинградской области для публичного доступа. Комплект отчетных материалов о ведении </w:t>
            </w:r>
            <w:r>
              <w:rPr>
                <w:rFonts w:ascii="Times New Roman" w:hAnsi="Times New Roman"/>
              </w:rPr>
              <w:lastRenderedPageBreak/>
              <w:t>цифровой экологической карты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Актуализация цифровой экологической карты Ленинградской области, в том числе в формате публичного геоинформационного сервиса. Подготовка отчетных материалов о ведении цифровой экологической карты </w:t>
            </w:r>
            <w:r>
              <w:rPr>
                <w:rFonts w:ascii="Times New Roman" w:hAnsi="Times New Roman"/>
              </w:rPr>
              <w:lastRenderedPageBreak/>
              <w:t>Ленинградской области.</w:t>
            </w:r>
          </w:p>
        </w:tc>
        <w:tc>
          <w:tcPr>
            <w:tcW w:w="2" w:type="dxa"/>
            <w:shd w:val="clear" w:color="auto" w:fill="FFFFFF"/>
          </w:tcPr>
          <w:p w:rsidR="00585F42" w:rsidRDefault="00585F42" w:rsidP="009C715E">
            <w:r>
              <w:rPr>
                <w:rFonts w:ascii="Times New Roman" w:hAnsi="Times New Roman"/>
              </w:rPr>
              <w:lastRenderedPageBreak/>
              <w:t>1700.00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9</w:t>
            </w:r>
          </w:p>
        </w:tc>
        <w:tc>
          <w:tcPr>
            <w:tcW w:w="2" w:type="dxa"/>
            <w:shd w:val="clear" w:color="auto" w:fill="FFFFFF"/>
          </w:tcPr>
          <w:p w:rsidR="00585F42" w:rsidRDefault="00585F42" w:rsidP="009C715E">
            <w:r>
              <w:rPr>
                <w:rFonts w:ascii="Times New Roman" w:hAnsi="Times New Roman"/>
              </w:rPr>
              <w:t>Приобретение неисключительных прав на лицензионное программное обеспечение</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Обеспеченность рабочих мест лицензионным ПО</w:t>
            </w:r>
          </w:p>
        </w:tc>
        <w:tc>
          <w:tcPr>
            <w:tcW w:w="2" w:type="dxa"/>
            <w:shd w:val="clear" w:color="auto" w:fill="FFFFFF"/>
          </w:tcPr>
          <w:p w:rsidR="00585F42" w:rsidRDefault="00585F42" w:rsidP="009C715E">
            <w:r>
              <w:rPr>
                <w:rFonts w:ascii="Times New Roman" w:hAnsi="Times New Roman"/>
              </w:rPr>
              <w:t>26.11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Мониторинг радиационной обстановки на территории Ленинградской области с использованием автоматизированной системы контроля</w:t>
            </w:r>
          </w:p>
        </w:tc>
        <w:tc>
          <w:tcPr>
            <w:tcW w:w="2" w:type="dxa"/>
            <w:shd w:val="clear" w:color="auto" w:fill="FFFFFF"/>
          </w:tcPr>
          <w:p w:rsidR="00585F42" w:rsidRDefault="00585F42" w:rsidP="009C715E">
            <w:r>
              <w:rPr>
                <w:rFonts w:ascii="Times New Roman" w:hAnsi="Times New Roman"/>
              </w:rPr>
              <w:t>Ведение непрерывного мониторинга радиационной обстановки на территории Ленинградской области с использованием автоматизированной системы контроля. Комплект отчетных материалов о радиационной обстановке на территории Ленинградской области.</w:t>
            </w:r>
          </w:p>
        </w:tc>
        <w:tc>
          <w:tcPr>
            <w:tcW w:w="2" w:type="dxa"/>
            <w:shd w:val="clear" w:color="auto" w:fill="FFFFFF"/>
          </w:tcPr>
          <w:p w:rsidR="00585F42" w:rsidRDefault="00585F42" w:rsidP="009C715E">
            <w:r>
              <w:rPr>
                <w:rFonts w:ascii="Times New Roman" w:hAnsi="Times New Roman"/>
              </w:rPr>
              <w:t>Оценка радиационной обстановки на территории  Ленинградской области с использованием автоматизированной системы контроля радиационной обстановки (17 постов). Подготовка отчетных материалов о радиационной обстановке на территории  Ленинградской области.</w:t>
            </w:r>
          </w:p>
        </w:tc>
        <w:tc>
          <w:tcPr>
            <w:tcW w:w="2" w:type="dxa"/>
            <w:shd w:val="clear" w:color="auto" w:fill="FFFFFF"/>
          </w:tcPr>
          <w:p w:rsidR="00585F42" w:rsidRDefault="00585F42" w:rsidP="009C715E">
            <w:r>
              <w:rPr>
                <w:rFonts w:ascii="Times New Roman" w:hAnsi="Times New Roman"/>
              </w:rPr>
              <w:t>2600.00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Сопровождение программных продуктов ПП 1С</w:t>
            </w:r>
          </w:p>
        </w:tc>
        <w:tc>
          <w:tcPr>
            <w:tcW w:w="2" w:type="dxa"/>
            <w:shd w:val="clear" w:color="auto" w:fill="FFFFFF"/>
          </w:tcPr>
          <w:p w:rsidR="00585F42" w:rsidRDefault="00585F42" w:rsidP="009C715E">
            <w:r>
              <w:rPr>
                <w:rFonts w:ascii="Times New Roman" w:hAnsi="Times New Roman"/>
              </w:rPr>
              <w:t>Бухгалтерский учет и отчетность осуществлены в соответствии с действующим законодательством</w:t>
            </w:r>
          </w:p>
        </w:tc>
        <w:tc>
          <w:tcPr>
            <w:tcW w:w="2" w:type="dxa"/>
            <w:shd w:val="clear" w:color="auto" w:fill="FFFFFF"/>
          </w:tcPr>
          <w:p w:rsidR="00585F42" w:rsidRDefault="00585F42" w:rsidP="009C715E">
            <w:r>
              <w:rPr>
                <w:rFonts w:ascii="Times New Roman" w:hAnsi="Times New Roman"/>
              </w:rPr>
              <w:t>Функционирующее актуальное программное обеспечение по бухгалтерскому учету для обеспечения деятельности учреждения</w:t>
            </w:r>
          </w:p>
        </w:tc>
        <w:tc>
          <w:tcPr>
            <w:tcW w:w="2" w:type="dxa"/>
            <w:shd w:val="clear" w:color="auto" w:fill="FFFFFF"/>
          </w:tcPr>
          <w:p w:rsidR="00585F42" w:rsidRDefault="00585F42" w:rsidP="009C715E">
            <w:r>
              <w:rPr>
                <w:rFonts w:ascii="Times New Roman" w:hAnsi="Times New Roman"/>
              </w:rPr>
              <w:t>98.80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Ведение информационно-аналитического комплекса водопользования</w:t>
            </w:r>
          </w:p>
        </w:tc>
        <w:tc>
          <w:tcPr>
            <w:tcW w:w="2" w:type="dxa"/>
            <w:shd w:val="clear" w:color="auto" w:fill="FFFFFF"/>
          </w:tcPr>
          <w:p w:rsidR="00585F42" w:rsidRDefault="00585F42" w:rsidP="009C715E">
            <w:r>
              <w:rPr>
                <w:rFonts w:ascii="Times New Roman" w:hAnsi="Times New Roman"/>
              </w:rPr>
              <w:t xml:space="preserve">Функционирующий информационно-аналитический комплекс водопользования. Комплект отчетных материалов о ведении информационно-аналитического </w:t>
            </w:r>
            <w:r>
              <w:rPr>
                <w:rFonts w:ascii="Times New Roman" w:hAnsi="Times New Roman"/>
              </w:rPr>
              <w:lastRenderedPageBreak/>
              <w:t>комплекса водопользования.</w:t>
            </w:r>
          </w:p>
        </w:tc>
        <w:tc>
          <w:tcPr>
            <w:tcW w:w="2" w:type="dxa"/>
            <w:shd w:val="clear" w:color="auto" w:fill="FFFFFF"/>
          </w:tcPr>
          <w:p w:rsidR="00585F42" w:rsidRDefault="00585F42" w:rsidP="009C715E">
            <w:r>
              <w:rPr>
                <w:rFonts w:ascii="Times New Roman" w:hAnsi="Times New Roman"/>
              </w:rPr>
              <w:lastRenderedPageBreak/>
              <w:t xml:space="preserve">Актуализация информационных ресурсов комплекса, совершенствование информационно-аналитического блока. Обеспечение функционирования </w:t>
            </w:r>
            <w:r>
              <w:rPr>
                <w:rFonts w:ascii="Times New Roman" w:hAnsi="Times New Roman"/>
              </w:rPr>
              <w:lastRenderedPageBreak/>
              <w:t>информационно-аналитического комплекса. Подготовка отчетных материалов о ведении информационно-аналитического комплекса водопользования.</w:t>
            </w:r>
          </w:p>
        </w:tc>
        <w:tc>
          <w:tcPr>
            <w:tcW w:w="2" w:type="dxa"/>
            <w:shd w:val="clear" w:color="auto" w:fill="FFFFFF"/>
          </w:tcPr>
          <w:p w:rsidR="00585F42" w:rsidRDefault="00585F42" w:rsidP="009C715E">
            <w:r>
              <w:rPr>
                <w:rFonts w:ascii="Times New Roman" w:hAnsi="Times New Roman"/>
              </w:rPr>
              <w:lastRenderedPageBreak/>
              <w:t>2200.00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13</w:t>
            </w:r>
          </w:p>
        </w:tc>
        <w:tc>
          <w:tcPr>
            <w:tcW w:w="2" w:type="dxa"/>
            <w:shd w:val="clear" w:color="auto" w:fill="FFFFFF"/>
          </w:tcPr>
          <w:p w:rsidR="00585F42" w:rsidRDefault="00585F42" w:rsidP="009C715E">
            <w:r>
              <w:rPr>
                <w:rFonts w:ascii="Times New Roman" w:hAnsi="Times New Roman"/>
              </w:rPr>
              <w:t>Развитие информационно-аналитического комплекса недропользования (АИС «Недропользование»)</w:t>
            </w:r>
          </w:p>
        </w:tc>
        <w:tc>
          <w:tcPr>
            <w:tcW w:w="2" w:type="dxa"/>
            <w:shd w:val="clear" w:color="auto" w:fill="FFFFFF"/>
          </w:tcPr>
          <w:p w:rsidR="00585F42" w:rsidRDefault="00585F42" w:rsidP="009C715E">
            <w:r>
              <w:rPr>
                <w:rFonts w:ascii="Times New Roman" w:hAnsi="Times New Roman"/>
              </w:rPr>
              <w:t>Функционирующий информационно-аналитический комплекс недропользования. Комплект отчетных материалов о ведении информационно-аналитического комплекса недропользования.</w:t>
            </w:r>
          </w:p>
        </w:tc>
        <w:tc>
          <w:tcPr>
            <w:tcW w:w="2" w:type="dxa"/>
            <w:shd w:val="clear" w:color="auto" w:fill="FFFFFF"/>
          </w:tcPr>
          <w:p w:rsidR="00585F42" w:rsidRDefault="00585F42" w:rsidP="009C715E">
            <w:r>
              <w:rPr>
                <w:rFonts w:ascii="Times New Roman" w:hAnsi="Times New Roman"/>
              </w:rPr>
              <w:t>Разработка блоков «Мониторинг выполнения условий пользования недрами», «Геология и гидрогеология», «Зоны санитарной охраны скважин на воду для питьевого и хозяйственного водоснабжения» в составе территориально-распределенной автоматизированной системы информационного обеспечения управления недропользованием (АИС «Недропользование»).  Актуализация информационных ресурсов блоков. Разработка 5 сервисных функций. Совершенствование ГИС-модуля блоков (включение 50 картографических объектов).</w:t>
            </w:r>
          </w:p>
        </w:tc>
        <w:tc>
          <w:tcPr>
            <w:tcW w:w="2" w:type="dxa"/>
            <w:shd w:val="clear" w:color="auto" w:fill="FFFFFF"/>
          </w:tcPr>
          <w:p w:rsidR="00585F42" w:rsidRDefault="00585F42" w:rsidP="009C715E">
            <w:r>
              <w:rPr>
                <w:rFonts w:ascii="Times New Roman" w:hAnsi="Times New Roman"/>
              </w:rPr>
              <w:t>3136.50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 xml:space="preserve">Работы, услуги по содержанию имущества (ремонт и техническое обслуживание </w:t>
            </w:r>
            <w:r>
              <w:rPr>
                <w:rFonts w:ascii="Times New Roman" w:hAnsi="Times New Roman"/>
              </w:rPr>
              <w:lastRenderedPageBreak/>
              <w:t>компьютерного и электронного оборудования)</w:t>
            </w:r>
          </w:p>
        </w:tc>
        <w:tc>
          <w:tcPr>
            <w:tcW w:w="2" w:type="dxa"/>
            <w:shd w:val="clear" w:color="auto" w:fill="FFFFFF"/>
          </w:tcPr>
          <w:p w:rsidR="00585F42" w:rsidRDefault="00585F42" w:rsidP="009C715E">
            <w:r>
              <w:rPr>
                <w:rFonts w:ascii="Times New Roman" w:hAnsi="Times New Roman"/>
              </w:rPr>
              <w:lastRenderedPageBreak/>
              <w:t>Штатная работа оборудования</w:t>
            </w:r>
          </w:p>
        </w:tc>
        <w:tc>
          <w:tcPr>
            <w:tcW w:w="2" w:type="dxa"/>
            <w:shd w:val="clear" w:color="auto" w:fill="FFFFFF"/>
          </w:tcPr>
          <w:p w:rsidR="00585F42" w:rsidRDefault="00585F42" w:rsidP="009C715E">
            <w:r>
              <w:rPr>
                <w:rFonts w:ascii="Times New Roman" w:hAnsi="Times New Roman"/>
              </w:rPr>
              <w:t xml:space="preserve">Исправная и качественная работа компьютерного и электронного оборудования </w:t>
            </w:r>
            <w:r>
              <w:rPr>
                <w:rFonts w:ascii="Times New Roman" w:hAnsi="Times New Roman"/>
              </w:rPr>
              <w:lastRenderedPageBreak/>
              <w:t>на рабочих местах</w:t>
            </w:r>
          </w:p>
        </w:tc>
        <w:tc>
          <w:tcPr>
            <w:tcW w:w="2" w:type="dxa"/>
            <w:shd w:val="clear" w:color="auto" w:fill="FFFFFF"/>
          </w:tcPr>
          <w:p w:rsidR="00585F42" w:rsidRDefault="00585F42" w:rsidP="009C715E">
            <w:r>
              <w:rPr>
                <w:rFonts w:ascii="Times New Roman" w:hAnsi="Times New Roman"/>
              </w:rPr>
              <w:lastRenderedPageBreak/>
              <w:t>117.10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bl>
    <w:p w:rsidR="00585F42" w:rsidRPr="008101CF" w:rsidRDefault="00585F42" w:rsidP="00585F42">
      <w:pP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585F42" w:rsidRP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90"/>
        <w:gridCol w:w="4376"/>
        <w:gridCol w:w="3396"/>
        <w:gridCol w:w="2464"/>
        <w:gridCol w:w="2279"/>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585F42" w:rsidRDefault="00585F42" w:rsidP="009C715E">
            <w:pPr>
              <w:jc w:val="center"/>
            </w:pPr>
            <w:r>
              <w:rPr>
                <w:rFonts w:ascii="Times New Roman" w:hAnsi="Times New Roman"/>
              </w:rPr>
              <w:t>Оборудование, лицензии программного обеспечения, работы, услуги</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количество (ед.)</w:t>
            </w:r>
          </w:p>
        </w:tc>
        <w:tc>
          <w:tcPr>
            <w:tcW w:w="2" w:type="dxa"/>
            <w:shd w:val="clear" w:color="auto" w:fill="FFFFFF"/>
          </w:tcPr>
          <w:p w:rsidR="00585F42" w:rsidRDefault="00585F42" w:rsidP="009C715E">
            <w:r>
              <w:rPr>
                <w:rFonts w:ascii="Times New Roman" w:hAnsi="Times New Roman"/>
              </w:rPr>
              <w:t>стоимость (тыс.руб.)</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Обеспечение функционирования территориально распределенной автоматизированной информационной системы «Недропользование».</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3136.50</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Оказание услуг связи</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114.90</w:t>
            </w:r>
          </w:p>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Информационно-техническое сопровождение программных продуктов 1С</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16.30</w:t>
            </w:r>
          </w:p>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Информационно-навигационное обеспечение системы "ГЛОНАСС"</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32.40</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Приобретение пользовательских прав на использование программного обеспечения Справочной Правовой Системы «КонсультантПлюс»</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287.29</w:t>
            </w:r>
          </w:p>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Приобретение расходных материалов, картриджей (тонеров), комплектующих к  компьютерному и периферийному оборудованию</w:t>
            </w:r>
          </w:p>
        </w:tc>
        <w:tc>
          <w:tcPr>
            <w:tcW w:w="2" w:type="dxa"/>
            <w:shd w:val="clear" w:color="auto" w:fill="FFFFFF"/>
          </w:tcPr>
          <w:p w:rsidR="00585F42" w:rsidRDefault="00585F42" w:rsidP="009C715E">
            <w:r>
              <w:rPr>
                <w:rFonts w:ascii="Times New Roman" w:hAnsi="Times New Roman"/>
              </w:rPr>
              <w:t>Картриджи (тонеры) для МФУ и принтеров в ассортименте, комплектующие и запчасти к компьютерам и сетевому оборудованию</w:t>
            </w:r>
          </w:p>
        </w:tc>
        <w:tc>
          <w:tcPr>
            <w:tcW w:w="2"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44.20</w:t>
            </w:r>
          </w:p>
        </w:tc>
      </w:tr>
      <w:tr w:rsidR="00585F42" w:rsidTr="009C715E">
        <w:tc>
          <w:tcPr>
            <w:tcW w:w="1" w:type="dxa"/>
            <w:shd w:val="clear" w:color="auto" w:fill="FFFFFF"/>
          </w:tcPr>
          <w:p w:rsidR="00585F42" w:rsidRDefault="00585F42" w:rsidP="009C715E">
            <w:r>
              <w:rPr>
                <w:rFonts w:ascii="Times New Roman" w:hAnsi="Times New Roman"/>
              </w:rPr>
              <w:lastRenderedPageBreak/>
              <w:t>7</w:t>
            </w:r>
          </w:p>
        </w:tc>
        <w:tc>
          <w:tcPr>
            <w:tcW w:w="2" w:type="dxa"/>
            <w:shd w:val="clear" w:color="auto" w:fill="FFFFFF"/>
          </w:tcPr>
          <w:p w:rsidR="00585F42" w:rsidRDefault="00585F42" w:rsidP="009C715E">
            <w:r>
              <w:rPr>
                <w:rFonts w:ascii="Times New Roman" w:hAnsi="Times New Roman"/>
              </w:rPr>
              <w:t>Приобретение неисключительных прав на лицензионное программное обеспечение сроком на 12 мес.</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4.60</w:t>
            </w:r>
          </w:p>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Актуализация цифровой экологической карты Ленинградской области</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1700.00</w:t>
            </w:r>
          </w:p>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Приобретение неисключительных прав на лицензионное программное обеспечение</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26.11</w:t>
            </w:r>
          </w:p>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Мониторинг радиационной обстановки на территории Ленинградской области с использованием автоматизированной системы контроля</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2600.00</w:t>
            </w:r>
          </w:p>
        </w:tc>
      </w:tr>
      <w:tr w:rsidR="00585F42" w:rsidTr="009C715E">
        <w:tc>
          <w:tcPr>
            <w:tcW w:w="1"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Сопровождение программных продуктов ПП 1С</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98.80</w:t>
            </w:r>
          </w:p>
        </w:tc>
      </w:tr>
      <w:tr w:rsidR="00585F42" w:rsidTr="009C715E">
        <w:tc>
          <w:tcPr>
            <w:tcW w:w="1"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Ведение информационно-аналитического комплекса водопользования</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2200.00</w:t>
            </w:r>
          </w:p>
        </w:tc>
      </w:tr>
      <w:tr w:rsidR="00585F42" w:rsidTr="009C715E">
        <w:tc>
          <w:tcPr>
            <w:tcW w:w="1"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Развитие информационно-аналитического комплекса недропользования (АИС «Недропользование»)</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3136.50</w:t>
            </w:r>
          </w:p>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Работы, услуги по содержанию имущества (ремонт и техническое обслуживание компьютерного и электронного оборудования)</w:t>
            </w:r>
          </w:p>
        </w:tc>
        <w:tc>
          <w:tcPr>
            <w:tcW w:w="2" w:type="dxa"/>
            <w:shd w:val="clear" w:color="auto" w:fill="FFFFFF"/>
          </w:tcPr>
          <w:p w:rsidR="00585F42" w:rsidRDefault="00585F42" w:rsidP="009C715E">
            <w:r>
              <w:rPr>
                <w:rFonts w:ascii="Times New Roman" w:hAnsi="Times New Roman"/>
              </w:rPr>
              <w:t>На основе существующего оборудования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117.10</w:t>
            </w:r>
          </w:p>
        </w:tc>
      </w:tr>
    </w:tbl>
    <w:p w:rsidR="00585F42" w:rsidRPr="00CE6795" w:rsidRDefault="00585F42" w:rsidP="00585F42">
      <w:pPr>
        <w:rPr>
          <w:rFonts w:ascii="Times New Roman" w:hAnsi="Times New Roman" w:cs="Times New Roman"/>
          <w:sz w:val="24"/>
          <w:szCs w:val="24"/>
          <w:lang w:val="en-US"/>
        </w:rPr>
      </w:pPr>
    </w:p>
    <w:p w:rsidR="00585F42" w:rsidRPr="00CE6795" w:rsidRDefault="00585F42" w:rsidP="00585F42">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585F42" w:rsidRPr="005820A6" w:rsidRDefault="00585F42" w:rsidP="00585F42">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31"/>
        <w:gridCol w:w="3230"/>
        <w:gridCol w:w="3100"/>
        <w:gridCol w:w="3502"/>
        <w:gridCol w:w="2942"/>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gridSpan w:val="2"/>
            <w:shd w:val="clear" w:color="auto" w:fill="FFFFFF"/>
          </w:tcPr>
          <w:p w:rsidR="00585F42" w:rsidRDefault="00585F42" w:rsidP="009C715E">
            <w:pPr>
              <w:jc w:val="center"/>
            </w:pPr>
            <w:r>
              <w:rPr>
                <w:rFonts w:ascii="Times New Roman" w:hAnsi="Times New Roman"/>
              </w:rPr>
              <w:t>Приоритеты, цели</w:t>
            </w:r>
          </w:p>
        </w:tc>
        <w:tc>
          <w:tcPr>
            <w:tcW w:w="2" w:type="dxa"/>
            <w:gridSpan w:val="2"/>
            <w:shd w:val="clear" w:color="auto" w:fill="FFFFFF"/>
          </w:tcPr>
          <w:p w:rsidR="00585F42" w:rsidRDefault="00585F42" w:rsidP="009C715E">
            <w:pPr>
              <w:jc w:val="center"/>
            </w:pPr>
            <w:r>
              <w:rPr>
                <w:rFonts w:ascii="Times New Roman" w:hAnsi="Times New Roman"/>
              </w:rPr>
              <w:t>Функции исполнительного органа</w:t>
            </w:r>
          </w:p>
        </w:tc>
      </w:tr>
      <w:tr w:rsidR="00585F42" w:rsidTr="009C715E">
        <w:tc>
          <w:tcPr>
            <w:tcW w:w="1"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наименование</w:t>
            </w:r>
          </w:p>
        </w:tc>
        <w:tc>
          <w:tcPr>
            <w:tcW w:w="2" w:type="dxa"/>
            <w:shd w:val="clear" w:color="auto" w:fill="FFFFFF"/>
          </w:tcPr>
          <w:p w:rsidR="00585F42" w:rsidRDefault="00585F42" w:rsidP="009C715E">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585F42" w:rsidRDefault="00585F42" w:rsidP="009C715E">
            <w:r>
              <w:rPr>
                <w:rFonts w:ascii="Times New Roman" w:hAnsi="Times New Roman"/>
              </w:rPr>
              <w:t>Функции исполнительного органа</w:t>
            </w:r>
          </w:p>
        </w:tc>
        <w:tc>
          <w:tcPr>
            <w:tcW w:w="2" w:type="dxa"/>
            <w:shd w:val="clear" w:color="auto" w:fill="FFFFFF"/>
          </w:tcPr>
          <w:p w:rsidR="00585F42" w:rsidRDefault="00585F42" w:rsidP="009C715E">
            <w:r>
              <w:rPr>
                <w:rFonts w:ascii="Times New Roman" w:hAnsi="Times New Roman"/>
              </w:rPr>
              <w:t xml:space="preserve">наименование, номер и дата нормативного правового акта (с указанием пункта, </w:t>
            </w:r>
            <w:r>
              <w:rPr>
                <w:rFonts w:ascii="Times New Roman" w:hAnsi="Times New Roman"/>
              </w:rPr>
              <w:lastRenderedPageBreak/>
              <w:t>статьи)</w:t>
            </w:r>
          </w:p>
        </w:tc>
      </w:tr>
      <w:tr w:rsidR="00585F42" w:rsidTr="009C715E">
        <w:tc>
          <w:tcPr>
            <w:tcW w:w="1"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Обеспечение функционирования территориально распределенной автоматизированной информационной системы «Недропользование».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31 октября 2013 года № 368 «О государственной программе Ленинградской области «Охрана окружающей среды Ленинградской области» (подпрограмма 4 «Минерально-сырьевая база»)</w:t>
            </w:r>
          </w:p>
        </w:tc>
        <w:tc>
          <w:tcPr>
            <w:tcW w:w="2" w:type="dxa"/>
            <w:shd w:val="clear" w:color="auto" w:fill="FFFFFF"/>
          </w:tcPr>
          <w:p w:rsidR="00585F42" w:rsidRDefault="00585F42" w:rsidP="009C715E">
            <w:r>
              <w:rPr>
                <w:rFonts w:ascii="Times New Roman" w:hAnsi="Times New Roman"/>
              </w:rPr>
              <w:t>Обеспечение функционирования государственной системы лицензирования пользования участками недр местного значения. Подготовка информации о наличии/отсутствии месторождений и проявлений общераспространенных полезных ископаемых.</w:t>
            </w:r>
          </w:p>
        </w:tc>
        <w:tc>
          <w:tcPr>
            <w:tcW w:w="2" w:type="dxa"/>
            <w:shd w:val="clear" w:color="auto" w:fill="FFFFFF"/>
          </w:tcPr>
          <w:p w:rsidR="00585F42" w:rsidRDefault="00585F42" w:rsidP="009C715E">
            <w:r>
              <w:rPr>
                <w:rFonts w:ascii="Times New Roman" w:hAnsi="Times New Roman"/>
              </w:rPr>
              <w:t>Ст. 25 от 21.02.1992 № 2395-1 Закона РФ «О недрах», Приказ Комитета по природным ресурсам Ленинградской области от 14.02.2019 № 5 «Об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 …»</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Оказание услуг связи</w:t>
            </w:r>
          </w:p>
        </w:tc>
        <w:tc>
          <w:tcPr>
            <w:tcW w:w="2" w:type="dxa"/>
            <w:shd w:val="clear" w:color="auto" w:fill="FFFFFF"/>
          </w:tcPr>
          <w:p w:rsidR="00585F42" w:rsidRDefault="00585F42" w:rsidP="009C715E">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585F42" w:rsidRDefault="00585F42" w:rsidP="009C715E">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585F42" w:rsidRDefault="00585F42" w:rsidP="009C715E">
            <w:r>
              <w:rPr>
                <w:rFonts w:ascii="Times New Roman" w:hAnsi="Times New Roman"/>
              </w:rPr>
              <w:t>Федеральный закон от 10.01.2002 № 7-ФЗ «Об охране окружающей среды»</w:t>
            </w:r>
          </w:p>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Информационно-техническое сопровождение программных продуктов 1С</w:t>
            </w:r>
          </w:p>
        </w:tc>
        <w:tc>
          <w:tcPr>
            <w:tcW w:w="2" w:type="dxa"/>
            <w:shd w:val="clear" w:color="auto" w:fill="FFFFFF"/>
          </w:tcPr>
          <w:p w:rsidR="00585F42" w:rsidRDefault="00585F42" w:rsidP="009C715E">
            <w:r>
              <w:rPr>
                <w:rFonts w:ascii="Times New Roman" w:hAnsi="Times New Roman"/>
              </w:rPr>
              <w:t xml:space="preserve">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w:t>
            </w:r>
            <w:r>
              <w:rPr>
                <w:rFonts w:ascii="Times New Roman" w:hAnsi="Times New Roman"/>
              </w:rPr>
              <w:lastRenderedPageBreak/>
              <w:t>25.06.2015 года № 653</w:t>
            </w:r>
          </w:p>
        </w:tc>
        <w:tc>
          <w:tcPr>
            <w:tcW w:w="2" w:type="dxa"/>
            <w:shd w:val="clear" w:color="auto" w:fill="FFFFFF"/>
          </w:tcPr>
          <w:p w:rsidR="00585F42" w:rsidRDefault="00585F42" w:rsidP="009C715E">
            <w:r>
              <w:rPr>
                <w:rFonts w:ascii="Times New Roman" w:hAnsi="Times New Roman"/>
              </w:rPr>
              <w:lastRenderedPageBreak/>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585F42" w:rsidRDefault="00585F42" w:rsidP="009C715E">
            <w:r>
              <w:rPr>
                <w:rFonts w:ascii="Times New Roman" w:hAnsi="Times New Roman"/>
              </w:rPr>
              <w:t>Федеральный закон от 10.01.2002 № 7-ФЗ «Об охране окружающей среды»</w:t>
            </w:r>
          </w:p>
        </w:tc>
      </w:tr>
      <w:tr w:rsidR="00585F42" w:rsidTr="009C715E">
        <w:tc>
          <w:tcPr>
            <w:tcW w:w="1" w:type="dxa"/>
            <w:shd w:val="clear" w:color="auto" w:fill="FFFFFF"/>
          </w:tcPr>
          <w:p w:rsidR="00585F42" w:rsidRDefault="00585F42" w:rsidP="009C715E">
            <w:r>
              <w:rPr>
                <w:rFonts w:ascii="Times New Roman" w:hAnsi="Times New Roman"/>
              </w:rPr>
              <w:lastRenderedPageBreak/>
              <w:t>4</w:t>
            </w:r>
          </w:p>
        </w:tc>
        <w:tc>
          <w:tcPr>
            <w:tcW w:w="2" w:type="dxa"/>
            <w:shd w:val="clear" w:color="auto" w:fill="FFFFFF"/>
          </w:tcPr>
          <w:p w:rsidR="00585F42" w:rsidRDefault="00585F42" w:rsidP="009C715E">
            <w:r>
              <w:rPr>
                <w:rFonts w:ascii="Times New Roman" w:hAnsi="Times New Roman"/>
              </w:rPr>
              <w:t>Информационно-навигационное обеспечение системы "ГЛОНАСС"</w:t>
            </w:r>
          </w:p>
        </w:tc>
        <w:tc>
          <w:tcPr>
            <w:tcW w:w="2" w:type="dxa"/>
            <w:shd w:val="clear" w:color="auto" w:fill="FFFFFF"/>
          </w:tcPr>
          <w:p w:rsidR="00585F42" w:rsidRDefault="00585F42" w:rsidP="009C715E">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585F42" w:rsidRDefault="00585F42" w:rsidP="009C715E">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585F42" w:rsidRDefault="00585F42" w:rsidP="009C715E">
            <w:r>
              <w:rPr>
                <w:rFonts w:ascii="Times New Roman" w:hAnsi="Times New Roman"/>
              </w:rPr>
              <w:t>Федеральный закон от 10.01.2002 № 7-ФЗ «Об охране окружающей среды»</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Приобретение пользовательских прав на использование программного обеспечения Справочной Правовой Системы «КонсультантПлюс»</w:t>
            </w:r>
          </w:p>
        </w:tc>
        <w:tc>
          <w:tcPr>
            <w:tcW w:w="2" w:type="dxa"/>
            <w:shd w:val="clear" w:color="auto" w:fill="FFFFFF"/>
          </w:tcPr>
          <w:p w:rsidR="00585F42" w:rsidRDefault="00585F42" w:rsidP="009C715E">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585F42" w:rsidRDefault="00585F42" w:rsidP="009C715E">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585F42" w:rsidRDefault="00585F42" w:rsidP="009C715E">
            <w:r>
              <w:rPr>
                <w:rFonts w:ascii="Times New Roman" w:hAnsi="Times New Roman"/>
              </w:rPr>
              <w:t>Федеральный закон от 10.01.2002 № 7-ФЗ «Об охране окружающей среды»</w:t>
            </w:r>
          </w:p>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Приобретение расходных материалов, картриджей (тонеров), комплектующих к  компьютерному и периферийному оборудованию</w:t>
            </w:r>
          </w:p>
        </w:tc>
        <w:tc>
          <w:tcPr>
            <w:tcW w:w="2" w:type="dxa"/>
            <w:shd w:val="clear" w:color="auto" w:fill="FFFFFF"/>
          </w:tcPr>
          <w:p w:rsidR="00585F42" w:rsidRDefault="00585F42" w:rsidP="009C715E">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585F42" w:rsidRDefault="00585F42" w:rsidP="009C715E">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585F42" w:rsidRDefault="00585F42" w:rsidP="009C715E">
            <w:r>
              <w:rPr>
                <w:rFonts w:ascii="Times New Roman" w:hAnsi="Times New Roman"/>
              </w:rPr>
              <w:t>Федеральный закон от 10.01.2002 № 7-ФЗ «Об охране окружающей среды»</w:t>
            </w:r>
          </w:p>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Приобретение неисключительных прав на лицензионное программное обеспечение сроком на 12 мес.</w:t>
            </w:r>
          </w:p>
        </w:tc>
        <w:tc>
          <w:tcPr>
            <w:tcW w:w="2" w:type="dxa"/>
            <w:shd w:val="clear" w:color="auto" w:fill="FFFFFF"/>
          </w:tcPr>
          <w:p w:rsidR="00585F42" w:rsidRDefault="00585F42" w:rsidP="009C715E">
            <w:r>
              <w:rPr>
                <w:rFonts w:ascii="Times New Roman" w:hAnsi="Times New Roman"/>
              </w:rPr>
              <w:t xml:space="preserve">Устав ЛОГКУ «Региональное агентство природопользования и охраны окружающей среды», утвержденный распоряжением комитета по </w:t>
            </w:r>
            <w:r>
              <w:rPr>
                <w:rFonts w:ascii="Times New Roman" w:hAnsi="Times New Roman"/>
              </w:rPr>
              <w:lastRenderedPageBreak/>
              <w:t>природным ресурсам Ленинградской области от 25.06.2015 года № 653</w:t>
            </w:r>
          </w:p>
        </w:tc>
        <w:tc>
          <w:tcPr>
            <w:tcW w:w="2" w:type="dxa"/>
            <w:shd w:val="clear" w:color="auto" w:fill="FFFFFF"/>
          </w:tcPr>
          <w:p w:rsidR="00585F42" w:rsidRDefault="00585F42" w:rsidP="009C715E">
            <w:r>
              <w:rPr>
                <w:rFonts w:ascii="Times New Roman" w:hAnsi="Times New Roman"/>
              </w:rPr>
              <w:lastRenderedPageBreak/>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585F42" w:rsidRDefault="00585F42" w:rsidP="009C715E">
            <w:r>
              <w:rPr>
                <w:rFonts w:ascii="Times New Roman" w:hAnsi="Times New Roman"/>
              </w:rPr>
              <w:t>Федеральный закон от 10.01.2002 № 7-ФЗ «Об охране окружающей среды»</w:t>
            </w:r>
          </w:p>
        </w:tc>
      </w:tr>
      <w:tr w:rsidR="00585F42" w:rsidTr="009C715E">
        <w:tc>
          <w:tcPr>
            <w:tcW w:w="1" w:type="dxa"/>
            <w:shd w:val="clear" w:color="auto" w:fill="FFFFFF"/>
          </w:tcPr>
          <w:p w:rsidR="00585F42" w:rsidRDefault="00585F42" w:rsidP="009C715E">
            <w:r>
              <w:rPr>
                <w:rFonts w:ascii="Times New Roman" w:hAnsi="Times New Roman"/>
              </w:rPr>
              <w:lastRenderedPageBreak/>
              <w:t>8</w:t>
            </w:r>
          </w:p>
        </w:tc>
        <w:tc>
          <w:tcPr>
            <w:tcW w:w="2" w:type="dxa"/>
            <w:shd w:val="clear" w:color="auto" w:fill="FFFFFF"/>
          </w:tcPr>
          <w:p w:rsidR="00585F42" w:rsidRDefault="00585F42" w:rsidP="009C715E">
            <w:r>
              <w:rPr>
                <w:rFonts w:ascii="Times New Roman" w:hAnsi="Times New Roman"/>
              </w:rPr>
              <w:t>Актуализация цифровой экологической карты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31.10.2013 г. № 368 «О государственной программе Ленинградской области «Охрана окружающей среды Ленинградской области» (подпрограмма 1 «Мониторинг, регулирование качества окружающей среды и формирование экологической культуры»).</w:t>
            </w:r>
          </w:p>
        </w:tc>
        <w:tc>
          <w:tcPr>
            <w:tcW w:w="2" w:type="dxa"/>
            <w:shd w:val="clear" w:color="auto" w:fill="FFFFFF"/>
          </w:tcPr>
          <w:p w:rsidR="00585F42" w:rsidRDefault="00585F42" w:rsidP="009C715E">
            <w:r>
              <w:rPr>
                <w:rFonts w:ascii="Times New Roman" w:hAnsi="Times New Roman"/>
              </w:rPr>
              <w:t>Обеспечение конституционных прав граждан РФ на доступность информации о состоянии окружающей среды</w:t>
            </w:r>
          </w:p>
        </w:tc>
        <w:tc>
          <w:tcPr>
            <w:tcW w:w="2" w:type="dxa"/>
            <w:shd w:val="clear" w:color="auto" w:fill="FFFFFF"/>
          </w:tcPr>
          <w:p w:rsidR="00585F42" w:rsidRDefault="00585F42" w:rsidP="009C715E">
            <w:r>
              <w:rPr>
                <w:rFonts w:ascii="Times New Roman" w:hAnsi="Times New Roman"/>
              </w:rPr>
              <w:t>Федеральный закон от 10.01.2002 г. № 7-ФЗ «Об охране окружающей среды».</w:t>
            </w:r>
          </w:p>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Приобретение неисключительных прав на лицензионное программное обеспечение</w:t>
            </w:r>
          </w:p>
        </w:tc>
        <w:tc>
          <w:tcPr>
            <w:tcW w:w="2" w:type="dxa"/>
            <w:shd w:val="clear" w:color="auto" w:fill="FFFFFF"/>
          </w:tcPr>
          <w:p w:rsidR="00585F42" w:rsidRDefault="00585F42" w:rsidP="009C715E">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585F42" w:rsidRDefault="00585F42" w:rsidP="009C715E">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585F42" w:rsidRDefault="00585F42" w:rsidP="009C715E">
            <w:r>
              <w:rPr>
                <w:rFonts w:ascii="Times New Roman" w:hAnsi="Times New Roman"/>
              </w:rPr>
              <w:t>Федеральный закон от 10.01.2002 № 7-ФЗ «Об охране окружающей среды»</w:t>
            </w:r>
          </w:p>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Мониторинг радиационной обстановки на территории Ленинградской области с использованием автоматизированной системы контроля</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31.10.2013 г. № 368 «О государственной программе Ленинградской области «Охрана окружающей среды Ленинградской области» (подпрограмма 1 «Мониторинг, регулирование качества окружающей среды </w:t>
            </w:r>
            <w:r>
              <w:rPr>
                <w:rFonts w:ascii="Times New Roman" w:hAnsi="Times New Roman"/>
              </w:rPr>
              <w:lastRenderedPageBreak/>
              <w:t>и формирование экологической культуры»)</w:t>
            </w:r>
          </w:p>
        </w:tc>
        <w:tc>
          <w:tcPr>
            <w:tcW w:w="2" w:type="dxa"/>
            <w:shd w:val="clear" w:color="auto" w:fill="FFFFFF"/>
          </w:tcPr>
          <w:p w:rsidR="00585F42" w:rsidRDefault="00585F42" w:rsidP="009C715E">
            <w:r>
              <w:rPr>
                <w:rFonts w:ascii="Times New Roman" w:hAnsi="Times New Roman"/>
              </w:rPr>
              <w:lastRenderedPageBreak/>
              <w:t>Подготовка оперативных управленческих решений на основании актуальных данных по мониторингу радиационной обстановки на территории Ленинградской области</w:t>
            </w:r>
          </w:p>
        </w:tc>
        <w:tc>
          <w:tcPr>
            <w:tcW w:w="2" w:type="dxa"/>
            <w:shd w:val="clear" w:color="auto" w:fill="FFFFFF"/>
          </w:tcPr>
          <w:p w:rsidR="00585F42" w:rsidRDefault="00585F42" w:rsidP="009C715E">
            <w:r>
              <w:rPr>
                <w:rFonts w:ascii="Times New Roman" w:hAnsi="Times New Roman"/>
              </w:rPr>
              <w:t>Федеральный закон от 10.01.2002 г. № 7-ФЗ «Об охране окружающей среды», Федеральный закон от 09.01.1999 г. № 3-ФЗ «О радиационной безопасности населения»</w:t>
            </w:r>
          </w:p>
        </w:tc>
      </w:tr>
      <w:tr w:rsidR="00585F42" w:rsidTr="009C715E">
        <w:tc>
          <w:tcPr>
            <w:tcW w:w="1" w:type="dxa"/>
            <w:shd w:val="clear" w:color="auto" w:fill="FFFFFF"/>
          </w:tcPr>
          <w:p w:rsidR="00585F42" w:rsidRDefault="00585F42" w:rsidP="009C715E">
            <w:r>
              <w:rPr>
                <w:rFonts w:ascii="Times New Roman" w:hAnsi="Times New Roman"/>
              </w:rPr>
              <w:lastRenderedPageBreak/>
              <w:t>11</w:t>
            </w:r>
          </w:p>
        </w:tc>
        <w:tc>
          <w:tcPr>
            <w:tcW w:w="2" w:type="dxa"/>
            <w:shd w:val="clear" w:color="auto" w:fill="FFFFFF"/>
          </w:tcPr>
          <w:p w:rsidR="00585F42" w:rsidRDefault="00585F42" w:rsidP="009C715E">
            <w:r>
              <w:rPr>
                <w:rFonts w:ascii="Times New Roman" w:hAnsi="Times New Roman"/>
              </w:rPr>
              <w:t>Сопровождение программных продуктов ПП 1С</w:t>
            </w:r>
          </w:p>
        </w:tc>
        <w:tc>
          <w:tcPr>
            <w:tcW w:w="2" w:type="dxa"/>
            <w:shd w:val="clear" w:color="auto" w:fill="FFFFFF"/>
          </w:tcPr>
          <w:p w:rsidR="00585F42" w:rsidRDefault="00585F42" w:rsidP="009C715E">
            <w:r>
              <w:rPr>
                <w:rFonts w:ascii="Times New Roman" w:hAnsi="Times New Roman"/>
              </w:rPr>
              <w:t>Устав ЛОГКУ «Региональное агентство 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585F42" w:rsidRDefault="00585F42" w:rsidP="009C715E">
            <w:r>
              <w:rPr>
                <w:rFonts w:ascii="Times New Roman" w:hAnsi="Times New Roman"/>
              </w:rPr>
              <w:t>Штатное исполнение ЛОГКУ «Региональное агентство природопользования и охраны окружающей среды» уставной деятельности</w:t>
            </w:r>
          </w:p>
        </w:tc>
        <w:tc>
          <w:tcPr>
            <w:tcW w:w="2" w:type="dxa"/>
            <w:shd w:val="clear" w:color="auto" w:fill="FFFFFF"/>
          </w:tcPr>
          <w:p w:rsidR="00585F42" w:rsidRDefault="00585F42" w:rsidP="009C715E">
            <w:r>
              <w:rPr>
                <w:rFonts w:ascii="Times New Roman" w:hAnsi="Times New Roman"/>
              </w:rPr>
              <w:t>Федеральный закон от 10.01.2002 № 7-ФЗ «Об охране окружающей среды»</w:t>
            </w:r>
          </w:p>
        </w:tc>
      </w:tr>
      <w:tr w:rsidR="00585F42" w:rsidTr="009C715E">
        <w:tc>
          <w:tcPr>
            <w:tcW w:w="1"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Ведение информационно-аналитического комплекса водопользования</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31.10.2013 г. № 368 «О государственной программе Ленинградской области «Охрана окружающей среды Ленинградской области» (подпрограмма 1 «Мониторинг, регулирование качества окружающей среды и формирование экологической культуры»)</w:t>
            </w:r>
          </w:p>
        </w:tc>
        <w:tc>
          <w:tcPr>
            <w:tcW w:w="2" w:type="dxa"/>
            <w:shd w:val="clear" w:color="auto" w:fill="FFFFFF"/>
          </w:tcPr>
          <w:p w:rsidR="00585F42" w:rsidRDefault="00585F42" w:rsidP="009C715E">
            <w:r>
              <w:rPr>
                <w:rFonts w:ascii="Times New Roman" w:hAnsi="Times New Roman"/>
              </w:rPr>
              <w:t>Подготовка управленческих решений на основании актуальных данных по мониторингу водных объектов</w:t>
            </w:r>
          </w:p>
        </w:tc>
        <w:tc>
          <w:tcPr>
            <w:tcW w:w="2" w:type="dxa"/>
            <w:shd w:val="clear" w:color="auto" w:fill="FFFFFF"/>
          </w:tcPr>
          <w:p w:rsidR="00585F42" w:rsidRDefault="00585F42" w:rsidP="009C715E">
            <w:r>
              <w:rPr>
                <w:rFonts w:ascii="Times New Roman" w:hAnsi="Times New Roman"/>
              </w:rPr>
              <w:t>Федеральный закон от 10.01.2002 г. № 7-ФЗ «Об охране окружающей среды»</w:t>
            </w:r>
          </w:p>
        </w:tc>
      </w:tr>
      <w:tr w:rsidR="00585F42" w:rsidTr="009C715E">
        <w:tc>
          <w:tcPr>
            <w:tcW w:w="1"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Развитие информационно-аналитического комплекса недропользования (АИС «Недропользование»)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31 октября 2013 года № 368 «О государственной программе Ленинградской области «Охрана окружающей среды Ленинградской области» (подпрограмма 4 «Минерально-сырьевая база»)</w:t>
            </w:r>
          </w:p>
        </w:tc>
        <w:tc>
          <w:tcPr>
            <w:tcW w:w="2" w:type="dxa"/>
            <w:shd w:val="clear" w:color="auto" w:fill="FFFFFF"/>
          </w:tcPr>
          <w:p w:rsidR="00585F42" w:rsidRDefault="00585F42" w:rsidP="009C715E">
            <w:r>
              <w:rPr>
                <w:rFonts w:ascii="Times New Roman" w:hAnsi="Times New Roman"/>
              </w:rPr>
              <w:t>Обеспечение конституционных прав граждан РФ на доступность информации о состоянии окружающей среды</w:t>
            </w:r>
          </w:p>
        </w:tc>
        <w:tc>
          <w:tcPr>
            <w:tcW w:w="2" w:type="dxa"/>
            <w:shd w:val="clear" w:color="auto" w:fill="FFFFFF"/>
          </w:tcPr>
          <w:p w:rsidR="00585F42" w:rsidRDefault="00585F42" w:rsidP="009C715E">
            <w:r>
              <w:rPr>
                <w:rFonts w:ascii="Times New Roman" w:hAnsi="Times New Roman"/>
              </w:rPr>
              <w:t>Федеральный закон от 10.01.2002 г. №7-ФЗ «Об охране окружающей среды»</w:t>
            </w:r>
          </w:p>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 xml:space="preserve">Работы, услуги по содержанию имущества (ремонт и </w:t>
            </w:r>
            <w:r>
              <w:rPr>
                <w:rFonts w:ascii="Times New Roman" w:hAnsi="Times New Roman"/>
              </w:rPr>
              <w:lastRenderedPageBreak/>
              <w:t>техническое обслуживание компьютерного и электронного оборудования)</w:t>
            </w:r>
          </w:p>
        </w:tc>
        <w:tc>
          <w:tcPr>
            <w:tcW w:w="2" w:type="dxa"/>
            <w:shd w:val="clear" w:color="auto" w:fill="FFFFFF"/>
          </w:tcPr>
          <w:p w:rsidR="00585F42" w:rsidRDefault="00585F42" w:rsidP="009C715E">
            <w:r>
              <w:rPr>
                <w:rFonts w:ascii="Times New Roman" w:hAnsi="Times New Roman"/>
              </w:rPr>
              <w:lastRenderedPageBreak/>
              <w:t xml:space="preserve">Устав ЛОГКУ «Региональное агентство </w:t>
            </w:r>
            <w:r>
              <w:rPr>
                <w:rFonts w:ascii="Times New Roman" w:hAnsi="Times New Roman"/>
              </w:rPr>
              <w:lastRenderedPageBreak/>
              <w:t>природопользования и охраны окружающей среды», утвержденный распоряжением комитета по природным ресурсам Ленинградской области от 25.06.2015 года № 653</w:t>
            </w:r>
          </w:p>
        </w:tc>
        <w:tc>
          <w:tcPr>
            <w:tcW w:w="2" w:type="dxa"/>
            <w:shd w:val="clear" w:color="auto" w:fill="FFFFFF"/>
          </w:tcPr>
          <w:p w:rsidR="00585F42" w:rsidRDefault="00585F42" w:rsidP="009C715E">
            <w:r>
              <w:rPr>
                <w:rFonts w:ascii="Times New Roman" w:hAnsi="Times New Roman"/>
              </w:rPr>
              <w:lastRenderedPageBreak/>
              <w:t xml:space="preserve">Штатное исполнение ЛОГКУ «Региональное агентство </w:t>
            </w:r>
            <w:r>
              <w:rPr>
                <w:rFonts w:ascii="Times New Roman" w:hAnsi="Times New Roman"/>
              </w:rPr>
              <w:lastRenderedPageBreak/>
              <w:t>природопользования и охраны окружающей среды» уставной деятельности</w:t>
            </w:r>
          </w:p>
        </w:tc>
        <w:tc>
          <w:tcPr>
            <w:tcW w:w="2" w:type="dxa"/>
            <w:shd w:val="clear" w:color="auto" w:fill="FFFFFF"/>
          </w:tcPr>
          <w:p w:rsidR="00585F42" w:rsidRDefault="00585F42" w:rsidP="009C715E">
            <w:r>
              <w:rPr>
                <w:rFonts w:ascii="Times New Roman" w:hAnsi="Times New Roman"/>
              </w:rPr>
              <w:lastRenderedPageBreak/>
              <w:t xml:space="preserve">Федеральный закон от 10.01.2002 № 7-ФЗ «Об </w:t>
            </w:r>
            <w:r>
              <w:rPr>
                <w:rFonts w:ascii="Times New Roman" w:hAnsi="Times New Roman"/>
              </w:rPr>
              <w:lastRenderedPageBreak/>
              <w:t>охране окружающей среды»</w:t>
            </w:r>
          </w:p>
        </w:tc>
      </w:tr>
    </w:tbl>
    <w:p w:rsidR="00585F42" w:rsidRPr="00585F42" w:rsidRDefault="00585F42" w:rsidP="00585F42">
      <w:pPr>
        <w:rPr>
          <w:rFonts w:ascii="Times New Roman" w:hAnsi="Times New Roman" w:cs="Times New Roman"/>
          <w:sz w:val="24"/>
          <w:szCs w:val="24"/>
        </w:rPr>
      </w:pPr>
    </w:p>
    <w:p w:rsidR="00585F42" w:rsidRPr="004D6C7C"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585F42"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585F42" w:rsidRPr="00585F42" w:rsidRDefault="00585F42" w:rsidP="00585F42">
      <w:pPr>
        <w:spacing w:after="0" w:line="240" w:lineRule="auto"/>
        <w:jc w:val="center"/>
        <w:rPr>
          <w:rFonts w:ascii="Times New Roman" w:hAnsi="Times New Roman" w:cs="Times New Roman"/>
          <w:b/>
          <w:sz w:val="24"/>
          <w:szCs w:val="24"/>
        </w:rPr>
      </w:pPr>
      <w:r w:rsidRPr="00585F42">
        <w:rPr>
          <w:rFonts w:ascii="Times New Roman" w:hAnsi="Times New Roman" w:cs="Times New Roman"/>
          <w:b/>
          <w:sz w:val="24"/>
          <w:szCs w:val="24"/>
        </w:rPr>
        <w:t>Комитет по топливно-энергетическому комплексу Ленинградской области</w:t>
      </w:r>
    </w:p>
    <w:p w:rsidR="00585F42" w:rsidRPr="00990681" w:rsidRDefault="00585F42" w:rsidP="00585F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585F42" w:rsidRPr="00990681" w:rsidRDefault="00585F42" w:rsidP="00585F42">
      <w:pPr>
        <w:jc w:val="cente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30"/>
        <w:gridCol w:w="2762"/>
        <w:gridCol w:w="2366"/>
        <w:gridCol w:w="2622"/>
        <w:gridCol w:w="1689"/>
        <w:gridCol w:w="1210"/>
        <w:gridCol w:w="2126"/>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Результат предыдущих периодов</w:t>
            </w:r>
          </w:p>
        </w:tc>
        <w:tc>
          <w:tcPr>
            <w:tcW w:w="2" w:type="dxa"/>
            <w:vMerge w:val="restart"/>
            <w:shd w:val="clear" w:color="auto" w:fill="FFFFFF"/>
          </w:tcPr>
          <w:p w:rsidR="00585F42" w:rsidRDefault="00585F42" w:rsidP="009C715E">
            <w:pPr>
              <w:jc w:val="center"/>
            </w:pPr>
            <w:r>
              <w:rPr>
                <w:rFonts w:ascii="Times New Roman" w:hAnsi="Times New Roman"/>
              </w:rPr>
              <w:t>Ожидаемый результат</w:t>
            </w:r>
          </w:p>
        </w:tc>
        <w:tc>
          <w:tcPr>
            <w:tcW w:w="2" w:type="dxa"/>
            <w:gridSpan w:val="3"/>
            <w:shd w:val="clear" w:color="auto" w:fill="FFFFFF"/>
          </w:tcPr>
          <w:p w:rsidR="00585F42" w:rsidRDefault="00585F42" w:rsidP="009C715E">
            <w:pPr>
              <w:jc w:val="center"/>
            </w:pPr>
            <w:r>
              <w:rPr>
                <w:rFonts w:ascii="Times New Roman" w:hAnsi="Times New Roman"/>
              </w:rPr>
              <w:t>Объем расходов (тыс.руб)</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областной бюджет</w:t>
            </w:r>
          </w:p>
        </w:tc>
        <w:tc>
          <w:tcPr>
            <w:tcW w:w="2" w:type="dxa"/>
            <w:gridSpan w:val="2"/>
            <w:shd w:val="clear" w:color="auto" w:fill="FFFFFF"/>
          </w:tcPr>
          <w:p w:rsidR="00585F42" w:rsidRDefault="00585F42" w:rsidP="009C715E">
            <w:r>
              <w:rPr>
                <w:rFonts w:ascii="Times New Roman" w:hAnsi="Times New Roman"/>
              </w:rPr>
              <w:t>иные источники финансирования</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Расшифровка иных источников</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 xml:space="preserve">Развитие региональной государственной информационной системы в области энергосбережения и повышения энергетической эффективности в Ленинградской области в </w:t>
            </w:r>
            <w:r>
              <w:rPr>
                <w:rFonts w:ascii="Times New Roman" w:hAnsi="Times New Roman"/>
              </w:rPr>
              <w:lastRenderedPageBreak/>
              <w:t>2020 году</w:t>
            </w:r>
          </w:p>
        </w:tc>
        <w:tc>
          <w:tcPr>
            <w:tcW w:w="2" w:type="dxa"/>
            <w:shd w:val="clear" w:color="auto" w:fill="FFFFFF"/>
          </w:tcPr>
          <w:p w:rsidR="00585F42" w:rsidRDefault="00585F42" w:rsidP="009C715E">
            <w:r>
              <w:rPr>
                <w:rFonts w:ascii="Times New Roman" w:hAnsi="Times New Roman"/>
              </w:rPr>
              <w:lastRenderedPageBreak/>
              <w:t>Ежегодное техническое обслуживание РГИС, корректировка существующих экранных форм.</w:t>
            </w:r>
          </w:p>
        </w:tc>
        <w:tc>
          <w:tcPr>
            <w:tcW w:w="2" w:type="dxa"/>
            <w:shd w:val="clear" w:color="auto" w:fill="FFFFFF"/>
          </w:tcPr>
          <w:p w:rsidR="00585F42" w:rsidRDefault="00585F42" w:rsidP="009C715E">
            <w:r>
              <w:rPr>
                <w:rFonts w:ascii="Times New Roman" w:hAnsi="Times New Roman"/>
              </w:rPr>
              <w:t>Корректировка существующих экранных форм, изменение функциональных возможностей системы</w:t>
            </w:r>
          </w:p>
        </w:tc>
        <w:tc>
          <w:tcPr>
            <w:tcW w:w="2" w:type="dxa"/>
            <w:shd w:val="clear" w:color="auto" w:fill="FFFFFF"/>
          </w:tcPr>
          <w:p w:rsidR="00585F42" w:rsidRDefault="00585F42" w:rsidP="009C715E">
            <w:r>
              <w:rPr>
                <w:rFonts w:ascii="Times New Roman" w:hAnsi="Times New Roman"/>
              </w:rPr>
              <w:t>4472.00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bl>
    <w:p w:rsidR="00585F42" w:rsidRPr="008101CF" w:rsidRDefault="00585F42" w:rsidP="00585F42">
      <w:pP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585F42" w:rsidRP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1035"/>
        <w:gridCol w:w="3909"/>
        <w:gridCol w:w="3603"/>
        <w:gridCol w:w="2576"/>
        <w:gridCol w:w="2382"/>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585F42" w:rsidRDefault="00585F42" w:rsidP="009C715E">
            <w:pPr>
              <w:jc w:val="center"/>
            </w:pPr>
            <w:r>
              <w:rPr>
                <w:rFonts w:ascii="Times New Roman" w:hAnsi="Times New Roman"/>
              </w:rPr>
              <w:t>Оборудование, лицензии программного обеспечения, работы, услуги</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количество (ед.)</w:t>
            </w:r>
          </w:p>
        </w:tc>
        <w:tc>
          <w:tcPr>
            <w:tcW w:w="2" w:type="dxa"/>
            <w:shd w:val="clear" w:color="auto" w:fill="FFFFFF"/>
          </w:tcPr>
          <w:p w:rsidR="00585F42" w:rsidRDefault="00585F42" w:rsidP="009C715E">
            <w:r>
              <w:rPr>
                <w:rFonts w:ascii="Times New Roman" w:hAnsi="Times New Roman"/>
              </w:rPr>
              <w:t>стоимость (тыс.руб.)</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Развитие региональной государственной информационной системы в области энергосбережения и повышения энергетической эффективности в Ленинградской области в 2020 году</w:t>
            </w:r>
          </w:p>
        </w:tc>
        <w:tc>
          <w:tcPr>
            <w:tcW w:w="2" w:type="dxa"/>
            <w:shd w:val="clear" w:color="auto" w:fill="FFFFFF"/>
          </w:tcPr>
          <w:p w:rsidR="00585F42" w:rsidRDefault="00585F42" w:rsidP="009C715E">
            <w:r>
              <w:rPr>
                <w:rFonts w:ascii="Times New Roman" w:hAnsi="Times New Roman"/>
              </w:rPr>
              <w:t>Вся система развернута в ЦОД ЛО, находящемся по адресу: г. Санкт-Петербург, Суворовский пр., д. 67. На машине 192.168.20.39, внешний IP 213.182.178.90 (rgisee.lenreg.ru). Наименование северной OC. Linux Debian 7.</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4472.00</w:t>
            </w:r>
          </w:p>
        </w:tc>
      </w:tr>
    </w:tbl>
    <w:p w:rsidR="00585F42" w:rsidRPr="00CE6795" w:rsidRDefault="00585F42" w:rsidP="00585F42">
      <w:pPr>
        <w:rPr>
          <w:rFonts w:ascii="Times New Roman" w:hAnsi="Times New Roman" w:cs="Times New Roman"/>
          <w:sz w:val="24"/>
          <w:szCs w:val="24"/>
          <w:lang w:val="en-US"/>
        </w:rPr>
      </w:pPr>
    </w:p>
    <w:p w:rsidR="00585F42" w:rsidRPr="00CE6795" w:rsidRDefault="00585F42" w:rsidP="00585F42">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585F42" w:rsidRPr="005820A6" w:rsidRDefault="00585F42" w:rsidP="00585F42">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812"/>
        <w:gridCol w:w="3065"/>
        <w:gridCol w:w="3602"/>
        <w:gridCol w:w="3164"/>
        <w:gridCol w:w="2862"/>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gridSpan w:val="2"/>
            <w:shd w:val="clear" w:color="auto" w:fill="FFFFFF"/>
          </w:tcPr>
          <w:p w:rsidR="00585F42" w:rsidRDefault="00585F42" w:rsidP="009C715E">
            <w:pPr>
              <w:jc w:val="center"/>
            </w:pPr>
            <w:r>
              <w:rPr>
                <w:rFonts w:ascii="Times New Roman" w:hAnsi="Times New Roman"/>
              </w:rPr>
              <w:t>Приоритеты, цели</w:t>
            </w:r>
          </w:p>
        </w:tc>
        <w:tc>
          <w:tcPr>
            <w:tcW w:w="2" w:type="dxa"/>
            <w:gridSpan w:val="2"/>
            <w:shd w:val="clear" w:color="auto" w:fill="FFFFFF"/>
          </w:tcPr>
          <w:p w:rsidR="00585F42" w:rsidRDefault="00585F42" w:rsidP="009C715E">
            <w:pPr>
              <w:jc w:val="center"/>
            </w:pPr>
            <w:r>
              <w:rPr>
                <w:rFonts w:ascii="Times New Roman" w:hAnsi="Times New Roman"/>
              </w:rPr>
              <w:t>Функции исполнительного органа</w:t>
            </w:r>
          </w:p>
        </w:tc>
      </w:tr>
      <w:tr w:rsidR="00585F42" w:rsidTr="009C715E">
        <w:tc>
          <w:tcPr>
            <w:tcW w:w="1"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наименование</w:t>
            </w:r>
          </w:p>
        </w:tc>
        <w:tc>
          <w:tcPr>
            <w:tcW w:w="2" w:type="dxa"/>
            <w:shd w:val="clear" w:color="auto" w:fill="FFFFFF"/>
          </w:tcPr>
          <w:p w:rsidR="00585F42" w:rsidRDefault="00585F42" w:rsidP="009C715E">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585F42" w:rsidRDefault="00585F42" w:rsidP="009C715E">
            <w:r>
              <w:rPr>
                <w:rFonts w:ascii="Times New Roman" w:hAnsi="Times New Roman"/>
              </w:rPr>
              <w:t>Функции исполнительного органа</w:t>
            </w:r>
          </w:p>
        </w:tc>
        <w:tc>
          <w:tcPr>
            <w:tcW w:w="2" w:type="dxa"/>
            <w:shd w:val="clear" w:color="auto" w:fill="FFFFFF"/>
          </w:tcPr>
          <w:p w:rsidR="00585F42" w:rsidRDefault="00585F42" w:rsidP="009C715E">
            <w:r>
              <w:rPr>
                <w:rFonts w:ascii="Times New Roman" w:hAnsi="Times New Roman"/>
              </w:rPr>
              <w:t>наименование, номер и дата нормативного правового акта (с указанием пункта, статьи)</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 xml:space="preserve">Развитие региональной государственной информационной системы в области энергосбережения и повышения энергетической </w:t>
            </w:r>
            <w:r>
              <w:rPr>
                <w:rFonts w:ascii="Times New Roman" w:hAnsi="Times New Roman"/>
              </w:rPr>
              <w:lastRenderedPageBreak/>
              <w:t>эффективности в Ленинградской области в 2020 году</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16.10.2014 N 465 "О создании, вводе в эксплуатацию и функционировании региональной </w:t>
            </w:r>
            <w:r>
              <w:rPr>
                <w:rFonts w:ascii="Times New Roman" w:hAnsi="Times New Roman"/>
              </w:rPr>
              <w:lastRenderedPageBreak/>
              <w:t>государственной информационной системы в области энергосбережения и повышения энергетической эффективности в Ленинградской области, а также правилах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 (п.2, п. 4 Приложения 1), постановление Правительства Ленинградской области от 14.11.2013 N 400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Координация мероприятий по энергосбережению и повышению энергетической эффективности и осуществление контроля за их </w:t>
            </w:r>
            <w:r>
              <w:rPr>
                <w:rFonts w:ascii="Times New Roman" w:hAnsi="Times New Roman"/>
              </w:rPr>
              <w:lastRenderedPageBreak/>
              <w:t>проведением органами исполнительной власти, органами местного самоуправления, государственными учреждениями, государственными унитарными предприятиями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02.10.2012 N 302 «Об утверждении положения о </w:t>
            </w:r>
            <w:r>
              <w:rPr>
                <w:rFonts w:ascii="Times New Roman" w:hAnsi="Times New Roman"/>
              </w:rPr>
              <w:lastRenderedPageBreak/>
              <w:t>комитете по топливно-энергетическому комплексу Ленинградской области и признании утратившими силу отдельных постановлений Правительства Ленинградской области» (ст.2 п.2.1).</w:t>
            </w:r>
          </w:p>
        </w:tc>
      </w:tr>
    </w:tbl>
    <w:p w:rsidR="00585F42" w:rsidRPr="00585F42" w:rsidRDefault="00585F42" w:rsidP="00585F42">
      <w:pPr>
        <w:rPr>
          <w:rFonts w:ascii="Times New Roman" w:hAnsi="Times New Roman" w:cs="Times New Roman"/>
          <w:sz w:val="24"/>
          <w:szCs w:val="24"/>
        </w:rPr>
      </w:pPr>
    </w:p>
    <w:p w:rsidR="00585F42" w:rsidRPr="004D6C7C"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585F42"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585F42" w:rsidRPr="00585F42" w:rsidRDefault="00585F42" w:rsidP="00585F42">
      <w:pPr>
        <w:spacing w:after="0" w:line="240" w:lineRule="auto"/>
        <w:jc w:val="center"/>
        <w:rPr>
          <w:rFonts w:ascii="Times New Roman" w:hAnsi="Times New Roman" w:cs="Times New Roman"/>
          <w:b/>
          <w:sz w:val="24"/>
          <w:szCs w:val="24"/>
        </w:rPr>
      </w:pPr>
      <w:r w:rsidRPr="00585F42">
        <w:rPr>
          <w:rFonts w:ascii="Times New Roman" w:hAnsi="Times New Roman" w:cs="Times New Roman"/>
          <w:b/>
          <w:sz w:val="24"/>
          <w:szCs w:val="24"/>
        </w:rPr>
        <w:t>Комитет цифрового развития Ленинградской области</w:t>
      </w:r>
    </w:p>
    <w:p w:rsidR="00585F42" w:rsidRPr="00990681" w:rsidRDefault="00585F42" w:rsidP="00585F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585F42" w:rsidRPr="00990681" w:rsidRDefault="00585F42" w:rsidP="00585F42">
      <w:pPr>
        <w:jc w:val="cente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38"/>
        <w:gridCol w:w="2926"/>
        <w:gridCol w:w="2891"/>
        <w:gridCol w:w="2926"/>
        <w:gridCol w:w="1386"/>
        <w:gridCol w:w="993"/>
        <w:gridCol w:w="1745"/>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 xml:space="preserve">Наименование мероприятия, работы или услуги, год </w:t>
            </w:r>
            <w:r>
              <w:rPr>
                <w:rFonts w:ascii="Times New Roman" w:hAnsi="Times New Roman"/>
              </w:rPr>
              <w:lastRenderedPageBreak/>
              <w:t>исполнения</w:t>
            </w:r>
          </w:p>
        </w:tc>
        <w:tc>
          <w:tcPr>
            <w:tcW w:w="2" w:type="dxa"/>
            <w:vMerge w:val="restart"/>
            <w:shd w:val="clear" w:color="auto" w:fill="FFFFFF"/>
          </w:tcPr>
          <w:p w:rsidR="00585F42" w:rsidRDefault="00585F42" w:rsidP="009C715E">
            <w:pPr>
              <w:jc w:val="center"/>
            </w:pPr>
            <w:r>
              <w:rPr>
                <w:rFonts w:ascii="Times New Roman" w:hAnsi="Times New Roman"/>
              </w:rPr>
              <w:lastRenderedPageBreak/>
              <w:t>Результат предыдущих периодов</w:t>
            </w:r>
          </w:p>
        </w:tc>
        <w:tc>
          <w:tcPr>
            <w:tcW w:w="2" w:type="dxa"/>
            <w:vMerge w:val="restart"/>
            <w:shd w:val="clear" w:color="auto" w:fill="FFFFFF"/>
          </w:tcPr>
          <w:p w:rsidR="00585F42" w:rsidRDefault="00585F42" w:rsidP="009C715E">
            <w:pPr>
              <w:jc w:val="center"/>
            </w:pPr>
            <w:r>
              <w:rPr>
                <w:rFonts w:ascii="Times New Roman" w:hAnsi="Times New Roman"/>
              </w:rPr>
              <w:t>Ожидаемый результат</w:t>
            </w:r>
          </w:p>
        </w:tc>
        <w:tc>
          <w:tcPr>
            <w:tcW w:w="2" w:type="dxa"/>
            <w:gridSpan w:val="3"/>
            <w:shd w:val="clear" w:color="auto" w:fill="FFFFFF"/>
          </w:tcPr>
          <w:p w:rsidR="00585F42" w:rsidRDefault="00585F42" w:rsidP="009C715E">
            <w:pPr>
              <w:jc w:val="center"/>
            </w:pPr>
            <w:r>
              <w:rPr>
                <w:rFonts w:ascii="Times New Roman" w:hAnsi="Times New Roman"/>
              </w:rPr>
              <w:t>Объем расходов (тыс.руб)</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 xml:space="preserve">областной </w:t>
            </w:r>
            <w:r>
              <w:rPr>
                <w:rFonts w:ascii="Times New Roman" w:hAnsi="Times New Roman"/>
              </w:rPr>
              <w:lastRenderedPageBreak/>
              <w:t>бюджет</w:t>
            </w:r>
          </w:p>
        </w:tc>
        <w:tc>
          <w:tcPr>
            <w:tcW w:w="2" w:type="dxa"/>
            <w:gridSpan w:val="2"/>
            <w:shd w:val="clear" w:color="auto" w:fill="FFFFFF"/>
          </w:tcPr>
          <w:p w:rsidR="00585F42" w:rsidRDefault="00585F42" w:rsidP="009C715E">
            <w:r>
              <w:rPr>
                <w:rFonts w:ascii="Times New Roman" w:hAnsi="Times New Roman"/>
              </w:rPr>
              <w:lastRenderedPageBreak/>
              <w:t xml:space="preserve">иные источники </w:t>
            </w:r>
            <w:r>
              <w:rPr>
                <w:rFonts w:ascii="Times New Roman" w:hAnsi="Times New Roman"/>
              </w:rPr>
              <w:lastRenderedPageBreak/>
              <w:t>финансирования</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Расшифровка иных источников</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Сетевая карта DEXP ZH-GEIP</w:t>
            </w:r>
          </w:p>
        </w:tc>
        <w:tc>
          <w:tcPr>
            <w:tcW w:w="2" w:type="dxa"/>
            <w:shd w:val="clear" w:color="auto" w:fill="FFFFFF"/>
          </w:tcPr>
          <w:p w:rsidR="00585F42" w:rsidRDefault="00585F42" w:rsidP="009C715E">
            <w:r>
              <w:rPr>
                <w:rFonts w:ascii="Times New Roman" w:hAnsi="Times New Roman"/>
              </w:rPr>
              <w:t>В 2019 году товар не закупался</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4.33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«Межведомственное электронное взаимодействие в Ленинградской области»</w:t>
            </w:r>
          </w:p>
        </w:tc>
        <w:tc>
          <w:tcPr>
            <w:tcW w:w="2" w:type="dxa"/>
            <w:shd w:val="clear" w:color="auto" w:fill="FFFFFF"/>
          </w:tcPr>
          <w:p w:rsidR="00585F42" w:rsidRDefault="00585F42" w:rsidP="009C715E">
            <w:r>
              <w:rPr>
                <w:rFonts w:ascii="Times New Roman" w:hAnsi="Times New Roman"/>
              </w:rPr>
              <w:t>Сопровождение и тех. поддержка ИС со стороны разработчика оказана в полном объеме. 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 обеспечение устойчивого функционирования АИС «Межвед ЛО» для организации межведомственного электронного взаимодействия органов исполнительной власти и местного самоуправления Ленинградской области с федеральными и региональными органами исполнительной власти, а также для организации оказания государственных услуг для государственных нужд Ленинградской области в 2020 году; – повышение качества предоставления (исполнения) государственных и муниципальных услуг (функций); – повышение удовлетворенности граждан качеством услуг, </w:t>
            </w:r>
            <w:r>
              <w:rPr>
                <w:rFonts w:ascii="Times New Roman" w:hAnsi="Times New Roman"/>
              </w:rPr>
              <w:lastRenderedPageBreak/>
              <w:t xml:space="preserve">предоставляемых органами исполнительной власти Ленинградской области, органами местного самоуправления, учреждениями (организациями) государственных и муниципальных услугах (исполняемых функциях); – минимизация затрат средств бюджета Ленинградской области при предоставлении (исполнении) государственных и муниципальных услуг (функций); – повышение прозрачности деятельности органов исполнительной власти и органов местного самоуправления Ленинградской области, организаций при предоставлении (исполнении) государственных и муниципальных услуг (функций); – сокращение сроков предоставления (исполнения) государственных и муниципальных услуг (функций); – обеспечение экстерриториального принципа оказания услуг на территории Ленинградской </w:t>
            </w:r>
            <w:r>
              <w:rPr>
                <w:rFonts w:ascii="Times New Roman" w:hAnsi="Times New Roman"/>
              </w:rPr>
              <w:lastRenderedPageBreak/>
              <w:t xml:space="preserve">области; – обеспечение взаимодействия органов исполнительной власти Ленинградской области, подведомственных им организаций, многофункциональных центров Ленинградской области и федеральных органов государственной власти при предоставлении (исполнении) государственных услуг (функций); – исключение или существенное затруднение получения вероятными нарушителями защищаемой информации об информационных системах, обеспечивающих предоставление государственных услуг Ленинградской области в электронном виде, защищаемой информации, обрабатываемой в информационных системах, обеспечивающих предоставление государственных услуг Ленинградской области в электронном виде или являющейся их продуктом, а также исключение или существенное затруднение несанкционированного </w:t>
            </w:r>
            <w:r>
              <w:rPr>
                <w:rFonts w:ascii="Times New Roman" w:hAnsi="Times New Roman"/>
              </w:rPr>
              <w:lastRenderedPageBreak/>
              <w:t>доступа и/или непреднамеренного воздействия на защищаемую информацию и ее носители.</w:t>
            </w:r>
          </w:p>
        </w:tc>
        <w:tc>
          <w:tcPr>
            <w:tcW w:w="2" w:type="dxa"/>
            <w:shd w:val="clear" w:color="auto" w:fill="FFFFFF"/>
          </w:tcPr>
          <w:p w:rsidR="00585F42" w:rsidRDefault="00585F42" w:rsidP="009C715E">
            <w:r>
              <w:rPr>
                <w:rFonts w:ascii="Times New Roman" w:hAnsi="Times New Roman"/>
              </w:rPr>
              <w:lastRenderedPageBreak/>
              <w:t>5982.00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w:t>
            </w:r>
          </w:p>
        </w:tc>
        <w:tc>
          <w:tcPr>
            <w:tcW w:w="2" w:type="dxa"/>
            <w:shd w:val="clear" w:color="auto" w:fill="FFFFFF"/>
          </w:tcPr>
          <w:p w:rsidR="00585F42" w:rsidRDefault="00585F42" w:rsidP="009C715E">
            <w:r>
              <w:rPr>
                <w:rFonts w:ascii="Times New Roman" w:hAnsi="Times New Roman"/>
              </w:rPr>
              <w:t>Оказание услуг по технической поддержке и сопровождению средств защиты информации для государственных нужд Ленинградской области</w:t>
            </w:r>
          </w:p>
        </w:tc>
        <w:tc>
          <w:tcPr>
            <w:tcW w:w="2" w:type="dxa"/>
            <w:shd w:val="clear" w:color="auto" w:fill="FFFFFF"/>
          </w:tcPr>
          <w:p w:rsidR="00585F42" w:rsidRDefault="00585F42" w:rsidP="009C715E">
            <w:r>
              <w:rPr>
                <w:rFonts w:ascii="Times New Roman" w:hAnsi="Times New Roman"/>
              </w:rPr>
              <w:t>Cоответствие требованиям безопасности объектов информатизации Ленинградской области на уровне 100%</w:t>
            </w:r>
          </w:p>
        </w:tc>
        <w:tc>
          <w:tcPr>
            <w:tcW w:w="2" w:type="dxa"/>
            <w:shd w:val="clear" w:color="auto" w:fill="FFFFFF"/>
          </w:tcPr>
          <w:p w:rsidR="00585F42" w:rsidRDefault="00585F42" w:rsidP="009C715E">
            <w:r>
              <w:rPr>
                <w:rFonts w:ascii="Times New Roman" w:hAnsi="Times New Roman"/>
              </w:rPr>
              <w:t>Поддержание соответствия требованиям безопасности объектов информатизации Ленинградской области на уровне 100%</w:t>
            </w:r>
          </w:p>
        </w:tc>
        <w:tc>
          <w:tcPr>
            <w:tcW w:w="2" w:type="dxa"/>
            <w:shd w:val="clear" w:color="auto" w:fill="FFFFFF"/>
          </w:tcPr>
          <w:p w:rsidR="00585F42" w:rsidRDefault="00585F42" w:rsidP="009C715E">
            <w:r>
              <w:rPr>
                <w:rFonts w:ascii="Times New Roman" w:hAnsi="Times New Roman"/>
              </w:rPr>
              <w:t>19798.02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Сопровождение регионального сегмента автоматизированной системы дежурной части ГУ МВД России по Санкт-Петербургу и Ленинградской области</w:t>
            </w:r>
          </w:p>
        </w:tc>
        <w:tc>
          <w:tcPr>
            <w:tcW w:w="2" w:type="dxa"/>
            <w:shd w:val="clear" w:color="auto" w:fill="FFFFFF"/>
          </w:tcPr>
          <w:p w:rsidR="00585F42" w:rsidRDefault="00585F42" w:rsidP="009C715E">
            <w:r>
              <w:rPr>
                <w:rFonts w:ascii="Times New Roman" w:hAnsi="Times New Roman"/>
              </w:rPr>
              <w:t xml:space="preserve">В 2019 году закупалась аналогичная услуга. </w:t>
            </w:r>
          </w:p>
        </w:tc>
        <w:tc>
          <w:tcPr>
            <w:tcW w:w="2" w:type="dxa"/>
            <w:shd w:val="clear" w:color="auto" w:fill="FFFFFF"/>
          </w:tcPr>
          <w:p w:rsidR="00585F42" w:rsidRDefault="00585F42" w:rsidP="009C715E">
            <w:r>
              <w:rPr>
                <w:rFonts w:ascii="Times New Roman" w:hAnsi="Times New Roman"/>
              </w:rPr>
              <w:t>Сопровождение регионального сегмента автоматизированной системы дежурной части ГУ МВД России по Санкт-Петербургу и Ленинградской области</w:t>
            </w:r>
          </w:p>
        </w:tc>
        <w:tc>
          <w:tcPr>
            <w:tcW w:w="2" w:type="dxa"/>
            <w:shd w:val="clear" w:color="auto" w:fill="FFFFFF"/>
          </w:tcPr>
          <w:p w:rsidR="00585F42" w:rsidRDefault="00585F42" w:rsidP="009C715E">
            <w:r>
              <w:rPr>
                <w:rFonts w:ascii="Times New Roman" w:hAnsi="Times New Roman"/>
              </w:rPr>
              <w:t>6307.82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585F42" w:rsidRDefault="00585F42" w:rsidP="009C715E">
            <w:r>
              <w:rPr>
                <w:rFonts w:ascii="Times New Roman" w:hAnsi="Times New Roman"/>
              </w:rPr>
              <w:t>1008.00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 xml:space="preserve">Выполнение работ по сопровождению информационно-аналитической системы управления развитием агропромышленного и </w:t>
            </w:r>
            <w:r>
              <w:rPr>
                <w:rFonts w:ascii="Times New Roman" w:hAnsi="Times New Roman"/>
              </w:rPr>
              <w:lastRenderedPageBreak/>
              <w:t>рыбохозяйственного комплекса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Успешное выполнение работ по сопровождению информационно-аналитической системы управления развитием агропромышленного и </w:t>
            </w:r>
            <w:r>
              <w:rPr>
                <w:rFonts w:ascii="Times New Roman" w:hAnsi="Times New Roman"/>
              </w:rPr>
              <w:lastRenderedPageBreak/>
              <w:t>рыбохозяйственного комплекса Ленинградской области.</w:t>
            </w:r>
          </w:p>
        </w:tc>
        <w:tc>
          <w:tcPr>
            <w:tcW w:w="2" w:type="dxa"/>
            <w:shd w:val="clear" w:color="auto" w:fill="FFFFFF"/>
          </w:tcPr>
          <w:p w:rsidR="00585F42" w:rsidRDefault="00585F42" w:rsidP="009C715E">
            <w:r>
              <w:rPr>
                <w:rFonts w:ascii="Times New Roman" w:hAnsi="Times New Roman"/>
              </w:rPr>
              <w:lastRenderedPageBreak/>
              <w:t>Бесперебойная работа ИС</w:t>
            </w:r>
          </w:p>
        </w:tc>
        <w:tc>
          <w:tcPr>
            <w:tcW w:w="2" w:type="dxa"/>
            <w:shd w:val="clear" w:color="auto" w:fill="FFFFFF"/>
          </w:tcPr>
          <w:p w:rsidR="00585F42" w:rsidRDefault="00585F42" w:rsidP="009C715E">
            <w:r>
              <w:rPr>
                <w:rFonts w:ascii="Times New Roman" w:hAnsi="Times New Roman"/>
              </w:rPr>
              <w:t>4400.00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7</w:t>
            </w:r>
          </w:p>
        </w:tc>
        <w:tc>
          <w:tcPr>
            <w:tcW w:w="2" w:type="dxa"/>
            <w:shd w:val="clear" w:color="auto" w:fill="FFFFFF"/>
          </w:tcPr>
          <w:p w:rsidR="00585F42" w:rsidRDefault="00585F42" w:rsidP="009C715E">
            <w:r>
              <w:rPr>
                <w:rFonts w:ascii="Times New Roman" w:hAnsi="Times New Roman"/>
              </w:rPr>
              <w:t>Развитие подсистемы консультативного обслуживания населения системы-112 ЛО РЦОВ</w:t>
            </w:r>
          </w:p>
        </w:tc>
        <w:tc>
          <w:tcPr>
            <w:tcW w:w="2" w:type="dxa"/>
            <w:shd w:val="clear" w:color="auto" w:fill="FFFFFF"/>
          </w:tcPr>
          <w:p w:rsidR="00585F42" w:rsidRDefault="00585F42" w:rsidP="009C715E">
            <w:r>
              <w:rPr>
                <w:rFonts w:ascii="Times New Roman" w:hAnsi="Times New Roman"/>
              </w:rPr>
              <w:t>Ранее услуга не закупалась</w:t>
            </w:r>
          </w:p>
        </w:tc>
        <w:tc>
          <w:tcPr>
            <w:tcW w:w="2" w:type="dxa"/>
            <w:shd w:val="clear" w:color="auto" w:fill="FFFFFF"/>
          </w:tcPr>
          <w:p w:rsidR="00585F42" w:rsidRDefault="00585F42" w:rsidP="009C715E">
            <w:r>
              <w:rPr>
                <w:rFonts w:ascii="Times New Roman" w:hAnsi="Times New Roman"/>
              </w:rPr>
              <w:t>Развитие подсистемы консультативного обслуживания населения системы-112 ЛО РЦОВ</w:t>
            </w:r>
          </w:p>
        </w:tc>
        <w:tc>
          <w:tcPr>
            <w:tcW w:w="2" w:type="dxa"/>
            <w:shd w:val="clear" w:color="auto" w:fill="FFFFFF"/>
          </w:tcPr>
          <w:p w:rsidR="00585F42" w:rsidRDefault="00585F42" w:rsidP="009C715E">
            <w:r>
              <w:rPr>
                <w:rFonts w:ascii="Times New Roman" w:hAnsi="Times New Roman"/>
              </w:rPr>
              <w:t>2614.33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Обеспечение бесперебойного производительного функционирования Системы, а также скорейшего восстановления нормального функционирования Системы в 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w:t>
            </w:r>
          </w:p>
        </w:tc>
        <w:tc>
          <w:tcPr>
            <w:tcW w:w="2" w:type="dxa"/>
            <w:shd w:val="clear" w:color="auto" w:fill="FFFFFF"/>
          </w:tcPr>
          <w:p w:rsidR="00585F42" w:rsidRDefault="00585F42" w:rsidP="009C715E">
            <w:r>
              <w:rPr>
                <w:rFonts w:ascii="Times New Roman" w:hAnsi="Times New Roman"/>
              </w:rPr>
              <w:t>37880.45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 xml:space="preserve">Выполнение работ по внесению в информационную систему Фонд пространственных </w:t>
            </w:r>
            <w:r>
              <w:rPr>
                <w:rFonts w:ascii="Times New Roman" w:hAnsi="Times New Roman"/>
              </w:rPr>
              <w:lastRenderedPageBreak/>
              <w:t>данных Ленинградской области актуальных документов и материалов, необходимых для осуществления градостроительной деятельности, относящихся к компетенции Комитета градостроительной политики Ленинградской области</w:t>
            </w:r>
          </w:p>
        </w:tc>
        <w:tc>
          <w:tcPr>
            <w:tcW w:w="2" w:type="dxa"/>
            <w:shd w:val="clear" w:color="auto" w:fill="FFFFFF"/>
          </w:tcPr>
          <w:p w:rsidR="00585F42" w:rsidRDefault="00585F42" w:rsidP="009C715E">
            <w:r>
              <w:rPr>
                <w:rFonts w:ascii="Times New Roman" w:hAnsi="Times New Roman"/>
              </w:rPr>
              <w:lastRenderedPageBreak/>
              <w:t>Система создана и запущена в эксплуатацию</w:t>
            </w:r>
          </w:p>
        </w:tc>
        <w:tc>
          <w:tcPr>
            <w:tcW w:w="2" w:type="dxa"/>
            <w:shd w:val="clear" w:color="auto" w:fill="FFFFFF"/>
          </w:tcPr>
          <w:p w:rsidR="00585F42" w:rsidRDefault="00585F42" w:rsidP="009C715E">
            <w:r>
              <w:rPr>
                <w:rFonts w:ascii="Times New Roman" w:hAnsi="Times New Roman"/>
              </w:rPr>
              <w:t xml:space="preserve">Наполнение Системы градостроительной документацией описанной в Постановлении </w:t>
            </w:r>
            <w:r>
              <w:rPr>
                <w:rFonts w:ascii="Times New Roman" w:hAnsi="Times New Roman"/>
              </w:rPr>
              <w:lastRenderedPageBreak/>
              <w:t>Правительства РФ от 13.03.2020 г. № 279 «Об информационном обеспечении градостроительной деятельности»</w:t>
            </w:r>
          </w:p>
        </w:tc>
        <w:tc>
          <w:tcPr>
            <w:tcW w:w="2" w:type="dxa"/>
            <w:shd w:val="clear" w:color="auto" w:fill="FFFFFF"/>
          </w:tcPr>
          <w:p w:rsidR="00585F42" w:rsidRDefault="00585F42" w:rsidP="009C715E">
            <w:r>
              <w:rPr>
                <w:rFonts w:ascii="Times New Roman" w:hAnsi="Times New Roman"/>
              </w:rPr>
              <w:lastRenderedPageBreak/>
              <w:t>1950.00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10</w:t>
            </w:r>
          </w:p>
        </w:tc>
        <w:tc>
          <w:tcPr>
            <w:tcW w:w="2" w:type="dxa"/>
            <w:shd w:val="clear" w:color="auto" w:fill="FFFFFF"/>
          </w:tcPr>
          <w:p w:rsidR="00585F42" w:rsidRDefault="00585F42" w:rsidP="009C715E">
            <w:r>
              <w:rPr>
                <w:rFonts w:ascii="Times New Roman" w:hAnsi="Times New Roman"/>
              </w:rPr>
              <w:t>Оказание услуги предоставления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r>
              <w:rPr>
                <w:rFonts w:ascii="Times New Roman" w:hAnsi="Times New Roman"/>
              </w:rPr>
              <w:t>Предоставление канала передачи данных в Администрации муниципального образования Рябовское городское поселение Тосненского МР ЛО</w:t>
            </w:r>
          </w:p>
        </w:tc>
        <w:tc>
          <w:tcPr>
            <w:tcW w:w="2" w:type="dxa"/>
            <w:shd w:val="clear" w:color="auto" w:fill="FFFFFF"/>
          </w:tcPr>
          <w:p w:rsidR="00585F42" w:rsidRDefault="00585F42" w:rsidP="009C715E">
            <w:r>
              <w:rPr>
                <w:rFonts w:ascii="Times New Roman" w:hAnsi="Times New Roman"/>
              </w:rPr>
              <w:t>21.34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Услуга доступа к сервису "ТехноКад-Муниципалитет"</w:t>
            </w:r>
          </w:p>
        </w:tc>
        <w:tc>
          <w:tcPr>
            <w:tcW w:w="2" w:type="dxa"/>
            <w:shd w:val="clear" w:color="auto" w:fill="FFFFFF"/>
          </w:tcPr>
          <w:p w:rsidR="00585F42" w:rsidRDefault="00585F42" w:rsidP="009C715E">
            <w:r>
              <w:rPr>
                <w:rFonts w:ascii="Times New Roman" w:hAnsi="Times New Roman"/>
              </w:rPr>
              <w:t>Обеспечение функционирования ОИВ</w:t>
            </w:r>
          </w:p>
        </w:tc>
        <w:tc>
          <w:tcPr>
            <w:tcW w:w="2" w:type="dxa"/>
            <w:shd w:val="clear" w:color="auto" w:fill="FFFFFF"/>
          </w:tcPr>
          <w:p w:rsidR="00585F42" w:rsidRDefault="00585F42" w:rsidP="009C715E">
            <w:r>
              <w:rPr>
                <w:rFonts w:ascii="Times New Roman" w:hAnsi="Times New Roman"/>
              </w:rPr>
              <w:t>Обеспечение функционирования ОИВ</w:t>
            </w:r>
          </w:p>
        </w:tc>
        <w:tc>
          <w:tcPr>
            <w:tcW w:w="2" w:type="dxa"/>
            <w:shd w:val="clear" w:color="auto" w:fill="FFFFFF"/>
          </w:tcPr>
          <w:p w:rsidR="00585F42" w:rsidRDefault="00585F42" w:rsidP="009C715E">
            <w:r>
              <w:rPr>
                <w:rFonts w:ascii="Times New Roman" w:hAnsi="Times New Roman"/>
              </w:rPr>
              <w:t>633.10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Выполнение работ по развитию экологической информационной системы ЛО</w:t>
            </w:r>
          </w:p>
        </w:tc>
        <w:tc>
          <w:tcPr>
            <w:tcW w:w="2" w:type="dxa"/>
            <w:shd w:val="clear" w:color="auto" w:fill="FFFFFF"/>
          </w:tcPr>
          <w:p w:rsidR="00585F42" w:rsidRDefault="00585F42" w:rsidP="009C715E">
            <w:r>
              <w:rPr>
                <w:rFonts w:ascii="Times New Roman" w:hAnsi="Times New Roman"/>
              </w:rPr>
              <w:t>б/н</w:t>
            </w:r>
          </w:p>
        </w:tc>
        <w:tc>
          <w:tcPr>
            <w:tcW w:w="2" w:type="dxa"/>
            <w:shd w:val="clear" w:color="auto" w:fill="FFFFFF"/>
          </w:tcPr>
          <w:p w:rsidR="00585F42" w:rsidRDefault="00585F42" w:rsidP="009C715E">
            <w:r>
              <w:rPr>
                <w:rFonts w:ascii="Times New Roman" w:hAnsi="Times New Roman"/>
              </w:rPr>
              <w:t>б/н</w:t>
            </w:r>
          </w:p>
        </w:tc>
        <w:tc>
          <w:tcPr>
            <w:tcW w:w="2" w:type="dxa"/>
            <w:shd w:val="clear" w:color="auto" w:fill="FFFFFF"/>
          </w:tcPr>
          <w:p w:rsidR="00585F42" w:rsidRDefault="00585F42" w:rsidP="009C715E">
            <w:r>
              <w:rPr>
                <w:rFonts w:ascii="Times New Roman" w:hAnsi="Times New Roman"/>
              </w:rPr>
              <w:t>4900.00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поставка оборудования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 xml:space="preserve">оборудование частично куплено </w:t>
            </w:r>
          </w:p>
        </w:tc>
        <w:tc>
          <w:tcPr>
            <w:tcW w:w="2" w:type="dxa"/>
            <w:shd w:val="clear" w:color="auto" w:fill="FFFFFF"/>
          </w:tcPr>
          <w:p w:rsidR="00585F42" w:rsidRDefault="00585F42" w:rsidP="009C715E">
            <w:r>
              <w:rPr>
                <w:rFonts w:ascii="Times New Roman" w:hAnsi="Times New Roman"/>
              </w:rPr>
              <w:t>оборудование закуплено</w:t>
            </w:r>
          </w:p>
        </w:tc>
        <w:tc>
          <w:tcPr>
            <w:tcW w:w="2" w:type="dxa"/>
            <w:shd w:val="clear" w:color="auto" w:fill="FFFFFF"/>
          </w:tcPr>
          <w:p w:rsidR="00585F42" w:rsidRDefault="00585F42" w:rsidP="009C715E">
            <w:r>
              <w:rPr>
                <w:rFonts w:ascii="Times New Roman" w:hAnsi="Times New Roman"/>
              </w:rPr>
              <w:t>19188.00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 xml:space="preserve">Обеспечение функционирование технологической инфраструктуры </w:t>
            </w:r>
            <w:r>
              <w:rPr>
                <w:rFonts w:ascii="Times New Roman" w:hAnsi="Times New Roman"/>
              </w:rPr>
              <w:lastRenderedPageBreak/>
              <w:t>электронного правительства</w:t>
            </w:r>
          </w:p>
        </w:tc>
        <w:tc>
          <w:tcPr>
            <w:tcW w:w="2" w:type="dxa"/>
            <w:shd w:val="clear" w:color="auto" w:fill="FFFFFF"/>
          </w:tcPr>
          <w:p w:rsidR="00585F42" w:rsidRDefault="00585F42" w:rsidP="009C715E">
            <w:r>
              <w:rPr>
                <w:rFonts w:ascii="Times New Roman" w:hAnsi="Times New Roman"/>
              </w:rPr>
              <w:lastRenderedPageBreak/>
              <w:t>Бесперебойная работы инфраструктуры электронного правительства</w:t>
            </w:r>
          </w:p>
        </w:tc>
        <w:tc>
          <w:tcPr>
            <w:tcW w:w="2" w:type="dxa"/>
            <w:shd w:val="clear" w:color="auto" w:fill="FFFFFF"/>
          </w:tcPr>
          <w:p w:rsidR="00585F42" w:rsidRDefault="00585F42" w:rsidP="009C715E">
            <w:r>
              <w:rPr>
                <w:rFonts w:ascii="Times New Roman" w:hAnsi="Times New Roman"/>
              </w:rPr>
              <w:t>Бесперебойная работы инфраструктуры электронного правительства</w:t>
            </w:r>
          </w:p>
        </w:tc>
        <w:tc>
          <w:tcPr>
            <w:tcW w:w="2" w:type="dxa"/>
            <w:shd w:val="clear" w:color="auto" w:fill="FFFFFF"/>
          </w:tcPr>
          <w:p w:rsidR="00585F42" w:rsidRDefault="00585F42" w:rsidP="009C715E">
            <w:r>
              <w:rPr>
                <w:rFonts w:ascii="Times New Roman" w:hAnsi="Times New Roman"/>
              </w:rPr>
              <w:t>4570.30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15</w:t>
            </w:r>
          </w:p>
        </w:tc>
        <w:tc>
          <w:tcPr>
            <w:tcW w:w="2" w:type="dxa"/>
            <w:shd w:val="clear" w:color="auto" w:fill="FFFFFF"/>
          </w:tcPr>
          <w:p w:rsidR="00585F42" w:rsidRDefault="00585F42" w:rsidP="009C715E">
            <w:r>
              <w:rPr>
                <w:rFonts w:ascii="Times New Roman" w:hAnsi="Times New Roman"/>
              </w:rPr>
              <w:t>Сопровождение информационной системы управления государственными и муниципальными служащими в Ленинградской области</w:t>
            </w:r>
          </w:p>
        </w:tc>
        <w:tc>
          <w:tcPr>
            <w:tcW w:w="2" w:type="dxa"/>
            <w:shd w:val="clear" w:color="auto" w:fill="FFFFFF"/>
          </w:tcPr>
          <w:p w:rsidR="00585F42" w:rsidRDefault="00585F42" w:rsidP="009C715E">
            <w:r>
              <w:rPr>
                <w:rFonts w:ascii="Times New Roman" w:hAnsi="Times New Roman"/>
              </w:rPr>
              <w:t>Бесперебойное функционирование информационной системы управления государственными и муниципальными служащими в Ленинградской области в 2019 г.</w:t>
            </w:r>
          </w:p>
        </w:tc>
        <w:tc>
          <w:tcPr>
            <w:tcW w:w="2" w:type="dxa"/>
            <w:shd w:val="clear" w:color="auto" w:fill="FFFFFF"/>
          </w:tcPr>
          <w:p w:rsidR="00585F42" w:rsidRDefault="00585F42" w:rsidP="009C715E">
            <w:r>
              <w:rPr>
                <w:rFonts w:ascii="Times New Roman" w:hAnsi="Times New Roman"/>
              </w:rPr>
              <w:t>Бесперебойное функционирование информационной системы управления государственными и муниципальными служащими в Ленинградской области в 2020 г.</w:t>
            </w:r>
          </w:p>
        </w:tc>
        <w:tc>
          <w:tcPr>
            <w:tcW w:w="2" w:type="dxa"/>
            <w:shd w:val="clear" w:color="auto" w:fill="FFFFFF"/>
          </w:tcPr>
          <w:p w:rsidR="00585F42" w:rsidRDefault="00585F42" w:rsidP="009C715E">
            <w:r>
              <w:rPr>
                <w:rFonts w:ascii="Times New Roman" w:hAnsi="Times New Roman"/>
              </w:rPr>
              <w:t>2000.00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 лабораторной информационных систем на платформе «1С»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11672.72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Оказание услуг по сопровождению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Оказание услуг по сопровождению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Оказание услуг по сопровождению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4158.00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информационной системы управления общественными финансами "Открытый бюджет"</w:t>
            </w:r>
          </w:p>
        </w:tc>
        <w:tc>
          <w:tcPr>
            <w:tcW w:w="2" w:type="dxa"/>
            <w:shd w:val="clear" w:color="auto" w:fill="FFFFFF"/>
          </w:tcPr>
          <w:p w:rsidR="00585F42" w:rsidRDefault="00585F42" w:rsidP="009C715E">
            <w:r>
              <w:rPr>
                <w:rFonts w:ascii="Times New Roman" w:hAnsi="Times New Roman"/>
              </w:rPr>
              <w:t xml:space="preserve">Целью выполнения работ по сопровождению Системы является обеспечение бесперебойного производительного функционирования Системы, а также и скорейшего восстановления нормального функционирования </w:t>
            </w:r>
            <w:r>
              <w:rPr>
                <w:rFonts w:ascii="Times New Roman" w:hAnsi="Times New Roman"/>
              </w:rPr>
              <w:lastRenderedPageBreak/>
              <w:t>Системы в 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w:t>
            </w:r>
          </w:p>
        </w:tc>
        <w:tc>
          <w:tcPr>
            <w:tcW w:w="2" w:type="dxa"/>
            <w:shd w:val="clear" w:color="auto" w:fill="FFFFFF"/>
          </w:tcPr>
          <w:p w:rsidR="00585F42" w:rsidRDefault="00585F42" w:rsidP="009C715E">
            <w:r>
              <w:rPr>
                <w:rFonts w:ascii="Times New Roman" w:hAnsi="Times New Roman"/>
              </w:rPr>
              <w:lastRenderedPageBreak/>
              <w:t>3392.80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19</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585F42" w:rsidRDefault="00585F42" w:rsidP="009C715E">
            <w:r>
              <w:rPr>
                <w:rFonts w:ascii="Times New Roman" w:hAnsi="Times New Roman"/>
              </w:rPr>
              <w:t>4700.00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 xml:space="preserve">Оказание услуг  предоставления каналов связи для единой сети передачи данных Ленинградской области для государственных нужд </w:t>
            </w:r>
            <w:r>
              <w:rPr>
                <w:rFonts w:ascii="Times New Roman" w:hAnsi="Times New Roman"/>
              </w:rPr>
              <w:lastRenderedPageBreak/>
              <w:t>Ленинградской области</w:t>
            </w:r>
          </w:p>
        </w:tc>
        <w:tc>
          <w:tcPr>
            <w:tcW w:w="2" w:type="dxa"/>
            <w:shd w:val="clear" w:color="auto" w:fill="FFFFFF"/>
          </w:tcPr>
          <w:p w:rsidR="00585F42" w:rsidRDefault="00585F42" w:rsidP="009C715E">
            <w:r>
              <w:rPr>
                <w:rFonts w:ascii="Times New Roman" w:hAnsi="Times New Roman"/>
              </w:rPr>
              <w:lastRenderedPageBreak/>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r>
              <w:rPr>
                <w:rFonts w:ascii="Times New Roman" w:hAnsi="Times New Roman"/>
              </w:rPr>
              <w:t>1214.24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21</w:t>
            </w:r>
          </w:p>
        </w:tc>
        <w:tc>
          <w:tcPr>
            <w:tcW w:w="2" w:type="dxa"/>
            <w:shd w:val="clear" w:color="auto" w:fill="FFFFFF"/>
          </w:tcPr>
          <w:p w:rsidR="00585F42" w:rsidRDefault="00585F42" w:rsidP="009C715E">
            <w:r>
              <w:rPr>
                <w:rFonts w:ascii="Times New Roman" w:hAnsi="Times New Roman"/>
              </w:rPr>
              <w:t>Услуга предоставления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585F42" w:rsidRDefault="00585F42" w:rsidP="009C715E">
            <w:r>
              <w:rPr>
                <w:rFonts w:ascii="Times New Roman" w:hAnsi="Times New Roman"/>
              </w:rPr>
              <w:t>Отсутствие каналов связи для единой сети передачи данных Ленинградской области на 24 социально-значимых объектах (фельдшерско акушерских пунктов)</w:t>
            </w:r>
          </w:p>
        </w:tc>
        <w:tc>
          <w:tcPr>
            <w:tcW w:w="2" w:type="dxa"/>
            <w:shd w:val="clear" w:color="auto" w:fill="FFFFFF"/>
          </w:tcPr>
          <w:p w:rsidR="00585F42" w:rsidRDefault="00585F42" w:rsidP="009C715E">
            <w:r>
              <w:rPr>
                <w:rFonts w:ascii="Times New Roman" w:hAnsi="Times New Roman"/>
              </w:rPr>
              <w:t>Предоставление каналов связи для единой сети передачи данных Ленинградской области на 24 социально-значимых объектах (фельдшерско акушерских пунктов)</w:t>
            </w:r>
          </w:p>
        </w:tc>
        <w:tc>
          <w:tcPr>
            <w:tcW w:w="2" w:type="dxa"/>
            <w:shd w:val="clear" w:color="auto" w:fill="FFFFFF"/>
          </w:tcPr>
          <w:p w:rsidR="00585F42" w:rsidRDefault="00585F42" w:rsidP="009C715E">
            <w:r>
              <w:rPr>
                <w:rFonts w:ascii="Times New Roman" w:hAnsi="Times New Roman"/>
              </w:rPr>
              <w:t>1214.24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Сопровождение подсистемы обеспечения информационной безопасности</w:t>
            </w:r>
          </w:p>
        </w:tc>
        <w:tc>
          <w:tcPr>
            <w:tcW w:w="2" w:type="dxa"/>
            <w:shd w:val="clear" w:color="auto" w:fill="FFFFFF"/>
          </w:tcPr>
          <w:p w:rsidR="00585F42" w:rsidRDefault="00585F42" w:rsidP="009C715E">
            <w:r>
              <w:rPr>
                <w:rFonts w:ascii="Times New Roman" w:hAnsi="Times New Roman"/>
              </w:rPr>
              <w:t xml:space="preserve">Ранее услуга не оказывалась </w:t>
            </w:r>
          </w:p>
        </w:tc>
        <w:tc>
          <w:tcPr>
            <w:tcW w:w="2" w:type="dxa"/>
            <w:shd w:val="clear" w:color="auto" w:fill="FFFFFF"/>
          </w:tcPr>
          <w:p w:rsidR="00585F42" w:rsidRDefault="00585F42" w:rsidP="009C715E">
            <w:r>
              <w:rPr>
                <w:rFonts w:ascii="Times New Roman" w:hAnsi="Times New Roman"/>
              </w:rPr>
              <w:t xml:space="preserve">Сопровождение подсистемы обеспечения информационной безопасности </w:t>
            </w:r>
          </w:p>
        </w:tc>
        <w:tc>
          <w:tcPr>
            <w:tcW w:w="2" w:type="dxa"/>
            <w:shd w:val="clear" w:color="auto" w:fill="FFFFFF"/>
          </w:tcPr>
          <w:p w:rsidR="00585F42" w:rsidRDefault="00585F42" w:rsidP="009C715E">
            <w:r>
              <w:rPr>
                <w:rFonts w:ascii="Times New Roman" w:hAnsi="Times New Roman"/>
              </w:rPr>
              <w:t>2936.33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w:t>
            </w:r>
          </w:p>
        </w:tc>
        <w:tc>
          <w:tcPr>
            <w:tcW w:w="2" w:type="dxa"/>
            <w:shd w:val="clear" w:color="auto" w:fill="FFFFFF"/>
          </w:tcPr>
          <w:p w:rsidR="00585F42" w:rsidRDefault="00585F42" w:rsidP="009C715E">
            <w:r>
              <w:rPr>
                <w:rFonts w:ascii="Times New Roman" w:hAnsi="Times New Roman"/>
              </w:rPr>
              <w:t>Оказание услуг связи по передаче sip-транка между УОВЭОС и ЦОВ/РЦОВ</w:t>
            </w:r>
          </w:p>
        </w:tc>
        <w:tc>
          <w:tcPr>
            <w:tcW w:w="2" w:type="dxa"/>
            <w:shd w:val="clear" w:color="auto" w:fill="FFFFFF"/>
          </w:tcPr>
          <w:p w:rsidR="00585F42" w:rsidRDefault="00585F42" w:rsidP="009C715E">
            <w:r>
              <w:rPr>
                <w:rFonts w:ascii="Times New Roman" w:hAnsi="Times New Roman"/>
              </w:rPr>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Оказание услуг связи по передаче sip-транка между УОВЭОС и ЦОВ/РЦОВ</w:t>
            </w:r>
          </w:p>
        </w:tc>
        <w:tc>
          <w:tcPr>
            <w:tcW w:w="2" w:type="dxa"/>
            <w:shd w:val="clear" w:color="auto" w:fill="FFFFFF"/>
          </w:tcPr>
          <w:p w:rsidR="00585F42" w:rsidRDefault="00585F42" w:rsidP="009C715E">
            <w:r>
              <w:rPr>
                <w:rFonts w:ascii="Times New Roman" w:hAnsi="Times New Roman"/>
              </w:rPr>
              <w:t>451.30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w:t>
            </w:r>
          </w:p>
        </w:tc>
        <w:tc>
          <w:tcPr>
            <w:tcW w:w="2" w:type="dxa"/>
            <w:shd w:val="clear" w:color="auto" w:fill="FFFFFF"/>
          </w:tcPr>
          <w:p w:rsidR="00585F42" w:rsidRDefault="00585F42" w:rsidP="009C715E">
            <w:r>
              <w:rPr>
                <w:rFonts w:ascii="Times New Roman" w:hAnsi="Times New Roman"/>
              </w:rPr>
              <w:t>451_ОИТ_Windows Server</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1999.25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w:t>
            </w:r>
          </w:p>
        </w:tc>
        <w:tc>
          <w:tcPr>
            <w:tcW w:w="2" w:type="dxa"/>
            <w:shd w:val="clear" w:color="auto" w:fill="FFFFFF"/>
          </w:tcPr>
          <w:p w:rsidR="00585F42" w:rsidRDefault="00585F42" w:rsidP="009C715E">
            <w:r>
              <w:rPr>
                <w:rFonts w:ascii="Times New Roman" w:hAnsi="Times New Roman"/>
              </w:rPr>
              <w:t>Приобретение программно аппартаных средств для обеспечения информационной безопасности</w:t>
            </w:r>
          </w:p>
        </w:tc>
        <w:tc>
          <w:tcPr>
            <w:tcW w:w="2" w:type="dxa"/>
            <w:shd w:val="clear" w:color="auto" w:fill="FFFFFF"/>
          </w:tcPr>
          <w:p w:rsidR="00585F42" w:rsidRDefault="00585F42" w:rsidP="009C715E">
            <w:r>
              <w:rPr>
                <w:rFonts w:ascii="Times New Roman" w:hAnsi="Times New Roman"/>
              </w:rPr>
              <w:t>Бесперебойное обеспечение информационной безопасности ИС</w:t>
            </w:r>
          </w:p>
        </w:tc>
        <w:tc>
          <w:tcPr>
            <w:tcW w:w="2" w:type="dxa"/>
            <w:shd w:val="clear" w:color="auto" w:fill="FFFFFF"/>
          </w:tcPr>
          <w:p w:rsidR="00585F42" w:rsidRDefault="00585F42" w:rsidP="009C715E">
            <w:r>
              <w:rPr>
                <w:rFonts w:ascii="Times New Roman" w:hAnsi="Times New Roman"/>
              </w:rPr>
              <w:t>Бесперебойное обеспечение информационной безопасности ИС</w:t>
            </w:r>
          </w:p>
        </w:tc>
        <w:tc>
          <w:tcPr>
            <w:tcW w:w="2" w:type="dxa"/>
            <w:shd w:val="clear" w:color="auto" w:fill="FFFFFF"/>
          </w:tcPr>
          <w:p w:rsidR="00585F42" w:rsidRDefault="00585F42" w:rsidP="009C715E">
            <w:r>
              <w:rPr>
                <w:rFonts w:ascii="Times New Roman" w:hAnsi="Times New Roman"/>
              </w:rPr>
              <w:t>14521.81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w:t>
            </w:r>
          </w:p>
        </w:tc>
        <w:tc>
          <w:tcPr>
            <w:tcW w:w="2" w:type="dxa"/>
            <w:shd w:val="clear" w:color="auto" w:fill="FFFFFF"/>
          </w:tcPr>
          <w:p w:rsidR="00585F42" w:rsidRDefault="00585F42" w:rsidP="009C715E">
            <w:r>
              <w:rPr>
                <w:rFonts w:ascii="Times New Roman" w:hAnsi="Times New Roman"/>
              </w:rPr>
              <w:t xml:space="preserve">Сопровождение государственной информационной системы Ленинградской области «Цифровая платформа «Госуслуги», а также информационной системы </w:t>
            </w:r>
            <w:r>
              <w:rPr>
                <w:rFonts w:ascii="Times New Roman" w:hAnsi="Times New Roman"/>
              </w:rPr>
              <w:lastRenderedPageBreak/>
              <w:t>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585F42" w:rsidRDefault="00585F42" w:rsidP="009C715E">
            <w:r>
              <w:rPr>
                <w:rFonts w:ascii="Times New Roman" w:hAnsi="Times New Roman"/>
              </w:rPr>
              <w:lastRenderedPageBreak/>
              <w:t>Ранее ИС не сопровождалась</w:t>
            </w:r>
          </w:p>
        </w:tc>
        <w:tc>
          <w:tcPr>
            <w:tcW w:w="2" w:type="dxa"/>
            <w:shd w:val="clear" w:color="auto" w:fill="FFFFFF"/>
          </w:tcPr>
          <w:p w:rsidR="00585F42" w:rsidRDefault="00585F42" w:rsidP="009C715E">
            <w:r>
              <w:rPr>
                <w:rFonts w:ascii="Times New Roman" w:hAnsi="Times New Roman"/>
              </w:rPr>
              <w:t xml:space="preserve">Обеспечение бесперебойного функционирования </w:t>
            </w:r>
          </w:p>
        </w:tc>
        <w:tc>
          <w:tcPr>
            <w:tcW w:w="2" w:type="dxa"/>
            <w:shd w:val="clear" w:color="auto" w:fill="FFFFFF"/>
          </w:tcPr>
          <w:p w:rsidR="00585F42" w:rsidRDefault="00585F42" w:rsidP="009C715E">
            <w:r>
              <w:rPr>
                <w:rFonts w:ascii="Times New Roman" w:hAnsi="Times New Roman"/>
              </w:rPr>
              <w:t>15000.00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27</w:t>
            </w:r>
          </w:p>
        </w:tc>
        <w:tc>
          <w:tcPr>
            <w:tcW w:w="2" w:type="dxa"/>
            <w:shd w:val="clear" w:color="auto" w:fill="FFFFFF"/>
          </w:tcPr>
          <w:p w:rsidR="00585F42" w:rsidRDefault="00585F42" w:rsidP="009C715E">
            <w:r>
              <w:rPr>
                <w:rFonts w:ascii="Times New Roman" w:hAnsi="Times New Roman"/>
              </w:rPr>
              <w:t>Оказание услуги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r>
              <w:rPr>
                <w:rFonts w:ascii="Times New Roman" w:hAnsi="Times New Roman"/>
              </w:rPr>
              <w:t>3762.00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w:t>
            </w:r>
          </w:p>
        </w:tc>
        <w:tc>
          <w:tcPr>
            <w:tcW w:w="2" w:type="dxa"/>
            <w:shd w:val="clear" w:color="auto" w:fill="FFFFFF"/>
          </w:tcPr>
          <w:p w:rsidR="00585F42" w:rsidRDefault="00585F42" w:rsidP="009C715E">
            <w:r>
              <w:rPr>
                <w:rFonts w:ascii="Times New Roman" w:hAnsi="Times New Roman"/>
              </w:rPr>
              <w:t>выполнение работ по развитию системы интеллектуального видеонаблюдения и видеоаналитики АПК "Безопасный город"</w:t>
            </w:r>
          </w:p>
        </w:tc>
        <w:tc>
          <w:tcPr>
            <w:tcW w:w="2" w:type="dxa"/>
            <w:shd w:val="clear" w:color="auto" w:fill="FFFFFF"/>
          </w:tcPr>
          <w:p w:rsidR="00585F42" w:rsidRDefault="00585F42" w:rsidP="009C715E">
            <w:r>
              <w:rPr>
                <w:rFonts w:ascii="Times New Roman" w:hAnsi="Times New Roman"/>
              </w:rPr>
              <w:t>Ранее услуга не закупалась</w:t>
            </w:r>
          </w:p>
        </w:tc>
        <w:tc>
          <w:tcPr>
            <w:tcW w:w="2" w:type="dxa"/>
            <w:shd w:val="clear" w:color="auto" w:fill="FFFFFF"/>
          </w:tcPr>
          <w:p w:rsidR="00585F42" w:rsidRDefault="00585F42" w:rsidP="009C715E">
            <w:r>
              <w:rPr>
                <w:rFonts w:ascii="Times New Roman" w:hAnsi="Times New Roman"/>
              </w:rPr>
              <w:t>РАЗВИТИЕ системы видеонаблюдения и расширение возможностей и функционала модулей видеоаналитики</w:t>
            </w:r>
          </w:p>
        </w:tc>
        <w:tc>
          <w:tcPr>
            <w:tcW w:w="2" w:type="dxa"/>
            <w:shd w:val="clear" w:color="auto" w:fill="FFFFFF"/>
          </w:tcPr>
          <w:p w:rsidR="00585F42" w:rsidRDefault="00585F42" w:rsidP="009C715E">
            <w:r>
              <w:rPr>
                <w:rFonts w:ascii="Times New Roman" w:hAnsi="Times New Roman"/>
              </w:rPr>
              <w:t>11642.50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29</w:t>
            </w:r>
          </w:p>
        </w:tc>
        <w:tc>
          <w:tcPr>
            <w:tcW w:w="2" w:type="dxa"/>
            <w:shd w:val="clear" w:color="auto" w:fill="FFFFFF"/>
          </w:tcPr>
          <w:p w:rsidR="00585F42" w:rsidRDefault="00585F42" w:rsidP="009C715E">
            <w:r>
              <w:rPr>
                <w:rFonts w:ascii="Times New Roman" w:hAnsi="Times New Roman"/>
              </w:rPr>
              <w:t>Услуга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585F42" w:rsidRDefault="00585F42" w:rsidP="009C715E">
            <w:r>
              <w:rPr>
                <w:rFonts w:ascii="Times New Roman" w:hAnsi="Times New Roman"/>
              </w:rPr>
              <w:t>оказана услуга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585F42" w:rsidRDefault="00585F42" w:rsidP="009C715E">
            <w:r>
              <w:rPr>
                <w:rFonts w:ascii="Times New Roman" w:hAnsi="Times New Roman"/>
              </w:rPr>
              <w:t>оказана услуга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585F42" w:rsidRDefault="00585F42" w:rsidP="009C715E">
            <w:r>
              <w:rPr>
                <w:rFonts w:ascii="Times New Roman" w:hAnsi="Times New Roman"/>
              </w:rPr>
              <w:t>3672.00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«Региональный кадастр отходов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«Региональный кадастр отходов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«Региональный кадастр отходов Ленинградской области»</w:t>
            </w:r>
          </w:p>
        </w:tc>
        <w:tc>
          <w:tcPr>
            <w:tcW w:w="2" w:type="dxa"/>
            <w:shd w:val="clear" w:color="auto" w:fill="FFFFFF"/>
          </w:tcPr>
          <w:p w:rsidR="00585F42" w:rsidRDefault="00585F42" w:rsidP="009C715E">
            <w:r>
              <w:rPr>
                <w:rFonts w:ascii="Times New Roman" w:hAnsi="Times New Roman"/>
              </w:rPr>
              <w:t>8000.00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Canon 737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Canon i-Sensys MF217 W</w:t>
            </w:r>
          </w:p>
        </w:tc>
        <w:tc>
          <w:tcPr>
            <w:tcW w:w="2" w:type="dxa"/>
            <w:shd w:val="clear" w:color="auto" w:fill="FFFFFF"/>
          </w:tcPr>
          <w:p w:rsidR="00585F42" w:rsidRDefault="00585F42" w:rsidP="009C715E">
            <w:r>
              <w:rPr>
                <w:rFonts w:ascii="Times New Roman" w:hAnsi="Times New Roman"/>
              </w:rPr>
              <w:t>закуплено в 2019 году - 5 шт</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24.96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32</w:t>
            </w:r>
          </w:p>
        </w:tc>
        <w:tc>
          <w:tcPr>
            <w:tcW w:w="2" w:type="dxa"/>
            <w:shd w:val="clear" w:color="auto" w:fill="FFFFFF"/>
          </w:tcPr>
          <w:p w:rsidR="00585F42" w:rsidRDefault="00585F42" w:rsidP="009C715E">
            <w:r>
              <w:rPr>
                <w:rFonts w:ascii="Times New Roman" w:hAnsi="Times New Roman"/>
              </w:rPr>
              <w:t>Поставка программного обеспечения управления терминалами защищенного доступа</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обеспечение безопасности информации при удалённой работе сотрудников органов исполнительной власти Ленинградской области при возникновении чрезвычайной ситуации, вызванной распространением новой коронавирусной инфекции 2019-nCoV в с соответствии с рекомендациями ФСТЭК России</w:t>
            </w:r>
          </w:p>
        </w:tc>
        <w:tc>
          <w:tcPr>
            <w:tcW w:w="2" w:type="dxa"/>
            <w:shd w:val="clear" w:color="auto" w:fill="FFFFFF"/>
          </w:tcPr>
          <w:p w:rsidR="00585F42" w:rsidRDefault="00585F42" w:rsidP="009C715E">
            <w:r>
              <w:rPr>
                <w:rFonts w:ascii="Times New Roman" w:hAnsi="Times New Roman"/>
              </w:rPr>
              <w:t>3083.17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33</w:t>
            </w:r>
          </w:p>
        </w:tc>
        <w:tc>
          <w:tcPr>
            <w:tcW w:w="2" w:type="dxa"/>
            <w:shd w:val="clear" w:color="auto" w:fill="FFFFFF"/>
          </w:tcPr>
          <w:p w:rsidR="00585F42" w:rsidRDefault="00585F42" w:rsidP="009C715E">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1) доработка мониторинга нормирования численности служащих; 2) создание мобильного рабочего места и аналитических инструментов для рукрводителя ОИВ/группы ОИВ; 3) оптимизация структуры и функций ИС ЭРП (версионность НПА и ОШС, цветовая дифференцияция статуса объектов ИС ЭРП); 4) развитие сервисов информационного взаимодействия ИС ЭРП и ИСУ ГМС;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11000.00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34</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Повышение качества финансового менеджмента организаций сектора государственного 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w:t>
            </w:r>
          </w:p>
        </w:tc>
        <w:tc>
          <w:tcPr>
            <w:tcW w:w="2" w:type="dxa"/>
            <w:shd w:val="clear" w:color="auto" w:fill="FFFFFF"/>
          </w:tcPr>
          <w:p w:rsidR="00585F42" w:rsidRDefault="00585F42" w:rsidP="009C715E">
            <w:r>
              <w:rPr>
                <w:rFonts w:ascii="Times New Roman" w:hAnsi="Times New Roman"/>
              </w:rPr>
              <w:t>6785.60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35</w:t>
            </w:r>
          </w:p>
        </w:tc>
        <w:tc>
          <w:tcPr>
            <w:tcW w:w="2" w:type="dxa"/>
            <w:shd w:val="clear" w:color="auto" w:fill="FFFFFF"/>
          </w:tcPr>
          <w:p w:rsidR="00585F42" w:rsidRDefault="00585F42" w:rsidP="009C715E">
            <w:r>
              <w:rPr>
                <w:rFonts w:ascii="Times New Roman" w:hAnsi="Times New Roman"/>
              </w:rPr>
              <w:t>Поставка программного обеспечения управления терминалами защищенного доступа</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обеспечение безопасности информации при удалённой работе сотрудников органов исполнительной власти Ленинградской области при </w:t>
            </w:r>
            <w:r>
              <w:rPr>
                <w:rFonts w:ascii="Times New Roman" w:hAnsi="Times New Roman"/>
              </w:rPr>
              <w:lastRenderedPageBreak/>
              <w:t>возникновении чрезвычайной ситуации, вызванной распространением новой коронавирусной инфекции 2019-nCoV в с соответствии с рекомендациями ФСТЭК России</w:t>
            </w:r>
          </w:p>
        </w:tc>
        <w:tc>
          <w:tcPr>
            <w:tcW w:w="2" w:type="dxa"/>
            <w:shd w:val="clear" w:color="auto" w:fill="FFFFFF"/>
          </w:tcPr>
          <w:p w:rsidR="00585F42" w:rsidRDefault="00585F42" w:rsidP="009C715E">
            <w:r>
              <w:rPr>
                <w:rFonts w:ascii="Times New Roman" w:hAnsi="Times New Roman"/>
              </w:rPr>
              <w:lastRenderedPageBreak/>
              <w:t>2832.36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36</w:t>
            </w:r>
          </w:p>
        </w:tc>
        <w:tc>
          <w:tcPr>
            <w:tcW w:w="2" w:type="dxa"/>
            <w:shd w:val="clear" w:color="auto" w:fill="FFFFFF"/>
          </w:tcPr>
          <w:p w:rsidR="00585F42" w:rsidRDefault="00585F42" w:rsidP="009C715E">
            <w:r>
              <w:rPr>
                <w:rFonts w:ascii="Times New Roman" w:hAnsi="Times New Roman"/>
              </w:rPr>
              <w:t>Выполнение работ по сопровождению экологической информационной системы Ленинградской области.</w:t>
            </w:r>
          </w:p>
        </w:tc>
        <w:tc>
          <w:tcPr>
            <w:tcW w:w="2" w:type="dxa"/>
            <w:shd w:val="clear" w:color="auto" w:fill="FFFFFF"/>
          </w:tcPr>
          <w:p w:rsidR="00585F42" w:rsidRDefault="00585F42" w:rsidP="009C715E">
            <w:r>
              <w:rPr>
                <w:rFonts w:ascii="Times New Roman" w:hAnsi="Times New Roman"/>
              </w:rPr>
              <w:t>Обеспечение устойчивой и эффективной работы Экологической информационной системы Ленинградской области (ЭИС ЛО) в 2020 году, настройка блоков ЭИС ЛО в соответствии с требованиями законодательства и задачами пользователей -  сотрудников Комитета государственного экологического надзора Ленинградской области.</w:t>
            </w:r>
          </w:p>
        </w:tc>
        <w:tc>
          <w:tcPr>
            <w:tcW w:w="2" w:type="dxa"/>
            <w:shd w:val="clear" w:color="auto" w:fill="FFFFFF"/>
          </w:tcPr>
          <w:p w:rsidR="00585F42" w:rsidRDefault="00585F42" w:rsidP="009C715E">
            <w:r>
              <w:rPr>
                <w:rFonts w:ascii="Times New Roman" w:hAnsi="Times New Roman"/>
              </w:rPr>
              <w:t>Обеспечение устойчивой и эффективной работы Экологической информационной системы Ленинградской области (ЭИС ЛО) в 2020 году, настройка блоков ЭИС ЛО в соответствии с требованиями законодательства и задачами пользователей -  сотрудников Комитета государственного экологического надзора Ленинградской области.</w:t>
            </w:r>
          </w:p>
        </w:tc>
        <w:tc>
          <w:tcPr>
            <w:tcW w:w="2" w:type="dxa"/>
            <w:shd w:val="clear" w:color="auto" w:fill="FFFFFF"/>
          </w:tcPr>
          <w:p w:rsidR="00585F42" w:rsidRDefault="00585F42" w:rsidP="009C715E">
            <w:r>
              <w:rPr>
                <w:rFonts w:ascii="Times New Roman" w:hAnsi="Times New Roman"/>
              </w:rPr>
              <w:t>2908.01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37</w:t>
            </w:r>
          </w:p>
        </w:tc>
        <w:tc>
          <w:tcPr>
            <w:tcW w:w="2" w:type="dxa"/>
            <w:shd w:val="clear" w:color="auto" w:fill="FFFFFF"/>
          </w:tcPr>
          <w:p w:rsidR="00585F42" w:rsidRDefault="00585F42" w:rsidP="009C715E">
            <w:r>
              <w:rPr>
                <w:rFonts w:ascii="Times New Roman" w:hAnsi="Times New Roman"/>
              </w:rPr>
              <w:t>Приобретение экземпляров программного обеспечения проектирования и моделирования для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Обеспечение функционирование ОИВ</w:t>
            </w:r>
          </w:p>
        </w:tc>
        <w:tc>
          <w:tcPr>
            <w:tcW w:w="2" w:type="dxa"/>
            <w:shd w:val="clear" w:color="auto" w:fill="FFFFFF"/>
          </w:tcPr>
          <w:p w:rsidR="00585F42" w:rsidRDefault="00585F42" w:rsidP="009C715E">
            <w:r>
              <w:rPr>
                <w:rFonts w:ascii="Times New Roman" w:hAnsi="Times New Roman"/>
              </w:rPr>
              <w:t>Обеспечение функционирование ОИВ</w:t>
            </w:r>
          </w:p>
        </w:tc>
        <w:tc>
          <w:tcPr>
            <w:tcW w:w="2" w:type="dxa"/>
            <w:shd w:val="clear" w:color="auto" w:fill="FFFFFF"/>
          </w:tcPr>
          <w:p w:rsidR="00585F42" w:rsidRDefault="00585F42" w:rsidP="009C715E">
            <w:r>
              <w:rPr>
                <w:rFonts w:ascii="Times New Roman" w:hAnsi="Times New Roman"/>
              </w:rPr>
              <w:t>1892.13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 xml:space="preserve">приобретение CMO-R-32-10С19-20C13-A-I-1420-K Вертикальный блок розеток Rem-32 без шнура с  автоматом защиты, </w:t>
            </w:r>
            <w:r>
              <w:rPr>
                <w:rFonts w:ascii="Times New Roman" w:hAnsi="Times New Roman"/>
              </w:rPr>
              <w:lastRenderedPageBreak/>
              <w:t>индикатором и разъёмами</w:t>
            </w:r>
          </w:p>
        </w:tc>
        <w:tc>
          <w:tcPr>
            <w:tcW w:w="2" w:type="dxa"/>
            <w:shd w:val="clear" w:color="auto" w:fill="FFFFFF"/>
          </w:tcPr>
          <w:p w:rsidR="00585F42" w:rsidRDefault="00585F42" w:rsidP="009C715E">
            <w:r>
              <w:rPr>
                <w:rFonts w:ascii="Times New Roman" w:hAnsi="Times New Roman"/>
              </w:rPr>
              <w:lastRenderedPageBreak/>
              <w:t>ранее услуга не закупалась</w:t>
            </w:r>
          </w:p>
        </w:tc>
        <w:tc>
          <w:tcPr>
            <w:tcW w:w="2" w:type="dxa"/>
            <w:shd w:val="clear" w:color="auto" w:fill="FFFFFF"/>
          </w:tcPr>
          <w:p w:rsidR="00585F42" w:rsidRDefault="00585F42" w:rsidP="009C715E">
            <w:r>
              <w:rPr>
                <w:rFonts w:ascii="Times New Roman" w:hAnsi="Times New Roman"/>
              </w:rPr>
              <w:t xml:space="preserve">приобретение CMO-R-32-10С19-20C13-A-I-1420-K Вертикальный блок розеток Rem-32 без шнура с  автоматом защиты, </w:t>
            </w:r>
            <w:r>
              <w:rPr>
                <w:rFonts w:ascii="Times New Roman" w:hAnsi="Times New Roman"/>
              </w:rPr>
              <w:lastRenderedPageBreak/>
              <w:t>индикатором и разъёмами</w:t>
            </w:r>
          </w:p>
        </w:tc>
        <w:tc>
          <w:tcPr>
            <w:tcW w:w="2" w:type="dxa"/>
            <w:shd w:val="clear" w:color="auto" w:fill="FFFFFF"/>
          </w:tcPr>
          <w:p w:rsidR="00585F42" w:rsidRDefault="00585F42" w:rsidP="009C715E">
            <w:r>
              <w:rPr>
                <w:rFonts w:ascii="Times New Roman" w:hAnsi="Times New Roman"/>
              </w:rPr>
              <w:lastRenderedPageBreak/>
              <w:t>37.58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39</w:t>
            </w:r>
          </w:p>
        </w:tc>
        <w:tc>
          <w:tcPr>
            <w:tcW w:w="2" w:type="dxa"/>
            <w:shd w:val="clear" w:color="auto" w:fill="FFFFFF"/>
          </w:tcPr>
          <w:p w:rsidR="00585F42" w:rsidRDefault="00585F42" w:rsidP="009C715E">
            <w:r>
              <w:rPr>
                <w:rFonts w:ascii="Times New Roman" w:hAnsi="Times New Roman"/>
              </w:rPr>
              <w:t>451_ОИТ_Windows Server</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1999.25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Поставка оборудования для развития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Бесперебойное функционирование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Бесперебойное функционирование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24133.42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Сопровождение Справочно-Правовой Системы Консультант+</w:t>
            </w:r>
          </w:p>
        </w:tc>
        <w:tc>
          <w:tcPr>
            <w:tcW w:w="2" w:type="dxa"/>
            <w:shd w:val="clear" w:color="auto" w:fill="FFFFFF"/>
          </w:tcPr>
          <w:p w:rsidR="00585F42" w:rsidRDefault="00585F42" w:rsidP="009C715E">
            <w:r>
              <w:rPr>
                <w:rFonts w:ascii="Times New Roman" w:hAnsi="Times New Roman"/>
              </w:rPr>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Сопровождение системы Консультант+</w:t>
            </w:r>
          </w:p>
        </w:tc>
        <w:tc>
          <w:tcPr>
            <w:tcW w:w="2" w:type="dxa"/>
            <w:shd w:val="clear" w:color="auto" w:fill="FFFFFF"/>
          </w:tcPr>
          <w:p w:rsidR="00585F42" w:rsidRDefault="00585F42" w:rsidP="009C715E">
            <w:r>
              <w:rPr>
                <w:rFonts w:ascii="Times New Roman" w:hAnsi="Times New Roman"/>
              </w:rPr>
              <w:t>313.27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42</w:t>
            </w:r>
          </w:p>
        </w:tc>
        <w:tc>
          <w:tcPr>
            <w:tcW w:w="2" w:type="dxa"/>
            <w:shd w:val="clear" w:color="auto" w:fill="FFFFFF"/>
          </w:tcPr>
          <w:p w:rsidR="00585F42" w:rsidRDefault="00585F42" w:rsidP="009C715E">
            <w:r>
              <w:rPr>
                <w:rFonts w:ascii="Times New Roman" w:hAnsi="Times New Roman"/>
              </w:rPr>
              <w:t>Развитие Фонд 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t>Развитие Фонд пространственных данных Ленинградской области в 2018-19 гг.</w:t>
            </w:r>
          </w:p>
        </w:tc>
        <w:tc>
          <w:tcPr>
            <w:tcW w:w="2" w:type="dxa"/>
            <w:shd w:val="clear" w:color="auto" w:fill="FFFFFF"/>
          </w:tcPr>
          <w:p w:rsidR="00585F42" w:rsidRDefault="00585F42" w:rsidP="009C715E">
            <w:r>
              <w:rPr>
                <w:rFonts w:ascii="Times New Roman" w:hAnsi="Times New Roman"/>
              </w:rPr>
              <w:t>Развитие Фонд пространственных данных Ленинградской области в 2020 г.</w:t>
            </w:r>
          </w:p>
        </w:tc>
        <w:tc>
          <w:tcPr>
            <w:tcW w:w="2" w:type="dxa"/>
            <w:shd w:val="clear" w:color="auto" w:fill="FFFFFF"/>
          </w:tcPr>
          <w:p w:rsidR="00585F42" w:rsidRDefault="00585F42" w:rsidP="009C715E">
            <w:r>
              <w:rPr>
                <w:rFonts w:ascii="Times New Roman" w:hAnsi="Times New Roman"/>
              </w:rPr>
              <w:t>21547.85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43</w:t>
            </w:r>
          </w:p>
        </w:tc>
        <w:tc>
          <w:tcPr>
            <w:tcW w:w="2" w:type="dxa"/>
            <w:shd w:val="clear" w:color="auto" w:fill="FFFFFF"/>
          </w:tcPr>
          <w:p w:rsidR="00585F42" w:rsidRDefault="00585F42" w:rsidP="009C715E">
            <w:r>
              <w:rPr>
                <w:rFonts w:ascii="Times New Roman" w:hAnsi="Times New Roman"/>
              </w:rPr>
              <w:t>Выполнение работ по развитию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 xml:space="preserve">1. Развитие подсистемы опубликования нормативно правовых документов Губернатора и Правительства Ленинградской области на сайте Правительства Ленинградской области. 2. Развитие подсистемы формирования отчетов системы электронного документооборота Ленинградской области, создание типовых отчетных </w:t>
            </w:r>
            <w:r>
              <w:rPr>
                <w:rFonts w:ascii="Times New Roman" w:hAnsi="Times New Roman"/>
              </w:rPr>
              <w:lastRenderedPageBreak/>
              <w:t>выходных форм для учета исполнительской дисциплины и предоставления статистической информации о документообороте Ленинградской области.   3. Разработка подсистемы контроля согласования проектов правовых актов Губернатора и Правительства Ленинградской области. 4. Разработка подсистемы интеграции с системой «Архивы Ленинградской области» в части выгрузки организационно-распорядительных документов. 5. Разработка подсистемы полнотекстового поиска.</w:t>
            </w:r>
          </w:p>
        </w:tc>
        <w:tc>
          <w:tcPr>
            <w:tcW w:w="2" w:type="dxa"/>
            <w:shd w:val="clear" w:color="auto" w:fill="FFFFFF"/>
          </w:tcPr>
          <w:p w:rsidR="00585F42" w:rsidRDefault="00585F42" w:rsidP="009C715E">
            <w:r>
              <w:rPr>
                <w:rFonts w:ascii="Times New Roman" w:hAnsi="Times New Roman"/>
              </w:rPr>
              <w:lastRenderedPageBreak/>
              <w:t>Выполнение работ по развитию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15000.00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44</w:t>
            </w:r>
          </w:p>
        </w:tc>
        <w:tc>
          <w:tcPr>
            <w:tcW w:w="2" w:type="dxa"/>
            <w:shd w:val="clear" w:color="auto" w:fill="FFFFFF"/>
          </w:tcPr>
          <w:p w:rsidR="00585F42" w:rsidRDefault="00585F42" w:rsidP="009C715E">
            <w:r>
              <w:rPr>
                <w:rFonts w:ascii="Times New Roman" w:hAnsi="Times New Roman"/>
              </w:rPr>
              <w:t>Сопровождение face id</w:t>
            </w:r>
          </w:p>
        </w:tc>
        <w:tc>
          <w:tcPr>
            <w:tcW w:w="2" w:type="dxa"/>
            <w:shd w:val="clear" w:color="auto" w:fill="FFFFFF"/>
          </w:tcPr>
          <w:p w:rsidR="00585F42" w:rsidRDefault="00585F42" w:rsidP="009C715E">
            <w:r>
              <w:rPr>
                <w:rFonts w:ascii="Times New Roman" w:hAnsi="Times New Roman"/>
              </w:rPr>
              <w:t xml:space="preserve">Ранее услуга не закупалась </w:t>
            </w:r>
          </w:p>
        </w:tc>
        <w:tc>
          <w:tcPr>
            <w:tcW w:w="2" w:type="dxa"/>
            <w:shd w:val="clear" w:color="auto" w:fill="FFFFFF"/>
          </w:tcPr>
          <w:p w:rsidR="00585F42" w:rsidRDefault="00585F42" w:rsidP="009C715E">
            <w:r>
              <w:rPr>
                <w:rFonts w:ascii="Times New Roman" w:hAnsi="Times New Roman"/>
              </w:rPr>
              <w:t>Сопровождение face id</w:t>
            </w:r>
          </w:p>
        </w:tc>
        <w:tc>
          <w:tcPr>
            <w:tcW w:w="2" w:type="dxa"/>
            <w:shd w:val="clear" w:color="auto" w:fill="FFFFFF"/>
          </w:tcPr>
          <w:p w:rsidR="00585F42" w:rsidRDefault="00585F42" w:rsidP="009C715E">
            <w:r>
              <w:rPr>
                <w:rFonts w:ascii="Times New Roman" w:hAnsi="Times New Roman"/>
              </w:rPr>
              <w:t>2955.50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Коммутатор HP-1420 5 G Switch</w:t>
            </w:r>
          </w:p>
        </w:tc>
        <w:tc>
          <w:tcPr>
            <w:tcW w:w="2" w:type="dxa"/>
            <w:shd w:val="clear" w:color="auto" w:fill="FFFFFF"/>
          </w:tcPr>
          <w:p w:rsidR="00585F42" w:rsidRDefault="00585F42" w:rsidP="009C715E">
            <w:r>
              <w:rPr>
                <w:rFonts w:ascii="Times New Roman" w:hAnsi="Times New Roman"/>
              </w:rPr>
              <w:t>Ранее товар не закупался</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12.99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46</w:t>
            </w:r>
          </w:p>
        </w:tc>
        <w:tc>
          <w:tcPr>
            <w:tcW w:w="2" w:type="dxa"/>
            <w:shd w:val="clear" w:color="auto" w:fill="FFFFFF"/>
          </w:tcPr>
          <w:p w:rsidR="00585F42" w:rsidRDefault="00585F42" w:rsidP="009C715E">
            <w:r>
              <w:rPr>
                <w:rFonts w:ascii="Times New Roman" w:hAnsi="Times New Roman"/>
              </w:rPr>
              <w:t>Sata кабель</w:t>
            </w:r>
          </w:p>
        </w:tc>
        <w:tc>
          <w:tcPr>
            <w:tcW w:w="2" w:type="dxa"/>
            <w:shd w:val="clear" w:color="auto" w:fill="FFFFFF"/>
          </w:tcPr>
          <w:p w:rsidR="00585F42" w:rsidRDefault="00585F42" w:rsidP="009C715E">
            <w:r>
              <w:rPr>
                <w:rFonts w:ascii="Times New Roman" w:hAnsi="Times New Roman"/>
              </w:rPr>
              <w:t>В 2019 году товар не закупался.</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1.35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47</w:t>
            </w:r>
          </w:p>
        </w:tc>
        <w:tc>
          <w:tcPr>
            <w:tcW w:w="2" w:type="dxa"/>
            <w:shd w:val="clear" w:color="auto" w:fill="FFFFFF"/>
          </w:tcPr>
          <w:p w:rsidR="00585F42" w:rsidRDefault="00585F42" w:rsidP="009C715E">
            <w:r>
              <w:rPr>
                <w:rFonts w:ascii="Times New Roman" w:hAnsi="Times New Roman"/>
              </w:rPr>
              <w:t xml:space="preserve">Выполнение работ по развитию экологической информационной системы </w:t>
            </w:r>
            <w:r>
              <w:rPr>
                <w:rFonts w:ascii="Times New Roman" w:hAnsi="Times New Roman"/>
              </w:rPr>
              <w:lastRenderedPageBreak/>
              <w:t>ЛО (интеграция с ФПД)</w:t>
            </w:r>
          </w:p>
        </w:tc>
        <w:tc>
          <w:tcPr>
            <w:tcW w:w="2" w:type="dxa"/>
            <w:shd w:val="clear" w:color="auto" w:fill="FFFFFF"/>
          </w:tcPr>
          <w:p w:rsidR="00585F42" w:rsidRDefault="00585F42" w:rsidP="009C715E">
            <w:r>
              <w:rPr>
                <w:rFonts w:ascii="Times New Roman" w:hAnsi="Times New Roman"/>
              </w:rPr>
              <w:lastRenderedPageBreak/>
              <w:t>б/н</w:t>
            </w:r>
          </w:p>
        </w:tc>
        <w:tc>
          <w:tcPr>
            <w:tcW w:w="2" w:type="dxa"/>
            <w:shd w:val="clear" w:color="auto" w:fill="FFFFFF"/>
          </w:tcPr>
          <w:p w:rsidR="00585F42" w:rsidRDefault="00585F42" w:rsidP="009C715E">
            <w:r>
              <w:rPr>
                <w:rFonts w:ascii="Times New Roman" w:hAnsi="Times New Roman"/>
              </w:rPr>
              <w:t>б/н</w:t>
            </w:r>
          </w:p>
        </w:tc>
        <w:tc>
          <w:tcPr>
            <w:tcW w:w="2" w:type="dxa"/>
            <w:shd w:val="clear" w:color="auto" w:fill="FFFFFF"/>
          </w:tcPr>
          <w:p w:rsidR="00585F42" w:rsidRDefault="00585F42" w:rsidP="009C715E">
            <w:r>
              <w:rPr>
                <w:rFonts w:ascii="Times New Roman" w:hAnsi="Times New Roman"/>
              </w:rPr>
              <w:t>1780.00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48</w:t>
            </w:r>
          </w:p>
        </w:tc>
        <w:tc>
          <w:tcPr>
            <w:tcW w:w="2" w:type="dxa"/>
            <w:shd w:val="clear" w:color="auto" w:fill="FFFFFF"/>
          </w:tcPr>
          <w:p w:rsidR="00585F42" w:rsidRDefault="00585F42" w:rsidP="009C715E">
            <w:r>
              <w:rPr>
                <w:rFonts w:ascii="Times New Roman" w:hAnsi="Times New Roman"/>
              </w:rPr>
              <w:t>Выполнение работ по развитию лабораторной информационной системы на платформе «Интер-мед»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3082.55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49</w:t>
            </w:r>
          </w:p>
        </w:tc>
        <w:tc>
          <w:tcPr>
            <w:tcW w:w="2" w:type="dxa"/>
            <w:shd w:val="clear" w:color="auto" w:fill="FFFFFF"/>
          </w:tcPr>
          <w:p w:rsidR="00585F42" w:rsidRDefault="00585F42" w:rsidP="009C715E">
            <w:r>
              <w:rPr>
                <w:rFonts w:ascii="Times New Roman" w:hAnsi="Times New Roman"/>
              </w:rPr>
              <w:t>Предоставление технической поддержки систем хранения данных, серверного оборудования и программного обеспечения технологической инфраструктуры «электронного правительства» Ленинградской области, с использованием сертификатов технической поддержки производителей</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12242.31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50</w:t>
            </w:r>
          </w:p>
        </w:tc>
        <w:tc>
          <w:tcPr>
            <w:tcW w:w="2" w:type="dxa"/>
            <w:shd w:val="clear" w:color="auto" w:fill="FFFFFF"/>
          </w:tcPr>
          <w:p w:rsidR="00585F42" w:rsidRDefault="00585F42" w:rsidP="009C715E">
            <w:r>
              <w:rPr>
                <w:rFonts w:ascii="Times New Roman" w:hAnsi="Times New Roman"/>
              </w:rPr>
              <w:t>Обследование уровня автоматизации КНО Ленинградской области для внедрения информационных систем обеспечения КНД.</w:t>
            </w:r>
          </w:p>
        </w:tc>
        <w:tc>
          <w:tcPr>
            <w:tcW w:w="2" w:type="dxa"/>
            <w:shd w:val="clear" w:color="auto" w:fill="FFFFFF"/>
          </w:tcPr>
          <w:p w:rsidR="00585F42" w:rsidRDefault="00585F42" w:rsidP="009C715E">
            <w:r>
              <w:rPr>
                <w:rFonts w:ascii="Times New Roman" w:hAnsi="Times New Roman"/>
              </w:rPr>
              <w:t xml:space="preserve">Ранее мероприятие не проводилось </w:t>
            </w:r>
          </w:p>
        </w:tc>
        <w:tc>
          <w:tcPr>
            <w:tcW w:w="2" w:type="dxa"/>
            <w:shd w:val="clear" w:color="auto" w:fill="FFFFFF"/>
          </w:tcPr>
          <w:p w:rsidR="00585F42" w:rsidRDefault="00585F42" w:rsidP="009C715E">
            <w:r>
              <w:rPr>
                <w:rFonts w:ascii="Times New Roman" w:hAnsi="Times New Roman"/>
              </w:rPr>
              <w:t xml:space="preserve">Анализ уровня автоматизации систем контрольно-надзорной деятельности </w:t>
            </w:r>
          </w:p>
        </w:tc>
        <w:tc>
          <w:tcPr>
            <w:tcW w:w="2" w:type="dxa"/>
            <w:shd w:val="clear" w:color="auto" w:fill="FFFFFF"/>
          </w:tcPr>
          <w:p w:rsidR="00585F42" w:rsidRDefault="00585F42" w:rsidP="009C715E">
            <w:r>
              <w:rPr>
                <w:rFonts w:ascii="Times New Roman" w:hAnsi="Times New Roman"/>
              </w:rPr>
              <w:t>600.00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51</w:t>
            </w:r>
          </w:p>
        </w:tc>
        <w:tc>
          <w:tcPr>
            <w:tcW w:w="2" w:type="dxa"/>
            <w:shd w:val="clear" w:color="auto" w:fill="FFFFFF"/>
          </w:tcPr>
          <w:p w:rsidR="00585F42" w:rsidRDefault="00585F42" w:rsidP="009C715E">
            <w:r>
              <w:rPr>
                <w:rFonts w:ascii="Times New Roman" w:hAnsi="Times New Roman"/>
              </w:rPr>
              <w:t xml:space="preserve">Создание государственной информационной системы Ленинградской области «Прием конкурсных заявок от субъектов малого и среднего предпринимательства на </w:t>
            </w:r>
            <w:r>
              <w:rPr>
                <w:rFonts w:ascii="Times New Roman" w:hAnsi="Times New Roman"/>
              </w:rPr>
              <w:lastRenderedPageBreak/>
              <w:t>предоставление субсидий»</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 xml:space="preserve">Разработка автоматизированной информационной системы «Прием конкурсных заявок  от субъектов малого и среднего предпринимательства на предоставление субсидий»  </w:t>
            </w:r>
            <w:r>
              <w:rPr>
                <w:rFonts w:ascii="Times New Roman" w:hAnsi="Times New Roman"/>
              </w:rPr>
              <w:lastRenderedPageBreak/>
              <w:t>в целях поэтапного рассмотрения конкурсных заявок соискателей субсидий (от подачи документов до предоставления субсидии) с последующим контролем за исполнением обязательств, в том числе за возвратом средств субсидии.</w:t>
            </w:r>
          </w:p>
        </w:tc>
        <w:tc>
          <w:tcPr>
            <w:tcW w:w="2" w:type="dxa"/>
            <w:shd w:val="clear" w:color="auto" w:fill="FFFFFF"/>
          </w:tcPr>
          <w:p w:rsidR="00585F42" w:rsidRDefault="00585F42" w:rsidP="009C715E">
            <w:r>
              <w:rPr>
                <w:rFonts w:ascii="Times New Roman" w:hAnsi="Times New Roman"/>
              </w:rPr>
              <w:lastRenderedPageBreak/>
              <w:t>7000.00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52</w:t>
            </w:r>
          </w:p>
        </w:tc>
        <w:tc>
          <w:tcPr>
            <w:tcW w:w="2" w:type="dxa"/>
            <w:shd w:val="clear" w:color="auto" w:fill="FFFFFF"/>
          </w:tcPr>
          <w:p w:rsidR="00585F42" w:rsidRDefault="00585F42" w:rsidP="009C715E">
            <w:r>
              <w:rPr>
                <w:rFonts w:ascii="Times New Roman" w:hAnsi="Times New Roman"/>
              </w:rPr>
              <w:t>Оказание услуг по сопровождению централизованных подсистем и компонентов регионального сегмента единой государственной информационной системы здравоохранения</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31799.29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53</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«Народная экспертиза Ленинградской области»</w:t>
            </w:r>
          </w:p>
        </w:tc>
        <w:tc>
          <w:tcPr>
            <w:tcW w:w="2" w:type="dxa"/>
            <w:shd w:val="clear" w:color="auto" w:fill="FFFFFF"/>
          </w:tcPr>
          <w:p w:rsidR="00585F42" w:rsidRDefault="00585F42" w:rsidP="009C715E">
            <w:r>
              <w:rPr>
                <w:rFonts w:ascii="Times New Roman" w:hAnsi="Times New Roman"/>
              </w:rPr>
              <w:t xml:space="preserve">- обеспечение устойчивого функционирования Системы для организации взаимодействия граждан и администрации Ленинградской области; - обеспечение консультационной экспертной поддержки; - исключение или существенное затруднение получения вероятными нарушителями несанкционированного доступа к защищаемой информации, обрабатываемой в Системе </w:t>
            </w:r>
            <w:r>
              <w:rPr>
                <w:rFonts w:ascii="Times New Roman" w:hAnsi="Times New Roman"/>
              </w:rPr>
              <w:lastRenderedPageBreak/>
              <w:t>или являющейся ее продуктом.</w:t>
            </w:r>
          </w:p>
        </w:tc>
        <w:tc>
          <w:tcPr>
            <w:tcW w:w="2" w:type="dxa"/>
            <w:shd w:val="clear" w:color="auto" w:fill="FFFFFF"/>
          </w:tcPr>
          <w:p w:rsidR="00585F42" w:rsidRDefault="00585F42" w:rsidP="009C715E">
            <w:r>
              <w:rPr>
                <w:rFonts w:ascii="Times New Roman" w:hAnsi="Times New Roman"/>
              </w:rPr>
              <w:lastRenderedPageBreak/>
              <w:t xml:space="preserve">- обеспечение устойчивого функционирования Системы для организации взаимодействия граждан и администрации Ленинградской области; - обеспечение консультационной экспертной поддержки; - исключение или существенное затруднение получения вероятными нарушителями несанкционированного доступа к защищаемой информации, обрабатываемой в Системе </w:t>
            </w:r>
            <w:r>
              <w:rPr>
                <w:rFonts w:ascii="Times New Roman" w:hAnsi="Times New Roman"/>
              </w:rPr>
              <w:lastRenderedPageBreak/>
              <w:t>или являющейся ее продуктом.</w:t>
            </w:r>
          </w:p>
        </w:tc>
        <w:tc>
          <w:tcPr>
            <w:tcW w:w="2" w:type="dxa"/>
            <w:shd w:val="clear" w:color="auto" w:fill="FFFFFF"/>
          </w:tcPr>
          <w:p w:rsidR="00585F42" w:rsidRDefault="00585F42" w:rsidP="009C715E">
            <w:r>
              <w:rPr>
                <w:rFonts w:ascii="Times New Roman" w:hAnsi="Times New Roman"/>
              </w:rPr>
              <w:lastRenderedPageBreak/>
              <w:t>2940.00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54</w:t>
            </w:r>
          </w:p>
        </w:tc>
        <w:tc>
          <w:tcPr>
            <w:tcW w:w="2" w:type="dxa"/>
            <w:shd w:val="clear" w:color="auto" w:fill="FFFFFF"/>
          </w:tcPr>
          <w:p w:rsidR="00585F42" w:rsidRDefault="00585F42" w:rsidP="009C715E">
            <w:r>
              <w:rPr>
                <w:rFonts w:ascii="Times New Roman" w:hAnsi="Times New Roman"/>
              </w:rPr>
              <w:t>Выполнение работ по защите информации</w:t>
            </w:r>
          </w:p>
        </w:tc>
        <w:tc>
          <w:tcPr>
            <w:tcW w:w="2" w:type="dxa"/>
            <w:shd w:val="clear" w:color="auto" w:fill="FFFFFF"/>
          </w:tcPr>
          <w:p w:rsidR="00585F42" w:rsidRDefault="00585F42" w:rsidP="009C715E">
            <w:r>
              <w:rPr>
                <w:rFonts w:ascii="Times New Roman" w:hAnsi="Times New Roman"/>
              </w:rPr>
              <w:t>соответствие требованиям безопасности объектов информатизации Ленинградской области на уровне 100%</w:t>
            </w:r>
          </w:p>
        </w:tc>
        <w:tc>
          <w:tcPr>
            <w:tcW w:w="2" w:type="dxa"/>
            <w:shd w:val="clear" w:color="auto" w:fill="FFFFFF"/>
          </w:tcPr>
          <w:p w:rsidR="00585F42" w:rsidRDefault="00585F42" w:rsidP="009C715E">
            <w:r>
              <w:rPr>
                <w:rFonts w:ascii="Times New Roman" w:hAnsi="Times New Roman"/>
              </w:rPr>
              <w:t>Поддержание соответствия требованиям безопасности объектов информатизации Ленинградской области на уровне 100%</w:t>
            </w:r>
          </w:p>
        </w:tc>
        <w:tc>
          <w:tcPr>
            <w:tcW w:w="2" w:type="dxa"/>
            <w:shd w:val="clear" w:color="auto" w:fill="FFFFFF"/>
          </w:tcPr>
          <w:p w:rsidR="00585F42" w:rsidRDefault="00585F42" w:rsidP="009C715E">
            <w:r>
              <w:rPr>
                <w:rFonts w:ascii="Times New Roman" w:hAnsi="Times New Roman"/>
              </w:rPr>
              <w:t>1450.00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55</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ЦОВ/РЦОВ и операторами (5 операторов) для приема сведений о местоположении оконечного устройства заявителя</w:t>
            </w:r>
          </w:p>
        </w:tc>
        <w:tc>
          <w:tcPr>
            <w:tcW w:w="2" w:type="dxa"/>
            <w:shd w:val="clear" w:color="auto" w:fill="FFFFFF"/>
          </w:tcPr>
          <w:p w:rsidR="00585F42" w:rsidRDefault="00585F42" w:rsidP="009C715E">
            <w:r>
              <w:rPr>
                <w:rFonts w:ascii="Times New Roman" w:hAnsi="Times New Roman"/>
              </w:rPr>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для приема сведений о местоположении оконечного устройства заявителя</w:t>
            </w:r>
          </w:p>
        </w:tc>
        <w:tc>
          <w:tcPr>
            <w:tcW w:w="2" w:type="dxa"/>
            <w:shd w:val="clear" w:color="auto" w:fill="FFFFFF"/>
          </w:tcPr>
          <w:p w:rsidR="00585F42" w:rsidRDefault="00585F42" w:rsidP="009C715E">
            <w:r>
              <w:rPr>
                <w:rFonts w:ascii="Times New Roman" w:hAnsi="Times New Roman"/>
              </w:rPr>
              <w:t>326.06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56</w:t>
            </w:r>
          </w:p>
        </w:tc>
        <w:tc>
          <w:tcPr>
            <w:tcW w:w="2" w:type="dxa"/>
            <w:shd w:val="clear" w:color="auto" w:fill="FFFFFF"/>
          </w:tcPr>
          <w:p w:rsidR="00585F42" w:rsidRDefault="00585F42" w:rsidP="009C715E">
            <w:r>
              <w:rPr>
                <w:rFonts w:ascii="Times New Roman" w:hAnsi="Times New Roman"/>
              </w:rPr>
              <w:t>Оказание услуг по установке и информационному сопровождению Систем КонсультантПлюс</w:t>
            </w:r>
          </w:p>
        </w:tc>
        <w:tc>
          <w:tcPr>
            <w:tcW w:w="2" w:type="dxa"/>
            <w:shd w:val="clear" w:color="auto" w:fill="FFFFFF"/>
          </w:tcPr>
          <w:p w:rsidR="00585F42" w:rsidRDefault="00585F42" w:rsidP="009C715E">
            <w:r>
              <w:rPr>
                <w:rFonts w:ascii="Times New Roman" w:hAnsi="Times New Roman"/>
              </w:rPr>
              <w:t>Обеспечение функционирование ОИВ</w:t>
            </w:r>
          </w:p>
        </w:tc>
        <w:tc>
          <w:tcPr>
            <w:tcW w:w="2" w:type="dxa"/>
            <w:shd w:val="clear" w:color="auto" w:fill="FFFFFF"/>
          </w:tcPr>
          <w:p w:rsidR="00585F42" w:rsidRDefault="00585F42" w:rsidP="009C715E">
            <w:r>
              <w:rPr>
                <w:rFonts w:ascii="Times New Roman" w:hAnsi="Times New Roman"/>
              </w:rPr>
              <w:t>Обеспечение функционирование ОИВ</w:t>
            </w:r>
          </w:p>
        </w:tc>
        <w:tc>
          <w:tcPr>
            <w:tcW w:w="2" w:type="dxa"/>
            <w:shd w:val="clear" w:color="auto" w:fill="FFFFFF"/>
          </w:tcPr>
          <w:p w:rsidR="00585F42" w:rsidRDefault="00585F42" w:rsidP="009C715E">
            <w:r>
              <w:rPr>
                <w:rFonts w:ascii="Times New Roman" w:hAnsi="Times New Roman"/>
              </w:rPr>
              <w:t>1981.00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57</w:t>
            </w:r>
          </w:p>
        </w:tc>
        <w:tc>
          <w:tcPr>
            <w:tcW w:w="2" w:type="dxa"/>
            <w:shd w:val="clear" w:color="auto" w:fill="FFFFFF"/>
          </w:tcPr>
          <w:p w:rsidR="00585F42" w:rsidRDefault="00585F42" w:rsidP="009C715E">
            <w:r>
              <w:rPr>
                <w:rFonts w:ascii="Times New Roman" w:hAnsi="Times New Roman"/>
              </w:rPr>
              <w:t>Выполнение работ по развитию экологической информационной системы Ленинградской области</w:t>
            </w:r>
          </w:p>
        </w:tc>
        <w:tc>
          <w:tcPr>
            <w:tcW w:w="2" w:type="dxa"/>
            <w:shd w:val="clear" w:color="auto" w:fill="FFFFFF"/>
          </w:tcPr>
          <w:p w:rsidR="00585F42" w:rsidRDefault="00585F42" w:rsidP="009C715E">
            <w:r>
              <w:rPr>
                <w:rFonts w:ascii="Times New Roman" w:hAnsi="Times New Roman"/>
              </w:rPr>
              <w:t>б/н</w:t>
            </w:r>
          </w:p>
        </w:tc>
        <w:tc>
          <w:tcPr>
            <w:tcW w:w="2" w:type="dxa"/>
            <w:shd w:val="clear" w:color="auto" w:fill="FFFFFF"/>
          </w:tcPr>
          <w:p w:rsidR="00585F42" w:rsidRDefault="00585F42" w:rsidP="009C715E">
            <w:r>
              <w:rPr>
                <w:rFonts w:ascii="Times New Roman" w:hAnsi="Times New Roman"/>
              </w:rPr>
              <w:t>Обеспечение контроля перевозок отходов в Ленинградской области (КПО ЛО)</w:t>
            </w:r>
          </w:p>
        </w:tc>
        <w:tc>
          <w:tcPr>
            <w:tcW w:w="2" w:type="dxa"/>
            <w:shd w:val="clear" w:color="auto" w:fill="FFFFFF"/>
          </w:tcPr>
          <w:p w:rsidR="00585F42" w:rsidRDefault="00585F42" w:rsidP="009C715E">
            <w:r>
              <w:rPr>
                <w:rFonts w:ascii="Times New Roman" w:hAnsi="Times New Roman"/>
              </w:rPr>
              <w:t>599.99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58</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w:t>
            </w:r>
          </w:p>
        </w:tc>
        <w:tc>
          <w:tcPr>
            <w:tcW w:w="2" w:type="dxa"/>
            <w:shd w:val="clear" w:color="auto" w:fill="FFFFFF"/>
          </w:tcPr>
          <w:p w:rsidR="00585F42" w:rsidRDefault="00585F42" w:rsidP="009C715E">
            <w:r>
              <w:rPr>
                <w:rFonts w:ascii="Times New Roman" w:hAnsi="Times New Roman"/>
              </w:rPr>
              <w:t xml:space="preserve">Создание и ввод в эксплуатацию государственной информационной системы Ленинградской области «Цифровая платформа «Госуслуги» </w:t>
            </w:r>
          </w:p>
        </w:tc>
        <w:tc>
          <w:tcPr>
            <w:tcW w:w="2" w:type="dxa"/>
            <w:shd w:val="clear" w:color="auto" w:fill="FFFFFF"/>
          </w:tcPr>
          <w:p w:rsidR="00585F42" w:rsidRDefault="00585F42" w:rsidP="009C715E">
            <w:r>
              <w:rPr>
                <w:rFonts w:ascii="Times New Roman" w:hAnsi="Times New Roman"/>
              </w:rPr>
              <w:t xml:space="preserve">Приведение функциональных возможностей Системы в соответствие требованиям законодательства в части перехода на взаимодействие с гражданами и юридическими лицами в рамках предоставления государственных и </w:t>
            </w:r>
            <w:r>
              <w:rPr>
                <w:rFonts w:ascii="Times New Roman" w:hAnsi="Times New Roman"/>
              </w:rPr>
              <w:lastRenderedPageBreak/>
              <w:t>муниципальных услуг в цифровой вид, развитием системы межведомственного электронного взаимодействия и а также совершенствованием механизмов предоставления государственных и муниципальных услуг и механизмов взаимодействия граждан с органами власти</w:t>
            </w:r>
          </w:p>
        </w:tc>
        <w:tc>
          <w:tcPr>
            <w:tcW w:w="2" w:type="dxa"/>
            <w:shd w:val="clear" w:color="auto" w:fill="FFFFFF"/>
          </w:tcPr>
          <w:p w:rsidR="00585F42" w:rsidRDefault="00585F42" w:rsidP="009C715E">
            <w:r>
              <w:rPr>
                <w:rFonts w:ascii="Times New Roman" w:hAnsi="Times New Roman"/>
              </w:rPr>
              <w:lastRenderedPageBreak/>
              <w:t>120383.09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59</w:t>
            </w:r>
          </w:p>
        </w:tc>
        <w:tc>
          <w:tcPr>
            <w:tcW w:w="2" w:type="dxa"/>
            <w:shd w:val="clear" w:color="auto" w:fill="FFFFFF"/>
          </w:tcPr>
          <w:p w:rsidR="00585F42" w:rsidRDefault="00585F42" w:rsidP="009C715E">
            <w:r>
              <w:rPr>
                <w:rFonts w:ascii="Times New Roman" w:hAnsi="Times New Roman"/>
              </w:rPr>
              <w:t>Оказание услуг по сопровождению 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585F42" w:rsidRDefault="00585F42" w:rsidP="009C715E">
            <w:r>
              <w:rPr>
                <w:rFonts w:ascii="Times New Roman" w:hAnsi="Times New Roman"/>
              </w:rPr>
              <w:t>Бесперебойное функционирование ИС</w:t>
            </w:r>
          </w:p>
        </w:tc>
        <w:tc>
          <w:tcPr>
            <w:tcW w:w="2" w:type="dxa"/>
            <w:shd w:val="clear" w:color="auto" w:fill="FFFFFF"/>
          </w:tcPr>
          <w:p w:rsidR="00585F42" w:rsidRDefault="00585F42" w:rsidP="009C715E">
            <w:r>
              <w:rPr>
                <w:rFonts w:ascii="Times New Roman" w:hAnsi="Times New Roman"/>
              </w:rPr>
              <w:t xml:space="preserve">В составе РГИС ЖКХ ЛО предусмотрено взаимодействие пяти типов поставщиков информации, а также хранение данных основных участников рынка ЖКХ Ленинградской области и обеспечение возможности их повтор-ного использования для передачи данных в ГИС ЖКХ и использования в целях повышения информационной открытости и повышения качества управленческих решений в регионе. Для поддержания системы в работоспособном состоянии требуется выполнение ряда ежедневных и еженедельных действий как со стороны разработчиков </w:t>
            </w:r>
            <w:r>
              <w:rPr>
                <w:rFonts w:ascii="Times New Roman" w:hAnsi="Times New Roman"/>
              </w:rPr>
              <w:lastRenderedPageBreak/>
              <w:t>программного обеспечения, так и со стороны специалистов службы информационно-технической поддержки. Системой пользуются более 250 организаций сферы ЖКХ по всей Ле-нинградской области. РГИС ЖКХ, выполняя функцию промежуточной си-стемы, между биллинговой системой и ГИС ЖКХ, ежемесячно выгружает более 600 тысяч платежных документов и более 300 тысяч показаний по приборам учета. Основной задачей является исправление возникающих ошибок в процессе синхронизации. В случае, если возникшие ошибки может исправить только непосредственно та организация, от имени которой происходит размещение данных, необходимо ежемесячно подготавливать и рассылать письма всем организациям с перечнем адресов, возникших ошибках и методикой их исправления.</w:t>
            </w:r>
          </w:p>
        </w:tc>
        <w:tc>
          <w:tcPr>
            <w:tcW w:w="2" w:type="dxa"/>
            <w:shd w:val="clear" w:color="auto" w:fill="FFFFFF"/>
          </w:tcPr>
          <w:p w:rsidR="00585F42" w:rsidRDefault="00585F42" w:rsidP="009C715E">
            <w:r>
              <w:rPr>
                <w:rFonts w:ascii="Times New Roman" w:hAnsi="Times New Roman"/>
              </w:rPr>
              <w:lastRenderedPageBreak/>
              <w:t>8820.00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60</w:t>
            </w:r>
          </w:p>
        </w:tc>
        <w:tc>
          <w:tcPr>
            <w:tcW w:w="2" w:type="dxa"/>
            <w:shd w:val="clear" w:color="auto" w:fill="FFFFFF"/>
          </w:tcPr>
          <w:p w:rsidR="00585F42" w:rsidRDefault="00585F42" w:rsidP="009C715E">
            <w:r>
              <w:rPr>
                <w:rFonts w:ascii="Times New Roman" w:hAnsi="Times New Roman"/>
              </w:rPr>
              <w:t xml:space="preserve">Выполнение работ по </w:t>
            </w:r>
            <w:r>
              <w:rPr>
                <w:rFonts w:ascii="Times New Roman" w:hAnsi="Times New Roman"/>
              </w:rPr>
              <w:lastRenderedPageBreak/>
              <w:t>сопровождению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Бесперебойная работа </w:t>
            </w:r>
            <w:r>
              <w:rPr>
                <w:rFonts w:ascii="Times New Roman" w:hAnsi="Times New Roman"/>
              </w:rPr>
              <w:lastRenderedPageBreak/>
              <w:t>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Обеспечение </w:t>
            </w:r>
            <w:r>
              <w:rPr>
                <w:rFonts w:ascii="Times New Roman" w:hAnsi="Times New Roman"/>
              </w:rPr>
              <w:lastRenderedPageBreak/>
              <w:t>бесперебойного производительного функционирования Системы, а также скорейшего восстановления нормального функционирования Системы в 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w:t>
            </w:r>
          </w:p>
        </w:tc>
        <w:tc>
          <w:tcPr>
            <w:tcW w:w="2" w:type="dxa"/>
            <w:shd w:val="clear" w:color="auto" w:fill="FFFFFF"/>
          </w:tcPr>
          <w:p w:rsidR="00585F42" w:rsidRDefault="00585F42" w:rsidP="009C715E">
            <w:r>
              <w:rPr>
                <w:rFonts w:ascii="Times New Roman" w:hAnsi="Times New Roman"/>
              </w:rPr>
              <w:lastRenderedPageBreak/>
              <w:t>37880.45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61</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585F42" w:rsidRDefault="00585F42" w:rsidP="009C715E">
            <w:r>
              <w:rPr>
                <w:rFonts w:ascii="Times New Roman" w:hAnsi="Times New Roman"/>
              </w:rPr>
              <w:t>Бесперебойное функционирование ИС</w:t>
            </w:r>
          </w:p>
        </w:tc>
        <w:tc>
          <w:tcPr>
            <w:tcW w:w="2" w:type="dxa"/>
            <w:shd w:val="clear" w:color="auto" w:fill="FFFFFF"/>
          </w:tcPr>
          <w:p w:rsidR="00585F42" w:rsidRDefault="00585F42" w:rsidP="009C715E">
            <w:r>
              <w:rPr>
                <w:rFonts w:ascii="Times New Roman" w:hAnsi="Times New Roman"/>
              </w:rPr>
              <w:t>Целью проведения работ является создание Модуля «МТР». Модуль должен решать следующие задачи: —</w:t>
            </w:r>
            <w:r>
              <w:rPr>
                <w:rFonts w:ascii="Times New Roman" w:hAnsi="Times New Roman"/>
              </w:rPr>
              <w:tab/>
              <w:t xml:space="preserve">повышение эффективности и качества выдачи субсидий ресурсоснабжающим организациям, в связи с установлением льготных тарифов на коммунальные ресурсы за счет обеспечения оперативности </w:t>
            </w:r>
            <w:r>
              <w:rPr>
                <w:rFonts w:ascii="Times New Roman" w:hAnsi="Times New Roman"/>
              </w:rPr>
              <w:lastRenderedPageBreak/>
              <w:t>представления, полноты, достоверности и удобства форматов отображения аналитической информации; —</w:t>
            </w:r>
            <w:r>
              <w:rPr>
                <w:rFonts w:ascii="Times New Roman" w:hAnsi="Times New Roman"/>
              </w:rPr>
              <w:tab/>
              <w:t>построение инфраструктуры информационного взаимодействия органов государственной власти, органов местного самоуправления Ленинградской области, управляющих и ресурсоснабжающих организаций, расчётных центров и прочих участников сферы жилищно-коммунального хозяйства; —</w:t>
            </w:r>
            <w:r>
              <w:rPr>
                <w:rFonts w:ascii="Times New Roman" w:hAnsi="Times New Roman"/>
              </w:rPr>
              <w:tab/>
              <w:t xml:space="preserve">внедрение современных методов управления и поддержки принятия решений; </w:t>
            </w:r>
          </w:p>
        </w:tc>
        <w:tc>
          <w:tcPr>
            <w:tcW w:w="2" w:type="dxa"/>
            <w:shd w:val="clear" w:color="auto" w:fill="FFFFFF"/>
          </w:tcPr>
          <w:p w:rsidR="00585F42" w:rsidRDefault="00585F42" w:rsidP="009C715E">
            <w:r>
              <w:rPr>
                <w:rFonts w:ascii="Times New Roman" w:hAnsi="Times New Roman"/>
              </w:rPr>
              <w:lastRenderedPageBreak/>
              <w:t>10300.00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62</w:t>
            </w:r>
          </w:p>
        </w:tc>
        <w:tc>
          <w:tcPr>
            <w:tcW w:w="2" w:type="dxa"/>
            <w:shd w:val="clear" w:color="auto" w:fill="FFFFFF"/>
          </w:tcPr>
          <w:p w:rsidR="00585F42" w:rsidRDefault="00585F42" w:rsidP="009C715E">
            <w:r>
              <w:rPr>
                <w:rFonts w:ascii="Times New Roman" w:hAnsi="Times New Roman"/>
              </w:rPr>
              <w:t>Термопринтер печати этикеток</w:t>
            </w:r>
          </w:p>
        </w:tc>
        <w:tc>
          <w:tcPr>
            <w:tcW w:w="2" w:type="dxa"/>
            <w:shd w:val="clear" w:color="auto" w:fill="FFFFFF"/>
          </w:tcPr>
          <w:p w:rsidR="00585F42" w:rsidRDefault="00585F42" w:rsidP="009C715E">
            <w:r>
              <w:rPr>
                <w:rFonts w:ascii="Times New Roman" w:hAnsi="Times New Roman"/>
              </w:rPr>
              <w:t>Услуга ранее не закупалась</w:t>
            </w:r>
          </w:p>
        </w:tc>
        <w:tc>
          <w:tcPr>
            <w:tcW w:w="2" w:type="dxa"/>
            <w:shd w:val="clear" w:color="auto" w:fill="FFFFFF"/>
          </w:tcPr>
          <w:p w:rsidR="00585F42" w:rsidRDefault="00585F42" w:rsidP="009C715E">
            <w:r>
              <w:rPr>
                <w:rFonts w:ascii="Times New Roman" w:hAnsi="Times New Roman"/>
              </w:rPr>
              <w:t xml:space="preserve">Приобретение оборудования для нужд Учреждения </w:t>
            </w:r>
          </w:p>
        </w:tc>
        <w:tc>
          <w:tcPr>
            <w:tcW w:w="2" w:type="dxa"/>
            <w:shd w:val="clear" w:color="auto" w:fill="FFFFFF"/>
          </w:tcPr>
          <w:p w:rsidR="00585F42" w:rsidRDefault="00585F42" w:rsidP="009C715E">
            <w:r>
              <w:rPr>
                <w:rFonts w:ascii="Times New Roman" w:hAnsi="Times New Roman"/>
              </w:rPr>
              <w:t>19.63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63</w:t>
            </w:r>
          </w:p>
        </w:tc>
        <w:tc>
          <w:tcPr>
            <w:tcW w:w="2" w:type="dxa"/>
            <w:shd w:val="clear" w:color="auto" w:fill="FFFFFF"/>
          </w:tcPr>
          <w:p w:rsidR="00585F42" w:rsidRDefault="00585F42" w:rsidP="009C715E">
            <w:r>
              <w:rPr>
                <w:rFonts w:ascii="Times New Roman" w:hAnsi="Times New Roman"/>
              </w:rPr>
              <w:t>Оказание услуг по сопровождению государственной информационной системы «Современное образование Ленинградской области»</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государственной информационной системы «Современное образование Ленинградской области» </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государственной информационной системы «Современное образование Ленинградской области» </w:t>
            </w:r>
          </w:p>
        </w:tc>
        <w:tc>
          <w:tcPr>
            <w:tcW w:w="2" w:type="dxa"/>
            <w:shd w:val="clear" w:color="auto" w:fill="FFFFFF"/>
          </w:tcPr>
          <w:p w:rsidR="00585F42" w:rsidRDefault="00585F42" w:rsidP="009C715E">
            <w:r>
              <w:rPr>
                <w:rFonts w:ascii="Times New Roman" w:hAnsi="Times New Roman"/>
              </w:rPr>
              <w:t>19998.00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64</w:t>
            </w:r>
          </w:p>
        </w:tc>
        <w:tc>
          <w:tcPr>
            <w:tcW w:w="2" w:type="dxa"/>
            <w:shd w:val="clear" w:color="auto" w:fill="FFFFFF"/>
          </w:tcPr>
          <w:p w:rsidR="00585F42" w:rsidRDefault="00585F42" w:rsidP="009C715E">
            <w:r>
              <w:rPr>
                <w:rFonts w:ascii="Times New Roman" w:hAnsi="Times New Roman"/>
              </w:rPr>
              <w:t xml:space="preserve">Услуги по передаче прав на использование программного обеспечения </w:t>
            </w:r>
            <w:r>
              <w:rPr>
                <w:rFonts w:ascii="Times New Roman" w:hAnsi="Times New Roman"/>
              </w:rPr>
              <w:lastRenderedPageBreak/>
              <w:t>защиты информации</w:t>
            </w:r>
          </w:p>
        </w:tc>
        <w:tc>
          <w:tcPr>
            <w:tcW w:w="2" w:type="dxa"/>
            <w:shd w:val="clear" w:color="auto" w:fill="FFFFFF"/>
          </w:tcPr>
          <w:p w:rsidR="00585F42" w:rsidRDefault="00585F42" w:rsidP="009C715E">
            <w:r>
              <w:rPr>
                <w:rFonts w:ascii="Times New Roman" w:hAnsi="Times New Roman"/>
              </w:rPr>
              <w:lastRenderedPageBreak/>
              <w:t xml:space="preserve">соответствие требованиям безопасности объектов информатизации </w:t>
            </w:r>
            <w:r>
              <w:rPr>
                <w:rFonts w:ascii="Times New Roman" w:hAnsi="Times New Roman"/>
              </w:rPr>
              <w:lastRenderedPageBreak/>
              <w:t>Ленинградской области на уровне 100%</w:t>
            </w:r>
          </w:p>
        </w:tc>
        <w:tc>
          <w:tcPr>
            <w:tcW w:w="2" w:type="dxa"/>
            <w:shd w:val="clear" w:color="auto" w:fill="FFFFFF"/>
          </w:tcPr>
          <w:p w:rsidR="00585F42" w:rsidRDefault="00585F42" w:rsidP="009C715E">
            <w:r>
              <w:rPr>
                <w:rFonts w:ascii="Times New Roman" w:hAnsi="Times New Roman"/>
              </w:rPr>
              <w:lastRenderedPageBreak/>
              <w:t xml:space="preserve">Поддержание соответствия требованиям безопасности объектов информатизации </w:t>
            </w:r>
            <w:r>
              <w:rPr>
                <w:rFonts w:ascii="Times New Roman" w:hAnsi="Times New Roman"/>
              </w:rPr>
              <w:lastRenderedPageBreak/>
              <w:t>Ленинградской области на уровне 100%., реализация выполнения требований по безопасности информации при удалённой работе сотрудников органов исполнительной власти Ленинградской области с учётом рекомендаций ФСТЭК России</w:t>
            </w:r>
          </w:p>
        </w:tc>
        <w:tc>
          <w:tcPr>
            <w:tcW w:w="2" w:type="dxa"/>
            <w:shd w:val="clear" w:color="auto" w:fill="FFFFFF"/>
          </w:tcPr>
          <w:p w:rsidR="00585F42" w:rsidRDefault="00585F42" w:rsidP="009C715E">
            <w:r>
              <w:rPr>
                <w:rFonts w:ascii="Times New Roman" w:hAnsi="Times New Roman"/>
              </w:rPr>
              <w:lastRenderedPageBreak/>
              <w:t>2881.32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65</w:t>
            </w:r>
          </w:p>
        </w:tc>
        <w:tc>
          <w:tcPr>
            <w:tcW w:w="2" w:type="dxa"/>
            <w:shd w:val="clear" w:color="auto" w:fill="FFFFFF"/>
          </w:tcPr>
          <w:p w:rsidR="00585F42" w:rsidRDefault="00585F42" w:rsidP="009C715E">
            <w:r>
              <w:rPr>
                <w:rFonts w:ascii="Times New Roman" w:hAnsi="Times New Roman"/>
              </w:rPr>
              <w:t>Предоставление неисключительных прав на использование лицензионного программного обеспечения картографического редактирования для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Обеспечение функционирование ОИВ</w:t>
            </w:r>
          </w:p>
        </w:tc>
        <w:tc>
          <w:tcPr>
            <w:tcW w:w="2" w:type="dxa"/>
            <w:shd w:val="clear" w:color="auto" w:fill="FFFFFF"/>
          </w:tcPr>
          <w:p w:rsidR="00585F42" w:rsidRDefault="00585F42" w:rsidP="009C715E">
            <w:r>
              <w:rPr>
                <w:rFonts w:ascii="Times New Roman" w:hAnsi="Times New Roman"/>
              </w:rPr>
              <w:t>Обеспечение функционирование ОИВ</w:t>
            </w:r>
          </w:p>
        </w:tc>
        <w:tc>
          <w:tcPr>
            <w:tcW w:w="2" w:type="dxa"/>
            <w:shd w:val="clear" w:color="auto" w:fill="FFFFFF"/>
          </w:tcPr>
          <w:p w:rsidR="00585F42" w:rsidRDefault="00585F42" w:rsidP="009C715E">
            <w:r>
              <w:rPr>
                <w:rFonts w:ascii="Times New Roman" w:hAnsi="Times New Roman"/>
              </w:rPr>
              <w:t>1939.20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66</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"Подготовка планов информатизации ЛО"</w:t>
            </w:r>
          </w:p>
        </w:tc>
        <w:tc>
          <w:tcPr>
            <w:tcW w:w="2" w:type="dxa"/>
            <w:shd w:val="clear" w:color="auto" w:fill="FFFFFF"/>
          </w:tcPr>
          <w:p w:rsidR="00585F42" w:rsidRDefault="00585F42" w:rsidP="009C715E">
            <w:r>
              <w:rPr>
                <w:rFonts w:ascii="Times New Roman" w:hAnsi="Times New Roman"/>
              </w:rPr>
              <w:t>На предыдущем этапе развития АИС ПИ были выполнены следующие работы: - развитие подсистемы «Подготовка ПИ»; - развитие подсистемы «Отчеты»; - развитие подсистемы «Реестр ИС»; - развитие подсистемы «Администрирование»; - развитие подсистемы «Личный кабинет».</w:t>
            </w:r>
          </w:p>
        </w:tc>
        <w:tc>
          <w:tcPr>
            <w:tcW w:w="2" w:type="dxa"/>
            <w:shd w:val="clear" w:color="auto" w:fill="FFFFFF"/>
          </w:tcPr>
          <w:p w:rsidR="00585F42" w:rsidRDefault="00585F42" w:rsidP="009C715E">
            <w:r>
              <w:rPr>
                <w:rFonts w:ascii="Times New Roman" w:hAnsi="Times New Roman"/>
              </w:rPr>
              <w:t xml:space="preserve">Цели развития Системы: - обеспечение единства и комплексности при планировании и реализации мероприятий, осуществляемых органами исполнительной власти Ленинградской области; - повышение эффективности расходования средств областного бюджета Ленинградской области, направляемых на реализацию мероприятий; - обеспечение возможности формирования сводных </w:t>
            </w:r>
            <w:r>
              <w:rPr>
                <w:rFonts w:ascii="Times New Roman" w:hAnsi="Times New Roman"/>
              </w:rPr>
              <w:lastRenderedPageBreak/>
              <w:t>данных по распределению бюджетных средств</w:t>
            </w:r>
          </w:p>
        </w:tc>
        <w:tc>
          <w:tcPr>
            <w:tcW w:w="2" w:type="dxa"/>
            <w:shd w:val="clear" w:color="auto" w:fill="FFFFFF"/>
          </w:tcPr>
          <w:p w:rsidR="00585F42" w:rsidRDefault="00585F42" w:rsidP="009C715E">
            <w:r>
              <w:rPr>
                <w:rFonts w:ascii="Times New Roman" w:hAnsi="Times New Roman"/>
              </w:rPr>
              <w:lastRenderedPageBreak/>
              <w:t>9352.00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67</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развитие новых модулей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развитие новых модулей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18000.00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68</w:t>
            </w:r>
          </w:p>
        </w:tc>
        <w:tc>
          <w:tcPr>
            <w:tcW w:w="2" w:type="dxa"/>
            <w:shd w:val="clear" w:color="auto" w:fill="FFFFFF"/>
          </w:tcPr>
          <w:p w:rsidR="00585F42" w:rsidRDefault="00585F42" w:rsidP="009C715E">
            <w:r>
              <w:rPr>
                <w:rFonts w:ascii="Times New Roman" w:hAnsi="Times New Roman"/>
              </w:rPr>
              <w:t>CF283A Картридж Hewlett-Packard № 83 A для HP LaserJet Pro MFP M125/M127 черный</w:t>
            </w:r>
          </w:p>
        </w:tc>
        <w:tc>
          <w:tcPr>
            <w:tcW w:w="2" w:type="dxa"/>
            <w:shd w:val="clear" w:color="auto" w:fill="FFFFFF"/>
          </w:tcPr>
          <w:p w:rsidR="00585F42" w:rsidRDefault="00585F42" w:rsidP="009C715E">
            <w:r>
              <w:rPr>
                <w:rFonts w:ascii="Times New Roman" w:hAnsi="Times New Roman"/>
              </w:rPr>
              <w:t xml:space="preserve">В 2019 году закупалось - 4 шт. </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18.20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69</w:t>
            </w:r>
          </w:p>
        </w:tc>
        <w:tc>
          <w:tcPr>
            <w:tcW w:w="2" w:type="dxa"/>
            <w:shd w:val="clear" w:color="auto" w:fill="FFFFFF"/>
          </w:tcPr>
          <w:p w:rsidR="00585F42" w:rsidRDefault="00585F42" w:rsidP="009C715E">
            <w:r>
              <w:rPr>
                <w:rFonts w:ascii="Times New Roman" w:hAnsi="Times New Roman"/>
              </w:rPr>
              <w:t>106R01277 Тонер в тубе WC 5020/5016 для Xerox WorkCentre 5020/B</w:t>
            </w:r>
          </w:p>
        </w:tc>
        <w:tc>
          <w:tcPr>
            <w:tcW w:w="2" w:type="dxa"/>
            <w:shd w:val="clear" w:color="auto" w:fill="FFFFFF"/>
          </w:tcPr>
          <w:p w:rsidR="00585F42" w:rsidRDefault="00585F42" w:rsidP="009C715E">
            <w:r>
              <w:rPr>
                <w:rFonts w:ascii="Times New Roman" w:hAnsi="Times New Roman"/>
              </w:rPr>
              <w:t>В 2019 году закуплено - 1шт.</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4.55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70</w:t>
            </w:r>
          </w:p>
        </w:tc>
        <w:tc>
          <w:tcPr>
            <w:tcW w:w="2" w:type="dxa"/>
            <w:shd w:val="clear" w:color="auto" w:fill="FFFFFF"/>
          </w:tcPr>
          <w:p w:rsidR="00585F42" w:rsidRDefault="00585F42" w:rsidP="009C715E">
            <w:r>
              <w:rPr>
                <w:rFonts w:ascii="Times New Roman" w:hAnsi="Times New Roman"/>
              </w:rPr>
              <w:t>Выполнение работ по подготовке и проведению аттестации информационных систем</w:t>
            </w:r>
          </w:p>
        </w:tc>
        <w:tc>
          <w:tcPr>
            <w:tcW w:w="2" w:type="dxa"/>
            <w:shd w:val="clear" w:color="auto" w:fill="FFFFFF"/>
          </w:tcPr>
          <w:p w:rsidR="00585F42" w:rsidRDefault="00585F42" w:rsidP="009C715E">
            <w:r>
              <w:rPr>
                <w:rFonts w:ascii="Times New Roman" w:hAnsi="Times New Roman"/>
              </w:rPr>
              <w:t>соответствие требованиям безопасности объектов информатизации Ленинградской области на уровне 100%</w:t>
            </w:r>
          </w:p>
        </w:tc>
        <w:tc>
          <w:tcPr>
            <w:tcW w:w="2" w:type="dxa"/>
            <w:shd w:val="clear" w:color="auto" w:fill="FFFFFF"/>
          </w:tcPr>
          <w:p w:rsidR="00585F42" w:rsidRDefault="00585F42" w:rsidP="009C715E">
            <w:r>
              <w:rPr>
                <w:rFonts w:ascii="Times New Roman" w:hAnsi="Times New Roman"/>
              </w:rPr>
              <w:t>соответствие требованиям безопасности объектов информатизации Ленинградской области на уровне 100%</w:t>
            </w:r>
          </w:p>
        </w:tc>
        <w:tc>
          <w:tcPr>
            <w:tcW w:w="2" w:type="dxa"/>
            <w:shd w:val="clear" w:color="auto" w:fill="FFFFFF"/>
          </w:tcPr>
          <w:p w:rsidR="00585F42" w:rsidRDefault="00585F42" w:rsidP="009C715E">
            <w:r>
              <w:rPr>
                <w:rFonts w:ascii="Times New Roman" w:hAnsi="Times New Roman"/>
              </w:rPr>
              <w:t>299.00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71</w:t>
            </w:r>
          </w:p>
        </w:tc>
        <w:tc>
          <w:tcPr>
            <w:tcW w:w="2" w:type="dxa"/>
            <w:shd w:val="clear" w:color="auto" w:fill="FFFFFF"/>
          </w:tcPr>
          <w:p w:rsidR="00585F42" w:rsidRDefault="00585F42" w:rsidP="009C715E">
            <w:r>
              <w:rPr>
                <w:rFonts w:ascii="Times New Roman" w:hAnsi="Times New Roman"/>
              </w:rPr>
              <w:t>Оказание услуг, связанных с фактическим выполнением утилизации принадлежащего Комитету и утратившего потребительские свойства оборудования.</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72</w:t>
            </w:r>
          </w:p>
        </w:tc>
        <w:tc>
          <w:tcPr>
            <w:tcW w:w="2" w:type="dxa"/>
            <w:shd w:val="clear" w:color="auto" w:fill="FFFFFF"/>
          </w:tcPr>
          <w:p w:rsidR="00585F42" w:rsidRDefault="00585F42" w:rsidP="009C715E">
            <w:r>
              <w:rPr>
                <w:rFonts w:ascii="Times New Roman" w:hAnsi="Times New Roman"/>
              </w:rPr>
              <w:t xml:space="preserve">Выполнение работ по развитию государственной информационной системы </w:t>
            </w:r>
            <w:r>
              <w:rPr>
                <w:rFonts w:ascii="Times New Roman" w:hAnsi="Times New Roman"/>
              </w:rPr>
              <w:lastRenderedPageBreak/>
              <w:t>«Современное образование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Создание подсистем: «Электронная запись в 1-й класс» «Региональная база </w:t>
            </w:r>
            <w:r>
              <w:rPr>
                <w:rFonts w:ascii="Times New Roman" w:hAnsi="Times New Roman"/>
              </w:rPr>
              <w:lastRenderedPageBreak/>
              <w:t>образовательных организаций»,  «Единый информационный образовательный портал»,  «Электронная школа», «Электронная запись в школу»,  «Социальный навигатор»,  Интеграции с федеральной государственной информационной системой «Формирование и ведение федерального регистра инвалидов» (ФГИС ФРИ),  АИС «Электронный детский сад»"</w:t>
            </w:r>
            <w:r>
              <w:rPr>
                <w:rFonts w:ascii="Times New Roman" w:hAnsi="Times New Roman"/>
              </w:rPr>
              <w:tab/>
            </w:r>
            <w:r>
              <w:rPr>
                <w:rFonts w:ascii="Times New Roman" w:hAnsi="Times New Roman"/>
              </w:rPr>
              <w:tab/>
            </w:r>
          </w:p>
        </w:tc>
        <w:tc>
          <w:tcPr>
            <w:tcW w:w="2" w:type="dxa"/>
            <w:shd w:val="clear" w:color="auto" w:fill="FFFFFF"/>
          </w:tcPr>
          <w:p w:rsidR="00585F42" w:rsidRDefault="00585F42" w:rsidP="009C715E">
            <w:r>
              <w:rPr>
                <w:rFonts w:ascii="Times New Roman" w:hAnsi="Times New Roman"/>
              </w:rPr>
              <w:lastRenderedPageBreak/>
              <w:t xml:space="preserve">Выполнение работ по развитию государственной информационной системы </w:t>
            </w:r>
            <w:r>
              <w:rPr>
                <w:rFonts w:ascii="Times New Roman" w:hAnsi="Times New Roman"/>
              </w:rPr>
              <w:lastRenderedPageBreak/>
              <w:t>«Соверемнное образование Ленинградской области»</w:t>
            </w:r>
          </w:p>
        </w:tc>
        <w:tc>
          <w:tcPr>
            <w:tcW w:w="2" w:type="dxa"/>
            <w:shd w:val="clear" w:color="auto" w:fill="FFFFFF"/>
          </w:tcPr>
          <w:p w:rsidR="00585F42" w:rsidRDefault="00585F42" w:rsidP="009C715E">
            <w:r>
              <w:rPr>
                <w:rFonts w:ascii="Times New Roman" w:hAnsi="Times New Roman"/>
              </w:rPr>
              <w:lastRenderedPageBreak/>
              <w:t>77317.30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73</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 лабораторной информационных систем на платформе «Авиценна»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36761.45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74</w:t>
            </w:r>
          </w:p>
        </w:tc>
        <w:tc>
          <w:tcPr>
            <w:tcW w:w="2" w:type="dxa"/>
            <w:shd w:val="clear" w:color="auto" w:fill="FFFFFF"/>
          </w:tcPr>
          <w:p w:rsidR="00585F42" w:rsidRDefault="00585F42" w:rsidP="009C715E">
            <w:r>
              <w:rPr>
                <w:rFonts w:ascii="Times New Roman" w:hAnsi="Times New Roman"/>
              </w:rPr>
              <w:t>Выполнение работ и услуг по защите информации</w:t>
            </w:r>
          </w:p>
        </w:tc>
        <w:tc>
          <w:tcPr>
            <w:tcW w:w="2" w:type="dxa"/>
            <w:shd w:val="clear" w:color="auto" w:fill="FFFFFF"/>
          </w:tcPr>
          <w:p w:rsidR="00585F42" w:rsidRDefault="00585F42" w:rsidP="009C715E">
            <w:r>
              <w:rPr>
                <w:rFonts w:ascii="Times New Roman" w:hAnsi="Times New Roman"/>
              </w:rPr>
              <w:t>Бесперебойное обеспечение информационной безопасности ИС</w:t>
            </w:r>
          </w:p>
        </w:tc>
        <w:tc>
          <w:tcPr>
            <w:tcW w:w="2" w:type="dxa"/>
            <w:shd w:val="clear" w:color="auto" w:fill="FFFFFF"/>
          </w:tcPr>
          <w:p w:rsidR="00585F42" w:rsidRDefault="00585F42" w:rsidP="009C715E">
            <w:r>
              <w:rPr>
                <w:rFonts w:ascii="Times New Roman" w:hAnsi="Times New Roman"/>
              </w:rPr>
              <w:t>Бесперебойное обеспечение информационной безопасности ИС</w:t>
            </w:r>
          </w:p>
        </w:tc>
        <w:tc>
          <w:tcPr>
            <w:tcW w:w="2" w:type="dxa"/>
            <w:shd w:val="clear" w:color="auto" w:fill="FFFFFF"/>
          </w:tcPr>
          <w:p w:rsidR="00585F42" w:rsidRDefault="00585F42" w:rsidP="009C715E">
            <w:r>
              <w:rPr>
                <w:rFonts w:ascii="Times New Roman" w:hAnsi="Times New Roman"/>
              </w:rPr>
              <w:t>12000.00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75</w:t>
            </w:r>
          </w:p>
        </w:tc>
        <w:tc>
          <w:tcPr>
            <w:tcW w:w="2" w:type="dxa"/>
            <w:shd w:val="clear" w:color="auto" w:fill="FFFFFF"/>
          </w:tcPr>
          <w:p w:rsidR="00585F42" w:rsidRDefault="00585F42" w:rsidP="009C715E">
            <w:r>
              <w:rPr>
                <w:rFonts w:ascii="Times New Roman" w:hAnsi="Times New Roman"/>
              </w:rPr>
              <w:t xml:space="preserve">Выполнение работ по развитию информационной системы выдачи и переоформления разрешений на осуществление деятельности по перевозке пассажиров и багажа </w:t>
            </w:r>
            <w:r>
              <w:rPr>
                <w:rFonts w:ascii="Times New Roman" w:hAnsi="Times New Roman"/>
              </w:rPr>
              <w:lastRenderedPageBreak/>
              <w:t>легковым такси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Выполнены работы по развитию информационной системы выдачи и переоформления разрешений на осуществление деятельности по перевозке пассажиров и багажа </w:t>
            </w:r>
            <w:r>
              <w:rPr>
                <w:rFonts w:ascii="Times New Roman" w:hAnsi="Times New Roman"/>
              </w:rPr>
              <w:lastRenderedPageBreak/>
              <w:t>легковым такси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Выполнение работ по развитию информационной системы выдачи и переоформления разрешений на осуществление деятельности по перевозке пассажиров и багажа </w:t>
            </w:r>
            <w:r>
              <w:rPr>
                <w:rFonts w:ascii="Times New Roman" w:hAnsi="Times New Roman"/>
              </w:rPr>
              <w:lastRenderedPageBreak/>
              <w:t>легковым такси в Ленинградской области</w:t>
            </w:r>
          </w:p>
        </w:tc>
        <w:tc>
          <w:tcPr>
            <w:tcW w:w="2" w:type="dxa"/>
            <w:shd w:val="clear" w:color="auto" w:fill="FFFFFF"/>
          </w:tcPr>
          <w:p w:rsidR="00585F42" w:rsidRDefault="00585F42" w:rsidP="009C715E">
            <w:r>
              <w:rPr>
                <w:rFonts w:ascii="Times New Roman" w:hAnsi="Times New Roman"/>
              </w:rPr>
              <w:lastRenderedPageBreak/>
              <w:t>2000.00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76</w:t>
            </w:r>
          </w:p>
        </w:tc>
        <w:tc>
          <w:tcPr>
            <w:tcW w:w="2" w:type="dxa"/>
            <w:shd w:val="clear" w:color="auto" w:fill="FFFFFF"/>
          </w:tcPr>
          <w:p w:rsidR="00585F42" w:rsidRPr="00585F42" w:rsidRDefault="00585F42" w:rsidP="009C715E">
            <w:pPr>
              <w:rPr>
                <w:lang w:val="en-US"/>
              </w:rPr>
            </w:pPr>
            <w:r w:rsidRPr="00585F42">
              <w:rPr>
                <w:rFonts w:ascii="Times New Roman" w:hAnsi="Times New Roman"/>
                <w:lang w:val="en-US"/>
              </w:rPr>
              <w:t>Office Home and Business 2019 All Lng PKL Onln CEE Only DwnLd C2R NR T5D-03189</w:t>
            </w:r>
          </w:p>
        </w:tc>
        <w:tc>
          <w:tcPr>
            <w:tcW w:w="2" w:type="dxa"/>
            <w:shd w:val="clear" w:color="auto" w:fill="FFFFFF"/>
          </w:tcPr>
          <w:p w:rsidR="00585F42" w:rsidRDefault="00585F42" w:rsidP="009C715E">
            <w:r>
              <w:rPr>
                <w:rFonts w:ascii="Times New Roman" w:hAnsi="Times New Roman"/>
              </w:rPr>
              <w:t>Ранее услуга не закупалась</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для нужд Учреждения</w:t>
            </w:r>
          </w:p>
        </w:tc>
        <w:tc>
          <w:tcPr>
            <w:tcW w:w="2" w:type="dxa"/>
            <w:shd w:val="clear" w:color="auto" w:fill="FFFFFF"/>
          </w:tcPr>
          <w:p w:rsidR="00585F42" w:rsidRDefault="00585F42" w:rsidP="009C715E">
            <w:r>
              <w:rPr>
                <w:rFonts w:ascii="Times New Roman" w:hAnsi="Times New Roman"/>
              </w:rPr>
              <w:t>466.48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 обеспечение устойчивого функционирования Автоматизированной информационной системы сбора оперативных данных Ленинградской области для формирования и ведения статистической и аналитической отчетности; - внесение (при необходимости) изменений и дополнений в отчётные и сводные формы учёта информации, а также расчётных формул системы сбора оперативных данных Ленинградской области в соответствии с требованиями получателей информации; - обеспечение консультационной экспертной поддержки.</w:t>
            </w:r>
          </w:p>
        </w:tc>
        <w:tc>
          <w:tcPr>
            <w:tcW w:w="2" w:type="dxa"/>
            <w:shd w:val="clear" w:color="auto" w:fill="FFFFFF"/>
          </w:tcPr>
          <w:p w:rsidR="00585F42" w:rsidRDefault="00585F42" w:rsidP="009C715E">
            <w:r>
              <w:rPr>
                <w:rFonts w:ascii="Times New Roman" w:hAnsi="Times New Roman"/>
              </w:rPr>
              <w:t>- обеспечение устойчивого функционирования Автоматизированной информационной системы сбора оперативных данных Ленинградской области для формирования и ведения статистической и аналитической отчетности; - внесение (при необходимости) изменений и дополнений в отчётные и сводные формы учёта информации, а также расчётных формул системы сбора оперативных данных Ленинградской области в соответствии с требованиями получателей информации; - обеспечение консультационной экспертной поддержки.</w:t>
            </w:r>
          </w:p>
        </w:tc>
        <w:tc>
          <w:tcPr>
            <w:tcW w:w="2" w:type="dxa"/>
            <w:shd w:val="clear" w:color="auto" w:fill="FFFFFF"/>
          </w:tcPr>
          <w:p w:rsidR="00585F42" w:rsidRDefault="00585F42" w:rsidP="009C715E">
            <w:r>
              <w:rPr>
                <w:rFonts w:ascii="Times New Roman" w:hAnsi="Times New Roman"/>
              </w:rPr>
              <w:t>2775.00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78</w:t>
            </w:r>
          </w:p>
        </w:tc>
        <w:tc>
          <w:tcPr>
            <w:tcW w:w="2" w:type="dxa"/>
            <w:shd w:val="clear" w:color="auto" w:fill="FFFFFF"/>
          </w:tcPr>
          <w:p w:rsidR="00585F42" w:rsidRDefault="00585F42" w:rsidP="009C715E">
            <w:r>
              <w:rPr>
                <w:rFonts w:ascii="Times New Roman" w:hAnsi="Times New Roman"/>
              </w:rPr>
              <w:t xml:space="preserve">Выполнение работ по сопровождению региональной информационной системы "Планирование и мониторинг мероприятий, </w:t>
            </w:r>
            <w:r>
              <w:rPr>
                <w:rFonts w:ascii="Times New Roman" w:hAnsi="Times New Roman"/>
              </w:rPr>
              <w:lastRenderedPageBreak/>
              <w:t>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585F42" w:rsidRDefault="00585F42" w:rsidP="009C715E">
            <w:r>
              <w:rPr>
                <w:rFonts w:ascii="Times New Roman" w:hAnsi="Times New Roman"/>
              </w:rPr>
              <w:lastRenderedPageBreak/>
              <w:t xml:space="preserve">Бесперебойная работа региональной информационной системы "Планирование и мониторинг мероприятий, проводимых в отношении </w:t>
            </w:r>
            <w:r>
              <w:rPr>
                <w:rFonts w:ascii="Times New Roman" w:hAnsi="Times New Roman"/>
              </w:rPr>
              <w:lastRenderedPageBreak/>
              <w:t>объектов капитальных вложений в Ленинградской области, реализуемых за счет бюджетных средств"</w:t>
            </w:r>
          </w:p>
        </w:tc>
        <w:tc>
          <w:tcPr>
            <w:tcW w:w="2" w:type="dxa"/>
            <w:shd w:val="clear" w:color="auto" w:fill="FFFFFF"/>
          </w:tcPr>
          <w:p w:rsidR="00585F42" w:rsidRDefault="00585F42" w:rsidP="009C715E">
            <w:r>
              <w:rPr>
                <w:rFonts w:ascii="Times New Roman" w:hAnsi="Times New Roman"/>
              </w:rPr>
              <w:lastRenderedPageBreak/>
              <w:t xml:space="preserve">Целью выполнения работ по сопровождению Системы является обеспечение бесперебойного производительного функционирования </w:t>
            </w:r>
            <w:r>
              <w:rPr>
                <w:rFonts w:ascii="Times New Roman" w:hAnsi="Times New Roman"/>
              </w:rPr>
              <w:lastRenderedPageBreak/>
              <w:t>Системы, а также скорейшего восстановления нормального функционирования Системы в 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w:t>
            </w:r>
          </w:p>
        </w:tc>
        <w:tc>
          <w:tcPr>
            <w:tcW w:w="2" w:type="dxa"/>
            <w:shd w:val="clear" w:color="auto" w:fill="FFFFFF"/>
          </w:tcPr>
          <w:p w:rsidR="00585F42" w:rsidRDefault="00585F42" w:rsidP="009C715E">
            <w:r>
              <w:rPr>
                <w:rFonts w:ascii="Times New Roman" w:hAnsi="Times New Roman"/>
              </w:rPr>
              <w:lastRenderedPageBreak/>
              <w:t>2161.05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79</w:t>
            </w:r>
          </w:p>
        </w:tc>
        <w:tc>
          <w:tcPr>
            <w:tcW w:w="2" w:type="dxa"/>
            <w:shd w:val="clear" w:color="auto" w:fill="FFFFFF"/>
          </w:tcPr>
          <w:p w:rsidR="00585F42" w:rsidRDefault="00585F42" w:rsidP="009C715E">
            <w:r>
              <w:rPr>
                <w:rFonts w:ascii="Times New Roman" w:hAnsi="Times New Roman"/>
              </w:rPr>
              <w:t>452_ОИТ_Windows 10</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1998.07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80</w:t>
            </w:r>
          </w:p>
        </w:tc>
        <w:tc>
          <w:tcPr>
            <w:tcW w:w="2" w:type="dxa"/>
            <w:shd w:val="clear" w:color="auto" w:fill="FFFFFF"/>
          </w:tcPr>
          <w:p w:rsidR="00585F42" w:rsidRDefault="00585F42" w:rsidP="009C715E">
            <w:r>
              <w:rPr>
                <w:rFonts w:ascii="Times New Roman" w:hAnsi="Times New Roman"/>
              </w:rPr>
              <w:t>Выполнение работ по созданию  регионального архива органов ЗАГС Ленинградской области  в целях обеспечения информационного взаимодействия  при предоставлении государственных и муниципальных услуг</w:t>
            </w:r>
          </w:p>
        </w:tc>
        <w:tc>
          <w:tcPr>
            <w:tcW w:w="2" w:type="dxa"/>
            <w:shd w:val="clear" w:color="auto" w:fill="FFFFFF"/>
          </w:tcPr>
          <w:p w:rsidR="00585F42" w:rsidRDefault="00585F42" w:rsidP="009C715E">
            <w:r>
              <w:rPr>
                <w:rFonts w:ascii="Times New Roman" w:hAnsi="Times New Roman"/>
              </w:rPr>
              <w:t xml:space="preserve">Выполнены работ по созданию регионального электронного архива органов ЗАГС Ленинградской области в целях обеспечения информационного взаимодействия при предоставлении государственных и муниципальных услуг </w:t>
            </w:r>
            <w:r>
              <w:rPr>
                <w:rFonts w:ascii="Times New Roman" w:hAnsi="Times New Roman"/>
              </w:rPr>
              <w:lastRenderedPageBreak/>
              <w:t>(Сканирование и индексирование бумажных фондов архивов ЗАГС)</w:t>
            </w:r>
          </w:p>
        </w:tc>
        <w:tc>
          <w:tcPr>
            <w:tcW w:w="2" w:type="dxa"/>
            <w:shd w:val="clear" w:color="auto" w:fill="FFFFFF"/>
          </w:tcPr>
          <w:p w:rsidR="00585F42" w:rsidRDefault="00585F42" w:rsidP="009C715E">
            <w:r>
              <w:rPr>
                <w:rFonts w:ascii="Times New Roman" w:hAnsi="Times New Roman"/>
              </w:rPr>
              <w:lastRenderedPageBreak/>
              <w:t xml:space="preserve">Выполнение работ по созданию регионального электронного архива органов ЗАГС Ленинградской области в целях обеспечения информационного взаимодействия при предоставлении государственных и муниципальных услуг </w:t>
            </w:r>
            <w:r>
              <w:rPr>
                <w:rFonts w:ascii="Times New Roman" w:hAnsi="Times New Roman"/>
              </w:rPr>
              <w:lastRenderedPageBreak/>
              <w:t>(Сканирование и индексирование бумажных фондов архивов ЗАГС)</w:t>
            </w:r>
          </w:p>
        </w:tc>
        <w:tc>
          <w:tcPr>
            <w:tcW w:w="2" w:type="dxa"/>
            <w:shd w:val="clear" w:color="auto" w:fill="FFFFFF"/>
          </w:tcPr>
          <w:p w:rsidR="00585F42" w:rsidRDefault="00585F42" w:rsidP="009C715E">
            <w:r>
              <w:rPr>
                <w:rFonts w:ascii="Times New Roman" w:hAnsi="Times New Roman"/>
              </w:rPr>
              <w:lastRenderedPageBreak/>
              <w:t>20336.51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81</w:t>
            </w:r>
          </w:p>
        </w:tc>
        <w:tc>
          <w:tcPr>
            <w:tcW w:w="2" w:type="dxa"/>
            <w:shd w:val="clear" w:color="auto" w:fill="FFFFFF"/>
          </w:tcPr>
          <w:p w:rsidR="00585F42" w:rsidRDefault="00585F42" w:rsidP="009C715E">
            <w:r>
              <w:rPr>
                <w:rFonts w:ascii="Times New Roman" w:hAnsi="Times New Roman"/>
              </w:rPr>
              <w:t>LC1240MКартридж для струйной печати пурпурный для Bother MFC</w:t>
            </w:r>
          </w:p>
        </w:tc>
        <w:tc>
          <w:tcPr>
            <w:tcW w:w="2" w:type="dxa"/>
            <w:shd w:val="clear" w:color="auto" w:fill="FFFFFF"/>
          </w:tcPr>
          <w:p w:rsidR="00585F42" w:rsidRDefault="00585F42" w:rsidP="009C715E">
            <w:r>
              <w:rPr>
                <w:rFonts w:ascii="Times New Roman" w:hAnsi="Times New Roman"/>
              </w:rPr>
              <w:t>В 2019 году закупалось - 2шт.</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2.13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82</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 лабораторной информационных систем на платформе «Ариадна»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14135.50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83</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информационной системы на платформе «Медис»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14744.98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84</w:t>
            </w:r>
          </w:p>
        </w:tc>
        <w:tc>
          <w:tcPr>
            <w:tcW w:w="2" w:type="dxa"/>
            <w:shd w:val="clear" w:color="auto" w:fill="FFFFFF"/>
          </w:tcPr>
          <w:p w:rsidR="00585F42" w:rsidRDefault="00585F42" w:rsidP="009C715E">
            <w:r>
              <w:rPr>
                <w:rFonts w:ascii="Times New Roman" w:hAnsi="Times New Roman"/>
              </w:rPr>
              <w:t>Создание распределенной виртуальной вычислительной платформы для увеличения отказоустойчивости сервисов Системы-112 ЛО (Закупка серверного оборудования)</w:t>
            </w:r>
          </w:p>
        </w:tc>
        <w:tc>
          <w:tcPr>
            <w:tcW w:w="2" w:type="dxa"/>
            <w:shd w:val="clear" w:color="auto" w:fill="FFFFFF"/>
          </w:tcPr>
          <w:p w:rsidR="00585F42" w:rsidRDefault="00585F42" w:rsidP="009C715E">
            <w:r>
              <w:rPr>
                <w:rFonts w:ascii="Times New Roman" w:hAnsi="Times New Roman"/>
              </w:rPr>
              <w:t>Ранее услуга не закупалась</w:t>
            </w:r>
          </w:p>
        </w:tc>
        <w:tc>
          <w:tcPr>
            <w:tcW w:w="2" w:type="dxa"/>
            <w:shd w:val="clear" w:color="auto" w:fill="FFFFFF"/>
          </w:tcPr>
          <w:p w:rsidR="00585F42" w:rsidRDefault="00585F42" w:rsidP="009C715E">
            <w:r>
              <w:rPr>
                <w:rFonts w:ascii="Times New Roman" w:hAnsi="Times New Roman"/>
              </w:rPr>
              <w:t>Создание распределенной виртуальной вычислительной платформы для увеличения отказоустойчивости сервисов Системы-112 ЛО  (Закупка серверного оборудования)</w:t>
            </w:r>
          </w:p>
        </w:tc>
        <w:tc>
          <w:tcPr>
            <w:tcW w:w="2" w:type="dxa"/>
            <w:shd w:val="clear" w:color="auto" w:fill="FFFFFF"/>
          </w:tcPr>
          <w:p w:rsidR="00585F42" w:rsidRDefault="00585F42" w:rsidP="009C715E">
            <w:r>
              <w:rPr>
                <w:rFonts w:ascii="Times New Roman" w:hAnsi="Times New Roman"/>
              </w:rPr>
              <w:t>8600.00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85</w:t>
            </w:r>
          </w:p>
        </w:tc>
        <w:tc>
          <w:tcPr>
            <w:tcW w:w="2" w:type="dxa"/>
            <w:shd w:val="clear" w:color="auto" w:fill="FFFFFF"/>
          </w:tcPr>
          <w:p w:rsidR="00585F42" w:rsidRDefault="00585F42" w:rsidP="009C715E">
            <w:r>
              <w:rPr>
                <w:rFonts w:ascii="Times New Roman" w:hAnsi="Times New Roman"/>
              </w:rPr>
              <w:t xml:space="preserve">выполнение работ по развитию региональной системы межведомственного электронного взаимодействия </w:t>
            </w:r>
            <w:r>
              <w:rPr>
                <w:rFonts w:ascii="Times New Roman" w:hAnsi="Times New Roman"/>
              </w:rPr>
              <w:lastRenderedPageBreak/>
              <w:t>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Развитие АИС «Межвед ЛО» для организации межведомственного электронного взаимодействия органов исполнительной власти и </w:t>
            </w:r>
            <w:r>
              <w:rPr>
                <w:rFonts w:ascii="Times New Roman" w:hAnsi="Times New Roman"/>
              </w:rPr>
              <w:lastRenderedPageBreak/>
              <w:t>местного самоуправления Ленинградской области с федеральными и региональными органами исполнительной власти, а также для организации оказания государственных услуг для государственных нужд Ленинградской области в 2018-19 гг.</w:t>
            </w:r>
          </w:p>
        </w:tc>
        <w:tc>
          <w:tcPr>
            <w:tcW w:w="2" w:type="dxa"/>
            <w:shd w:val="clear" w:color="auto" w:fill="FFFFFF"/>
          </w:tcPr>
          <w:p w:rsidR="00585F42" w:rsidRDefault="00585F42" w:rsidP="009C715E">
            <w:r>
              <w:rPr>
                <w:rFonts w:ascii="Times New Roman" w:hAnsi="Times New Roman"/>
              </w:rPr>
              <w:lastRenderedPageBreak/>
              <w:t xml:space="preserve">Развитие АИС «Межвед ЛО» для организации межведомственного электронного взаимодействия органов исполнительной власти и </w:t>
            </w:r>
            <w:r>
              <w:rPr>
                <w:rFonts w:ascii="Times New Roman" w:hAnsi="Times New Roman"/>
              </w:rPr>
              <w:lastRenderedPageBreak/>
              <w:t>местного самоуправления Ленинградской области с федеральными и региональными органами исполнительной власти, а также для организации оказания государственных услуг для государственных нужд Ленинградской области в 2020 году</w:t>
            </w:r>
          </w:p>
        </w:tc>
        <w:tc>
          <w:tcPr>
            <w:tcW w:w="2" w:type="dxa"/>
            <w:shd w:val="clear" w:color="auto" w:fill="FFFFFF"/>
          </w:tcPr>
          <w:p w:rsidR="00585F42" w:rsidRDefault="00585F42" w:rsidP="009C715E">
            <w:r>
              <w:rPr>
                <w:rFonts w:ascii="Times New Roman" w:hAnsi="Times New Roman"/>
              </w:rPr>
              <w:lastRenderedPageBreak/>
              <w:t>69836.60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86</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УОВЭОС и рУОВЭОС</w:t>
            </w:r>
          </w:p>
        </w:tc>
        <w:tc>
          <w:tcPr>
            <w:tcW w:w="2" w:type="dxa"/>
            <w:shd w:val="clear" w:color="auto" w:fill="FFFFFF"/>
          </w:tcPr>
          <w:p w:rsidR="00585F42" w:rsidRDefault="00585F42" w:rsidP="009C715E">
            <w:r>
              <w:rPr>
                <w:rFonts w:ascii="Times New Roman" w:hAnsi="Times New Roman"/>
              </w:rPr>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w:t>
            </w:r>
          </w:p>
        </w:tc>
        <w:tc>
          <w:tcPr>
            <w:tcW w:w="2" w:type="dxa"/>
            <w:shd w:val="clear" w:color="auto" w:fill="FFFFFF"/>
          </w:tcPr>
          <w:p w:rsidR="00585F42" w:rsidRDefault="00585F42" w:rsidP="009C715E">
            <w:r>
              <w:rPr>
                <w:rFonts w:ascii="Times New Roman" w:hAnsi="Times New Roman"/>
              </w:rPr>
              <w:t>504.17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87</w:t>
            </w:r>
          </w:p>
        </w:tc>
        <w:tc>
          <w:tcPr>
            <w:tcW w:w="2" w:type="dxa"/>
            <w:shd w:val="clear" w:color="auto" w:fill="FFFFFF"/>
          </w:tcPr>
          <w:p w:rsidR="00585F42" w:rsidRDefault="00585F42" w:rsidP="009C715E">
            <w:r>
              <w:rPr>
                <w:rFonts w:ascii="Times New Roman" w:hAnsi="Times New Roman"/>
              </w:rPr>
              <w:t>Поставка неисключительных прав на использование лицензионного программного обеспечения SAP и предоставление технической поддержки клиентского программного обеспечения SAP ERP HCM на основании сертификата активации сервиса</w:t>
            </w:r>
          </w:p>
        </w:tc>
        <w:tc>
          <w:tcPr>
            <w:tcW w:w="2" w:type="dxa"/>
            <w:shd w:val="clear" w:color="auto" w:fill="FFFFFF"/>
          </w:tcPr>
          <w:p w:rsidR="00585F42" w:rsidRDefault="00585F42" w:rsidP="009C715E">
            <w:r>
              <w:rPr>
                <w:rFonts w:ascii="Times New Roman" w:hAnsi="Times New Roman"/>
              </w:rPr>
              <w:t>Корректное функционирование клиентского программного обеспечения систем Администрации на базе SAP ERP HCM</w:t>
            </w:r>
          </w:p>
        </w:tc>
        <w:tc>
          <w:tcPr>
            <w:tcW w:w="2" w:type="dxa"/>
            <w:shd w:val="clear" w:color="auto" w:fill="FFFFFF"/>
          </w:tcPr>
          <w:p w:rsidR="00585F42" w:rsidRDefault="00585F42" w:rsidP="009C715E">
            <w:r>
              <w:rPr>
                <w:rFonts w:ascii="Times New Roman" w:hAnsi="Times New Roman"/>
              </w:rPr>
              <w:t>Корректное функционирование клиентского программного обеспечения систем Администрации на базе SAP ERP HCM</w:t>
            </w:r>
          </w:p>
        </w:tc>
        <w:tc>
          <w:tcPr>
            <w:tcW w:w="2" w:type="dxa"/>
            <w:shd w:val="clear" w:color="auto" w:fill="FFFFFF"/>
          </w:tcPr>
          <w:p w:rsidR="00585F42" w:rsidRDefault="00585F42" w:rsidP="009C715E">
            <w:r>
              <w:rPr>
                <w:rFonts w:ascii="Times New Roman" w:hAnsi="Times New Roman"/>
              </w:rPr>
              <w:t>1678.71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88</w:t>
            </w:r>
          </w:p>
        </w:tc>
        <w:tc>
          <w:tcPr>
            <w:tcW w:w="2" w:type="dxa"/>
            <w:shd w:val="clear" w:color="auto" w:fill="FFFFFF"/>
          </w:tcPr>
          <w:p w:rsidR="00585F42" w:rsidRDefault="00585F42" w:rsidP="009C715E">
            <w:r>
              <w:rPr>
                <w:rFonts w:ascii="Times New Roman" w:hAnsi="Times New Roman"/>
              </w:rPr>
              <w:t>Оказание услуг по сопровождению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 xml:space="preserve">− автоматизация контроля исполнения документов; − повышение исполнительской дисциплины; − исключение при передаче документов между участниками документооборота необходимость повторного, ручного ввода первичной </w:t>
            </w:r>
            <w:r>
              <w:rPr>
                <w:rFonts w:ascii="Times New Roman" w:hAnsi="Times New Roman"/>
              </w:rPr>
              <w:lastRenderedPageBreak/>
              <w:t xml:space="preserve">регистрационной информации о документах, которые включены в Систему; − обеспечение информационной поддержки принятия управляющих решений на основе оперативного доступа работников организации к любому документу, входящему в область их компетенции; − обеспечение юридической силы электронным документам, включенным в электронный документооборот; − создание единого хранилища документов с централизованным управлением и поисковыми возможностями; − создание централизованной системы управления ролями пользователей; − сокращение сроков рассмотрения и исполнения документов, поручений руководителей. </w:t>
            </w:r>
          </w:p>
        </w:tc>
        <w:tc>
          <w:tcPr>
            <w:tcW w:w="2" w:type="dxa"/>
            <w:shd w:val="clear" w:color="auto" w:fill="FFFFFF"/>
          </w:tcPr>
          <w:p w:rsidR="00585F42" w:rsidRDefault="00585F42" w:rsidP="009C715E">
            <w:r>
              <w:rPr>
                <w:rFonts w:ascii="Times New Roman" w:hAnsi="Times New Roman"/>
              </w:rPr>
              <w:lastRenderedPageBreak/>
              <w:t xml:space="preserve">− автоматизации процессов организационно-распорядительного документооборота органов исполнительной власти Ленинградской области; − повышения эффективности административного управления; − повышения уровня исполнительской </w:t>
            </w:r>
            <w:r>
              <w:rPr>
                <w:rFonts w:ascii="Times New Roman" w:hAnsi="Times New Roman"/>
              </w:rPr>
              <w:lastRenderedPageBreak/>
              <w:t xml:space="preserve">дисциплины. </w:t>
            </w:r>
          </w:p>
        </w:tc>
        <w:tc>
          <w:tcPr>
            <w:tcW w:w="2" w:type="dxa"/>
            <w:shd w:val="clear" w:color="auto" w:fill="FFFFFF"/>
          </w:tcPr>
          <w:p w:rsidR="00585F42" w:rsidRDefault="00585F42" w:rsidP="009C715E">
            <w:r>
              <w:rPr>
                <w:rFonts w:ascii="Times New Roman" w:hAnsi="Times New Roman"/>
              </w:rPr>
              <w:lastRenderedPageBreak/>
              <w:t>8499.98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89</w:t>
            </w:r>
          </w:p>
        </w:tc>
        <w:tc>
          <w:tcPr>
            <w:tcW w:w="2" w:type="dxa"/>
            <w:shd w:val="clear" w:color="auto" w:fill="FFFFFF"/>
          </w:tcPr>
          <w:p w:rsidR="00585F42" w:rsidRDefault="00585F42" w:rsidP="009C715E">
            <w:r>
              <w:rPr>
                <w:rFonts w:ascii="Times New Roman" w:hAnsi="Times New Roman"/>
              </w:rPr>
              <w:t xml:space="preserve">Выполнение работ по развитию регионального сегмента единой государственной информационной системы здравоохранения в части  </w:t>
            </w:r>
            <w:r>
              <w:rPr>
                <w:rFonts w:ascii="Times New Roman" w:hAnsi="Times New Roman"/>
              </w:rPr>
              <w:lastRenderedPageBreak/>
              <w:t>модернизации централизованных подсистем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64600.85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90</w:t>
            </w:r>
          </w:p>
        </w:tc>
        <w:tc>
          <w:tcPr>
            <w:tcW w:w="2" w:type="dxa"/>
            <w:shd w:val="clear" w:color="auto" w:fill="FFFFFF"/>
          </w:tcPr>
          <w:p w:rsidR="00585F42" w:rsidRDefault="00585F42" w:rsidP="009C715E">
            <w:r>
              <w:rPr>
                <w:rFonts w:ascii="Times New Roman" w:hAnsi="Times New Roman"/>
              </w:rPr>
              <w:t>443_ОИТ_Поставка ПАК VipNet</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защищенной сети передачи данных 6440 </w:t>
            </w:r>
          </w:p>
        </w:tc>
        <w:tc>
          <w:tcPr>
            <w:tcW w:w="2" w:type="dxa"/>
            <w:shd w:val="clear" w:color="auto" w:fill="FFFFFF"/>
          </w:tcPr>
          <w:p w:rsidR="00585F42" w:rsidRDefault="00585F42" w:rsidP="009C715E">
            <w:r>
              <w:rPr>
                <w:rFonts w:ascii="Times New Roman" w:hAnsi="Times New Roman"/>
              </w:rPr>
              <w:t xml:space="preserve">Бесперебойное функционирование защищенной сети передачи данных 6440 </w:t>
            </w:r>
          </w:p>
        </w:tc>
        <w:tc>
          <w:tcPr>
            <w:tcW w:w="2" w:type="dxa"/>
            <w:shd w:val="clear" w:color="auto" w:fill="FFFFFF"/>
          </w:tcPr>
          <w:p w:rsidR="00585F42" w:rsidRDefault="00585F42" w:rsidP="009C715E">
            <w:r>
              <w:rPr>
                <w:rFonts w:ascii="Times New Roman" w:hAnsi="Times New Roman"/>
              </w:rPr>
              <w:t>5484.12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91</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Гостехнадзор Эксперт</w:t>
            </w:r>
          </w:p>
        </w:tc>
        <w:tc>
          <w:tcPr>
            <w:tcW w:w="2" w:type="dxa"/>
            <w:shd w:val="clear" w:color="auto" w:fill="FFFFFF"/>
          </w:tcPr>
          <w:p w:rsidR="00585F42" w:rsidRDefault="00585F42" w:rsidP="009C715E">
            <w:r>
              <w:rPr>
                <w:rFonts w:ascii="Times New Roman" w:hAnsi="Times New Roman"/>
              </w:rPr>
              <w:t>Бесперебойная работа автоматизированной информационной системы Гостехнадзор Эксперт</w:t>
            </w:r>
          </w:p>
        </w:tc>
        <w:tc>
          <w:tcPr>
            <w:tcW w:w="2" w:type="dxa"/>
            <w:shd w:val="clear" w:color="auto" w:fill="FFFFFF"/>
          </w:tcPr>
          <w:p w:rsidR="00585F42" w:rsidRDefault="00585F42" w:rsidP="009C715E">
            <w:r>
              <w:rPr>
                <w:rFonts w:ascii="Times New Roman" w:hAnsi="Times New Roman"/>
              </w:rPr>
              <w:t>Бесперебойная работа автоматизированной информационной системы Гостехнадзор Эксперт</w:t>
            </w:r>
          </w:p>
        </w:tc>
        <w:tc>
          <w:tcPr>
            <w:tcW w:w="2" w:type="dxa"/>
            <w:shd w:val="clear" w:color="auto" w:fill="FFFFFF"/>
          </w:tcPr>
          <w:p w:rsidR="00585F42" w:rsidRDefault="00585F42" w:rsidP="009C715E">
            <w:r>
              <w:rPr>
                <w:rFonts w:ascii="Times New Roman" w:hAnsi="Times New Roman"/>
              </w:rPr>
              <w:t>1320.00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92</w:t>
            </w:r>
          </w:p>
        </w:tc>
        <w:tc>
          <w:tcPr>
            <w:tcW w:w="2" w:type="dxa"/>
            <w:shd w:val="clear" w:color="auto" w:fill="FFFFFF"/>
          </w:tcPr>
          <w:p w:rsidR="00585F42" w:rsidRDefault="00585F42" w:rsidP="009C715E">
            <w:r>
              <w:rPr>
                <w:rFonts w:ascii="Times New Roman" w:hAnsi="Times New Roman"/>
              </w:rPr>
              <w:t xml:space="preserve">Поставка мобильных автоматизированных рабочих мест, средств криптозащиты информации и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w:t>
            </w:r>
            <w:r>
              <w:rPr>
                <w:rFonts w:ascii="Times New Roman" w:hAnsi="Times New Roman"/>
              </w:rPr>
              <w:lastRenderedPageBreak/>
              <w:t>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21987.70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93</w:t>
            </w:r>
          </w:p>
        </w:tc>
        <w:tc>
          <w:tcPr>
            <w:tcW w:w="2" w:type="dxa"/>
            <w:shd w:val="clear" w:color="auto" w:fill="FFFFFF"/>
          </w:tcPr>
          <w:p w:rsidR="00585F42" w:rsidRDefault="00585F42" w:rsidP="009C715E">
            <w:r>
              <w:rPr>
                <w:rFonts w:ascii="Times New Roman" w:hAnsi="Times New Roman"/>
              </w:rPr>
              <w:t>Выполнение работ по подготовке и проведению аттестации цифровой платформы "Госуслуги" по требованиям безопасности информации</w:t>
            </w:r>
          </w:p>
        </w:tc>
        <w:tc>
          <w:tcPr>
            <w:tcW w:w="2" w:type="dxa"/>
            <w:shd w:val="clear" w:color="auto" w:fill="FFFFFF"/>
          </w:tcPr>
          <w:p w:rsidR="00585F42" w:rsidRDefault="00585F42" w:rsidP="009C715E">
            <w:r>
              <w:rPr>
                <w:rFonts w:ascii="Times New Roman" w:hAnsi="Times New Roman"/>
              </w:rPr>
              <w:t>Не проводилось</w:t>
            </w:r>
          </w:p>
        </w:tc>
        <w:tc>
          <w:tcPr>
            <w:tcW w:w="2" w:type="dxa"/>
            <w:shd w:val="clear" w:color="auto" w:fill="FFFFFF"/>
          </w:tcPr>
          <w:p w:rsidR="00585F42" w:rsidRDefault="00585F42" w:rsidP="009C715E">
            <w:r>
              <w:rPr>
                <w:rFonts w:ascii="Times New Roman" w:hAnsi="Times New Roman"/>
              </w:rPr>
              <w:t>соответствие требованиям безопасности объектов информатизации Ленинградской области на уровне 100%</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94</w:t>
            </w:r>
          </w:p>
        </w:tc>
        <w:tc>
          <w:tcPr>
            <w:tcW w:w="2" w:type="dxa"/>
            <w:shd w:val="clear" w:color="auto" w:fill="FFFFFF"/>
          </w:tcPr>
          <w:p w:rsidR="00585F42" w:rsidRDefault="00585F42" w:rsidP="009C715E">
            <w:r>
              <w:rPr>
                <w:rFonts w:ascii="Times New Roman" w:hAnsi="Times New Roman"/>
              </w:rPr>
              <w:t>Горизонтальный кабельный органайзер IU</w:t>
            </w:r>
          </w:p>
        </w:tc>
        <w:tc>
          <w:tcPr>
            <w:tcW w:w="2" w:type="dxa"/>
            <w:shd w:val="clear" w:color="auto" w:fill="FFFFFF"/>
          </w:tcPr>
          <w:p w:rsidR="00585F42" w:rsidRDefault="00585F42" w:rsidP="009C715E">
            <w:r>
              <w:rPr>
                <w:rFonts w:ascii="Times New Roman" w:hAnsi="Times New Roman"/>
              </w:rPr>
              <w:t>В 2019 году Товар не закупался</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9.93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95</w:t>
            </w:r>
          </w:p>
        </w:tc>
        <w:tc>
          <w:tcPr>
            <w:tcW w:w="2" w:type="dxa"/>
            <w:shd w:val="clear" w:color="auto" w:fill="FFFFFF"/>
          </w:tcPr>
          <w:p w:rsidR="00585F42" w:rsidRDefault="00585F42" w:rsidP="009C715E">
            <w:r>
              <w:rPr>
                <w:rFonts w:ascii="Times New Roman" w:hAnsi="Times New Roman"/>
              </w:rPr>
              <w:t>Приобретение права на использование  программного обеспечения YouGile на условиях простой (неисключительной) лицензии</w:t>
            </w:r>
          </w:p>
        </w:tc>
        <w:tc>
          <w:tcPr>
            <w:tcW w:w="2" w:type="dxa"/>
            <w:shd w:val="clear" w:color="auto" w:fill="FFFFFF"/>
          </w:tcPr>
          <w:p w:rsidR="00585F42" w:rsidRDefault="00585F42" w:rsidP="009C715E">
            <w:r>
              <w:rPr>
                <w:rFonts w:ascii="Times New Roman" w:hAnsi="Times New Roman"/>
              </w:rPr>
              <w:t>Отсутствие программного обеспечения, позволяющего осуществлять координацию рабочего процесса Комитета</w:t>
            </w:r>
          </w:p>
        </w:tc>
        <w:tc>
          <w:tcPr>
            <w:tcW w:w="2" w:type="dxa"/>
            <w:shd w:val="clear" w:color="auto" w:fill="FFFFFF"/>
          </w:tcPr>
          <w:p w:rsidR="00585F42" w:rsidRDefault="00585F42" w:rsidP="009C715E">
            <w:r>
              <w:rPr>
                <w:rFonts w:ascii="Times New Roman" w:hAnsi="Times New Roman"/>
              </w:rPr>
              <w:t>Использование программного обеспечения, позволяющего осуществлять координацию рабочего процесса Комитета</w:t>
            </w:r>
          </w:p>
        </w:tc>
        <w:tc>
          <w:tcPr>
            <w:tcW w:w="2" w:type="dxa"/>
            <w:shd w:val="clear" w:color="auto" w:fill="FFFFFF"/>
          </w:tcPr>
          <w:p w:rsidR="00585F42" w:rsidRDefault="00585F42" w:rsidP="009C715E">
            <w:r>
              <w:rPr>
                <w:rFonts w:ascii="Times New Roman" w:hAnsi="Times New Roman"/>
              </w:rPr>
              <w:t>598.40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96</w:t>
            </w:r>
          </w:p>
        </w:tc>
        <w:tc>
          <w:tcPr>
            <w:tcW w:w="2" w:type="dxa"/>
            <w:shd w:val="clear" w:color="auto" w:fill="FFFFFF"/>
          </w:tcPr>
          <w:p w:rsidR="00585F42" w:rsidRDefault="00585F42" w:rsidP="009C715E">
            <w:r>
              <w:rPr>
                <w:rFonts w:ascii="Times New Roman" w:hAnsi="Times New Roman"/>
              </w:rPr>
              <w:t>оказание услуг по сопровождению Многоуровневой автоматизированной интегрированной системы «ЗАГС» Ленинградской области</w:t>
            </w:r>
          </w:p>
        </w:tc>
        <w:tc>
          <w:tcPr>
            <w:tcW w:w="2" w:type="dxa"/>
            <w:shd w:val="clear" w:color="auto" w:fill="FFFFFF"/>
          </w:tcPr>
          <w:p w:rsidR="00585F42" w:rsidRDefault="00585F42" w:rsidP="009C715E">
            <w:r>
              <w:rPr>
                <w:rFonts w:ascii="Times New Roman" w:hAnsi="Times New Roman"/>
              </w:rPr>
              <w:t xml:space="preserve">Бесперебойная работа Многоуровневой автоматизированной интегрированной системы «ЗАГС» Ленинградской области  </w:t>
            </w:r>
          </w:p>
        </w:tc>
        <w:tc>
          <w:tcPr>
            <w:tcW w:w="2" w:type="dxa"/>
            <w:shd w:val="clear" w:color="auto" w:fill="FFFFFF"/>
          </w:tcPr>
          <w:p w:rsidR="00585F42" w:rsidRDefault="00585F42" w:rsidP="009C715E">
            <w:r>
              <w:rPr>
                <w:rFonts w:ascii="Times New Roman" w:hAnsi="Times New Roman"/>
              </w:rPr>
              <w:t xml:space="preserve">Бесперебойная работа Многоуровневой автоматизированной интегрированной системы «ЗАГС» Ленинградской области  </w:t>
            </w:r>
          </w:p>
        </w:tc>
        <w:tc>
          <w:tcPr>
            <w:tcW w:w="2" w:type="dxa"/>
            <w:shd w:val="clear" w:color="auto" w:fill="FFFFFF"/>
          </w:tcPr>
          <w:p w:rsidR="00585F42" w:rsidRDefault="00585F42" w:rsidP="009C715E">
            <w:r>
              <w:rPr>
                <w:rFonts w:ascii="Times New Roman" w:hAnsi="Times New Roman"/>
              </w:rPr>
              <w:t>1104.00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97</w:t>
            </w:r>
          </w:p>
        </w:tc>
        <w:tc>
          <w:tcPr>
            <w:tcW w:w="2" w:type="dxa"/>
            <w:shd w:val="clear" w:color="auto" w:fill="FFFFFF"/>
          </w:tcPr>
          <w:p w:rsidR="00585F42" w:rsidRDefault="00585F42" w:rsidP="009C715E">
            <w:r>
              <w:rPr>
                <w:rFonts w:ascii="Times New Roman" w:hAnsi="Times New Roman"/>
              </w:rPr>
              <w:t xml:space="preserve">Развитие подсистемы диспетчерской службы скорой медицинской помощи Ленинградской области в рамках реализации регионального проекта «Создание единого </w:t>
            </w:r>
            <w:r>
              <w:rPr>
                <w:rFonts w:ascii="Times New Roman" w:hAnsi="Times New Roman"/>
              </w:rPr>
              <w:lastRenderedPageBreak/>
              <w:t>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24650.00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98</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Hewlett-Packard Pro M426dw</w:t>
            </w:r>
          </w:p>
        </w:tc>
        <w:tc>
          <w:tcPr>
            <w:tcW w:w="2" w:type="dxa"/>
            <w:shd w:val="clear" w:color="auto" w:fill="FFFFFF"/>
          </w:tcPr>
          <w:p w:rsidR="00585F42" w:rsidRDefault="00585F42" w:rsidP="009C715E">
            <w:r>
              <w:rPr>
                <w:rFonts w:ascii="Times New Roman" w:hAnsi="Times New Roman"/>
              </w:rPr>
              <w:t>В 2019 году закупалось - 44 шт.</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845.89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99</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информационной системы управления общественными финансами "Открытый бюджет"</w:t>
            </w:r>
          </w:p>
        </w:tc>
        <w:tc>
          <w:tcPr>
            <w:tcW w:w="2" w:type="dxa"/>
            <w:shd w:val="clear" w:color="auto" w:fill="FFFFFF"/>
          </w:tcPr>
          <w:p w:rsidR="00585F42" w:rsidRDefault="00585F42" w:rsidP="009C715E">
            <w:r>
              <w:rPr>
                <w:rFonts w:ascii="Times New Roman" w:hAnsi="Times New Roman"/>
              </w:rPr>
              <w:t>Целью выполнения работ по сопровождению Системы является обеспечение бесперебойного производительного функционирования Системы, а также и скорейшего восстановления нормального функционирования Системы в 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w:t>
            </w:r>
          </w:p>
        </w:tc>
        <w:tc>
          <w:tcPr>
            <w:tcW w:w="2" w:type="dxa"/>
            <w:shd w:val="clear" w:color="auto" w:fill="FFFFFF"/>
          </w:tcPr>
          <w:p w:rsidR="00585F42" w:rsidRDefault="00585F42" w:rsidP="009C715E">
            <w:r>
              <w:rPr>
                <w:rFonts w:ascii="Times New Roman" w:hAnsi="Times New Roman"/>
              </w:rPr>
              <w:t>3392.80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100</w:t>
            </w:r>
          </w:p>
        </w:tc>
        <w:tc>
          <w:tcPr>
            <w:tcW w:w="2" w:type="dxa"/>
            <w:shd w:val="clear" w:color="auto" w:fill="FFFFFF"/>
          </w:tcPr>
          <w:p w:rsidR="00585F42" w:rsidRDefault="00585F42" w:rsidP="009C715E">
            <w:r>
              <w:rPr>
                <w:rFonts w:ascii="Times New Roman" w:hAnsi="Times New Roman"/>
              </w:rPr>
              <w:t>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w:t>
            </w:r>
          </w:p>
        </w:tc>
        <w:tc>
          <w:tcPr>
            <w:tcW w:w="2" w:type="dxa"/>
            <w:shd w:val="clear" w:color="auto" w:fill="FFFFFF"/>
          </w:tcPr>
          <w:p w:rsidR="00585F42" w:rsidRDefault="00585F42" w:rsidP="009C715E">
            <w:r>
              <w:rPr>
                <w:rFonts w:ascii="Times New Roman" w:hAnsi="Times New Roman"/>
              </w:rPr>
              <w:t>Ранее услуга не закупалась</w:t>
            </w:r>
          </w:p>
        </w:tc>
        <w:tc>
          <w:tcPr>
            <w:tcW w:w="2" w:type="dxa"/>
            <w:shd w:val="clear" w:color="auto" w:fill="FFFFFF"/>
          </w:tcPr>
          <w:p w:rsidR="00585F42" w:rsidRDefault="00585F42" w:rsidP="009C715E">
            <w:r>
              <w:rPr>
                <w:rFonts w:ascii="Times New Roman" w:hAnsi="Times New Roman"/>
              </w:rPr>
              <w:t>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w:t>
            </w:r>
          </w:p>
        </w:tc>
        <w:tc>
          <w:tcPr>
            <w:tcW w:w="2" w:type="dxa"/>
            <w:shd w:val="clear" w:color="auto" w:fill="FFFFFF"/>
          </w:tcPr>
          <w:p w:rsidR="00585F42" w:rsidRDefault="00585F42" w:rsidP="009C715E">
            <w:r>
              <w:rPr>
                <w:rFonts w:ascii="Times New Roman" w:hAnsi="Times New Roman"/>
              </w:rPr>
              <w:t>1948.80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101</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3123.70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102</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Информационно-аналитической системы «Ситуационный центр Губернатора Ленинградской области» в 2020 году</w:t>
            </w:r>
          </w:p>
        </w:tc>
        <w:tc>
          <w:tcPr>
            <w:tcW w:w="2" w:type="dxa"/>
            <w:shd w:val="clear" w:color="auto" w:fill="FFFFFF"/>
          </w:tcPr>
          <w:p w:rsidR="00585F42" w:rsidRDefault="00585F42" w:rsidP="009C715E">
            <w:r>
              <w:rPr>
                <w:rFonts w:ascii="Times New Roman" w:hAnsi="Times New Roman"/>
              </w:rPr>
              <w:t xml:space="preserve">Целью системы является обеспечение Губернатора, Правительства Ленинградской области и других пользователей Системы качественными цифровыми инструментами для принятия управленческих решений на основе комплексного мониторинга состояния наблюдаемых объектов, событий, процессов, </w:t>
            </w:r>
            <w:r>
              <w:rPr>
                <w:rFonts w:ascii="Times New Roman" w:hAnsi="Times New Roman"/>
              </w:rPr>
              <w:lastRenderedPageBreak/>
              <w:t>анализа их причин и последствий, а также прогнозирования развития ситуации как в экстренных случаях, так и в режиме оперативного и стратегического планирования.</w:t>
            </w:r>
          </w:p>
        </w:tc>
        <w:tc>
          <w:tcPr>
            <w:tcW w:w="2" w:type="dxa"/>
            <w:shd w:val="clear" w:color="auto" w:fill="FFFFFF"/>
          </w:tcPr>
          <w:p w:rsidR="00585F42" w:rsidRDefault="00585F42" w:rsidP="009C715E">
            <w:r>
              <w:rPr>
                <w:rFonts w:ascii="Times New Roman" w:hAnsi="Times New Roman"/>
              </w:rPr>
              <w:lastRenderedPageBreak/>
              <w:t xml:space="preserve">Целью системы является обеспечение Губернатора, Правительства Ленинградской области и других пользователей Системы качественными цифровыми инструментами для принятия управленческих решений на основе комплексного мониторинга состояния наблюдаемых объектов, событий, процессов, анализа </w:t>
            </w:r>
            <w:r>
              <w:rPr>
                <w:rFonts w:ascii="Times New Roman" w:hAnsi="Times New Roman"/>
              </w:rPr>
              <w:lastRenderedPageBreak/>
              <w:t>их причин и последствий, а также прогнозирования развития ситуации как в экстренных случаях, так и в режиме оперативного и стратегического планирования.</w:t>
            </w:r>
          </w:p>
        </w:tc>
        <w:tc>
          <w:tcPr>
            <w:tcW w:w="2" w:type="dxa"/>
            <w:shd w:val="clear" w:color="auto" w:fill="FFFFFF"/>
          </w:tcPr>
          <w:p w:rsidR="00585F42" w:rsidRDefault="00585F42" w:rsidP="009C715E">
            <w:r>
              <w:rPr>
                <w:rFonts w:ascii="Times New Roman" w:hAnsi="Times New Roman"/>
              </w:rPr>
              <w:lastRenderedPageBreak/>
              <w:t>5007.00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103</w:t>
            </w:r>
          </w:p>
        </w:tc>
        <w:tc>
          <w:tcPr>
            <w:tcW w:w="2" w:type="dxa"/>
            <w:shd w:val="clear" w:color="auto" w:fill="FFFFFF"/>
          </w:tcPr>
          <w:p w:rsidR="00585F42" w:rsidRDefault="00585F42" w:rsidP="009C715E">
            <w:r>
              <w:rPr>
                <w:rFonts w:ascii="Times New Roman" w:hAnsi="Times New Roman"/>
              </w:rPr>
              <w:t>Поставка средств криптографической защиты информации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45344.21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104</w:t>
            </w:r>
          </w:p>
        </w:tc>
        <w:tc>
          <w:tcPr>
            <w:tcW w:w="2" w:type="dxa"/>
            <w:shd w:val="clear" w:color="auto" w:fill="FFFFFF"/>
          </w:tcPr>
          <w:p w:rsidR="00585F42" w:rsidRDefault="00585F42" w:rsidP="009C715E">
            <w:r>
              <w:rPr>
                <w:rFonts w:ascii="Times New Roman" w:hAnsi="Times New Roman"/>
              </w:rPr>
              <w:t>Выполнение работ по развитию автоматизированной информационной системе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Отсутствуют</w:t>
            </w:r>
          </w:p>
        </w:tc>
        <w:tc>
          <w:tcPr>
            <w:tcW w:w="2" w:type="dxa"/>
            <w:shd w:val="clear" w:color="auto" w:fill="FFFFFF"/>
          </w:tcPr>
          <w:p w:rsidR="00585F42" w:rsidRDefault="00585F42" w:rsidP="009C715E">
            <w:r>
              <w:rPr>
                <w:rFonts w:ascii="Times New Roman" w:hAnsi="Times New Roman"/>
              </w:rPr>
              <w:t>Развитие информационно-коммуникационных технологий обеспечения исполнения государственных полномочий комитета по социальной защите населения Ленинградской области, предусмотренных следующими нормативно-правовыми актами РФ</w:t>
            </w:r>
          </w:p>
        </w:tc>
        <w:tc>
          <w:tcPr>
            <w:tcW w:w="2" w:type="dxa"/>
            <w:shd w:val="clear" w:color="auto" w:fill="FFFFFF"/>
          </w:tcPr>
          <w:p w:rsidR="00585F42" w:rsidRDefault="00585F42" w:rsidP="009C715E">
            <w:r>
              <w:rPr>
                <w:rFonts w:ascii="Times New Roman" w:hAnsi="Times New Roman"/>
              </w:rPr>
              <w:t>590.00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105</w:t>
            </w:r>
          </w:p>
        </w:tc>
        <w:tc>
          <w:tcPr>
            <w:tcW w:w="2" w:type="dxa"/>
            <w:shd w:val="clear" w:color="auto" w:fill="FFFFFF"/>
          </w:tcPr>
          <w:p w:rsidR="00585F42" w:rsidRDefault="00585F42" w:rsidP="009C715E">
            <w:r>
              <w:rPr>
                <w:rFonts w:ascii="Times New Roman" w:hAnsi="Times New Roman"/>
              </w:rPr>
              <w:t>Оказание услуг по сопровождению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3665.00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106</w:t>
            </w:r>
          </w:p>
        </w:tc>
        <w:tc>
          <w:tcPr>
            <w:tcW w:w="2" w:type="dxa"/>
            <w:shd w:val="clear" w:color="auto" w:fill="FFFFFF"/>
          </w:tcPr>
          <w:p w:rsidR="00585F42" w:rsidRDefault="00585F42" w:rsidP="009C715E">
            <w:r>
              <w:rPr>
                <w:rFonts w:ascii="Times New Roman" w:hAnsi="Times New Roman"/>
              </w:rPr>
              <w:t>Развитие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w:t>
            </w:r>
          </w:p>
        </w:tc>
        <w:tc>
          <w:tcPr>
            <w:tcW w:w="2" w:type="dxa"/>
            <w:shd w:val="clear" w:color="auto" w:fill="FFFFFF"/>
          </w:tcPr>
          <w:p w:rsidR="00585F42" w:rsidRDefault="00585F42" w:rsidP="009C715E">
            <w:r>
              <w:rPr>
                <w:rFonts w:ascii="Times New Roman" w:hAnsi="Times New Roman"/>
              </w:rPr>
              <w:t>1) Создание системы единого входа (SSO) для компонентов АК Конкурс-кадры; 2) Реализация дополнительных функциональных требований Аппарата в части механизмов обмена данными (автоматическая передача информации о новых сотрудниках, создания для них учетных записей в домене Lenreg и совершенствование механизмов обмена данными АК Коркурс-кадры с ИСУ ГМС); 3) методическое сопровождение ПЭН (подсистемы электронного наставничества)</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3500.00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107</w:t>
            </w:r>
          </w:p>
        </w:tc>
        <w:tc>
          <w:tcPr>
            <w:tcW w:w="2" w:type="dxa"/>
            <w:shd w:val="clear" w:color="auto" w:fill="FFFFFF"/>
          </w:tcPr>
          <w:p w:rsidR="00585F42" w:rsidRDefault="00585F42" w:rsidP="009C715E">
            <w:r>
              <w:rPr>
                <w:rFonts w:ascii="Times New Roman" w:hAnsi="Times New Roman"/>
              </w:rPr>
              <w:t xml:space="preserve">Выполнение работ по развитию информационной системы "Управление бюджетным процессом </w:t>
            </w:r>
            <w:r>
              <w:rPr>
                <w:rFonts w:ascii="Times New Roman" w:hAnsi="Times New Roman"/>
              </w:rPr>
              <w:lastRenderedPageBreak/>
              <w:t>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 xml:space="preserve">Обеспечение автоматизации процесса ведения кассовых планов и предельных объемов финансирования согласно Приказу Комитета </w:t>
            </w:r>
            <w:r>
              <w:rPr>
                <w:rFonts w:ascii="Times New Roman" w:hAnsi="Times New Roman"/>
              </w:rPr>
              <w:lastRenderedPageBreak/>
              <w:t>финансов Ленинградской области «Об утверждении порядка составления и ведения кассового плана исполнения областного бюджета Ленинградской области»; Обеспечение автоматизации исполнения требований статьи 36 Бюджетного кодекса Российской Федерации в части публикации в открытом доступе на ЕПБС финансовыми органами субъектов Российской Федерации и муниципальных образований финансовой и иной информации о бюджете и бюджетном процессе, состав и способы размещения которой определены приказом Минфина России от 28 декабря 2016 г. № 243н.</w:t>
            </w:r>
          </w:p>
        </w:tc>
        <w:tc>
          <w:tcPr>
            <w:tcW w:w="2" w:type="dxa"/>
            <w:shd w:val="clear" w:color="auto" w:fill="FFFFFF"/>
          </w:tcPr>
          <w:p w:rsidR="00585F42" w:rsidRDefault="00585F42" w:rsidP="009C715E">
            <w:r>
              <w:rPr>
                <w:rFonts w:ascii="Times New Roman" w:hAnsi="Times New Roman"/>
              </w:rPr>
              <w:lastRenderedPageBreak/>
              <w:t>7000.00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108</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ЦОВ/РЦОВ и фильтрующим контакт-центром ЭРА-ГЛОНАСС</w:t>
            </w:r>
          </w:p>
        </w:tc>
        <w:tc>
          <w:tcPr>
            <w:tcW w:w="2" w:type="dxa"/>
            <w:shd w:val="clear" w:color="auto" w:fill="FFFFFF"/>
          </w:tcPr>
          <w:p w:rsidR="00585F42" w:rsidRDefault="00585F42" w:rsidP="009C715E">
            <w:r>
              <w:rPr>
                <w:rFonts w:ascii="Times New Roman" w:hAnsi="Times New Roman"/>
              </w:rPr>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 xml:space="preserve">Оказание услуг связи по передаче данных </w:t>
            </w:r>
          </w:p>
        </w:tc>
        <w:tc>
          <w:tcPr>
            <w:tcW w:w="2" w:type="dxa"/>
            <w:shd w:val="clear" w:color="auto" w:fill="FFFFFF"/>
          </w:tcPr>
          <w:p w:rsidR="00585F42" w:rsidRDefault="00585F42" w:rsidP="009C715E">
            <w:r>
              <w:rPr>
                <w:rFonts w:ascii="Times New Roman" w:hAnsi="Times New Roman"/>
              </w:rPr>
              <w:t>105.63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109</w:t>
            </w:r>
          </w:p>
        </w:tc>
        <w:tc>
          <w:tcPr>
            <w:tcW w:w="2" w:type="dxa"/>
            <w:shd w:val="clear" w:color="auto" w:fill="FFFFFF"/>
          </w:tcPr>
          <w:p w:rsidR="00585F42" w:rsidRDefault="00585F42" w:rsidP="009C715E">
            <w:r>
              <w:rPr>
                <w:rFonts w:ascii="Times New Roman" w:hAnsi="Times New Roman"/>
              </w:rPr>
              <w:t>Оказание услуг связи по передаче sip-транка между рУОВЭОС и ЦОВ/РЦОВ</w:t>
            </w:r>
          </w:p>
        </w:tc>
        <w:tc>
          <w:tcPr>
            <w:tcW w:w="2" w:type="dxa"/>
            <w:shd w:val="clear" w:color="auto" w:fill="FFFFFF"/>
          </w:tcPr>
          <w:p w:rsidR="00585F42" w:rsidRDefault="00585F42" w:rsidP="009C715E">
            <w:r>
              <w:rPr>
                <w:rFonts w:ascii="Times New Roman" w:hAnsi="Times New Roman"/>
              </w:rPr>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Оказание услуг связи по передаче sip-транка</w:t>
            </w:r>
          </w:p>
        </w:tc>
        <w:tc>
          <w:tcPr>
            <w:tcW w:w="2" w:type="dxa"/>
            <w:shd w:val="clear" w:color="auto" w:fill="FFFFFF"/>
          </w:tcPr>
          <w:p w:rsidR="00585F42" w:rsidRDefault="00585F42" w:rsidP="009C715E">
            <w:r>
              <w:rPr>
                <w:rFonts w:ascii="Times New Roman" w:hAnsi="Times New Roman"/>
              </w:rPr>
              <w:t>253.65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110</w:t>
            </w:r>
          </w:p>
        </w:tc>
        <w:tc>
          <w:tcPr>
            <w:tcW w:w="2" w:type="dxa"/>
            <w:shd w:val="clear" w:color="auto" w:fill="FFFFFF"/>
          </w:tcPr>
          <w:p w:rsidR="00585F42" w:rsidRDefault="00585F42" w:rsidP="009C715E">
            <w:r>
              <w:rPr>
                <w:rFonts w:ascii="Times New Roman" w:hAnsi="Times New Roman"/>
              </w:rPr>
              <w:t xml:space="preserve">Выполнение работ по </w:t>
            </w:r>
            <w:r>
              <w:rPr>
                <w:rFonts w:ascii="Times New Roman" w:hAnsi="Times New Roman"/>
              </w:rPr>
              <w:lastRenderedPageBreak/>
              <w:t>сопровождению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 автоматизация контроля </w:t>
            </w:r>
            <w:r>
              <w:rPr>
                <w:rFonts w:ascii="Times New Roman" w:hAnsi="Times New Roman"/>
              </w:rPr>
              <w:lastRenderedPageBreak/>
              <w:t xml:space="preserve">исполнения документов; − повышение исполнительской дисциплины; − исключение при передаче документов между участниками документооборота необходимость повторного, ручного ввода первичной регистрационной информации о документах, которые включены в Систему; − обеспечение информационной поддержки принятия управляющих решений на основе оперативного доступа работников организации к любому документу, входящему в область их компетенции; − обеспечение юридической силы электронным документам, включенным в электронный документооборот; − создание единого хранилища документов с централизованным управлением и поисковыми возможностями; − создание централизованной системы управления ролями пользователей; − сокращение сроков рассмотрения и исполнения </w:t>
            </w:r>
            <w:r>
              <w:rPr>
                <w:rFonts w:ascii="Times New Roman" w:hAnsi="Times New Roman"/>
              </w:rPr>
              <w:lastRenderedPageBreak/>
              <w:t>документов, поручений руководителей.</w:t>
            </w:r>
          </w:p>
        </w:tc>
        <w:tc>
          <w:tcPr>
            <w:tcW w:w="2" w:type="dxa"/>
            <w:shd w:val="clear" w:color="auto" w:fill="FFFFFF"/>
          </w:tcPr>
          <w:p w:rsidR="00585F42" w:rsidRDefault="00585F42" w:rsidP="009C715E">
            <w:r>
              <w:rPr>
                <w:rFonts w:ascii="Times New Roman" w:hAnsi="Times New Roman"/>
              </w:rPr>
              <w:lastRenderedPageBreak/>
              <w:t xml:space="preserve">− автоматизации процессов </w:t>
            </w:r>
            <w:r>
              <w:rPr>
                <w:rFonts w:ascii="Times New Roman" w:hAnsi="Times New Roman"/>
              </w:rPr>
              <w:lastRenderedPageBreak/>
              <w:t>организационно-распорядительного документооборота органов исполнительной власти Ленинградской области; − повышения эффективности административного управления; − повышения уровня исполнительской дисциплины.</w:t>
            </w:r>
          </w:p>
        </w:tc>
        <w:tc>
          <w:tcPr>
            <w:tcW w:w="2" w:type="dxa"/>
            <w:shd w:val="clear" w:color="auto" w:fill="FFFFFF"/>
          </w:tcPr>
          <w:p w:rsidR="00585F42" w:rsidRDefault="00585F42" w:rsidP="009C715E">
            <w:r>
              <w:rPr>
                <w:rFonts w:ascii="Times New Roman" w:hAnsi="Times New Roman"/>
              </w:rPr>
              <w:lastRenderedPageBreak/>
              <w:t>8499.98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111</w:t>
            </w:r>
          </w:p>
        </w:tc>
        <w:tc>
          <w:tcPr>
            <w:tcW w:w="2" w:type="dxa"/>
            <w:shd w:val="clear" w:color="auto" w:fill="FFFFFF"/>
          </w:tcPr>
          <w:p w:rsidR="00585F42" w:rsidRDefault="00585F42" w:rsidP="009C715E">
            <w:r>
              <w:rPr>
                <w:rFonts w:ascii="Times New Roman" w:hAnsi="Times New Roman"/>
              </w:rPr>
              <w:t>Оказание услуги по обнаружению и предупреждению компьютерных атак</w:t>
            </w:r>
          </w:p>
        </w:tc>
        <w:tc>
          <w:tcPr>
            <w:tcW w:w="2" w:type="dxa"/>
            <w:shd w:val="clear" w:color="auto" w:fill="FFFFFF"/>
          </w:tcPr>
          <w:p w:rsidR="00585F42" w:rsidRDefault="00585F42" w:rsidP="009C715E">
            <w:r>
              <w:rPr>
                <w:rFonts w:ascii="Times New Roman" w:hAnsi="Times New Roman"/>
              </w:rPr>
              <w:t>соответствие требованиям безопасности объектов информатизации Ленинградской области на уровне 100%</w:t>
            </w:r>
          </w:p>
        </w:tc>
        <w:tc>
          <w:tcPr>
            <w:tcW w:w="2" w:type="dxa"/>
            <w:shd w:val="clear" w:color="auto" w:fill="FFFFFF"/>
          </w:tcPr>
          <w:p w:rsidR="00585F42" w:rsidRDefault="00585F42" w:rsidP="009C715E">
            <w:r>
              <w:rPr>
                <w:rFonts w:ascii="Times New Roman" w:hAnsi="Times New Roman"/>
              </w:rPr>
              <w:t>соответствие требованиям безопасности объектов информатизации Ленинградской области на уровне 100%</w:t>
            </w:r>
          </w:p>
        </w:tc>
        <w:tc>
          <w:tcPr>
            <w:tcW w:w="2" w:type="dxa"/>
            <w:shd w:val="clear" w:color="auto" w:fill="FFFFFF"/>
          </w:tcPr>
          <w:p w:rsidR="00585F42" w:rsidRDefault="00585F42" w:rsidP="009C715E">
            <w:r>
              <w:rPr>
                <w:rFonts w:ascii="Times New Roman" w:hAnsi="Times New Roman"/>
              </w:rPr>
              <w:t>2017.42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112</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информационной системы на платформе «Инит-мед»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1328.00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113</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 лабораторной информационных систем на платформе «LabForce»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9898.00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114</w:t>
            </w:r>
          </w:p>
        </w:tc>
        <w:tc>
          <w:tcPr>
            <w:tcW w:w="2" w:type="dxa"/>
            <w:shd w:val="clear" w:color="auto" w:fill="FFFFFF"/>
          </w:tcPr>
          <w:p w:rsidR="00585F42" w:rsidRDefault="00585F42" w:rsidP="009C715E">
            <w:r>
              <w:rPr>
                <w:rFonts w:ascii="Times New Roman" w:hAnsi="Times New Roman"/>
              </w:rPr>
              <w:t>Оказание услуг по сопровождению программного обеспечения для управления сервисным обслуживанием (БИЗОН).</w:t>
            </w:r>
          </w:p>
        </w:tc>
        <w:tc>
          <w:tcPr>
            <w:tcW w:w="2" w:type="dxa"/>
            <w:shd w:val="clear" w:color="auto" w:fill="FFFFFF"/>
          </w:tcPr>
          <w:p w:rsidR="00585F42" w:rsidRDefault="00585F42" w:rsidP="009C715E">
            <w:r>
              <w:rPr>
                <w:rFonts w:ascii="Times New Roman" w:hAnsi="Times New Roman"/>
              </w:rPr>
              <w:t xml:space="preserve">Программное обеспечение для управления сервисным обслуживанием (БИЗОП) (Далее по тексту - ПО «БИЗОН», Система), установлено в центре обработки данных ЛО по адресу Суворовский, 67 и предназначено для информационного сопровождения процессов оказания услуг по технической поддержке и обслуживанию объектов </w:t>
            </w:r>
            <w:r>
              <w:rPr>
                <w:rFonts w:ascii="Times New Roman" w:hAnsi="Times New Roman"/>
              </w:rPr>
              <w:lastRenderedPageBreak/>
              <w:t>ИТ-инфраструктуры, базового аппаратного и программного обеспечения, информационных систем. ПО Бизон позволяет повысить прозрачность хода оказания услуг по технической поддержке и обслуживанию, повышение оперативности и достоверности информации о ходе оказания услуг. ПО «БИЗОН» обеспечивает учет размещения и технического состояния объектов ИI -инфраструктуры, аппаратного и программного обеспечения, формирует единое информационного пространства для приема и обработки заявок на ремонт, консультации и плановые работы по обслуживанию объектов И1- инфраструктуры, аппаратного и программного обеспечения, а также предоставляет оперативно информацию и аналитическую отчетность о ходе выполнения работ по технической поддержке и сопровождению.</w:t>
            </w:r>
          </w:p>
        </w:tc>
        <w:tc>
          <w:tcPr>
            <w:tcW w:w="2" w:type="dxa"/>
            <w:shd w:val="clear" w:color="auto" w:fill="FFFFFF"/>
          </w:tcPr>
          <w:p w:rsidR="00585F42" w:rsidRDefault="00585F42" w:rsidP="009C715E">
            <w:r>
              <w:rPr>
                <w:rFonts w:ascii="Times New Roman" w:hAnsi="Times New Roman"/>
              </w:rPr>
              <w:lastRenderedPageBreak/>
              <w:t xml:space="preserve">Программное обеспечение для управления сервисным обслуживанием (БИЗОП) (Далее по тексту - ПО «БИЗОН», Система), установлено в центре обработки данных ЛО по адресу Суворовский, 67 и предназначено для информационного сопровождения процессов оказания услуг по технической поддержке и обслуживанию объектов </w:t>
            </w:r>
            <w:r>
              <w:rPr>
                <w:rFonts w:ascii="Times New Roman" w:hAnsi="Times New Roman"/>
              </w:rPr>
              <w:lastRenderedPageBreak/>
              <w:t>ИТ-инфраструктуры, базового аппаратного и программного обеспечения, информационных систем. ПО Бизон позволяет повысить прозрачность хода оказания услуг по технической поддержке и обслуживанию, повышение оперативности и достоверности информации о ходе оказания услуг. ПО «БИЗОН» обеспечивает учет размещения и технического состояния объектов ИI -инфраструктуры, аппаратного и программного обеспечения, формирует единое информационного пространства для приема и обработки заявок на ремонт, консультации и плановые работы по обслуживанию объектов И1- инфраструктуры, аппаратного и программного обеспечения, а также предоставляет оперативно информацию и аналитическую отчетность о ходе выполнения работ по технической поддержке и сопровождению.</w:t>
            </w:r>
          </w:p>
        </w:tc>
        <w:tc>
          <w:tcPr>
            <w:tcW w:w="2" w:type="dxa"/>
            <w:shd w:val="clear" w:color="auto" w:fill="FFFFFF"/>
          </w:tcPr>
          <w:p w:rsidR="00585F42" w:rsidRDefault="00585F42" w:rsidP="009C715E">
            <w:r>
              <w:rPr>
                <w:rFonts w:ascii="Times New Roman" w:hAnsi="Times New Roman"/>
              </w:rPr>
              <w:lastRenderedPageBreak/>
              <w:t>1162.04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115</w:t>
            </w:r>
          </w:p>
        </w:tc>
        <w:tc>
          <w:tcPr>
            <w:tcW w:w="2" w:type="dxa"/>
            <w:shd w:val="clear" w:color="auto" w:fill="FFFFFF"/>
          </w:tcPr>
          <w:p w:rsidR="00585F42" w:rsidRDefault="00585F42" w:rsidP="009C715E">
            <w:r>
              <w:rPr>
                <w:rFonts w:ascii="Times New Roman" w:hAnsi="Times New Roman"/>
              </w:rPr>
              <w:t>оказание услуг по сопровождению подсистемы Портала государственных и муниципальных услуг (функций) Ленинградской области «Электронная приемная»</w:t>
            </w:r>
          </w:p>
        </w:tc>
        <w:tc>
          <w:tcPr>
            <w:tcW w:w="2" w:type="dxa"/>
            <w:shd w:val="clear" w:color="auto" w:fill="FFFFFF"/>
          </w:tcPr>
          <w:p w:rsidR="00585F42" w:rsidRDefault="00585F42" w:rsidP="009C715E">
            <w:r>
              <w:rPr>
                <w:rFonts w:ascii="Times New Roman" w:hAnsi="Times New Roman"/>
              </w:rPr>
              <w:t>Сопровождение и тех. поддержка ИС со стороны разработчика оказана в полном объеме. 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 повышение качества предоставления (исполнения) государственных и муниципальных услуг (функций); - повышение осведомленности граждан о предоставляемых органами исполнительной власти Ленинградской области, органами местного самоуправления, учреждениями (организациями) государственных и муниципальных услугах (исполняемых функциях), а также о порядке, способах и условиях их получения; - повышение удовлетворенности граждан качеством услуг, предоставляемых органами исполнительной власти Ленинградской области, органами местного самоуправления, учреждениями (организациями) государственных и муниципальных услугах (исполняемых функциях); - минимизация затрат средств бюджета Ленинградской области при предоставлении (исполнении) </w:t>
            </w:r>
            <w:r>
              <w:rPr>
                <w:rFonts w:ascii="Times New Roman" w:hAnsi="Times New Roman"/>
              </w:rPr>
              <w:lastRenderedPageBreak/>
              <w:t xml:space="preserve">государственных и муниципальных услуг (функций); - повышение прозрачности деятельности органов исполнительной власти и органов местного самоуправления Ленинградской области, организаций при предоставлении (исполнении) государственных и муниципальных услуг (функций); - сокращение сроков предоставления (исполнения) государственных и муниципальных услуг (функций); - обеспечение предоставления гражданам различных каналов предоставления государственных услуг; - обеспечение экстерриториального принципа оказания услуг на территории Ленинградской области; - обеспечение взаимодействия органов исполнительной власти Ленинградской области, подведомственных им организаций, многофункциональных центров Ленинградской области и федеральных </w:t>
            </w:r>
            <w:r>
              <w:rPr>
                <w:rFonts w:ascii="Times New Roman" w:hAnsi="Times New Roman"/>
              </w:rPr>
              <w:lastRenderedPageBreak/>
              <w:t>органов государственной власти при предоставлении (исполнении) государственных услуг (функций); - исключение или существенное затруднение получения вероятными нарушителями защищаемой информации об информационных системах, обеспечивающих предоставление государственных услуг Ленинградской области в электронном виде, защищаемой информации, обрабатываемой в информационных системах, обеспечивающих предоставление государственных услуг Ленинградской области в электронном виде или являющейся их продуктом, а также исключение или существенное затруднение несанкционированного доступа и/или непреднамеренного воздействия на защищаемую информацию и ее носители.</w:t>
            </w:r>
          </w:p>
        </w:tc>
        <w:tc>
          <w:tcPr>
            <w:tcW w:w="2" w:type="dxa"/>
            <w:shd w:val="clear" w:color="auto" w:fill="FFFFFF"/>
          </w:tcPr>
          <w:p w:rsidR="00585F42" w:rsidRDefault="00585F42" w:rsidP="009C715E">
            <w:r>
              <w:rPr>
                <w:rFonts w:ascii="Times New Roman" w:hAnsi="Times New Roman"/>
              </w:rPr>
              <w:lastRenderedPageBreak/>
              <w:t>2368.29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116</w:t>
            </w:r>
          </w:p>
        </w:tc>
        <w:tc>
          <w:tcPr>
            <w:tcW w:w="2" w:type="dxa"/>
            <w:shd w:val="clear" w:color="auto" w:fill="FFFFFF"/>
          </w:tcPr>
          <w:p w:rsidR="00585F42" w:rsidRDefault="00585F42" w:rsidP="009C715E">
            <w:r>
              <w:rPr>
                <w:rFonts w:ascii="Times New Roman" w:hAnsi="Times New Roman"/>
              </w:rPr>
              <w:t xml:space="preserve">Выполнение работ по развитию Фонда пространственных данных </w:t>
            </w:r>
            <w:r>
              <w:rPr>
                <w:rFonts w:ascii="Times New Roman" w:hAnsi="Times New Roman"/>
              </w:rPr>
              <w:lastRenderedPageBreak/>
              <w:t>Ленинградской области</w:t>
            </w:r>
          </w:p>
        </w:tc>
        <w:tc>
          <w:tcPr>
            <w:tcW w:w="2" w:type="dxa"/>
            <w:shd w:val="clear" w:color="auto" w:fill="FFFFFF"/>
          </w:tcPr>
          <w:p w:rsidR="00585F42" w:rsidRDefault="00585F42" w:rsidP="009C715E">
            <w:r>
              <w:rPr>
                <w:rFonts w:ascii="Times New Roman" w:hAnsi="Times New Roman"/>
              </w:rPr>
              <w:lastRenderedPageBreak/>
              <w:t>Развитие фпд в 2018-2019гг</w:t>
            </w:r>
          </w:p>
        </w:tc>
        <w:tc>
          <w:tcPr>
            <w:tcW w:w="2" w:type="dxa"/>
            <w:shd w:val="clear" w:color="auto" w:fill="FFFFFF"/>
          </w:tcPr>
          <w:p w:rsidR="00585F42" w:rsidRDefault="00585F42" w:rsidP="009C715E">
            <w:r>
              <w:rPr>
                <w:rFonts w:ascii="Times New Roman" w:hAnsi="Times New Roman"/>
              </w:rPr>
              <w:t>Развитие фпд</w:t>
            </w:r>
          </w:p>
        </w:tc>
        <w:tc>
          <w:tcPr>
            <w:tcW w:w="2" w:type="dxa"/>
            <w:shd w:val="clear" w:color="auto" w:fill="FFFFFF"/>
          </w:tcPr>
          <w:p w:rsidR="00585F42" w:rsidRDefault="00585F42" w:rsidP="009C715E">
            <w:r>
              <w:rPr>
                <w:rFonts w:ascii="Times New Roman" w:hAnsi="Times New Roman"/>
              </w:rPr>
              <w:t>168635.00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117</w:t>
            </w:r>
          </w:p>
        </w:tc>
        <w:tc>
          <w:tcPr>
            <w:tcW w:w="2" w:type="dxa"/>
            <w:shd w:val="clear" w:color="auto" w:fill="FFFFFF"/>
          </w:tcPr>
          <w:p w:rsidR="00585F42" w:rsidRDefault="00585F42" w:rsidP="009C715E">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585F42" w:rsidRDefault="00585F42" w:rsidP="009C715E">
            <w:r>
              <w:rPr>
                <w:rFonts w:ascii="Times New Roman" w:hAnsi="Times New Roman"/>
              </w:rPr>
              <w:t xml:space="preserve">-расширение функциональности программного обеспечения ИАСУ АПРК для повышения эффективности обработки информации сотрудниками подразделений Комитета по агропромышленному и рыбохозяйственному комплексу; -расширение функциональности процесса подачи документов в рамках процесса заключения соглашения агропромышленными предприятиями Ленинградской области (далее – СХП); -развитие единой автоматизированной организационной, технической и информационной инфраструктуры функционирования подразделений –Комитета по агропромышленному и рыбохозяйственному комплексу Ленинградской области; -автоматизация функций оперативного формирования </w:t>
            </w:r>
            <w:r>
              <w:rPr>
                <w:rFonts w:ascii="Times New Roman" w:hAnsi="Times New Roman"/>
              </w:rPr>
              <w:lastRenderedPageBreak/>
              <w:t>аналитической отчетности и предоставления информации по результатам основной деятельности руководителю Комитета по агропромышленному и рыбохозяйственному комплексу Ленинградской области; -исключение или существенное затруднение получения вероятными нарушителями несанкционированного доступа к защищаемой информации, обрабатываемой в Системе или являющейся ее продуктом.</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5500.00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118</w:t>
            </w:r>
          </w:p>
        </w:tc>
        <w:tc>
          <w:tcPr>
            <w:tcW w:w="2" w:type="dxa"/>
            <w:shd w:val="clear" w:color="auto" w:fill="FFFFFF"/>
          </w:tcPr>
          <w:p w:rsidR="00585F42" w:rsidRDefault="00585F42" w:rsidP="009C715E">
            <w:r>
              <w:rPr>
                <w:rFonts w:ascii="Times New Roman" w:hAnsi="Times New Roman"/>
              </w:rPr>
              <w:t>Поставка автоматизированных рабочих мест и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14017.49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119</w:t>
            </w:r>
          </w:p>
        </w:tc>
        <w:tc>
          <w:tcPr>
            <w:tcW w:w="2" w:type="dxa"/>
            <w:shd w:val="clear" w:color="auto" w:fill="FFFFFF"/>
          </w:tcPr>
          <w:p w:rsidR="00585F42" w:rsidRDefault="00585F42" w:rsidP="009C715E">
            <w:r>
              <w:rPr>
                <w:rFonts w:ascii="Times New Roman" w:hAnsi="Times New Roman"/>
              </w:rPr>
              <w:t xml:space="preserve">Выполнение работ по развитию региональной </w:t>
            </w:r>
            <w:r>
              <w:rPr>
                <w:rFonts w:ascii="Times New Roman" w:hAnsi="Times New Roman"/>
              </w:rPr>
              <w:lastRenderedPageBreak/>
              <w:t>информационной системы «Архивы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 повышение эффективности и </w:t>
            </w:r>
            <w:r>
              <w:rPr>
                <w:rFonts w:ascii="Times New Roman" w:hAnsi="Times New Roman"/>
              </w:rPr>
              <w:lastRenderedPageBreak/>
              <w:t xml:space="preserve">улучшение условий труда специалистов архивов Ленинградской области посредством автоматизации рутинных процессов и процедур; – обеспечение сохранности архивных документов архивов Ленинградской области посредством создания фонда пользования на электронных носителях и замены изымаемых из оборота особо ценных, уникальных и наиболее востребованных документов их электронными копиями; – повышение качества и доступности государственных услуг в области архивного дела по исполнению запросов, предоставлению справок и копий, а также использованию архивных документов (обслуживание в читальном зале) посредством размещения автоматизированного научно-справочного аппарата и электронных образов архивных документов в сети Интернет; – сокращение сроков исполнения </w:t>
            </w:r>
            <w:r>
              <w:rPr>
                <w:rFonts w:ascii="Times New Roman" w:hAnsi="Times New Roman"/>
              </w:rPr>
              <w:lastRenderedPageBreak/>
              <w:t>запросов граждан и организаций за счет внедрения Системы, создания и наполнения автоматизированного научно-справочного аппарата и автоматизации всестороннего поиска по документам архивов в Системе; – обеспечение доступа граждан и организаций к архивным фондам Ленинградской области посредством электронного читального зала и через публичный портал; – увеличение поступления внебюджетных средств за счет исполнения платных архивных услуг.</w:t>
            </w:r>
          </w:p>
        </w:tc>
        <w:tc>
          <w:tcPr>
            <w:tcW w:w="2" w:type="dxa"/>
            <w:shd w:val="clear" w:color="auto" w:fill="FFFFFF"/>
          </w:tcPr>
          <w:p w:rsidR="00585F42" w:rsidRDefault="00585F42" w:rsidP="009C715E">
            <w:r>
              <w:rPr>
                <w:rFonts w:ascii="Times New Roman" w:hAnsi="Times New Roman"/>
              </w:rPr>
              <w:lastRenderedPageBreak/>
              <w:t xml:space="preserve">– повышение эффективности и улучшение </w:t>
            </w:r>
            <w:r>
              <w:rPr>
                <w:rFonts w:ascii="Times New Roman" w:hAnsi="Times New Roman"/>
              </w:rPr>
              <w:lastRenderedPageBreak/>
              <w:t xml:space="preserve">условий труда специалистов архивов Ленинградской области посредством автоматизации рутинных процессов и процедур; – обеспечение сохранности архивных документов архивов Ленинградской области посредством создания фонда пользования на электронных носителях и замены изымаемых из оборота особо ценных, уникальных и наиболее востребованных документов их электронными копиями; – повышение качества и доступности государственных услуг в области архивного дела по исполнению запросов, предоставлению справок и копий, а также использованию архивных документов (обслуживание в читальном зале) посредством размещения автоматизированного научно-справочного аппарата и электронных образов архивных документов в сети Интернет; – сокращение сроков исполнения запросов граждан и организаций за счет внедрения Системы, </w:t>
            </w:r>
            <w:r>
              <w:rPr>
                <w:rFonts w:ascii="Times New Roman" w:hAnsi="Times New Roman"/>
              </w:rPr>
              <w:lastRenderedPageBreak/>
              <w:t>создания и наполнения автоматизированного научно-справочного аппарата и автоматизации всестороннего поиска по документам архивов в Системе; – обеспечение доступа граждан и организаций к архивным фондам Ленинградской области посредством электронного читального зала и через публичный портал; – увеличение поступления внебюджетных средств за счет исполнения платных архивных услуг.</w:t>
            </w:r>
          </w:p>
        </w:tc>
        <w:tc>
          <w:tcPr>
            <w:tcW w:w="2" w:type="dxa"/>
            <w:shd w:val="clear" w:color="auto" w:fill="FFFFFF"/>
          </w:tcPr>
          <w:p w:rsidR="00585F42" w:rsidRDefault="00585F42" w:rsidP="009C715E">
            <w:r>
              <w:rPr>
                <w:rFonts w:ascii="Times New Roman" w:hAnsi="Times New Roman"/>
              </w:rPr>
              <w:lastRenderedPageBreak/>
              <w:t>3300.00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120</w:t>
            </w:r>
          </w:p>
        </w:tc>
        <w:tc>
          <w:tcPr>
            <w:tcW w:w="2" w:type="dxa"/>
            <w:shd w:val="clear" w:color="auto" w:fill="FFFFFF"/>
          </w:tcPr>
          <w:p w:rsidR="00585F42" w:rsidRDefault="00585F42" w:rsidP="009C715E">
            <w:r>
              <w:rPr>
                <w:rFonts w:ascii="Times New Roman" w:hAnsi="Times New Roman"/>
              </w:rPr>
              <w:t xml:space="preserve">Выполнение работ по развитию регионального сегмента единой государственной информационной системы здравоохранения в части модернизации подсистемы «Интегрированная электронная медицинская карта Ленинградской области» в рамках реализации регионального проекта «Создание единого цифрового контура в </w:t>
            </w:r>
            <w:r>
              <w:rPr>
                <w:rFonts w:ascii="Times New Roman" w:hAnsi="Times New Roman"/>
              </w:rPr>
              <w:lastRenderedPageBreak/>
              <w:t>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27887.39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121</w:t>
            </w:r>
          </w:p>
        </w:tc>
        <w:tc>
          <w:tcPr>
            <w:tcW w:w="2" w:type="dxa"/>
            <w:shd w:val="clear" w:color="auto" w:fill="FFFFFF"/>
          </w:tcPr>
          <w:p w:rsidR="00585F42" w:rsidRDefault="00585F42" w:rsidP="009C715E">
            <w:r>
              <w:rPr>
                <w:rFonts w:ascii="Times New Roman" w:hAnsi="Times New Roman"/>
              </w:rPr>
              <w:t>Оказание услуг по оценке Технического состояния (технической экспертизе) имущества Заказчика</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122</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 xml:space="preserve">1) повышение уровня автоматизации процессов планирования и исполнения бюджетов, осуществления мониторинга их исполнения, формирования отчетности об их исполнении в результате создания централизованной информационной системы планирования и исполнения областного бюджета Ленинградской области и бюджетов муниципальных образований Ленинградской области; 2) автоматизация контроля, осуществляемого финансовым органом в соответствии с частью 5 статьи 99 Федерального закона от 05.04.2013 № 44-ФЗ "О контрактной системе в сфере закупок товаров, работ, услуг для </w:t>
            </w:r>
            <w:r>
              <w:rPr>
                <w:rFonts w:ascii="Times New Roman" w:hAnsi="Times New Roman"/>
              </w:rPr>
              <w:lastRenderedPageBreak/>
              <w:t>обеспечения государственных и муниципальных нужд" ; 3) сокращение трудозатрат на подготовку и согласование копий документов на бумажном носителе в результате внедрения юридически значимого электронного докуменооборота при исполнении областного бюджета Ленинградской области; 4) автоматизация процесса формирования и заключения соглашений о предоставлении межбюджетных трансфертов бюджетам муниципальных образований Ленинградской области.</w:t>
            </w:r>
          </w:p>
        </w:tc>
        <w:tc>
          <w:tcPr>
            <w:tcW w:w="2" w:type="dxa"/>
            <w:shd w:val="clear" w:color="auto" w:fill="FFFFFF"/>
          </w:tcPr>
          <w:p w:rsidR="00585F42" w:rsidRDefault="00585F42" w:rsidP="009C715E">
            <w:r>
              <w:rPr>
                <w:rFonts w:ascii="Times New Roman" w:hAnsi="Times New Roman"/>
              </w:rPr>
              <w:lastRenderedPageBreak/>
              <w:t>Выполнение работ по развитию информационной системы «Управление бюджетным процессом Ленинградской области» обеспечит выполнение требований, установленных бюджетным кодексом Российской Федерации, нормативными правовыми актами Министерства финансов Российской Федерации</w:t>
            </w:r>
          </w:p>
        </w:tc>
        <w:tc>
          <w:tcPr>
            <w:tcW w:w="2" w:type="dxa"/>
            <w:shd w:val="clear" w:color="auto" w:fill="FFFFFF"/>
          </w:tcPr>
          <w:p w:rsidR="00585F42" w:rsidRDefault="00585F42" w:rsidP="009C715E">
            <w:r>
              <w:rPr>
                <w:rFonts w:ascii="Times New Roman" w:hAnsi="Times New Roman"/>
              </w:rPr>
              <w:t>12650.00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123</w:t>
            </w:r>
          </w:p>
        </w:tc>
        <w:tc>
          <w:tcPr>
            <w:tcW w:w="2" w:type="dxa"/>
            <w:shd w:val="clear" w:color="auto" w:fill="FFFFFF"/>
          </w:tcPr>
          <w:p w:rsidR="00585F42" w:rsidRDefault="00585F42" w:rsidP="009C715E">
            <w:r>
              <w:rPr>
                <w:rFonts w:ascii="Times New Roman" w:hAnsi="Times New Roman"/>
              </w:rPr>
              <w:t>Сопровождение Государственной информационной системы обеспечения градостроительной деятельности</w:t>
            </w:r>
          </w:p>
        </w:tc>
        <w:tc>
          <w:tcPr>
            <w:tcW w:w="2" w:type="dxa"/>
            <w:shd w:val="clear" w:color="auto" w:fill="FFFFFF"/>
          </w:tcPr>
          <w:p w:rsidR="00585F42" w:rsidRDefault="00585F42" w:rsidP="009C715E">
            <w:r>
              <w:rPr>
                <w:rFonts w:ascii="Times New Roman" w:hAnsi="Times New Roman"/>
              </w:rPr>
              <w:t>Бесперебойное функционирование Государственной информационной системы обеспечения градостроительной деятельности в 2019 г.</w:t>
            </w:r>
          </w:p>
        </w:tc>
        <w:tc>
          <w:tcPr>
            <w:tcW w:w="2" w:type="dxa"/>
            <w:shd w:val="clear" w:color="auto" w:fill="FFFFFF"/>
          </w:tcPr>
          <w:p w:rsidR="00585F42" w:rsidRDefault="00585F42" w:rsidP="009C715E">
            <w:r>
              <w:rPr>
                <w:rFonts w:ascii="Times New Roman" w:hAnsi="Times New Roman"/>
              </w:rPr>
              <w:t>Бесперебойное функционирование Государственной информационной системы обеспечения градостроительной деятельности в 2020 г.</w:t>
            </w:r>
          </w:p>
        </w:tc>
        <w:tc>
          <w:tcPr>
            <w:tcW w:w="2" w:type="dxa"/>
            <w:shd w:val="clear" w:color="auto" w:fill="FFFFFF"/>
          </w:tcPr>
          <w:p w:rsidR="00585F42" w:rsidRDefault="00585F42" w:rsidP="009C715E">
            <w:r>
              <w:rPr>
                <w:rFonts w:ascii="Times New Roman" w:hAnsi="Times New Roman"/>
              </w:rPr>
              <w:t>2900.00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124</w:t>
            </w:r>
          </w:p>
        </w:tc>
        <w:tc>
          <w:tcPr>
            <w:tcW w:w="2" w:type="dxa"/>
            <w:shd w:val="clear" w:color="auto" w:fill="FFFFFF"/>
          </w:tcPr>
          <w:p w:rsidR="00585F42" w:rsidRDefault="00585F42" w:rsidP="009C715E">
            <w:r>
              <w:rPr>
                <w:rFonts w:ascii="Times New Roman" w:hAnsi="Times New Roman"/>
              </w:rPr>
              <w:t>Сопровождение автоматизированной информационной системы управления имуществом Ленинградской области</w:t>
            </w:r>
          </w:p>
        </w:tc>
        <w:tc>
          <w:tcPr>
            <w:tcW w:w="2" w:type="dxa"/>
            <w:shd w:val="clear" w:color="auto" w:fill="FFFFFF"/>
          </w:tcPr>
          <w:p w:rsidR="00585F42" w:rsidRDefault="00585F42" w:rsidP="009C715E">
            <w:r>
              <w:rPr>
                <w:rFonts w:ascii="Times New Roman" w:hAnsi="Times New Roman"/>
              </w:rPr>
              <w:t xml:space="preserve">Обеспечение бесперебойного функционирования автоматизированной информационной системы управления имуществом </w:t>
            </w:r>
            <w:r>
              <w:rPr>
                <w:rFonts w:ascii="Times New Roman" w:hAnsi="Times New Roman"/>
              </w:rPr>
              <w:lastRenderedPageBreak/>
              <w:t xml:space="preserve">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Обеспечение бесперебойного функционирования автоматизированной информационной системы управления имуществом </w:t>
            </w:r>
            <w:r>
              <w:rPr>
                <w:rFonts w:ascii="Times New Roman" w:hAnsi="Times New Roman"/>
              </w:rPr>
              <w:lastRenderedPageBreak/>
              <w:t xml:space="preserve">Ленинградской области </w:t>
            </w:r>
          </w:p>
        </w:tc>
        <w:tc>
          <w:tcPr>
            <w:tcW w:w="2" w:type="dxa"/>
            <w:shd w:val="clear" w:color="auto" w:fill="FFFFFF"/>
          </w:tcPr>
          <w:p w:rsidR="00585F42" w:rsidRDefault="00585F42" w:rsidP="009C715E">
            <w:r>
              <w:rPr>
                <w:rFonts w:ascii="Times New Roman" w:hAnsi="Times New Roman"/>
              </w:rPr>
              <w:lastRenderedPageBreak/>
              <w:t>6900.00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125</w:t>
            </w:r>
          </w:p>
        </w:tc>
        <w:tc>
          <w:tcPr>
            <w:tcW w:w="2" w:type="dxa"/>
            <w:shd w:val="clear" w:color="auto" w:fill="FFFFFF"/>
          </w:tcPr>
          <w:p w:rsidR="00585F42" w:rsidRDefault="00585F42" w:rsidP="009C715E">
            <w:r>
              <w:rPr>
                <w:rFonts w:ascii="Times New Roman" w:hAnsi="Times New Roman"/>
              </w:rPr>
              <w:t>Обеспечение деятельности учреждения</w:t>
            </w:r>
          </w:p>
        </w:tc>
        <w:tc>
          <w:tcPr>
            <w:tcW w:w="2" w:type="dxa"/>
            <w:shd w:val="clear" w:color="auto" w:fill="FFFFFF"/>
          </w:tcPr>
          <w:p w:rsidR="00585F42" w:rsidRDefault="00585F42" w:rsidP="009C715E">
            <w:r>
              <w:rPr>
                <w:rFonts w:ascii="Times New Roman" w:hAnsi="Times New Roman"/>
              </w:rPr>
              <w:t>Обеспечение деятельности учреждения</w:t>
            </w:r>
          </w:p>
        </w:tc>
        <w:tc>
          <w:tcPr>
            <w:tcW w:w="2" w:type="dxa"/>
            <w:shd w:val="clear" w:color="auto" w:fill="FFFFFF"/>
          </w:tcPr>
          <w:p w:rsidR="00585F42" w:rsidRDefault="00585F42" w:rsidP="009C715E">
            <w:r>
              <w:rPr>
                <w:rFonts w:ascii="Times New Roman" w:hAnsi="Times New Roman"/>
              </w:rPr>
              <w:t>Обеспечение деятельности учреждения</w:t>
            </w:r>
          </w:p>
        </w:tc>
        <w:tc>
          <w:tcPr>
            <w:tcW w:w="2" w:type="dxa"/>
            <w:shd w:val="clear" w:color="auto" w:fill="FFFFFF"/>
          </w:tcPr>
          <w:p w:rsidR="00585F42" w:rsidRDefault="00585F42" w:rsidP="009C715E">
            <w:r>
              <w:rPr>
                <w:rFonts w:ascii="Times New Roman" w:hAnsi="Times New Roman"/>
              </w:rPr>
              <w:t>499.78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126</w:t>
            </w:r>
          </w:p>
        </w:tc>
        <w:tc>
          <w:tcPr>
            <w:tcW w:w="2" w:type="dxa"/>
            <w:shd w:val="clear" w:color="auto" w:fill="FFFFFF"/>
          </w:tcPr>
          <w:p w:rsidR="00585F42" w:rsidRDefault="00585F42" w:rsidP="009C715E">
            <w:r>
              <w:rPr>
                <w:rFonts w:ascii="Times New Roman" w:hAnsi="Times New Roman"/>
              </w:rPr>
              <w:t>Выполнение работ и услуг по защите информации</w:t>
            </w:r>
          </w:p>
        </w:tc>
        <w:tc>
          <w:tcPr>
            <w:tcW w:w="2" w:type="dxa"/>
            <w:shd w:val="clear" w:color="auto" w:fill="FFFFFF"/>
          </w:tcPr>
          <w:p w:rsidR="00585F42" w:rsidRDefault="00585F42" w:rsidP="009C715E">
            <w:r>
              <w:rPr>
                <w:rFonts w:ascii="Times New Roman" w:hAnsi="Times New Roman"/>
              </w:rPr>
              <w:t>Бесперебойное обеспечение информационной безопасности ИС</w:t>
            </w:r>
          </w:p>
        </w:tc>
        <w:tc>
          <w:tcPr>
            <w:tcW w:w="2" w:type="dxa"/>
            <w:shd w:val="clear" w:color="auto" w:fill="FFFFFF"/>
          </w:tcPr>
          <w:p w:rsidR="00585F42" w:rsidRDefault="00585F42" w:rsidP="009C715E">
            <w:r>
              <w:rPr>
                <w:rFonts w:ascii="Times New Roman" w:hAnsi="Times New Roman"/>
              </w:rPr>
              <w:t>Бесперебойное обеспечение информационной безопасности ИС</w:t>
            </w:r>
          </w:p>
        </w:tc>
        <w:tc>
          <w:tcPr>
            <w:tcW w:w="2" w:type="dxa"/>
            <w:shd w:val="clear" w:color="auto" w:fill="FFFFFF"/>
          </w:tcPr>
          <w:p w:rsidR="00585F42" w:rsidRDefault="00585F42" w:rsidP="009C715E">
            <w:r>
              <w:rPr>
                <w:rFonts w:ascii="Times New Roman" w:hAnsi="Times New Roman"/>
              </w:rPr>
              <w:t>50621.08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127</w:t>
            </w:r>
          </w:p>
        </w:tc>
        <w:tc>
          <w:tcPr>
            <w:tcW w:w="2" w:type="dxa"/>
            <w:shd w:val="clear" w:color="auto" w:fill="FFFFFF"/>
          </w:tcPr>
          <w:p w:rsidR="00585F42" w:rsidRDefault="00585F42" w:rsidP="009C715E">
            <w:r>
              <w:rPr>
                <w:rFonts w:ascii="Times New Roman" w:hAnsi="Times New Roman"/>
              </w:rPr>
              <w:t>Набор инструментов для установки телекоммуникационных сетей</w:t>
            </w:r>
          </w:p>
        </w:tc>
        <w:tc>
          <w:tcPr>
            <w:tcW w:w="2" w:type="dxa"/>
            <w:shd w:val="clear" w:color="auto" w:fill="FFFFFF"/>
          </w:tcPr>
          <w:p w:rsidR="00585F42" w:rsidRDefault="00585F42" w:rsidP="009C715E">
            <w:r>
              <w:rPr>
                <w:rFonts w:ascii="Times New Roman" w:hAnsi="Times New Roman"/>
              </w:rPr>
              <w:t>Ранее товар не закупался</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29.76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128</w:t>
            </w:r>
          </w:p>
        </w:tc>
        <w:tc>
          <w:tcPr>
            <w:tcW w:w="2" w:type="dxa"/>
            <w:shd w:val="clear" w:color="auto" w:fill="FFFFFF"/>
          </w:tcPr>
          <w:p w:rsidR="00585F42" w:rsidRDefault="00585F42" w:rsidP="009C715E">
            <w:r>
              <w:rPr>
                <w:rFonts w:ascii="Times New Roman" w:hAnsi="Times New Roman"/>
              </w:rPr>
              <w:t>Работы по защите информации</w:t>
            </w:r>
          </w:p>
        </w:tc>
        <w:tc>
          <w:tcPr>
            <w:tcW w:w="2" w:type="dxa"/>
            <w:shd w:val="clear" w:color="auto" w:fill="FFFFFF"/>
          </w:tcPr>
          <w:p w:rsidR="00585F42" w:rsidRDefault="00585F42" w:rsidP="009C715E">
            <w:r>
              <w:rPr>
                <w:rFonts w:ascii="Times New Roman" w:hAnsi="Times New Roman"/>
              </w:rPr>
              <w:t>Аттестованные по требованиям безопасности информации информационные системы</w:t>
            </w:r>
          </w:p>
        </w:tc>
        <w:tc>
          <w:tcPr>
            <w:tcW w:w="2" w:type="dxa"/>
            <w:shd w:val="clear" w:color="auto" w:fill="FFFFFF"/>
          </w:tcPr>
          <w:p w:rsidR="00585F42" w:rsidRDefault="00585F42" w:rsidP="009C715E">
            <w:r>
              <w:rPr>
                <w:rFonts w:ascii="Times New Roman" w:hAnsi="Times New Roman"/>
              </w:rPr>
              <w:t>Контроль эффективности применяемых мер защиты в аттестованных информационных системах, аттестация информационных систем</w:t>
            </w:r>
          </w:p>
        </w:tc>
        <w:tc>
          <w:tcPr>
            <w:tcW w:w="2" w:type="dxa"/>
            <w:shd w:val="clear" w:color="auto" w:fill="FFFFFF"/>
          </w:tcPr>
          <w:p w:rsidR="00585F42" w:rsidRDefault="00585F42" w:rsidP="009C715E">
            <w:r>
              <w:rPr>
                <w:rFonts w:ascii="Times New Roman" w:hAnsi="Times New Roman"/>
              </w:rPr>
              <w:t>3073.14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129</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 w:type="dxa"/>
            <w:shd w:val="clear" w:color="auto" w:fill="FFFFFF"/>
          </w:tcPr>
          <w:p w:rsidR="00585F42" w:rsidRDefault="00585F42" w:rsidP="009C715E">
            <w:r>
              <w:rPr>
                <w:rFonts w:ascii="Times New Roman" w:hAnsi="Times New Roman"/>
              </w:rPr>
              <w:t>Бесперебойная работа информационной системы АК «Конкурс-кадры»</w:t>
            </w:r>
          </w:p>
        </w:tc>
        <w:tc>
          <w:tcPr>
            <w:tcW w:w="2" w:type="dxa"/>
            <w:shd w:val="clear" w:color="auto" w:fill="FFFFFF"/>
          </w:tcPr>
          <w:p w:rsidR="00585F42" w:rsidRDefault="00585F42" w:rsidP="009C715E">
            <w:r>
              <w:rPr>
                <w:rFonts w:ascii="Times New Roman" w:hAnsi="Times New Roman"/>
              </w:rPr>
              <w:t>Бесперебойная работа информационной системы АК «Конкурс-кадры»</w:t>
            </w:r>
          </w:p>
        </w:tc>
        <w:tc>
          <w:tcPr>
            <w:tcW w:w="2" w:type="dxa"/>
            <w:shd w:val="clear" w:color="auto" w:fill="FFFFFF"/>
          </w:tcPr>
          <w:p w:rsidR="00585F42" w:rsidRDefault="00585F42" w:rsidP="009C715E">
            <w:r>
              <w:rPr>
                <w:rFonts w:ascii="Times New Roman" w:hAnsi="Times New Roman"/>
              </w:rPr>
              <w:t>1500.00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130</w:t>
            </w:r>
          </w:p>
        </w:tc>
        <w:tc>
          <w:tcPr>
            <w:tcW w:w="2" w:type="dxa"/>
            <w:shd w:val="clear" w:color="auto" w:fill="FFFFFF"/>
          </w:tcPr>
          <w:p w:rsidR="00585F42" w:rsidRDefault="00585F42" w:rsidP="009C715E">
            <w:r>
              <w:rPr>
                <w:rFonts w:ascii="Times New Roman" w:hAnsi="Times New Roman"/>
              </w:rPr>
              <w:t xml:space="preserve">Создание АПК </w:t>
            </w:r>
            <w:r>
              <w:rPr>
                <w:rFonts w:ascii="Times New Roman" w:hAnsi="Times New Roman"/>
              </w:rPr>
              <w:lastRenderedPageBreak/>
              <w:t>видеонаблюдения и видеофиксации</w:t>
            </w:r>
          </w:p>
        </w:tc>
        <w:tc>
          <w:tcPr>
            <w:tcW w:w="2" w:type="dxa"/>
            <w:shd w:val="clear" w:color="auto" w:fill="FFFFFF"/>
          </w:tcPr>
          <w:p w:rsidR="00585F42" w:rsidRDefault="00585F42" w:rsidP="009C715E">
            <w:r>
              <w:rPr>
                <w:rFonts w:ascii="Times New Roman" w:hAnsi="Times New Roman"/>
              </w:rPr>
              <w:lastRenderedPageBreak/>
              <w:t xml:space="preserve">Ранее  услуга закупалась в </w:t>
            </w:r>
            <w:r>
              <w:rPr>
                <w:rFonts w:ascii="Times New Roman" w:hAnsi="Times New Roman"/>
              </w:rPr>
              <w:lastRenderedPageBreak/>
              <w:t>2018 году</w:t>
            </w:r>
          </w:p>
        </w:tc>
        <w:tc>
          <w:tcPr>
            <w:tcW w:w="2" w:type="dxa"/>
            <w:shd w:val="clear" w:color="auto" w:fill="FFFFFF"/>
          </w:tcPr>
          <w:p w:rsidR="00585F42" w:rsidRDefault="00585F42" w:rsidP="009C715E">
            <w:r>
              <w:rPr>
                <w:rFonts w:ascii="Times New Roman" w:hAnsi="Times New Roman"/>
              </w:rPr>
              <w:lastRenderedPageBreak/>
              <w:t>Создание АПК БГ</w:t>
            </w:r>
          </w:p>
        </w:tc>
        <w:tc>
          <w:tcPr>
            <w:tcW w:w="2" w:type="dxa"/>
            <w:shd w:val="clear" w:color="auto" w:fill="FFFFFF"/>
          </w:tcPr>
          <w:p w:rsidR="00585F42" w:rsidRDefault="00585F42" w:rsidP="009C715E">
            <w:r>
              <w:rPr>
                <w:rFonts w:ascii="Times New Roman" w:hAnsi="Times New Roman"/>
              </w:rPr>
              <w:t>35913.37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131</w:t>
            </w:r>
          </w:p>
        </w:tc>
        <w:tc>
          <w:tcPr>
            <w:tcW w:w="2" w:type="dxa"/>
            <w:shd w:val="clear" w:color="auto" w:fill="FFFFFF"/>
          </w:tcPr>
          <w:p w:rsidR="00585F42" w:rsidRDefault="00585F42" w:rsidP="009C715E">
            <w:r>
              <w:rPr>
                <w:rFonts w:ascii="Times New Roman" w:hAnsi="Times New Roman"/>
              </w:rPr>
              <w:t>Обеспечение технологической инфраструктуры электронного правительства</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w:t>
            </w:r>
          </w:p>
        </w:tc>
        <w:tc>
          <w:tcPr>
            <w:tcW w:w="2" w:type="dxa"/>
            <w:shd w:val="clear" w:color="auto" w:fill="FFFFFF"/>
          </w:tcPr>
          <w:p w:rsidR="00585F42" w:rsidRDefault="00585F42" w:rsidP="009C715E">
            <w:r>
              <w:rPr>
                <w:rFonts w:ascii="Times New Roman" w:hAnsi="Times New Roman"/>
              </w:rPr>
              <w:t>60456.04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132</w:t>
            </w:r>
          </w:p>
        </w:tc>
        <w:tc>
          <w:tcPr>
            <w:tcW w:w="2" w:type="dxa"/>
            <w:shd w:val="clear" w:color="auto" w:fill="FFFFFF"/>
          </w:tcPr>
          <w:p w:rsidR="00585F42" w:rsidRDefault="00585F42" w:rsidP="009C715E">
            <w:r>
              <w:rPr>
                <w:rFonts w:ascii="Times New Roman" w:hAnsi="Times New Roman"/>
              </w:rPr>
              <w:t>оказание услуг по сопровождению портала государственных и муниципальных услуг (функций) Ленинградской области</w:t>
            </w:r>
          </w:p>
        </w:tc>
        <w:tc>
          <w:tcPr>
            <w:tcW w:w="2" w:type="dxa"/>
            <w:shd w:val="clear" w:color="auto" w:fill="FFFFFF"/>
          </w:tcPr>
          <w:p w:rsidR="00585F42" w:rsidRDefault="00585F42" w:rsidP="009C715E">
            <w:r>
              <w:rPr>
                <w:rFonts w:ascii="Times New Roman" w:hAnsi="Times New Roman"/>
              </w:rPr>
              <w:t>Сопровождение и тех. поддержка ИС со стороны разработчика оказана в полном объеме. 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 повышение качества предоставления (исполнения) государственных и муниципальных услуг (функций); - повышение осведомленности граждан о предоставляемых органами исполнительной власти Ленинградской области, органами местного самоуправления, учреждениями (организациями) государственных и муниципальных услугах (исполняемых функциях), а также о порядке, способах и условиях их получения; - повышение удовлетворенности граждан качеством услуг, предоставляемых органами исполнительной власти Ленинградской области, органами местного самоуправления, учреждениями (организациями) </w:t>
            </w:r>
            <w:r>
              <w:rPr>
                <w:rFonts w:ascii="Times New Roman" w:hAnsi="Times New Roman"/>
              </w:rPr>
              <w:lastRenderedPageBreak/>
              <w:t xml:space="preserve">государственных и муниципальных услугах (исполняемых функциях); - минимизация затрат средств бюджета Ленинградской области при предоставлении (исполнении) государственных и муниципальных услуг (функций); - повышение прозрачности деятельности органов исполнительной власти и органов местного самоуправления Ленинградской области, организаций при предоставлении (исполнении) государственных и муниципальных услуг (функций); - сокращение сроков предоставления (исполнения) государственных и муниципальных услуг (функций); - обеспечение предоставления гражданам различных каналов предоставления государственных услуг; - обеспечение экстерриториального принципа оказания услуг на территории Ленинградской области; - обеспечение взаимодействия органов </w:t>
            </w:r>
            <w:r>
              <w:rPr>
                <w:rFonts w:ascii="Times New Roman" w:hAnsi="Times New Roman"/>
              </w:rPr>
              <w:lastRenderedPageBreak/>
              <w:t xml:space="preserve">исполнительной власти Ленинградской области, подведомственных им организаций, многофункциональных центров Ленинградской области и федеральных органов государственной власти при предоставлении (исполнении) государственных услуг (функций); - исключение или существенное затруднение получения вероятными нарушителями защищаемой информации об информационных системах, обеспечивающих предоставление государственных услуг Ленинградской области в электронном виде, защищаемой информации, обрабатываемой в информационных системах, обеспечивающих предоставление государственных услуг Ленинградской области в электронном виде или являющейся их продуктом, а также исключение или существенное затруднение несанкционированного доступа и/или непреднамеренного </w:t>
            </w:r>
            <w:r>
              <w:rPr>
                <w:rFonts w:ascii="Times New Roman" w:hAnsi="Times New Roman"/>
              </w:rPr>
              <w:lastRenderedPageBreak/>
              <w:t>воздействия на защищаемую информацию и ее носители.</w:t>
            </w:r>
          </w:p>
        </w:tc>
        <w:tc>
          <w:tcPr>
            <w:tcW w:w="2" w:type="dxa"/>
            <w:shd w:val="clear" w:color="auto" w:fill="FFFFFF"/>
          </w:tcPr>
          <w:p w:rsidR="00585F42" w:rsidRDefault="00585F42" w:rsidP="009C715E">
            <w:r>
              <w:rPr>
                <w:rFonts w:ascii="Times New Roman" w:hAnsi="Times New Roman"/>
              </w:rPr>
              <w:lastRenderedPageBreak/>
              <w:t>2910.00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133</w:t>
            </w:r>
          </w:p>
        </w:tc>
        <w:tc>
          <w:tcPr>
            <w:tcW w:w="2" w:type="dxa"/>
            <w:shd w:val="clear" w:color="auto" w:fill="FFFFFF"/>
          </w:tcPr>
          <w:p w:rsidR="00585F42" w:rsidRDefault="00585F42" w:rsidP="009C715E">
            <w:r>
              <w:rPr>
                <w:rFonts w:ascii="Times New Roman" w:hAnsi="Times New Roman"/>
              </w:rPr>
              <w:t>Маршрутизатор</w:t>
            </w:r>
          </w:p>
        </w:tc>
        <w:tc>
          <w:tcPr>
            <w:tcW w:w="2" w:type="dxa"/>
            <w:shd w:val="clear" w:color="auto" w:fill="FFFFFF"/>
          </w:tcPr>
          <w:p w:rsidR="00585F42" w:rsidRDefault="00585F42" w:rsidP="009C715E">
            <w:r>
              <w:rPr>
                <w:rFonts w:ascii="Times New Roman" w:hAnsi="Times New Roman"/>
              </w:rPr>
              <w:t>Ранее услуга не закупалась</w:t>
            </w:r>
          </w:p>
        </w:tc>
        <w:tc>
          <w:tcPr>
            <w:tcW w:w="2" w:type="dxa"/>
            <w:shd w:val="clear" w:color="auto" w:fill="FFFFFF"/>
          </w:tcPr>
          <w:p w:rsidR="00585F42" w:rsidRDefault="00585F42" w:rsidP="009C715E">
            <w:r>
              <w:rPr>
                <w:rFonts w:ascii="Times New Roman" w:hAnsi="Times New Roman"/>
              </w:rPr>
              <w:t>Маршрутизатор</w:t>
            </w:r>
          </w:p>
        </w:tc>
        <w:tc>
          <w:tcPr>
            <w:tcW w:w="2" w:type="dxa"/>
            <w:shd w:val="clear" w:color="auto" w:fill="FFFFFF"/>
          </w:tcPr>
          <w:p w:rsidR="00585F42" w:rsidRDefault="00585F42" w:rsidP="009C715E">
            <w:r>
              <w:rPr>
                <w:rFonts w:ascii="Times New Roman" w:hAnsi="Times New Roman"/>
              </w:rPr>
              <w:t>4042.17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134</w:t>
            </w:r>
          </w:p>
        </w:tc>
        <w:tc>
          <w:tcPr>
            <w:tcW w:w="2" w:type="dxa"/>
            <w:shd w:val="clear" w:color="auto" w:fill="FFFFFF"/>
          </w:tcPr>
          <w:p w:rsidR="00585F42" w:rsidRDefault="00585F42" w:rsidP="009C715E">
            <w:r>
              <w:rPr>
                <w:rFonts w:ascii="Times New Roman" w:hAnsi="Times New Roman"/>
              </w:rPr>
              <w:t>Поставка программно-аппаратных комплексов для модернизации и развития существующей защищённой сети ViPNet 6440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Бесперебойное функционирование защищенной сети передачи данных 6440</w:t>
            </w:r>
          </w:p>
        </w:tc>
        <w:tc>
          <w:tcPr>
            <w:tcW w:w="2" w:type="dxa"/>
            <w:shd w:val="clear" w:color="auto" w:fill="FFFFFF"/>
          </w:tcPr>
          <w:p w:rsidR="00585F42" w:rsidRDefault="00585F42" w:rsidP="009C715E">
            <w:r>
              <w:rPr>
                <w:rFonts w:ascii="Times New Roman" w:hAnsi="Times New Roman"/>
              </w:rPr>
              <w:t>Бесперебойное функционирование защищенной сети передачи данных 6440</w:t>
            </w:r>
          </w:p>
        </w:tc>
        <w:tc>
          <w:tcPr>
            <w:tcW w:w="2" w:type="dxa"/>
            <w:shd w:val="clear" w:color="auto" w:fill="FFFFFF"/>
          </w:tcPr>
          <w:p w:rsidR="00585F42" w:rsidRDefault="00585F42" w:rsidP="009C715E">
            <w:r>
              <w:rPr>
                <w:rFonts w:ascii="Times New Roman" w:hAnsi="Times New Roman"/>
              </w:rPr>
              <w:t>9256.99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135</w:t>
            </w:r>
          </w:p>
        </w:tc>
        <w:tc>
          <w:tcPr>
            <w:tcW w:w="2" w:type="dxa"/>
            <w:shd w:val="clear" w:color="auto" w:fill="FFFFFF"/>
          </w:tcPr>
          <w:p w:rsidR="00585F42" w:rsidRDefault="00585F42" w:rsidP="009C715E">
            <w:r>
              <w:rPr>
                <w:rFonts w:ascii="Times New Roman" w:hAnsi="Times New Roman"/>
              </w:rPr>
              <w:t>Оказание услуг по оценке технического состояния (технической экспертизе) имущества Заказчика</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136</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и поддержке пользователей программ для ЭВМ «Формирование консолидированной бюджетной и произвольной отчетности (Свод-СМАРТ)», «Учет взаимодействия 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w:t>
            </w:r>
            <w:r>
              <w:rPr>
                <w:rFonts w:ascii="Times New Roman" w:hAnsi="Times New Roman"/>
              </w:rPr>
              <w:lastRenderedPageBreak/>
              <w:t>и неналоговых доходах в технологии СМАРТ (Плательщики  и уплаченные доходы)»</w:t>
            </w:r>
          </w:p>
        </w:tc>
        <w:tc>
          <w:tcPr>
            <w:tcW w:w="2" w:type="dxa"/>
            <w:shd w:val="clear" w:color="auto" w:fill="FFFFFF"/>
          </w:tcPr>
          <w:p w:rsidR="00585F42" w:rsidRDefault="00585F42" w:rsidP="009C715E">
            <w:r>
              <w:rPr>
                <w:rFonts w:ascii="Times New Roman" w:hAnsi="Times New Roman"/>
              </w:rPr>
              <w:lastRenderedPageBreak/>
              <w:t xml:space="preserve">"- автоматизация работы по составлению, своду, проверке и обмену бухгалтерской, кадровой и статистической отчетностью; - автоматизация проведения в финансовом органе субъекта РФ и муниципальном образовании (муниципальный район, городской округ, городские и сельские поселения) мониторинга налоговых доходов, администрируемых ФНС; - автоматизация процесса </w:t>
            </w:r>
            <w:r>
              <w:rPr>
                <w:rFonts w:ascii="Times New Roman" w:hAnsi="Times New Roman"/>
              </w:rPr>
              <w:lastRenderedPageBreak/>
              <w:t>приема и обработки сведений о поступивших платежах, передаваемых в соответствии с Приказом Минфина России от 18 декабря 2013г. №125н, являющихся источниками формирования доходов бюджетов."</w:t>
            </w:r>
          </w:p>
        </w:tc>
        <w:tc>
          <w:tcPr>
            <w:tcW w:w="2" w:type="dxa"/>
            <w:shd w:val="clear" w:color="auto" w:fill="FFFFFF"/>
          </w:tcPr>
          <w:p w:rsidR="00585F42" w:rsidRDefault="00585F42" w:rsidP="009C715E">
            <w:r>
              <w:rPr>
                <w:rFonts w:ascii="Times New Roman" w:hAnsi="Times New Roman"/>
              </w:rPr>
              <w:lastRenderedPageBreak/>
              <w:t xml:space="preserve">"- автоматизация работы по составлению, своду, проверке и обмену бухгалтерской, кадровой и статистической отчетностью; - автоматизация проведения в финансовом органе субъекта РФ и муниципальном образовании (муниципальный район, городской округ, городские и сельские поселения) мониторинга налоговых доходов, администрируемых ФНС; - автоматизация процесса </w:t>
            </w:r>
            <w:r>
              <w:rPr>
                <w:rFonts w:ascii="Times New Roman" w:hAnsi="Times New Roman"/>
              </w:rPr>
              <w:lastRenderedPageBreak/>
              <w:t>приема и обработки сведений о поступивших платежах, передаваемых в соответствии с Приказом Минфина России от 18 декабря 2013г. №125н, являющихся источниками формирования доходов бюджетов."</w:t>
            </w:r>
          </w:p>
        </w:tc>
        <w:tc>
          <w:tcPr>
            <w:tcW w:w="2" w:type="dxa"/>
            <w:shd w:val="clear" w:color="auto" w:fill="FFFFFF"/>
          </w:tcPr>
          <w:p w:rsidR="00585F42" w:rsidRDefault="00585F42" w:rsidP="009C715E">
            <w:r>
              <w:rPr>
                <w:rFonts w:ascii="Times New Roman" w:hAnsi="Times New Roman"/>
              </w:rPr>
              <w:lastRenderedPageBreak/>
              <w:t>6618.08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137</w:t>
            </w:r>
          </w:p>
        </w:tc>
        <w:tc>
          <w:tcPr>
            <w:tcW w:w="2" w:type="dxa"/>
            <w:shd w:val="clear" w:color="auto" w:fill="FFFFFF"/>
          </w:tcPr>
          <w:p w:rsidR="00585F42" w:rsidRDefault="00585F42" w:rsidP="009C715E">
            <w:r>
              <w:rPr>
                <w:rFonts w:ascii="Times New Roman" w:hAnsi="Times New Roman"/>
              </w:rPr>
              <w:t>Оперативная память DDR4- объем модуля 8 Гб</w:t>
            </w:r>
          </w:p>
        </w:tc>
        <w:tc>
          <w:tcPr>
            <w:tcW w:w="2" w:type="dxa"/>
            <w:shd w:val="clear" w:color="auto" w:fill="FFFFFF"/>
          </w:tcPr>
          <w:p w:rsidR="00585F42" w:rsidRDefault="00585F42" w:rsidP="009C715E">
            <w:r>
              <w:rPr>
                <w:rFonts w:ascii="Times New Roman" w:hAnsi="Times New Roman"/>
              </w:rPr>
              <w:t>Ранее товар не закупался</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45.25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138</w:t>
            </w:r>
          </w:p>
        </w:tc>
        <w:tc>
          <w:tcPr>
            <w:tcW w:w="2" w:type="dxa"/>
            <w:shd w:val="clear" w:color="auto" w:fill="FFFFFF"/>
          </w:tcPr>
          <w:p w:rsidR="00585F42" w:rsidRDefault="00585F42" w:rsidP="009C715E">
            <w:r>
              <w:rPr>
                <w:rFonts w:ascii="Times New Roman" w:hAnsi="Times New Roman"/>
              </w:rPr>
              <w:t>Развитие информационной системы управления государственными и муниципальными служащими в Ленинградской области</w:t>
            </w:r>
          </w:p>
        </w:tc>
        <w:tc>
          <w:tcPr>
            <w:tcW w:w="2" w:type="dxa"/>
            <w:shd w:val="clear" w:color="auto" w:fill="FFFFFF"/>
          </w:tcPr>
          <w:p w:rsidR="00585F42" w:rsidRDefault="00585F42" w:rsidP="009C715E">
            <w:r>
              <w:rPr>
                <w:rFonts w:ascii="Times New Roman" w:hAnsi="Times New Roman"/>
              </w:rPr>
              <w:t>1) Создание подсистем ИСУ ГМС для семи (7) ГО 2) Формирование новых отчетов и документов кадровой работы для ОИВ 3) Реализация в 2019 году в ИСУ ГМС  необходимых функциональных блоков 4) Обеспечение передачи в федеральную ЕИСУ КС сведений о кадровом обеспечении госорганов</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3000.00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139</w:t>
            </w:r>
          </w:p>
        </w:tc>
        <w:tc>
          <w:tcPr>
            <w:tcW w:w="2" w:type="dxa"/>
            <w:shd w:val="clear" w:color="auto" w:fill="FFFFFF"/>
          </w:tcPr>
          <w:p w:rsidR="00585F42" w:rsidRDefault="00585F42" w:rsidP="009C715E">
            <w:r>
              <w:rPr>
                <w:rFonts w:ascii="Times New Roman" w:hAnsi="Times New Roman"/>
              </w:rPr>
              <w:t>Сопровождение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585F42" w:rsidRDefault="00585F42" w:rsidP="009C715E">
            <w:r>
              <w:rPr>
                <w:rFonts w:ascii="Times New Roman" w:hAnsi="Times New Roman"/>
              </w:rPr>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Сопровождение Системы-112 ЛО</w:t>
            </w:r>
          </w:p>
        </w:tc>
        <w:tc>
          <w:tcPr>
            <w:tcW w:w="2" w:type="dxa"/>
            <w:shd w:val="clear" w:color="auto" w:fill="FFFFFF"/>
          </w:tcPr>
          <w:p w:rsidR="00585F42" w:rsidRDefault="00585F42" w:rsidP="009C715E">
            <w:r>
              <w:rPr>
                <w:rFonts w:ascii="Times New Roman" w:hAnsi="Times New Roman"/>
              </w:rPr>
              <w:t>12813.33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140</w:t>
            </w:r>
          </w:p>
        </w:tc>
        <w:tc>
          <w:tcPr>
            <w:tcW w:w="2" w:type="dxa"/>
            <w:shd w:val="clear" w:color="auto" w:fill="FFFFFF"/>
          </w:tcPr>
          <w:p w:rsidR="00585F42" w:rsidRDefault="00585F42" w:rsidP="009C715E">
            <w:r>
              <w:rPr>
                <w:rFonts w:ascii="Times New Roman" w:hAnsi="Times New Roman"/>
              </w:rPr>
              <w:t xml:space="preserve">Развитие автоматизированной </w:t>
            </w:r>
            <w:r>
              <w:rPr>
                <w:rFonts w:ascii="Times New Roman" w:hAnsi="Times New Roman"/>
              </w:rPr>
              <w:lastRenderedPageBreak/>
              <w:t>информационной системы ведения строительного надзора Ленинградской области (2020-2021)</w:t>
            </w:r>
          </w:p>
        </w:tc>
        <w:tc>
          <w:tcPr>
            <w:tcW w:w="2" w:type="dxa"/>
            <w:shd w:val="clear" w:color="auto" w:fill="FFFFFF"/>
          </w:tcPr>
          <w:p w:rsidR="00585F42" w:rsidRDefault="00585F42" w:rsidP="009C715E">
            <w:r>
              <w:rPr>
                <w:rFonts w:ascii="Times New Roman" w:hAnsi="Times New Roman"/>
              </w:rPr>
              <w:lastRenderedPageBreak/>
              <w:t>создание АИС Стройнадзор</w:t>
            </w:r>
          </w:p>
        </w:tc>
        <w:tc>
          <w:tcPr>
            <w:tcW w:w="2" w:type="dxa"/>
            <w:shd w:val="clear" w:color="auto" w:fill="FFFFFF"/>
          </w:tcPr>
          <w:p w:rsidR="00585F42" w:rsidRDefault="00585F42" w:rsidP="009C715E">
            <w:r>
              <w:rPr>
                <w:rFonts w:ascii="Times New Roman" w:hAnsi="Times New Roman"/>
              </w:rPr>
              <w:t xml:space="preserve">1 Интеграция с сервисами Федеральной налоговой </w:t>
            </w:r>
            <w:r>
              <w:rPr>
                <w:rFonts w:ascii="Times New Roman" w:hAnsi="Times New Roman"/>
              </w:rPr>
              <w:lastRenderedPageBreak/>
              <w:t xml:space="preserve">службы: «Выписки из ЕГРЮЛ по запросам органов государственной власти», «Предоставление сведений из реестра малого и среднего предпринимательства». Реализовать возможность получения выписки из ЕГРЮЛ, ЕГРИП в форме электронного документа с визуализированной ЭП уполномоченного органа ФНС России. 2 Интеграция с ЕГРЗ (Федеральное автономное учреждение «Главное управление государственной экспертизы»). Реализовать возможность получения:  • сведений о заключениях экспертизы проектной документации и (или) результатов инженерных изысканий;  • сведений о представленных для проведения такой экспертизы проектной документации и (или) результатах инженерных изысканий; • сведений о проектной документации повторного использования, в том числе об экономически эффективной проектной документации </w:t>
            </w:r>
            <w:r>
              <w:rPr>
                <w:rFonts w:ascii="Times New Roman" w:hAnsi="Times New Roman"/>
              </w:rPr>
              <w:lastRenderedPageBreak/>
              <w:t xml:space="preserve">повторного использования; • заключения экспертизы проектной документации и (или) результатов инженерных изысканий и представленные для проведения такой экспертизы документы. 3 Интеграция с ГИС ГМП. Реализовать возможность получения данных о начисленных штрафах по административно-правовым нарушениям. 4 Интеграция с ЕИСЖС. Реализовать возможность: • передачи электронных заявлений на предоставление услуг по выдаче РНС/РНВ; • передачи электронных документов с семантическим набором данных, прилагаемых к заявлению РНС/РНВ; • маршрутизации межведомственных запросов и ответов, направляемых из региональных ведомственных информационных систем в адрес федеральных органов исполнительной власти, в рамках предоставления государственных и муниципальных услуг </w:t>
            </w:r>
            <w:r>
              <w:rPr>
                <w:rFonts w:ascii="Times New Roman" w:hAnsi="Times New Roman"/>
              </w:rPr>
              <w:lastRenderedPageBreak/>
              <w:t xml:space="preserve">выдачи РНС /РНВ; • обмена статусами в рамках исполняемых услуг выдачи РНС/РНВ; • получения результатов предоставления государственных и муниципальных услуг выдачи РНС/РНВЭ (электронных документов). • Реализовать возможность размещения результатов проверок в рамках государственного строительного надзора 5 Интеграция с сервисами Министерства чрезвычайных ситуаций Российской Федерации: «Сведения из реестра лицензий деятельности по монтажу, техническому обслуживанию и ремонту средств обеспечения пожарной безопасности зданий и сооружений, «Сведения из реестра лицензий деятельности по тушению пожаров в населенных пунктах, на производственных объектах и объектах инфраструктуры». Реализовать возможность получения сведений из реестра лицензий деятельности по монтажу, </w:t>
            </w:r>
            <w:r>
              <w:rPr>
                <w:rFonts w:ascii="Times New Roman" w:hAnsi="Times New Roman"/>
              </w:rPr>
              <w:lastRenderedPageBreak/>
              <w:t xml:space="preserve">техническому обслуживанию и ремонту средств обеспечения пожарной безопасности зданий и сооружений и сведений из реестра лицензий деятельности по тушению пожаров в населенных пунктах, на производственных объектах и объектах инфраструктуры. 6 Интеграция с сервисами Росаккредитации: «Предоставление сведений из Реестра аккредитованных лиц», «Предоставление сведений из Реестра сертификатов соответствия», «Предоставление сведений из Реестра деклараций о соответствии». Реализовать возможность получения сведений из Реестра деклараций о соответствии, получения сведений из Реестра сертификатов соответствия, получения информации из Реестра деклараций о соответствии. 7 Интеграция с Федеральной службой по надзору в сфере защиты прав потребителей и благополучия человека. Реализовать возможность </w:t>
            </w:r>
            <w:r>
              <w:rPr>
                <w:rFonts w:ascii="Times New Roman" w:hAnsi="Times New Roman"/>
              </w:rPr>
              <w:lastRenderedPageBreak/>
              <w:t>получения сведений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нормативов. 8 Интеграция с Федеральным агентством по недропользованию.  Реализовать возможность получения сведений о разрешении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w:t>
            </w:r>
          </w:p>
        </w:tc>
        <w:tc>
          <w:tcPr>
            <w:tcW w:w="2" w:type="dxa"/>
            <w:shd w:val="clear" w:color="auto" w:fill="FFFFFF"/>
          </w:tcPr>
          <w:p w:rsidR="00585F42" w:rsidRDefault="00585F42" w:rsidP="009C715E">
            <w:r>
              <w:rPr>
                <w:rFonts w:ascii="Times New Roman" w:hAnsi="Times New Roman"/>
              </w:rPr>
              <w:lastRenderedPageBreak/>
              <w:t>16976.07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141</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Бесперебойное обеспечение деятельности учреждения в услугах связи</w:t>
            </w:r>
          </w:p>
        </w:tc>
        <w:tc>
          <w:tcPr>
            <w:tcW w:w="2" w:type="dxa"/>
            <w:shd w:val="clear" w:color="auto" w:fill="FFFFFF"/>
          </w:tcPr>
          <w:p w:rsidR="00585F42" w:rsidRDefault="00585F42" w:rsidP="009C715E">
            <w:r>
              <w:rPr>
                <w:rFonts w:ascii="Times New Roman" w:hAnsi="Times New Roman"/>
              </w:rPr>
              <w:t>Бесперебойное обеспечение деятельности учреждения в услугах связи</w:t>
            </w:r>
          </w:p>
        </w:tc>
        <w:tc>
          <w:tcPr>
            <w:tcW w:w="2" w:type="dxa"/>
            <w:shd w:val="clear" w:color="auto" w:fill="FFFFFF"/>
          </w:tcPr>
          <w:p w:rsidR="00585F42" w:rsidRDefault="00585F42" w:rsidP="009C715E">
            <w:r>
              <w:rPr>
                <w:rFonts w:ascii="Times New Roman" w:hAnsi="Times New Roman"/>
              </w:rPr>
              <w:t>795.60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142</w:t>
            </w:r>
          </w:p>
        </w:tc>
        <w:tc>
          <w:tcPr>
            <w:tcW w:w="2" w:type="dxa"/>
            <w:shd w:val="clear" w:color="auto" w:fill="FFFFFF"/>
          </w:tcPr>
          <w:p w:rsidR="00585F42" w:rsidRDefault="00585F42" w:rsidP="009C715E">
            <w:r>
              <w:rPr>
                <w:rFonts w:ascii="Times New Roman" w:hAnsi="Times New Roman"/>
              </w:rPr>
              <w:t>Доступ к информационной системе СПАРК</w:t>
            </w:r>
          </w:p>
        </w:tc>
        <w:tc>
          <w:tcPr>
            <w:tcW w:w="2" w:type="dxa"/>
            <w:shd w:val="clear" w:color="auto" w:fill="FFFFFF"/>
          </w:tcPr>
          <w:p w:rsidR="00585F42" w:rsidRDefault="00585F42" w:rsidP="009C715E">
            <w:r>
              <w:rPr>
                <w:rFonts w:ascii="Times New Roman" w:hAnsi="Times New Roman"/>
              </w:rPr>
              <w:t>Обеспечение функционирования ОИВ</w:t>
            </w:r>
          </w:p>
        </w:tc>
        <w:tc>
          <w:tcPr>
            <w:tcW w:w="2" w:type="dxa"/>
            <w:shd w:val="clear" w:color="auto" w:fill="FFFFFF"/>
          </w:tcPr>
          <w:p w:rsidR="00585F42" w:rsidRDefault="00585F42" w:rsidP="009C715E">
            <w:r>
              <w:rPr>
                <w:rFonts w:ascii="Times New Roman" w:hAnsi="Times New Roman"/>
              </w:rPr>
              <w:t>Обеспечение функционирования ОИВ</w:t>
            </w:r>
          </w:p>
        </w:tc>
        <w:tc>
          <w:tcPr>
            <w:tcW w:w="2" w:type="dxa"/>
            <w:shd w:val="clear" w:color="auto" w:fill="FFFFFF"/>
          </w:tcPr>
          <w:p w:rsidR="00585F42" w:rsidRDefault="00585F42" w:rsidP="009C715E">
            <w:r>
              <w:rPr>
                <w:rFonts w:ascii="Times New Roman" w:hAnsi="Times New Roman"/>
              </w:rPr>
              <w:t>604.80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143</w:t>
            </w:r>
          </w:p>
        </w:tc>
        <w:tc>
          <w:tcPr>
            <w:tcW w:w="2" w:type="dxa"/>
            <w:shd w:val="clear" w:color="auto" w:fill="FFFFFF"/>
          </w:tcPr>
          <w:p w:rsidR="00585F42" w:rsidRDefault="00585F42" w:rsidP="009C715E">
            <w:r>
              <w:rPr>
                <w:rFonts w:ascii="Times New Roman" w:hAnsi="Times New Roman"/>
              </w:rPr>
              <w:t>Поставка оборудования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Частично приобретено в 2019 году</w:t>
            </w:r>
          </w:p>
        </w:tc>
        <w:tc>
          <w:tcPr>
            <w:tcW w:w="2" w:type="dxa"/>
            <w:shd w:val="clear" w:color="auto" w:fill="FFFFFF"/>
          </w:tcPr>
          <w:p w:rsidR="00585F42" w:rsidRDefault="00585F42" w:rsidP="009C715E">
            <w:r>
              <w:rPr>
                <w:rFonts w:ascii="Times New Roman" w:hAnsi="Times New Roman"/>
              </w:rPr>
              <w:t>Оборудование приобретено</w:t>
            </w:r>
          </w:p>
        </w:tc>
        <w:tc>
          <w:tcPr>
            <w:tcW w:w="2" w:type="dxa"/>
            <w:shd w:val="clear" w:color="auto" w:fill="FFFFFF"/>
          </w:tcPr>
          <w:p w:rsidR="00585F42" w:rsidRDefault="00585F42" w:rsidP="009C715E">
            <w:r>
              <w:rPr>
                <w:rFonts w:ascii="Times New Roman" w:hAnsi="Times New Roman"/>
              </w:rPr>
              <w:t>39604.00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144</w:t>
            </w:r>
          </w:p>
        </w:tc>
        <w:tc>
          <w:tcPr>
            <w:tcW w:w="2" w:type="dxa"/>
            <w:shd w:val="clear" w:color="auto" w:fill="FFFFFF"/>
          </w:tcPr>
          <w:p w:rsidR="00585F42" w:rsidRDefault="00585F42" w:rsidP="009C715E">
            <w:r>
              <w:rPr>
                <w:rFonts w:ascii="Times New Roman" w:hAnsi="Times New Roman"/>
              </w:rPr>
              <w:t>выполнение работ по развитию подсистемы консультативного обслуживания населения территориально-распределенной автоматизированной информационно-управляющей системы «Система-112 Ленинградской области» в части создания программного комплекса "Речевая аналитика"</w:t>
            </w:r>
          </w:p>
        </w:tc>
        <w:tc>
          <w:tcPr>
            <w:tcW w:w="2" w:type="dxa"/>
            <w:shd w:val="clear" w:color="auto" w:fill="FFFFFF"/>
          </w:tcPr>
          <w:p w:rsidR="00585F42" w:rsidRDefault="00585F42" w:rsidP="009C715E">
            <w:r>
              <w:rPr>
                <w:rFonts w:ascii="Times New Roman" w:hAnsi="Times New Roman"/>
              </w:rPr>
              <w:t>Ранее услуга не закупалась</w:t>
            </w:r>
          </w:p>
        </w:tc>
        <w:tc>
          <w:tcPr>
            <w:tcW w:w="2" w:type="dxa"/>
            <w:shd w:val="clear" w:color="auto" w:fill="FFFFFF"/>
          </w:tcPr>
          <w:p w:rsidR="00585F42" w:rsidRDefault="00585F42" w:rsidP="009C715E">
            <w:r>
              <w:rPr>
                <w:rFonts w:ascii="Times New Roman" w:hAnsi="Times New Roman"/>
              </w:rPr>
              <w:t>выполнение работ по развитию подсистемы консультативного обслуживания населения территориально-распределенной автоматизированной информационно-управляющей системы «Система-112 Ленинградской области» (далее -  ПКОН) в части создания и внедрения программного комплекса системы «Речевая аналитика» для обработки записей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585F42" w:rsidRDefault="00585F42" w:rsidP="009C715E">
            <w:r>
              <w:rPr>
                <w:rFonts w:ascii="Times New Roman" w:hAnsi="Times New Roman"/>
              </w:rPr>
              <w:t>4338.99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145</w:t>
            </w:r>
          </w:p>
        </w:tc>
        <w:tc>
          <w:tcPr>
            <w:tcW w:w="2" w:type="dxa"/>
            <w:shd w:val="clear" w:color="auto" w:fill="FFFFFF"/>
          </w:tcPr>
          <w:p w:rsidR="00585F42" w:rsidRDefault="00585F42" w:rsidP="009C715E">
            <w:r>
              <w:rPr>
                <w:rFonts w:ascii="Times New Roman" w:hAnsi="Times New Roman"/>
              </w:rPr>
              <w:t>поставка оборудования для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частично приобретено оборудование в 2019</w:t>
            </w:r>
          </w:p>
        </w:tc>
        <w:tc>
          <w:tcPr>
            <w:tcW w:w="2" w:type="dxa"/>
            <w:shd w:val="clear" w:color="auto" w:fill="FFFFFF"/>
          </w:tcPr>
          <w:p w:rsidR="00585F42" w:rsidRDefault="00585F42" w:rsidP="009C715E">
            <w:r>
              <w:rPr>
                <w:rFonts w:ascii="Times New Roman" w:hAnsi="Times New Roman"/>
              </w:rPr>
              <w:t>оборудование приобретено</w:t>
            </w:r>
          </w:p>
        </w:tc>
        <w:tc>
          <w:tcPr>
            <w:tcW w:w="2" w:type="dxa"/>
            <w:shd w:val="clear" w:color="auto" w:fill="FFFFFF"/>
          </w:tcPr>
          <w:p w:rsidR="00585F42" w:rsidRDefault="00585F42" w:rsidP="009C715E">
            <w:r>
              <w:rPr>
                <w:rFonts w:ascii="Times New Roman" w:hAnsi="Times New Roman"/>
              </w:rPr>
              <w:t>20480.00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146</w:t>
            </w:r>
          </w:p>
        </w:tc>
        <w:tc>
          <w:tcPr>
            <w:tcW w:w="2" w:type="dxa"/>
            <w:shd w:val="clear" w:color="auto" w:fill="FFFFFF"/>
          </w:tcPr>
          <w:p w:rsidR="00585F42" w:rsidRDefault="00585F42" w:rsidP="009C715E">
            <w:r>
              <w:rPr>
                <w:rFonts w:ascii="Times New Roman" w:hAnsi="Times New Roman"/>
              </w:rPr>
              <w:t xml:space="preserve">Выполнение работ по сопровождению государственной информационной системы «Региональный кадастр отходов Ленинградской </w:t>
            </w:r>
            <w:r>
              <w:rPr>
                <w:rFonts w:ascii="Times New Roman" w:hAnsi="Times New Roman"/>
              </w:rPr>
              <w:lastRenderedPageBreak/>
              <w:t>области»</w:t>
            </w:r>
          </w:p>
        </w:tc>
        <w:tc>
          <w:tcPr>
            <w:tcW w:w="2" w:type="dxa"/>
            <w:shd w:val="clear" w:color="auto" w:fill="FFFFFF"/>
          </w:tcPr>
          <w:p w:rsidR="00585F42" w:rsidRDefault="00585F42" w:rsidP="009C715E">
            <w:r>
              <w:rPr>
                <w:rFonts w:ascii="Times New Roman" w:hAnsi="Times New Roman"/>
              </w:rPr>
              <w:lastRenderedPageBreak/>
              <w:t xml:space="preserve">Основная цель сопровождения Системы является обеспечение бесперебойной работы Системы (24 часа; круглогодично), реализации полномочий Управления </w:t>
            </w:r>
            <w:r>
              <w:rPr>
                <w:rFonts w:ascii="Times New Roman" w:hAnsi="Times New Roman"/>
              </w:rPr>
              <w:lastRenderedPageBreak/>
              <w:t>Ленинградской области по организации и контролю деятельности по обращению с отходами (далее Управление) по ведению Регионального кадастра отходов Ленинградской области и приему ежегодной отчетности участников сферы обращения с отходами в электронном виде.</w:t>
            </w:r>
          </w:p>
        </w:tc>
        <w:tc>
          <w:tcPr>
            <w:tcW w:w="2" w:type="dxa"/>
            <w:shd w:val="clear" w:color="auto" w:fill="FFFFFF"/>
          </w:tcPr>
          <w:p w:rsidR="00585F42" w:rsidRDefault="00585F42" w:rsidP="009C715E">
            <w:r>
              <w:rPr>
                <w:rFonts w:ascii="Times New Roman" w:hAnsi="Times New Roman"/>
              </w:rPr>
              <w:lastRenderedPageBreak/>
              <w:t xml:space="preserve">Основная цель сопровождения Системы является обеспечение бесперебойной работы Системы (24 часа; круглогодично), реализации полномочий Управления </w:t>
            </w:r>
            <w:r>
              <w:rPr>
                <w:rFonts w:ascii="Times New Roman" w:hAnsi="Times New Roman"/>
              </w:rPr>
              <w:lastRenderedPageBreak/>
              <w:t>Ленинградской области по организации и контролю деятельности по обращению с отходами (далее Управление) по ведению Регионального кадастра отходов Ленинградской области и приему ежегодной отчетности участников сферы обращения с отходами в электронном виде.</w:t>
            </w:r>
          </w:p>
        </w:tc>
        <w:tc>
          <w:tcPr>
            <w:tcW w:w="2" w:type="dxa"/>
            <w:shd w:val="clear" w:color="auto" w:fill="FFFFFF"/>
          </w:tcPr>
          <w:p w:rsidR="00585F42" w:rsidRDefault="00585F42" w:rsidP="009C715E">
            <w:r>
              <w:rPr>
                <w:rFonts w:ascii="Times New Roman" w:hAnsi="Times New Roman"/>
              </w:rPr>
              <w:lastRenderedPageBreak/>
              <w:t>1260.00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147</w:t>
            </w:r>
          </w:p>
        </w:tc>
        <w:tc>
          <w:tcPr>
            <w:tcW w:w="2" w:type="dxa"/>
            <w:shd w:val="clear" w:color="auto" w:fill="FFFFFF"/>
          </w:tcPr>
          <w:p w:rsidR="00585F42" w:rsidRDefault="00585F42" w:rsidP="009C715E">
            <w:r>
              <w:rPr>
                <w:rFonts w:ascii="Times New Roman" w:hAnsi="Times New Roman"/>
              </w:rPr>
              <w:t>Развитие информационно-аналитической системы "Ситуационный центр Губернатора Ленинградской области"</w:t>
            </w:r>
          </w:p>
        </w:tc>
        <w:tc>
          <w:tcPr>
            <w:tcW w:w="2" w:type="dxa"/>
            <w:shd w:val="clear" w:color="auto" w:fill="FFFFFF"/>
          </w:tcPr>
          <w:p w:rsidR="00585F42" w:rsidRDefault="00585F42" w:rsidP="009C715E">
            <w:r>
              <w:rPr>
                <w:rFonts w:ascii="Times New Roman" w:hAnsi="Times New Roman"/>
              </w:rPr>
              <w:t xml:space="preserve">На предыдущем этапе развития ИАС СЦГ ЛО выполнены работы по созданию модулей: “Интерактивная детализация”, “Локальная привязка пользователей”, “Рабочий стол Губернатора Ленинградской области” </w:t>
            </w:r>
          </w:p>
        </w:tc>
        <w:tc>
          <w:tcPr>
            <w:tcW w:w="2" w:type="dxa"/>
            <w:shd w:val="clear" w:color="auto" w:fill="FFFFFF"/>
          </w:tcPr>
          <w:p w:rsidR="00585F42" w:rsidRDefault="00585F42" w:rsidP="009C715E">
            <w:r>
              <w:rPr>
                <w:rFonts w:ascii="Times New Roman" w:hAnsi="Times New Roman"/>
              </w:rPr>
              <w:t>Автоматизация процессов управления в Ленинградской области, включая информационно-аналитическое обеспечение деятельности Губернатора и Правительства Ленинградской области</w:t>
            </w:r>
          </w:p>
        </w:tc>
        <w:tc>
          <w:tcPr>
            <w:tcW w:w="2" w:type="dxa"/>
            <w:shd w:val="clear" w:color="auto" w:fill="FFFFFF"/>
          </w:tcPr>
          <w:p w:rsidR="00585F42" w:rsidRDefault="00585F42" w:rsidP="009C715E">
            <w:r>
              <w:rPr>
                <w:rFonts w:ascii="Times New Roman" w:hAnsi="Times New Roman"/>
              </w:rPr>
              <w:t>11500.00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148</w:t>
            </w:r>
          </w:p>
        </w:tc>
        <w:tc>
          <w:tcPr>
            <w:tcW w:w="2" w:type="dxa"/>
            <w:shd w:val="clear" w:color="auto" w:fill="FFFFFF"/>
          </w:tcPr>
          <w:p w:rsidR="00585F42" w:rsidRDefault="00585F42" w:rsidP="009C715E">
            <w:r>
              <w:rPr>
                <w:rFonts w:ascii="Times New Roman" w:hAnsi="Times New Roman"/>
              </w:rPr>
              <w:t>Прочие работы и услуги (сопровождение ПО 1С, Свод СМАРТ и пр.), приобретение лицензий (по заявкам ОИВ, антивирус, на прикладное, системное и сетевое ПО)</w:t>
            </w:r>
          </w:p>
        </w:tc>
        <w:tc>
          <w:tcPr>
            <w:tcW w:w="2" w:type="dxa"/>
            <w:shd w:val="clear" w:color="auto" w:fill="FFFFFF"/>
          </w:tcPr>
          <w:p w:rsidR="00585F42" w:rsidRDefault="00585F42" w:rsidP="009C715E">
            <w:r>
              <w:rPr>
                <w:rFonts w:ascii="Times New Roman" w:hAnsi="Times New Roman"/>
              </w:rPr>
              <w:t>выполнены работы и оказаны услуги (сопровождение ПО 1С, Свод СМАРТ и пр.), приобретены лицензии (по заявкам ОИВ, антивирус, на прикладное, системное и сетевое ПО) в рамках потребностей ОИВ 2019 года</w:t>
            </w:r>
          </w:p>
        </w:tc>
        <w:tc>
          <w:tcPr>
            <w:tcW w:w="2" w:type="dxa"/>
            <w:shd w:val="clear" w:color="auto" w:fill="FFFFFF"/>
          </w:tcPr>
          <w:p w:rsidR="00585F42" w:rsidRDefault="00585F42" w:rsidP="009C715E">
            <w:r>
              <w:rPr>
                <w:rFonts w:ascii="Times New Roman" w:hAnsi="Times New Roman"/>
              </w:rPr>
              <w:t>выполнены работы и оказаны услуги (сопровождение ПО 1С, Свод СМАРТ и пр.), приобретены лицензии (по заявкам ОИВ, антивирус, на прикладное, системное и сетевое ПО) в рамках потребностей ОИВ 2020 года</w:t>
            </w:r>
          </w:p>
        </w:tc>
        <w:tc>
          <w:tcPr>
            <w:tcW w:w="2" w:type="dxa"/>
            <w:shd w:val="clear" w:color="auto" w:fill="FFFFFF"/>
          </w:tcPr>
          <w:p w:rsidR="00585F42" w:rsidRDefault="00585F42" w:rsidP="009C715E">
            <w:r>
              <w:rPr>
                <w:rFonts w:ascii="Times New Roman" w:hAnsi="Times New Roman"/>
              </w:rPr>
              <w:t>57293.99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149</w:t>
            </w:r>
          </w:p>
        </w:tc>
        <w:tc>
          <w:tcPr>
            <w:tcW w:w="2" w:type="dxa"/>
            <w:shd w:val="clear" w:color="auto" w:fill="FFFFFF"/>
          </w:tcPr>
          <w:p w:rsidR="00585F42" w:rsidRDefault="00585F42" w:rsidP="009C715E">
            <w:r>
              <w:rPr>
                <w:rFonts w:ascii="Times New Roman" w:hAnsi="Times New Roman"/>
              </w:rPr>
              <w:t xml:space="preserve">Выполнение работ по развитию Государственной </w:t>
            </w:r>
            <w:r>
              <w:rPr>
                <w:rFonts w:ascii="Times New Roman" w:hAnsi="Times New Roman"/>
              </w:rPr>
              <w:lastRenderedPageBreak/>
              <w:t>информационной системы обеспечения градостроительной деятельности Ленинградской области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2" w:type="dxa"/>
            <w:shd w:val="clear" w:color="auto" w:fill="FFFFFF"/>
          </w:tcPr>
          <w:p w:rsidR="00585F42" w:rsidRDefault="00585F42" w:rsidP="009C715E">
            <w:r>
              <w:rPr>
                <w:rFonts w:ascii="Times New Roman" w:hAnsi="Times New Roman"/>
              </w:rPr>
              <w:lastRenderedPageBreak/>
              <w:t xml:space="preserve">Система создана и запущена в эксплуатацию в </w:t>
            </w:r>
            <w:r>
              <w:rPr>
                <w:rFonts w:ascii="Times New Roman" w:hAnsi="Times New Roman"/>
              </w:rPr>
              <w:lastRenderedPageBreak/>
              <w:t>пилотном МР ЛО Гатчина</w:t>
            </w:r>
          </w:p>
        </w:tc>
        <w:tc>
          <w:tcPr>
            <w:tcW w:w="2" w:type="dxa"/>
            <w:shd w:val="clear" w:color="auto" w:fill="FFFFFF"/>
          </w:tcPr>
          <w:p w:rsidR="00585F42" w:rsidRDefault="00585F42" w:rsidP="009C715E">
            <w:r>
              <w:rPr>
                <w:rFonts w:ascii="Times New Roman" w:hAnsi="Times New Roman"/>
              </w:rPr>
              <w:lastRenderedPageBreak/>
              <w:t xml:space="preserve">Наполнение Системы градостроительной </w:t>
            </w:r>
            <w:r>
              <w:rPr>
                <w:rFonts w:ascii="Times New Roman" w:hAnsi="Times New Roman"/>
              </w:rPr>
              <w:lastRenderedPageBreak/>
              <w:t>документацией описанной в Постановлении Правительства РФ от 13.03.2020 г. № 279 «Об информационном обеспечении градостроительной деятельности»</w:t>
            </w:r>
          </w:p>
        </w:tc>
        <w:tc>
          <w:tcPr>
            <w:tcW w:w="2" w:type="dxa"/>
            <w:shd w:val="clear" w:color="auto" w:fill="FFFFFF"/>
          </w:tcPr>
          <w:p w:rsidR="00585F42" w:rsidRDefault="00585F42" w:rsidP="009C715E">
            <w:r>
              <w:rPr>
                <w:rFonts w:ascii="Times New Roman" w:hAnsi="Times New Roman"/>
              </w:rPr>
              <w:lastRenderedPageBreak/>
              <w:t>25604.80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150</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1. Изменена схема формирования финансовой отчетности для Комитета по правопорядку и безопасности ЛО 2. К АИС СБОР подключены КЦР, КМСУ и Комобр</w:t>
            </w:r>
          </w:p>
        </w:tc>
        <w:tc>
          <w:tcPr>
            <w:tcW w:w="2" w:type="dxa"/>
            <w:shd w:val="clear" w:color="auto" w:fill="FFFFFF"/>
          </w:tcPr>
          <w:p w:rsidR="00585F42" w:rsidRDefault="00585F42" w:rsidP="009C715E">
            <w:r>
              <w:rPr>
                <w:rFonts w:ascii="Times New Roman" w:hAnsi="Times New Roman"/>
              </w:rPr>
              <w:t>В рамках работ по развитию Системы, должны быть реализованы: 1) «Реестр лиц  группы риска»; 2) «Реестр народных дружин»; 3) «Реестр АПК «Безопасный город».</w:t>
            </w:r>
          </w:p>
        </w:tc>
        <w:tc>
          <w:tcPr>
            <w:tcW w:w="2" w:type="dxa"/>
            <w:shd w:val="clear" w:color="auto" w:fill="FFFFFF"/>
          </w:tcPr>
          <w:p w:rsidR="00585F42" w:rsidRDefault="00585F42" w:rsidP="009C715E">
            <w:r>
              <w:rPr>
                <w:rFonts w:ascii="Times New Roman" w:hAnsi="Times New Roman"/>
              </w:rPr>
              <w:t>2413.90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151</w:t>
            </w:r>
          </w:p>
        </w:tc>
        <w:tc>
          <w:tcPr>
            <w:tcW w:w="2" w:type="dxa"/>
            <w:shd w:val="clear" w:color="auto" w:fill="FFFFFF"/>
          </w:tcPr>
          <w:p w:rsidR="00585F42" w:rsidRDefault="00585F42" w:rsidP="009C715E">
            <w:r>
              <w:rPr>
                <w:rFonts w:ascii="Times New Roman" w:hAnsi="Times New Roman"/>
              </w:rPr>
              <w:t>поставка программно-аппаратных средств автоматического выявления и регистрации инцидентов информационной безопасности в информационных системах на основе анализа информации об угрозах безопасности информации и событиях информационной безопасности, полученной от систем обнаружения атак уровней сети и узла</w:t>
            </w:r>
          </w:p>
        </w:tc>
        <w:tc>
          <w:tcPr>
            <w:tcW w:w="2" w:type="dxa"/>
            <w:shd w:val="clear" w:color="auto" w:fill="FFFFFF"/>
          </w:tcPr>
          <w:p w:rsidR="00585F42" w:rsidRDefault="00585F42" w:rsidP="009C715E">
            <w:r>
              <w:rPr>
                <w:rFonts w:ascii="Times New Roman" w:hAnsi="Times New Roman"/>
              </w:rPr>
              <w:t>Покупалось оборудование Vipnet клиент и xfirewall</w:t>
            </w:r>
          </w:p>
        </w:tc>
        <w:tc>
          <w:tcPr>
            <w:tcW w:w="2" w:type="dxa"/>
            <w:shd w:val="clear" w:color="auto" w:fill="FFFFFF"/>
          </w:tcPr>
          <w:p w:rsidR="00585F42" w:rsidRDefault="00585F42" w:rsidP="009C715E">
            <w:r>
              <w:rPr>
                <w:rFonts w:ascii="Times New Roman" w:hAnsi="Times New Roman"/>
              </w:rPr>
              <w:t>Поставлен программно-аппаратный комплекс ViPNet TIAS 2000 3.x с Сертификатом активации сервиса совместной технической поддержки ПАК ViPNet TIAS 2000 3.x на срок 1 год, уровень - Расширенный  – 1 шт</w:t>
            </w:r>
          </w:p>
        </w:tc>
        <w:tc>
          <w:tcPr>
            <w:tcW w:w="2" w:type="dxa"/>
            <w:shd w:val="clear" w:color="auto" w:fill="FFFFFF"/>
          </w:tcPr>
          <w:p w:rsidR="00585F42" w:rsidRDefault="00585F42" w:rsidP="009C715E">
            <w:r>
              <w:rPr>
                <w:rFonts w:ascii="Times New Roman" w:hAnsi="Times New Roman"/>
              </w:rPr>
              <w:t>1875.00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152</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585F42" w:rsidRDefault="00585F42" w:rsidP="009C715E">
            <w:r>
              <w:rPr>
                <w:rFonts w:ascii="Times New Roman" w:hAnsi="Times New Roman"/>
              </w:rPr>
              <w:t>2940.00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153</w:t>
            </w:r>
          </w:p>
        </w:tc>
        <w:tc>
          <w:tcPr>
            <w:tcW w:w="2" w:type="dxa"/>
            <w:shd w:val="clear" w:color="auto" w:fill="FFFFFF"/>
          </w:tcPr>
          <w:p w:rsidR="00585F42" w:rsidRDefault="00585F42" w:rsidP="009C715E">
            <w:r>
              <w:rPr>
                <w:rFonts w:ascii="Times New Roman" w:hAnsi="Times New Roman"/>
              </w:rPr>
              <w:t>Поставка оборудования для автоматизированных рабочих мест мобильных ФАП, серверов и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36080.86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154</w:t>
            </w:r>
          </w:p>
        </w:tc>
        <w:tc>
          <w:tcPr>
            <w:tcW w:w="2" w:type="dxa"/>
            <w:shd w:val="clear" w:color="auto" w:fill="FFFFFF"/>
          </w:tcPr>
          <w:p w:rsidR="00585F42" w:rsidRDefault="00585F42" w:rsidP="009C715E">
            <w:r>
              <w:rPr>
                <w:rFonts w:ascii="Times New Roman" w:hAnsi="Times New Roman"/>
              </w:rPr>
              <w:t>Сопровождение аппаратно- программных комплексов видеонаблюдения и видеофиксации</w:t>
            </w:r>
          </w:p>
        </w:tc>
        <w:tc>
          <w:tcPr>
            <w:tcW w:w="2" w:type="dxa"/>
            <w:shd w:val="clear" w:color="auto" w:fill="FFFFFF"/>
          </w:tcPr>
          <w:p w:rsidR="00585F42" w:rsidRDefault="00585F42" w:rsidP="009C715E">
            <w:r>
              <w:rPr>
                <w:rFonts w:ascii="Times New Roman" w:hAnsi="Times New Roman"/>
              </w:rPr>
              <w:t>услуга закупалась в 2019 году</w:t>
            </w:r>
          </w:p>
        </w:tc>
        <w:tc>
          <w:tcPr>
            <w:tcW w:w="2" w:type="dxa"/>
            <w:shd w:val="clear" w:color="auto" w:fill="FFFFFF"/>
          </w:tcPr>
          <w:p w:rsidR="00585F42" w:rsidRDefault="00585F42" w:rsidP="009C715E">
            <w:r>
              <w:rPr>
                <w:rFonts w:ascii="Times New Roman" w:hAnsi="Times New Roman"/>
              </w:rPr>
              <w:t>предоставление услуги по сопровождению АПК БГ</w:t>
            </w:r>
          </w:p>
        </w:tc>
        <w:tc>
          <w:tcPr>
            <w:tcW w:w="2" w:type="dxa"/>
            <w:shd w:val="clear" w:color="auto" w:fill="FFFFFF"/>
          </w:tcPr>
          <w:p w:rsidR="00585F42" w:rsidRDefault="00585F42" w:rsidP="009C715E">
            <w:r>
              <w:rPr>
                <w:rFonts w:ascii="Times New Roman" w:hAnsi="Times New Roman"/>
              </w:rPr>
              <w:t>1140.00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155</w:t>
            </w:r>
          </w:p>
        </w:tc>
        <w:tc>
          <w:tcPr>
            <w:tcW w:w="2" w:type="dxa"/>
            <w:shd w:val="clear" w:color="auto" w:fill="FFFFFF"/>
          </w:tcPr>
          <w:p w:rsidR="00585F42" w:rsidRDefault="00585F42" w:rsidP="009C715E">
            <w:r>
              <w:rPr>
                <w:rFonts w:ascii="Times New Roman" w:hAnsi="Times New Roman"/>
              </w:rPr>
              <w:t xml:space="preserve">Оказание услуг связи по передаче данных между ЦОВ/РЦОВ и операторами подвижной радиотелефонной связи (4 оператора) для приема </w:t>
            </w:r>
            <w:r>
              <w:rPr>
                <w:rFonts w:ascii="Times New Roman" w:hAnsi="Times New Roman"/>
              </w:rPr>
              <w:lastRenderedPageBreak/>
              <w:t>коротких текстовых сообщений</w:t>
            </w:r>
          </w:p>
        </w:tc>
        <w:tc>
          <w:tcPr>
            <w:tcW w:w="2" w:type="dxa"/>
            <w:shd w:val="clear" w:color="auto" w:fill="FFFFFF"/>
          </w:tcPr>
          <w:p w:rsidR="00585F42" w:rsidRDefault="00585F42" w:rsidP="009C715E">
            <w:r>
              <w:rPr>
                <w:rFonts w:ascii="Times New Roman" w:hAnsi="Times New Roman"/>
              </w:rPr>
              <w:lastRenderedPageBreak/>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для приема коротких текстовых сообщений</w:t>
            </w:r>
          </w:p>
        </w:tc>
        <w:tc>
          <w:tcPr>
            <w:tcW w:w="2" w:type="dxa"/>
            <w:shd w:val="clear" w:color="auto" w:fill="FFFFFF"/>
          </w:tcPr>
          <w:p w:rsidR="00585F42" w:rsidRDefault="00585F42" w:rsidP="009C715E">
            <w:r>
              <w:rPr>
                <w:rFonts w:ascii="Times New Roman" w:hAnsi="Times New Roman"/>
              </w:rPr>
              <w:t>323.71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156</w:t>
            </w:r>
          </w:p>
        </w:tc>
        <w:tc>
          <w:tcPr>
            <w:tcW w:w="2" w:type="dxa"/>
            <w:shd w:val="clear" w:color="auto" w:fill="FFFFFF"/>
          </w:tcPr>
          <w:p w:rsidR="00585F42" w:rsidRDefault="00585F42" w:rsidP="009C715E">
            <w:r>
              <w:rPr>
                <w:rFonts w:ascii="Times New Roman" w:hAnsi="Times New Roman"/>
              </w:rPr>
              <w:t>Сопровождение программного обеспечения "1С Бухгалтерия"</w:t>
            </w:r>
          </w:p>
        </w:tc>
        <w:tc>
          <w:tcPr>
            <w:tcW w:w="2" w:type="dxa"/>
            <w:shd w:val="clear" w:color="auto" w:fill="FFFFFF"/>
          </w:tcPr>
          <w:p w:rsidR="00585F42" w:rsidRDefault="00585F42" w:rsidP="009C715E">
            <w:r>
              <w:rPr>
                <w:rFonts w:ascii="Times New Roman" w:hAnsi="Times New Roman"/>
              </w:rPr>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Сопровождение ПО "1С Бухгалтерия"</w:t>
            </w:r>
          </w:p>
        </w:tc>
        <w:tc>
          <w:tcPr>
            <w:tcW w:w="2" w:type="dxa"/>
            <w:shd w:val="clear" w:color="auto" w:fill="FFFFFF"/>
          </w:tcPr>
          <w:p w:rsidR="00585F42" w:rsidRDefault="00585F42" w:rsidP="009C715E">
            <w:r>
              <w:rPr>
                <w:rFonts w:ascii="Times New Roman" w:hAnsi="Times New Roman"/>
              </w:rPr>
              <w:t>107.17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157</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Canon CRG 728 RU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Canon i-sensys MF4550 d</w:t>
            </w:r>
          </w:p>
        </w:tc>
        <w:tc>
          <w:tcPr>
            <w:tcW w:w="2" w:type="dxa"/>
            <w:shd w:val="clear" w:color="auto" w:fill="FFFFFF"/>
          </w:tcPr>
          <w:p w:rsidR="00585F42" w:rsidRDefault="00585F42" w:rsidP="009C715E">
            <w:r>
              <w:rPr>
                <w:rFonts w:ascii="Times New Roman" w:hAnsi="Times New Roman"/>
              </w:rPr>
              <w:t>В 2019 году закуплено - 14 шт</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61.08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158</w:t>
            </w:r>
          </w:p>
        </w:tc>
        <w:tc>
          <w:tcPr>
            <w:tcW w:w="2" w:type="dxa"/>
            <w:shd w:val="clear" w:color="auto" w:fill="FFFFFF"/>
          </w:tcPr>
          <w:p w:rsidR="00585F42" w:rsidRDefault="00585F42" w:rsidP="009C715E">
            <w:r>
              <w:rPr>
                <w:rFonts w:ascii="Times New Roman" w:hAnsi="Times New Roman"/>
              </w:rPr>
              <w:t>Выполнение работ по развитию Многоуровневой автоматизированной интегрированной системы «ЗАГС» Ленинградской области</w:t>
            </w:r>
          </w:p>
        </w:tc>
        <w:tc>
          <w:tcPr>
            <w:tcW w:w="2" w:type="dxa"/>
            <w:shd w:val="clear" w:color="auto" w:fill="FFFFFF"/>
          </w:tcPr>
          <w:p w:rsidR="00585F42" w:rsidRDefault="00585F42" w:rsidP="009C715E">
            <w:r>
              <w:rPr>
                <w:rFonts w:ascii="Times New Roman" w:hAnsi="Times New Roman"/>
              </w:rPr>
              <w:t xml:space="preserve">Выполнение работ по развитию Многоуровневой автоматизированной интегрированной системы «ЗАГС» Ленинградской области  </w:t>
            </w:r>
          </w:p>
        </w:tc>
        <w:tc>
          <w:tcPr>
            <w:tcW w:w="2" w:type="dxa"/>
            <w:shd w:val="clear" w:color="auto" w:fill="FFFFFF"/>
          </w:tcPr>
          <w:p w:rsidR="00585F42" w:rsidRDefault="00585F42" w:rsidP="009C715E">
            <w:r>
              <w:rPr>
                <w:rFonts w:ascii="Times New Roman" w:hAnsi="Times New Roman"/>
              </w:rPr>
              <w:t xml:space="preserve">Выполнение работ по развитию Многоуровневой автоматизированной интегрированной системы «ЗАГС» Ленинградской области  </w:t>
            </w:r>
          </w:p>
        </w:tc>
        <w:tc>
          <w:tcPr>
            <w:tcW w:w="2" w:type="dxa"/>
            <w:shd w:val="clear" w:color="auto" w:fill="FFFFFF"/>
          </w:tcPr>
          <w:p w:rsidR="00585F42" w:rsidRDefault="00585F42" w:rsidP="009C715E">
            <w:r>
              <w:rPr>
                <w:rFonts w:ascii="Times New Roman" w:hAnsi="Times New Roman"/>
              </w:rPr>
              <w:t>1200.00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159</w:t>
            </w:r>
          </w:p>
        </w:tc>
        <w:tc>
          <w:tcPr>
            <w:tcW w:w="2" w:type="dxa"/>
            <w:shd w:val="clear" w:color="auto" w:fill="FFFFFF"/>
          </w:tcPr>
          <w:p w:rsidR="00585F42" w:rsidRDefault="00585F42" w:rsidP="009C715E">
            <w:r>
              <w:rPr>
                <w:rFonts w:ascii="Times New Roman" w:hAnsi="Times New Roman"/>
              </w:rPr>
              <w:t>SSD-накопитель 250Гб Samsung 860 EVO</w:t>
            </w:r>
          </w:p>
        </w:tc>
        <w:tc>
          <w:tcPr>
            <w:tcW w:w="2" w:type="dxa"/>
            <w:shd w:val="clear" w:color="auto" w:fill="FFFFFF"/>
          </w:tcPr>
          <w:p w:rsidR="00585F42" w:rsidRDefault="00585F42" w:rsidP="009C715E">
            <w:r>
              <w:rPr>
                <w:rFonts w:ascii="Times New Roman" w:hAnsi="Times New Roman"/>
              </w:rPr>
              <w:t>Ранее товар не закупался</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19.05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160</w:t>
            </w:r>
          </w:p>
        </w:tc>
        <w:tc>
          <w:tcPr>
            <w:tcW w:w="2" w:type="dxa"/>
            <w:shd w:val="clear" w:color="auto" w:fill="FFFFFF"/>
          </w:tcPr>
          <w:p w:rsidR="00585F42" w:rsidRDefault="00585F42" w:rsidP="009C715E">
            <w:r>
              <w:rPr>
                <w:rFonts w:ascii="Times New Roman" w:hAnsi="Times New Roman"/>
              </w:rPr>
              <w:t>Развитие Государственной информационной системы портал «Народная экспертиза Ленинградской области»</w:t>
            </w:r>
          </w:p>
        </w:tc>
        <w:tc>
          <w:tcPr>
            <w:tcW w:w="2" w:type="dxa"/>
            <w:shd w:val="clear" w:color="auto" w:fill="FFFFFF"/>
          </w:tcPr>
          <w:p w:rsidR="00585F42" w:rsidRDefault="00585F42" w:rsidP="009C715E">
            <w:r>
              <w:rPr>
                <w:rFonts w:ascii="Times New Roman" w:hAnsi="Times New Roman"/>
              </w:rPr>
              <w:t>Развитие Государственной информационной системы портал «Народная экспертиза Ленинградской области» в 2019 г.</w:t>
            </w:r>
          </w:p>
        </w:tc>
        <w:tc>
          <w:tcPr>
            <w:tcW w:w="2" w:type="dxa"/>
            <w:shd w:val="clear" w:color="auto" w:fill="FFFFFF"/>
          </w:tcPr>
          <w:p w:rsidR="00585F42" w:rsidRDefault="00585F42" w:rsidP="009C715E">
            <w:r>
              <w:rPr>
                <w:rFonts w:ascii="Times New Roman" w:hAnsi="Times New Roman"/>
              </w:rPr>
              <w:t>Развитие Государственной информационной системы портал «Народная экспертиза Ленинградской области» в 2020 г.</w:t>
            </w:r>
          </w:p>
        </w:tc>
        <w:tc>
          <w:tcPr>
            <w:tcW w:w="2" w:type="dxa"/>
            <w:shd w:val="clear" w:color="auto" w:fill="FFFFFF"/>
          </w:tcPr>
          <w:p w:rsidR="00585F42" w:rsidRDefault="00585F42" w:rsidP="009C715E">
            <w:r>
              <w:rPr>
                <w:rFonts w:ascii="Times New Roman" w:hAnsi="Times New Roman"/>
              </w:rPr>
              <w:t>14000.00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161</w:t>
            </w:r>
          </w:p>
        </w:tc>
        <w:tc>
          <w:tcPr>
            <w:tcW w:w="2" w:type="dxa"/>
            <w:shd w:val="clear" w:color="auto" w:fill="FFFFFF"/>
          </w:tcPr>
          <w:p w:rsidR="00585F42" w:rsidRDefault="00585F42" w:rsidP="009C715E">
            <w:r>
              <w:rPr>
                <w:rFonts w:ascii="Times New Roman" w:hAnsi="Times New Roman"/>
              </w:rPr>
              <w:t>LC1240Y Картридж для струйной печати желтый для Bother MFC</w:t>
            </w:r>
          </w:p>
        </w:tc>
        <w:tc>
          <w:tcPr>
            <w:tcW w:w="2" w:type="dxa"/>
            <w:shd w:val="clear" w:color="auto" w:fill="FFFFFF"/>
          </w:tcPr>
          <w:p w:rsidR="00585F42" w:rsidRDefault="00585F42" w:rsidP="009C715E">
            <w:r>
              <w:rPr>
                <w:rFonts w:ascii="Times New Roman" w:hAnsi="Times New Roman"/>
              </w:rPr>
              <w:t>В 2019 году закупалось - 2 шт.</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2.13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162</w:t>
            </w:r>
          </w:p>
        </w:tc>
        <w:tc>
          <w:tcPr>
            <w:tcW w:w="2" w:type="dxa"/>
            <w:shd w:val="clear" w:color="auto" w:fill="FFFFFF"/>
          </w:tcPr>
          <w:p w:rsidR="00585F42" w:rsidRDefault="00585F42" w:rsidP="009C715E">
            <w:r>
              <w:rPr>
                <w:rFonts w:ascii="Times New Roman" w:hAnsi="Times New Roman"/>
              </w:rPr>
              <w:t>Терминал сбора данных</w:t>
            </w:r>
          </w:p>
        </w:tc>
        <w:tc>
          <w:tcPr>
            <w:tcW w:w="2" w:type="dxa"/>
            <w:shd w:val="clear" w:color="auto" w:fill="FFFFFF"/>
          </w:tcPr>
          <w:p w:rsidR="00585F42" w:rsidRDefault="00585F42" w:rsidP="009C715E">
            <w:r>
              <w:rPr>
                <w:rFonts w:ascii="Times New Roman" w:hAnsi="Times New Roman"/>
              </w:rPr>
              <w:t>Ранее услуга не закупалась</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45.08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163</w:t>
            </w:r>
          </w:p>
        </w:tc>
        <w:tc>
          <w:tcPr>
            <w:tcW w:w="2" w:type="dxa"/>
            <w:shd w:val="clear" w:color="auto" w:fill="FFFFFF"/>
          </w:tcPr>
          <w:p w:rsidR="00585F42" w:rsidRDefault="00585F42" w:rsidP="009C715E">
            <w:r>
              <w:rPr>
                <w:rFonts w:ascii="Times New Roman" w:hAnsi="Times New Roman"/>
              </w:rPr>
              <w:t xml:space="preserve">Заявка на создание автоматизированной информационной системы </w:t>
            </w:r>
            <w:r>
              <w:rPr>
                <w:rFonts w:ascii="Times New Roman" w:hAnsi="Times New Roman"/>
              </w:rPr>
              <w:lastRenderedPageBreak/>
              <w:t>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глав местных администраций, лиц, замещающих отдельные должности в государственных организациях, подведомственных органам исполнительной власти Ленинградской области в целях выявления конфликта интересов (Аргус ЛО)</w:t>
            </w:r>
          </w:p>
        </w:tc>
        <w:tc>
          <w:tcPr>
            <w:tcW w:w="2" w:type="dxa"/>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 xml:space="preserve">Система предназначена для своевременного выявления и предупреждения </w:t>
            </w:r>
            <w:r>
              <w:rPr>
                <w:rFonts w:ascii="Times New Roman" w:hAnsi="Times New Roman"/>
              </w:rPr>
              <w:lastRenderedPageBreak/>
              <w:t>коррупционных правонарушений в части предупреждения (урегулирования) конфликта интересов, повышения качества антикоррупционной работы. "Аргус Ло" создается в целях осуществления сбора, мониторинга, автоматизированного обобщения и анализа сведений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глав местных администраций по контракту на предмет соблюдения норм антикоррупционного законодательства.</w:t>
            </w:r>
          </w:p>
        </w:tc>
        <w:tc>
          <w:tcPr>
            <w:tcW w:w="2" w:type="dxa"/>
            <w:shd w:val="clear" w:color="auto" w:fill="FFFFFF"/>
          </w:tcPr>
          <w:p w:rsidR="00585F42" w:rsidRDefault="00585F42" w:rsidP="009C715E">
            <w:r>
              <w:rPr>
                <w:rFonts w:ascii="Times New Roman" w:hAnsi="Times New Roman"/>
              </w:rPr>
              <w:lastRenderedPageBreak/>
              <w:t>15000.00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164</w:t>
            </w:r>
          </w:p>
        </w:tc>
        <w:tc>
          <w:tcPr>
            <w:tcW w:w="2" w:type="dxa"/>
            <w:shd w:val="clear" w:color="auto" w:fill="FFFFFF"/>
          </w:tcPr>
          <w:p w:rsidR="00585F42" w:rsidRDefault="00585F42" w:rsidP="009C715E">
            <w:r>
              <w:rPr>
                <w:rFonts w:ascii="Times New Roman" w:hAnsi="Times New Roman"/>
              </w:rPr>
              <w:t>Выполнение работ по развитию  лабораторной информационной системы на платформе «Медис»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600.00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165</w:t>
            </w:r>
          </w:p>
        </w:tc>
        <w:tc>
          <w:tcPr>
            <w:tcW w:w="2" w:type="dxa"/>
            <w:shd w:val="clear" w:color="auto" w:fill="FFFFFF"/>
          </w:tcPr>
          <w:p w:rsidR="00585F42" w:rsidRDefault="00585F42" w:rsidP="009C715E">
            <w:r>
              <w:rPr>
                <w:rFonts w:ascii="Times New Roman" w:hAnsi="Times New Roman"/>
              </w:rPr>
              <w:t xml:space="preserve">Развитие региональной информационной системы </w:t>
            </w:r>
            <w:r>
              <w:rPr>
                <w:rFonts w:ascii="Times New Roman" w:hAnsi="Times New Roman"/>
              </w:rPr>
              <w:lastRenderedPageBreak/>
              <w:t>«Архивы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5300.00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166</w:t>
            </w:r>
          </w:p>
        </w:tc>
        <w:tc>
          <w:tcPr>
            <w:tcW w:w="2" w:type="dxa"/>
            <w:shd w:val="clear" w:color="auto" w:fill="FFFFFF"/>
          </w:tcPr>
          <w:p w:rsidR="00585F42" w:rsidRDefault="00585F42" w:rsidP="009C715E">
            <w:r>
              <w:rPr>
                <w:rFonts w:ascii="Times New Roman" w:hAnsi="Times New Roman"/>
              </w:rPr>
              <w:t>Оказание услуги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r>
              <w:rPr>
                <w:rFonts w:ascii="Times New Roman" w:hAnsi="Times New Roman"/>
              </w:rPr>
              <w:t>322.20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167</w:t>
            </w:r>
          </w:p>
        </w:tc>
        <w:tc>
          <w:tcPr>
            <w:tcW w:w="2" w:type="dxa"/>
            <w:shd w:val="clear" w:color="auto" w:fill="FFFFFF"/>
          </w:tcPr>
          <w:p w:rsidR="00585F42" w:rsidRDefault="00585F42" w:rsidP="009C715E">
            <w:r>
              <w:rPr>
                <w:rFonts w:ascii="Times New Roman" w:hAnsi="Times New Roman"/>
              </w:rPr>
              <w:t>Предоставление расширенных каналов связи для обеспечения функционирования ТР АИУС "Система-112 ЛО" с ДДС и ЕДДС на территории Ленинградской области (73 канала по 100/10 Мбит/с)</w:t>
            </w:r>
          </w:p>
        </w:tc>
        <w:tc>
          <w:tcPr>
            <w:tcW w:w="2" w:type="dxa"/>
            <w:shd w:val="clear" w:color="auto" w:fill="FFFFFF"/>
          </w:tcPr>
          <w:p w:rsidR="00585F42" w:rsidRDefault="00585F42" w:rsidP="009C715E">
            <w:r>
              <w:rPr>
                <w:rFonts w:ascii="Times New Roman" w:hAnsi="Times New Roman"/>
              </w:rPr>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Предоставление расширенных каналов связи</w:t>
            </w:r>
          </w:p>
        </w:tc>
        <w:tc>
          <w:tcPr>
            <w:tcW w:w="2" w:type="dxa"/>
            <w:shd w:val="clear" w:color="auto" w:fill="FFFFFF"/>
          </w:tcPr>
          <w:p w:rsidR="00585F42" w:rsidRDefault="00585F42" w:rsidP="009C715E">
            <w:r>
              <w:rPr>
                <w:rFonts w:ascii="Times New Roman" w:hAnsi="Times New Roman"/>
              </w:rPr>
              <w:t>11479.49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168</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Предоставление услуг связи для обеспечения деятельности ГКУ ЛО "РМЦ"</w:t>
            </w:r>
          </w:p>
        </w:tc>
        <w:tc>
          <w:tcPr>
            <w:tcW w:w="2" w:type="dxa"/>
            <w:shd w:val="clear" w:color="auto" w:fill="FFFFFF"/>
          </w:tcPr>
          <w:p w:rsidR="00585F42" w:rsidRDefault="00585F42" w:rsidP="009C715E">
            <w:r>
              <w:rPr>
                <w:rFonts w:ascii="Times New Roman" w:hAnsi="Times New Roman"/>
              </w:rPr>
              <w:t>386.85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169</w:t>
            </w:r>
          </w:p>
        </w:tc>
        <w:tc>
          <w:tcPr>
            <w:tcW w:w="2" w:type="dxa"/>
            <w:shd w:val="clear" w:color="auto" w:fill="FFFFFF"/>
          </w:tcPr>
          <w:p w:rsidR="00585F42" w:rsidRDefault="00585F42" w:rsidP="009C715E">
            <w:r>
              <w:rPr>
                <w:rFonts w:ascii="Times New Roman" w:hAnsi="Times New Roman"/>
              </w:rPr>
              <w:t>Услуги по сопровождению и обслуживанию оборудования единой сети передачи данных Ленинградской области, включая защищённый сегмент сети 6440.</w:t>
            </w:r>
          </w:p>
        </w:tc>
        <w:tc>
          <w:tcPr>
            <w:tcW w:w="2" w:type="dxa"/>
            <w:shd w:val="clear" w:color="auto" w:fill="FFFFFF"/>
          </w:tcPr>
          <w:p w:rsidR="00585F42" w:rsidRDefault="00585F42" w:rsidP="009C715E">
            <w:r>
              <w:rPr>
                <w:rFonts w:ascii="Times New Roman" w:hAnsi="Times New Roman"/>
              </w:rPr>
              <w:t>услуга оказывалась в 2019 году</w:t>
            </w:r>
          </w:p>
        </w:tc>
        <w:tc>
          <w:tcPr>
            <w:tcW w:w="2" w:type="dxa"/>
            <w:shd w:val="clear" w:color="auto" w:fill="FFFFFF"/>
          </w:tcPr>
          <w:p w:rsidR="00585F42" w:rsidRDefault="00585F42" w:rsidP="009C715E">
            <w:r>
              <w:rPr>
                <w:rFonts w:ascii="Times New Roman" w:hAnsi="Times New Roman"/>
              </w:rPr>
              <w:t>услуга оказана в 2020 году</w:t>
            </w:r>
          </w:p>
        </w:tc>
        <w:tc>
          <w:tcPr>
            <w:tcW w:w="2" w:type="dxa"/>
            <w:shd w:val="clear" w:color="auto" w:fill="FFFFFF"/>
          </w:tcPr>
          <w:p w:rsidR="00585F42" w:rsidRDefault="00585F42" w:rsidP="009C715E">
            <w:r>
              <w:rPr>
                <w:rFonts w:ascii="Times New Roman" w:hAnsi="Times New Roman"/>
              </w:rPr>
              <w:t>50977.11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170</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автоматизированной информационной системы «Электронный Детский </w:t>
            </w:r>
            <w:r>
              <w:rPr>
                <w:rFonts w:ascii="Times New Roman" w:hAnsi="Times New Roman"/>
              </w:rPr>
              <w:lastRenderedPageBreak/>
              <w:t>Сад»</w:t>
            </w:r>
          </w:p>
        </w:tc>
        <w:tc>
          <w:tcPr>
            <w:tcW w:w="2" w:type="dxa"/>
            <w:shd w:val="clear" w:color="auto" w:fill="FFFFFF"/>
          </w:tcPr>
          <w:p w:rsidR="00585F42" w:rsidRDefault="00585F42" w:rsidP="009C715E">
            <w:r>
              <w:rPr>
                <w:rFonts w:ascii="Times New Roman" w:hAnsi="Times New Roman"/>
              </w:rPr>
              <w:lastRenderedPageBreak/>
              <w:t xml:space="preserve">- обеспечение устойчивого функционирования Системы; - исключение или существенное затруднение получения вероятными </w:t>
            </w:r>
            <w:r>
              <w:rPr>
                <w:rFonts w:ascii="Times New Roman" w:hAnsi="Times New Roman"/>
              </w:rPr>
              <w:lastRenderedPageBreak/>
              <w:t>нарушителями несанкционированного доступа к защищаемой информации, обрабатываемой в Системе или являющейся ее продуктом.</w:t>
            </w:r>
          </w:p>
        </w:tc>
        <w:tc>
          <w:tcPr>
            <w:tcW w:w="2" w:type="dxa"/>
            <w:shd w:val="clear" w:color="auto" w:fill="FFFFFF"/>
          </w:tcPr>
          <w:p w:rsidR="00585F42" w:rsidRDefault="00585F42" w:rsidP="009C715E">
            <w:r>
              <w:rPr>
                <w:rFonts w:ascii="Times New Roman" w:hAnsi="Times New Roman"/>
              </w:rPr>
              <w:lastRenderedPageBreak/>
              <w:t xml:space="preserve">- обеспечение устойчивого функционирования Системы; - исключение или существенное затруднение получения вероятными </w:t>
            </w:r>
            <w:r>
              <w:rPr>
                <w:rFonts w:ascii="Times New Roman" w:hAnsi="Times New Roman"/>
              </w:rPr>
              <w:lastRenderedPageBreak/>
              <w:t>нарушителями несанкционированного доступа к защищаемой информации, обрабатываемой в Системе или являющейся ее продуктом.</w:t>
            </w:r>
          </w:p>
        </w:tc>
        <w:tc>
          <w:tcPr>
            <w:tcW w:w="2" w:type="dxa"/>
            <w:shd w:val="clear" w:color="auto" w:fill="FFFFFF"/>
          </w:tcPr>
          <w:p w:rsidR="00585F42" w:rsidRDefault="00585F42" w:rsidP="009C715E">
            <w:r>
              <w:rPr>
                <w:rFonts w:ascii="Times New Roman" w:hAnsi="Times New Roman"/>
              </w:rPr>
              <w:lastRenderedPageBreak/>
              <w:t>3695.62</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171</w:t>
            </w:r>
          </w:p>
        </w:tc>
        <w:tc>
          <w:tcPr>
            <w:tcW w:w="2" w:type="dxa"/>
            <w:shd w:val="clear" w:color="auto" w:fill="FFFFFF"/>
          </w:tcPr>
          <w:p w:rsidR="00585F42" w:rsidRDefault="00585F42" w:rsidP="009C715E">
            <w:r>
              <w:rPr>
                <w:rFonts w:ascii="Times New Roman" w:hAnsi="Times New Roman"/>
              </w:rPr>
              <w:t>сопровождение телефонно-справочная система органов государственной власти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телефонно-справочная система органов государственной власти Ленинградской области</w:t>
            </w:r>
          </w:p>
        </w:tc>
        <w:tc>
          <w:tcPr>
            <w:tcW w:w="2" w:type="dxa"/>
            <w:shd w:val="clear" w:color="auto" w:fill="FFFFFF"/>
          </w:tcPr>
          <w:p w:rsidR="00585F42" w:rsidRDefault="00585F42" w:rsidP="009C715E">
            <w:r>
              <w:rPr>
                <w:rFonts w:ascii="Times New Roman" w:hAnsi="Times New Roman"/>
              </w:rPr>
              <w:t>- обеспечение бесперебойной работы Системы и предоставление сведений для граждан, органов исполнительной власти Ленинградской области (далее ОИВ ЛО), подведомственных учреждений, а также других государственных органов власти и организаций; - обеспечение консультационной экспертной поддержки Заказчика; - исключение или существенное затруднение получения вероятными нарушителями несанкционированного доступа к защищаемой информации, обрабатываемой в Системе или являющейся ее продуктом.</w:t>
            </w:r>
          </w:p>
        </w:tc>
        <w:tc>
          <w:tcPr>
            <w:tcW w:w="2" w:type="dxa"/>
            <w:shd w:val="clear" w:color="auto" w:fill="FFFFFF"/>
          </w:tcPr>
          <w:p w:rsidR="00585F42" w:rsidRDefault="00585F42" w:rsidP="009C715E">
            <w:r>
              <w:rPr>
                <w:rFonts w:ascii="Times New Roman" w:hAnsi="Times New Roman"/>
              </w:rPr>
              <w:t>2908.01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172</w:t>
            </w:r>
          </w:p>
        </w:tc>
        <w:tc>
          <w:tcPr>
            <w:tcW w:w="2" w:type="dxa"/>
            <w:shd w:val="clear" w:color="auto" w:fill="FFFFFF"/>
          </w:tcPr>
          <w:p w:rsidR="00585F42" w:rsidRDefault="00585F42" w:rsidP="009C715E">
            <w:r>
              <w:rPr>
                <w:rFonts w:ascii="Times New Roman" w:hAnsi="Times New Roman"/>
              </w:rPr>
              <w:t xml:space="preserve">Поставка оргтехники для нужд государственных медицинских организаций Ленинградской области  в </w:t>
            </w:r>
            <w:r>
              <w:rPr>
                <w:rFonts w:ascii="Times New Roman" w:hAnsi="Times New Roman"/>
              </w:rPr>
              <w:lastRenderedPageBreak/>
              <w:t>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6664.17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173</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Информационно-аналитической системы «Ситуационный центр Губернатора Ленинградской области» в 2020 году</w:t>
            </w:r>
          </w:p>
        </w:tc>
        <w:tc>
          <w:tcPr>
            <w:tcW w:w="2" w:type="dxa"/>
            <w:shd w:val="clear" w:color="auto" w:fill="FFFFFF"/>
          </w:tcPr>
          <w:p w:rsidR="00585F42" w:rsidRDefault="00585F42" w:rsidP="009C715E">
            <w:r>
              <w:rPr>
                <w:rFonts w:ascii="Times New Roman" w:hAnsi="Times New Roman"/>
              </w:rPr>
              <w:t>Целью системы является обеспечение Губернатора, Правительства Ленинградской области и других пользователей Системы качественными цифровыми инструментами для принятия управленческих решений на основе комплексного мониторинга состояния наблюдаемых объектов, событий, процессов, анализа их причин и последствий, а также прогнозирования развития ситуации как в экстренных случаях, так и в режиме оперативного и стратегического планирования.</w:t>
            </w:r>
          </w:p>
        </w:tc>
        <w:tc>
          <w:tcPr>
            <w:tcW w:w="2" w:type="dxa"/>
            <w:shd w:val="clear" w:color="auto" w:fill="FFFFFF"/>
          </w:tcPr>
          <w:p w:rsidR="00585F42" w:rsidRDefault="00585F42" w:rsidP="009C715E">
            <w:r>
              <w:rPr>
                <w:rFonts w:ascii="Times New Roman" w:hAnsi="Times New Roman"/>
              </w:rPr>
              <w:t>Сопровождение системы, целью которой является обеспечение Губернатора, Правительства Ленинградской области и других пользователей Системы качественными цифровыми инструментами для принятия управленческих решений на основе комплексного мониторинга состояния наблюдаемых объектов, событий, процессов, анализа их причин и последствий, а также прогнозирования развития ситуации как в экстренных случаях, так и в режиме оперативного и стратегического планирования.</w:t>
            </w:r>
          </w:p>
        </w:tc>
        <w:tc>
          <w:tcPr>
            <w:tcW w:w="2" w:type="dxa"/>
            <w:shd w:val="clear" w:color="auto" w:fill="FFFFFF"/>
          </w:tcPr>
          <w:p w:rsidR="00585F42" w:rsidRDefault="00585F42" w:rsidP="009C715E">
            <w:r>
              <w:rPr>
                <w:rFonts w:ascii="Times New Roman" w:hAnsi="Times New Roman"/>
              </w:rPr>
              <w:t>5007.00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174</w:t>
            </w:r>
          </w:p>
        </w:tc>
        <w:tc>
          <w:tcPr>
            <w:tcW w:w="2" w:type="dxa"/>
            <w:shd w:val="clear" w:color="auto" w:fill="FFFFFF"/>
          </w:tcPr>
          <w:p w:rsidR="00585F42" w:rsidRDefault="00585F42" w:rsidP="009C715E">
            <w:r>
              <w:rPr>
                <w:rFonts w:ascii="Times New Roman" w:hAnsi="Times New Roman"/>
              </w:rPr>
              <w:t>оказание услуг связи по предоставлению каналов связи для обеспечения функционирования территориально-</w:t>
            </w:r>
            <w:r>
              <w:rPr>
                <w:rFonts w:ascii="Times New Roman" w:hAnsi="Times New Roman"/>
              </w:rPr>
              <w:lastRenderedPageBreak/>
              <w:t>распределенной автоматизированной информационно-управляющей системы «Система-112 Ленинградской области» с ДДС и ЕДДС на территории Ленинградской области</w:t>
            </w:r>
          </w:p>
        </w:tc>
        <w:tc>
          <w:tcPr>
            <w:tcW w:w="2" w:type="dxa"/>
            <w:shd w:val="clear" w:color="auto" w:fill="FFFFFF"/>
          </w:tcPr>
          <w:p w:rsidR="00585F42" w:rsidRDefault="00585F42" w:rsidP="009C715E">
            <w:r>
              <w:rPr>
                <w:rFonts w:ascii="Times New Roman" w:hAnsi="Times New Roman"/>
              </w:rPr>
              <w:lastRenderedPageBreak/>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предоставление услуг связи по предоставлению каналов связи для обеспечения функционирования территориально-</w:t>
            </w:r>
            <w:r>
              <w:rPr>
                <w:rFonts w:ascii="Times New Roman" w:hAnsi="Times New Roman"/>
              </w:rPr>
              <w:lastRenderedPageBreak/>
              <w:t>распределенной автоматизированной информационно-управляющей системы «Система-112 Ленинградской области» с ДДС и ЕДДС на территории Ленинградской области</w:t>
            </w:r>
          </w:p>
        </w:tc>
        <w:tc>
          <w:tcPr>
            <w:tcW w:w="2" w:type="dxa"/>
            <w:shd w:val="clear" w:color="auto" w:fill="FFFFFF"/>
          </w:tcPr>
          <w:p w:rsidR="00585F42" w:rsidRDefault="00585F42" w:rsidP="009C715E">
            <w:r>
              <w:rPr>
                <w:rFonts w:ascii="Times New Roman" w:hAnsi="Times New Roman"/>
              </w:rPr>
              <w:lastRenderedPageBreak/>
              <w:t>4686.29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175</w:t>
            </w:r>
          </w:p>
        </w:tc>
        <w:tc>
          <w:tcPr>
            <w:tcW w:w="2" w:type="dxa"/>
            <w:shd w:val="clear" w:color="auto" w:fill="FFFFFF"/>
          </w:tcPr>
          <w:p w:rsidR="00585F42" w:rsidRDefault="00585F42" w:rsidP="009C715E">
            <w:r>
              <w:rPr>
                <w:rFonts w:ascii="Times New Roman" w:hAnsi="Times New Roman"/>
              </w:rPr>
              <w:t>450_ОИТ_Диски СХД</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1709.00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176</w:t>
            </w:r>
          </w:p>
        </w:tc>
        <w:tc>
          <w:tcPr>
            <w:tcW w:w="2" w:type="dxa"/>
            <w:shd w:val="clear" w:color="auto" w:fill="FFFFFF"/>
          </w:tcPr>
          <w:p w:rsidR="00585F42" w:rsidRDefault="00585F42" w:rsidP="009C715E">
            <w:r>
              <w:rPr>
                <w:rFonts w:ascii="Times New Roman" w:hAnsi="Times New Roman"/>
              </w:rPr>
              <w:t>Работы по развитию Фонда пространственных данных в части создания слоев электронных цифровых карт территории Всеволожского, Выборгского, Кингисеппского, Киришского, Кировского, Ломоносовского, Приозерского районов Ленинградской области с высоким пространственным разрешением</w:t>
            </w:r>
          </w:p>
        </w:tc>
        <w:tc>
          <w:tcPr>
            <w:tcW w:w="2" w:type="dxa"/>
            <w:shd w:val="clear" w:color="auto" w:fill="FFFFFF"/>
          </w:tcPr>
          <w:p w:rsidR="00585F42" w:rsidRDefault="00585F42" w:rsidP="009C715E">
            <w:r>
              <w:rPr>
                <w:rFonts w:ascii="Times New Roman" w:hAnsi="Times New Roman"/>
              </w:rPr>
              <w:t>- создана цифровая картографическая основа для МР Гатчины</w:t>
            </w:r>
          </w:p>
        </w:tc>
        <w:tc>
          <w:tcPr>
            <w:tcW w:w="2" w:type="dxa"/>
            <w:shd w:val="clear" w:color="auto" w:fill="FFFFFF"/>
          </w:tcPr>
          <w:p w:rsidR="00585F42" w:rsidRDefault="00585F42" w:rsidP="009C715E">
            <w:r>
              <w:rPr>
                <w:rFonts w:ascii="Times New Roman" w:hAnsi="Times New Roman"/>
              </w:rPr>
              <w:t>- создана цифровая картографическая основа для 7 муниципальных районов ЛО - проведена интеграция с внешними ИС</w:t>
            </w:r>
          </w:p>
        </w:tc>
        <w:tc>
          <w:tcPr>
            <w:tcW w:w="2" w:type="dxa"/>
            <w:shd w:val="clear" w:color="auto" w:fill="FFFFFF"/>
          </w:tcPr>
          <w:p w:rsidR="00585F42" w:rsidRDefault="00585F42" w:rsidP="009C715E">
            <w:r>
              <w:rPr>
                <w:rFonts w:ascii="Times New Roman" w:hAnsi="Times New Roman"/>
              </w:rPr>
              <w:t>190182.85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177</w:t>
            </w:r>
          </w:p>
        </w:tc>
        <w:tc>
          <w:tcPr>
            <w:tcW w:w="2" w:type="dxa"/>
            <w:shd w:val="clear" w:color="auto" w:fill="FFFFFF"/>
          </w:tcPr>
          <w:p w:rsidR="00585F42" w:rsidRDefault="00585F42" w:rsidP="009C715E">
            <w:r>
              <w:rPr>
                <w:rFonts w:ascii="Times New Roman" w:hAnsi="Times New Roman"/>
              </w:rPr>
              <w:t>LC1240C Картридж для струйной печати голубой для Bother MFC</w:t>
            </w:r>
          </w:p>
        </w:tc>
        <w:tc>
          <w:tcPr>
            <w:tcW w:w="2" w:type="dxa"/>
            <w:shd w:val="clear" w:color="auto" w:fill="FFFFFF"/>
          </w:tcPr>
          <w:p w:rsidR="00585F42" w:rsidRDefault="00585F42" w:rsidP="009C715E">
            <w:r>
              <w:rPr>
                <w:rFonts w:ascii="Times New Roman" w:hAnsi="Times New Roman"/>
              </w:rPr>
              <w:t>В 2019 году закупалось - 2шт.</w:t>
            </w:r>
          </w:p>
        </w:tc>
        <w:tc>
          <w:tcPr>
            <w:tcW w:w="2" w:type="dxa"/>
            <w:shd w:val="clear" w:color="auto" w:fill="FFFFFF"/>
          </w:tcPr>
          <w:p w:rsidR="00585F42" w:rsidRDefault="00585F42" w:rsidP="009C715E">
            <w:r>
              <w:rPr>
                <w:rFonts w:ascii="Times New Roman" w:hAnsi="Times New Roman"/>
              </w:rPr>
              <w:t xml:space="preserve">Приобретение оборудования для нужд Учреждения </w:t>
            </w:r>
          </w:p>
        </w:tc>
        <w:tc>
          <w:tcPr>
            <w:tcW w:w="2" w:type="dxa"/>
            <w:shd w:val="clear" w:color="auto" w:fill="FFFFFF"/>
          </w:tcPr>
          <w:p w:rsidR="00585F42" w:rsidRDefault="00585F42" w:rsidP="009C715E">
            <w:r>
              <w:rPr>
                <w:rFonts w:ascii="Times New Roman" w:hAnsi="Times New Roman"/>
              </w:rPr>
              <w:t>2.13</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178</w:t>
            </w:r>
          </w:p>
        </w:tc>
        <w:tc>
          <w:tcPr>
            <w:tcW w:w="2" w:type="dxa"/>
            <w:shd w:val="clear" w:color="auto" w:fill="FFFFFF"/>
          </w:tcPr>
          <w:p w:rsidR="00585F42" w:rsidRDefault="00585F42" w:rsidP="009C715E">
            <w:r>
              <w:rPr>
                <w:rFonts w:ascii="Times New Roman" w:hAnsi="Times New Roman"/>
              </w:rPr>
              <w:t xml:space="preserve">Развитие автоматизированной информационной системы сбора оперативных данных </w:t>
            </w:r>
            <w:r>
              <w:rPr>
                <w:rFonts w:ascii="Times New Roman" w:hAnsi="Times New Roman"/>
              </w:rPr>
              <w:lastRenderedPageBreak/>
              <w:t>Ленинградской области</w:t>
            </w:r>
          </w:p>
        </w:tc>
        <w:tc>
          <w:tcPr>
            <w:tcW w:w="2" w:type="dxa"/>
            <w:shd w:val="clear" w:color="auto" w:fill="FFFFFF"/>
          </w:tcPr>
          <w:p w:rsidR="00585F42" w:rsidRDefault="00585F42" w:rsidP="009C715E">
            <w:r>
              <w:rPr>
                <w:rFonts w:ascii="Times New Roman" w:hAnsi="Times New Roman"/>
              </w:rPr>
              <w:lastRenderedPageBreak/>
              <w:t>нет</w:t>
            </w:r>
          </w:p>
        </w:tc>
        <w:tc>
          <w:tcPr>
            <w:tcW w:w="2" w:type="dxa"/>
            <w:shd w:val="clear" w:color="auto" w:fill="FFFFFF"/>
          </w:tcPr>
          <w:p w:rsidR="00585F42" w:rsidRDefault="00585F42" w:rsidP="009C715E">
            <w:r>
              <w:rPr>
                <w:rFonts w:ascii="Times New Roman" w:hAnsi="Times New Roman"/>
              </w:rPr>
              <w:t xml:space="preserve">Сокращение времени сбора аналитической информации от органом местного самоуправления Ленинградской области по </w:t>
            </w:r>
            <w:r>
              <w:rPr>
                <w:rFonts w:ascii="Times New Roman" w:hAnsi="Times New Roman"/>
              </w:rPr>
              <w:lastRenderedPageBreak/>
              <w:t>направлениям деятельности комитета</w:t>
            </w:r>
          </w:p>
        </w:tc>
        <w:tc>
          <w:tcPr>
            <w:tcW w:w="2" w:type="dxa"/>
            <w:shd w:val="clear" w:color="auto" w:fill="FFFFFF"/>
          </w:tcPr>
          <w:p w:rsidR="00585F42" w:rsidRDefault="00585F42" w:rsidP="009C715E">
            <w:r>
              <w:rPr>
                <w:rFonts w:ascii="Times New Roman" w:hAnsi="Times New Roman"/>
              </w:rPr>
              <w:lastRenderedPageBreak/>
              <w:t>600.00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179</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«Фонд 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t>Развитие Фонд пространственных данных Ленинградской области в 2018-19 гг.</w:t>
            </w:r>
          </w:p>
        </w:tc>
        <w:tc>
          <w:tcPr>
            <w:tcW w:w="2" w:type="dxa"/>
            <w:shd w:val="clear" w:color="auto" w:fill="FFFFFF"/>
          </w:tcPr>
          <w:p w:rsidR="00585F42" w:rsidRDefault="00585F42" w:rsidP="009C715E">
            <w:r>
              <w:rPr>
                <w:rFonts w:ascii="Times New Roman" w:hAnsi="Times New Roman"/>
              </w:rPr>
              <w:t>- Совершенствование процессов подготовки пользовательских аналитических отчётов путём модернизации соответствующего модуля - Совершенствование процессов контроля актуализации данных в Системе за счет  автоматической регистрации  сведений об изменениях объектов реестров пространственных даных;  - Повышение привлекательности информационного ресурса «Фонд пространственных данных» за счет разработки фирменного стиля публичного портала ФПД ЛО - Развитие информационного обеспечения ФПД ЛО и ГИСОГД ЛО за счет внесения данных из ИСОГД муниципальных районов Ленинградской области.</w:t>
            </w:r>
          </w:p>
        </w:tc>
        <w:tc>
          <w:tcPr>
            <w:tcW w:w="2" w:type="dxa"/>
            <w:shd w:val="clear" w:color="auto" w:fill="FFFFFF"/>
          </w:tcPr>
          <w:p w:rsidR="00585F42" w:rsidRDefault="00585F42" w:rsidP="009C715E">
            <w:r>
              <w:rPr>
                <w:rFonts w:ascii="Times New Roman" w:hAnsi="Times New Roman"/>
              </w:rPr>
              <w:t>6964.70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180</w:t>
            </w:r>
          </w:p>
        </w:tc>
        <w:tc>
          <w:tcPr>
            <w:tcW w:w="2" w:type="dxa"/>
            <w:shd w:val="clear" w:color="auto" w:fill="FFFFFF"/>
          </w:tcPr>
          <w:p w:rsidR="00585F42" w:rsidRDefault="00585F42" w:rsidP="009C715E">
            <w:r>
              <w:rPr>
                <w:rFonts w:ascii="Times New Roman" w:hAnsi="Times New Roman"/>
              </w:rPr>
              <w:t xml:space="preserve">Поставка оборудования подсистемы диспетчерской службы скорой медицинской помощи Ленинградской области в </w:t>
            </w:r>
            <w:r>
              <w:rPr>
                <w:rFonts w:ascii="Times New Roman" w:hAnsi="Times New Roman"/>
              </w:rPr>
              <w:lastRenderedPageBreak/>
              <w:t>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8705.31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181</w:t>
            </w:r>
          </w:p>
        </w:tc>
        <w:tc>
          <w:tcPr>
            <w:tcW w:w="2" w:type="dxa"/>
            <w:shd w:val="clear" w:color="auto" w:fill="FFFFFF"/>
          </w:tcPr>
          <w:p w:rsidR="00585F42" w:rsidRDefault="00585F42" w:rsidP="009C715E">
            <w:r>
              <w:rPr>
                <w:rFonts w:ascii="Times New Roman" w:hAnsi="Times New Roman"/>
              </w:rPr>
              <w:t>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585F42" w:rsidRDefault="00585F42" w:rsidP="009C715E">
            <w:r>
              <w:rPr>
                <w:rFonts w:ascii="Times New Roman" w:hAnsi="Times New Roman"/>
              </w:rPr>
              <w:t>Бесперебойная работа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585F42" w:rsidRDefault="00585F42" w:rsidP="009C715E">
            <w:r>
              <w:rPr>
                <w:rFonts w:ascii="Times New Roman" w:hAnsi="Times New Roman"/>
              </w:rPr>
              <w:t>Целью выполнения работ по сопровождению Системы является обеспечение бесперебойного производительного функционирования Системы, а также скорейшего восстановления нормального функционирования Системы в 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обеспечение исполнения предусмотренных Системой функций в соответствии с порядками, определенными законодательством.</w:t>
            </w:r>
          </w:p>
        </w:tc>
        <w:tc>
          <w:tcPr>
            <w:tcW w:w="2" w:type="dxa"/>
            <w:shd w:val="clear" w:color="auto" w:fill="FFFFFF"/>
          </w:tcPr>
          <w:p w:rsidR="00585F42" w:rsidRDefault="00585F42" w:rsidP="009C715E">
            <w:r>
              <w:rPr>
                <w:rFonts w:ascii="Times New Roman" w:hAnsi="Times New Roman"/>
              </w:rPr>
              <w:t>2161.05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182</w:t>
            </w:r>
          </w:p>
        </w:tc>
        <w:tc>
          <w:tcPr>
            <w:tcW w:w="2" w:type="dxa"/>
            <w:shd w:val="clear" w:color="auto" w:fill="FFFFFF"/>
          </w:tcPr>
          <w:p w:rsidR="00585F42" w:rsidRDefault="00585F42" w:rsidP="009C715E">
            <w:r>
              <w:rPr>
                <w:rFonts w:ascii="Times New Roman" w:hAnsi="Times New Roman"/>
              </w:rPr>
              <w:t>Поставка программно-аппаратных средств для модернизации и расширения существующей защищённой сети VipNet 6440</w:t>
            </w:r>
          </w:p>
        </w:tc>
        <w:tc>
          <w:tcPr>
            <w:tcW w:w="2" w:type="dxa"/>
            <w:shd w:val="clear" w:color="auto" w:fill="FFFFFF"/>
          </w:tcPr>
          <w:p w:rsidR="00585F42" w:rsidRDefault="00585F42" w:rsidP="009C715E">
            <w:r>
              <w:rPr>
                <w:rFonts w:ascii="Times New Roman" w:hAnsi="Times New Roman"/>
              </w:rPr>
              <w:t>Частично приобретено в 2019 году</w:t>
            </w:r>
          </w:p>
        </w:tc>
        <w:tc>
          <w:tcPr>
            <w:tcW w:w="2" w:type="dxa"/>
            <w:shd w:val="clear" w:color="auto" w:fill="FFFFFF"/>
          </w:tcPr>
          <w:p w:rsidR="00585F42" w:rsidRDefault="00585F42" w:rsidP="009C715E">
            <w:r>
              <w:rPr>
                <w:rFonts w:ascii="Times New Roman" w:hAnsi="Times New Roman"/>
              </w:rPr>
              <w:t>Оборудование приобретено</w:t>
            </w:r>
          </w:p>
        </w:tc>
        <w:tc>
          <w:tcPr>
            <w:tcW w:w="2" w:type="dxa"/>
            <w:shd w:val="clear" w:color="auto" w:fill="FFFFFF"/>
          </w:tcPr>
          <w:p w:rsidR="00585F42" w:rsidRDefault="00585F42" w:rsidP="009C715E">
            <w:r>
              <w:rPr>
                <w:rFonts w:ascii="Times New Roman" w:hAnsi="Times New Roman"/>
              </w:rPr>
              <w:t>5157.88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183</w:t>
            </w:r>
          </w:p>
        </w:tc>
        <w:tc>
          <w:tcPr>
            <w:tcW w:w="2" w:type="dxa"/>
            <w:shd w:val="clear" w:color="auto" w:fill="FFFFFF"/>
          </w:tcPr>
          <w:p w:rsidR="00585F42" w:rsidRDefault="00585F42" w:rsidP="009C715E">
            <w:r>
              <w:rPr>
                <w:rFonts w:ascii="Times New Roman" w:hAnsi="Times New Roman"/>
              </w:rPr>
              <w:t>Аренда серверных мощностей для бесперебойной работы ИС УБП до закупки необходимого оборудования</w:t>
            </w:r>
          </w:p>
        </w:tc>
        <w:tc>
          <w:tcPr>
            <w:tcW w:w="2" w:type="dxa"/>
            <w:shd w:val="clear" w:color="auto" w:fill="FFFFFF"/>
          </w:tcPr>
          <w:p w:rsidR="00585F42" w:rsidRDefault="00585F42" w:rsidP="009C715E">
            <w:r>
              <w:rPr>
                <w:rFonts w:ascii="Times New Roman" w:hAnsi="Times New Roman"/>
              </w:rPr>
              <w:t>нет</w:t>
            </w:r>
          </w:p>
        </w:tc>
        <w:tc>
          <w:tcPr>
            <w:tcW w:w="2" w:type="dxa"/>
            <w:shd w:val="clear" w:color="auto" w:fill="FFFFFF"/>
          </w:tcPr>
          <w:p w:rsidR="00585F42" w:rsidRDefault="00585F42" w:rsidP="009C715E">
            <w:r>
              <w:rPr>
                <w:rFonts w:ascii="Times New Roman" w:hAnsi="Times New Roman"/>
              </w:rPr>
              <w:t>достаточные серверные мощности для ИС УБП до закупки собственного оборудования с октября по декабрь</w:t>
            </w:r>
          </w:p>
        </w:tc>
        <w:tc>
          <w:tcPr>
            <w:tcW w:w="2" w:type="dxa"/>
            <w:shd w:val="clear" w:color="auto" w:fill="FFFFFF"/>
          </w:tcPr>
          <w:p w:rsidR="00585F42" w:rsidRDefault="00585F42" w:rsidP="009C715E">
            <w:r>
              <w:rPr>
                <w:rFonts w:ascii="Times New Roman" w:hAnsi="Times New Roman"/>
              </w:rPr>
              <w:t>750.00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184</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585F42" w:rsidRDefault="00585F42" w:rsidP="009C715E">
            <w:r>
              <w:rPr>
                <w:rFonts w:ascii="Times New Roman" w:hAnsi="Times New Roman"/>
              </w:rPr>
              <w:t xml:space="preserve">Бесперебойная работа информационно – аналитической системы управления развитием агропромышленного и рыбохозяйственного комплекса Ленинградской области </w:t>
            </w:r>
          </w:p>
        </w:tc>
        <w:tc>
          <w:tcPr>
            <w:tcW w:w="2" w:type="dxa"/>
            <w:shd w:val="clear" w:color="auto" w:fill="FFFFFF"/>
          </w:tcPr>
          <w:p w:rsidR="00585F42" w:rsidRDefault="00585F42" w:rsidP="009C715E">
            <w:r>
              <w:rPr>
                <w:rFonts w:ascii="Times New Roman" w:hAnsi="Times New Roman"/>
              </w:rPr>
              <w:t xml:space="preserve">Бесперебойная работа информационно – аналитической системы управления развитием агропромышленного и рыбохозяйственного комплекса Ленинградской области </w:t>
            </w:r>
          </w:p>
        </w:tc>
        <w:tc>
          <w:tcPr>
            <w:tcW w:w="2" w:type="dxa"/>
            <w:shd w:val="clear" w:color="auto" w:fill="FFFFFF"/>
          </w:tcPr>
          <w:p w:rsidR="00585F42" w:rsidRDefault="00585F42" w:rsidP="009C715E">
            <w:r>
              <w:rPr>
                <w:rFonts w:ascii="Times New Roman" w:hAnsi="Times New Roman"/>
              </w:rPr>
              <w:t>4000.00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185</w:t>
            </w:r>
          </w:p>
        </w:tc>
        <w:tc>
          <w:tcPr>
            <w:tcW w:w="2" w:type="dxa"/>
            <w:shd w:val="clear" w:color="auto" w:fill="FFFFFF"/>
          </w:tcPr>
          <w:p w:rsidR="00585F42" w:rsidRDefault="00585F42" w:rsidP="009C715E">
            <w:r>
              <w:rPr>
                <w:rFonts w:ascii="Times New Roman" w:hAnsi="Times New Roman"/>
              </w:rPr>
              <w:t>LC1240BK Картридж для струйной печати черный для Bother MFC</w:t>
            </w:r>
          </w:p>
        </w:tc>
        <w:tc>
          <w:tcPr>
            <w:tcW w:w="2" w:type="dxa"/>
            <w:shd w:val="clear" w:color="auto" w:fill="FFFFFF"/>
          </w:tcPr>
          <w:p w:rsidR="00585F42" w:rsidRDefault="00585F42" w:rsidP="009C715E">
            <w:r>
              <w:rPr>
                <w:rFonts w:ascii="Times New Roman" w:hAnsi="Times New Roman"/>
              </w:rPr>
              <w:t>В 2019 году закуплено - 2шт.</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3.57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186</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 xml:space="preserve">1) повышение уровня автоматизации процессов планирования и исполнения бюджетов, осуществления мониторинга их исполнения, формирования отчетности об их исполнении в результате создания централизованной информационной системы планирования и исполнения областного бюджета </w:t>
            </w:r>
            <w:r>
              <w:rPr>
                <w:rFonts w:ascii="Times New Roman" w:hAnsi="Times New Roman"/>
              </w:rPr>
              <w:lastRenderedPageBreak/>
              <w:t>Ленинградской области и бюджетов муниципальных образований Ленинградской области; 2) автоматизация контроля, осуществляемого финансовым органом в соответствии с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 3) сокращение трудозатрат на подготовку и согласование копий документов на бумажном носителе в результате внедрения юридически значимого электронного докуменооборота при исполнении областного бюджета Ленинградской области; 4) автоматизация процесса формирования и заключения соглашений о предоставлении межбюджетных трансфертов бюджетам муниципальных образований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Обеспечение автоматизации исполнения требований статьи 36 Бюджетного кодекса Российской Федерации в части публикации в открытом доступе на ЕПБС финансовыми органами субъектов Российской Федерации и муниципальных образований финансовой и </w:t>
            </w:r>
            <w:r>
              <w:rPr>
                <w:rFonts w:ascii="Times New Roman" w:hAnsi="Times New Roman"/>
              </w:rPr>
              <w:lastRenderedPageBreak/>
              <w:t>иной информации о бюджете и бюджетном процессе, состав и способы размещения которой определены приказом Минфина России от 28 декабря 2016 г. № 243н.</w:t>
            </w:r>
          </w:p>
        </w:tc>
        <w:tc>
          <w:tcPr>
            <w:tcW w:w="2" w:type="dxa"/>
            <w:shd w:val="clear" w:color="auto" w:fill="FFFFFF"/>
          </w:tcPr>
          <w:p w:rsidR="00585F42" w:rsidRDefault="00585F42" w:rsidP="009C715E">
            <w:r>
              <w:rPr>
                <w:rFonts w:ascii="Times New Roman" w:hAnsi="Times New Roman"/>
              </w:rPr>
              <w:lastRenderedPageBreak/>
              <w:t>4600.00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187</w:t>
            </w:r>
          </w:p>
        </w:tc>
        <w:tc>
          <w:tcPr>
            <w:tcW w:w="2" w:type="dxa"/>
            <w:shd w:val="clear" w:color="auto" w:fill="FFFFFF"/>
          </w:tcPr>
          <w:p w:rsidR="00585F42" w:rsidRDefault="00585F42" w:rsidP="009C715E">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 (ГИС «Электронный реестр полномочий»), сервисы информационного взаимодействия</w:t>
            </w:r>
          </w:p>
        </w:tc>
        <w:tc>
          <w:tcPr>
            <w:tcW w:w="2" w:type="dxa"/>
            <w:shd w:val="clear" w:color="auto" w:fill="FFFFFF"/>
          </w:tcPr>
          <w:p w:rsidR="00585F42" w:rsidRDefault="00585F42" w:rsidP="009C715E">
            <w:r>
              <w:rPr>
                <w:rFonts w:ascii="Times New Roman" w:hAnsi="Times New Roman"/>
              </w:rPr>
              <w:t>Формирование Реестра полномочий органа исполнительной власти для проекта Положения об органе исполнительной власти Ленинградской области; Формирования перечня регламентируемых функций для проектов должностных регламентов государственных служащих; Обновление банка данных нормативно-правовых актов в системе, изменение и удаление утративших силу документов в соответствии с действующим законодательством; Внесение изменений данных организационных структур; Формирование и редактирование проектов стандартов государственных услуг.</w:t>
            </w:r>
          </w:p>
        </w:tc>
        <w:tc>
          <w:tcPr>
            <w:tcW w:w="2" w:type="dxa"/>
            <w:shd w:val="clear" w:color="auto" w:fill="FFFFFF"/>
          </w:tcPr>
          <w:p w:rsidR="00585F42" w:rsidRDefault="00585F42" w:rsidP="009C715E">
            <w:r>
              <w:rPr>
                <w:rFonts w:ascii="Times New Roman" w:hAnsi="Times New Roman"/>
              </w:rPr>
              <w:t xml:space="preserve">Цель работ по развитию системы – автоматизация контроля исполнения ОИВ полномочий и функций, установленных положением об ОИВ. Для достижения указанной цели необходимо создать подсистему мониторинга и анализа результатов исполнения ОИВ своих полномочий и функций и обеспечить решение следующих функциональных задач: - мониторинг, контроль, анализ результатов деятельности ОИВ; - решение экспертно-аналитических задач в процессах государственного управления Ленинградской области (комплексная оценка ситуации, расчёт сводных, рейтинговых оценок и др.); - мониторинг и оценка результативности деятельности ОИВ по достижению важнейших показателей социально-экономического развития; - создание инструмента гибких отчетов; - информационное взаимодействие с внешними федеральными, региональными и иными </w:t>
            </w:r>
            <w:r>
              <w:rPr>
                <w:rFonts w:ascii="Times New Roman" w:hAnsi="Times New Roman"/>
              </w:rPr>
              <w:lastRenderedPageBreak/>
              <w:t>ИС.</w:t>
            </w:r>
          </w:p>
        </w:tc>
        <w:tc>
          <w:tcPr>
            <w:tcW w:w="2" w:type="dxa"/>
            <w:shd w:val="clear" w:color="auto" w:fill="FFFFFF"/>
          </w:tcPr>
          <w:p w:rsidR="00585F42" w:rsidRDefault="00585F42" w:rsidP="009C715E">
            <w:r>
              <w:rPr>
                <w:rFonts w:ascii="Times New Roman" w:hAnsi="Times New Roman"/>
              </w:rPr>
              <w:lastRenderedPageBreak/>
              <w:t>3500.00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188</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информационной системы управления реестром полномочий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Бесперебойная работа информационной системы "Реестр полномочий"</w:t>
            </w:r>
          </w:p>
        </w:tc>
        <w:tc>
          <w:tcPr>
            <w:tcW w:w="2" w:type="dxa"/>
            <w:shd w:val="clear" w:color="auto" w:fill="FFFFFF"/>
          </w:tcPr>
          <w:p w:rsidR="00585F42" w:rsidRDefault="00585F42" w:rsidP="009C715E">
            <w:r>
              <w:rPr>
                <w:rFonts w:ascii="Times New Roman" w:hAnsi="Times New Roman"/>
              </w:rPr>
              <w:t>Бесперебойная работа информационной системы "Реестр полномочий"</w:t>
            </w:r>
          </w:p>
        </w:tc>
        <w:tc>
          <w:tcPr>
            <w:tcW w:w="2" w:type="dxa"/>
            <w:shd w:val="clear" w:color="auto" w:fill="FFFFFF"/>
          </w:tcPr>
          <w:p w:rsidR="00585F42" w:rsidRDefault="00585F42" w:rsidP="009C715E">
            <w:r>
              <w:rPr>
                <w:rFonts w:ascii="Times New Roman" w:hAnsi="Times New Roman"/>
              </w:rPr>
              <w:t>1500.00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189</w:t>
            </w:r>
          </w:p>
        </w:tc>
        <w:tc>
          <w:tcPr>
            <w:tcW w:w="2" w:type="dxa"/>
            <w:shd w:val="clear" w:color="auto" w:fill="FFFFFF"/>
          </w:tcPr>
          <w:p w:rsidR="00585F42" w:rsidRDefault="00585F42" w:rsidP="009C715E">
            <w:r>
              <w:rPr>
                <w:rFonts w:ascii="Times New Roman" w:hAnsi="Times New Roman"/>
              </w:rPr>
              <w:t>Оказание услуг по сопровождению региональной информационной системы «Архивы Ленинградской области»</w:t>
            </w:r>
          </w:p>
        </w:tc>
        <w:tc>
          <w:tcPr>
            <w:tcW w:w="2" w:type="dxa"/>
            <w:shd w:val="clear" w:color="auto" w:fill="FFFFFF"/>
          </w:tcPr>
          <w:p w:rsidR="00585F42" w:rsidRDefault="00585F42" w:rsidP="009C715E">
            <w:r>
              <w:rPr>
                <w:rFonts w:ascii="Times New Roman" w:hAnsi="Times New Roman"/>
              </w:rPr>
              <w:t xml:space="preserve">– повышение эффективности и улучшение условий труда специалистов архивов Ленинградской области посредством автоматизации рутинных процессов и процедур; – обеспечение сохранности архивных документов архивов Ленинградской области посредством создания фонда пользования на электронных носителях и замены изымаемых из оборота особо ценных, уникальных и наиболее востребованных документов их электронными копиями; – повышение качества и доступности государственных услуг в области архивного дела по исполнению запросов, предоставлению справок и копий, а также </w:t>
            </w:r>
            <w:r>
              <w:rPr>
                <w:rFonts w:ascii="Times New Roman" w:hAnsi="Times New Roman"/>
              </w:rPr>
              <w:lastRenderedPageBreak/>
              <w:t xml:space="preserve">использованию архивных документов (обслуживание в читальном зале) посредством размещения автоматизированного научно-справочного аппарата и электронных образов архивных документов в сети Интернет; – сокращение сроков исполнения запросов граждан и организаций за счет внедрения Системы, создания и наполнения автоматизированного научно-справочного аппарата и автоматизации всестороннего поиска по документам архивов в Системе; – обеспечение доступа граждан и организаций к архивным фондам Ленинградской области посредством электронного читального зала и через публичный портал; – увеличение поступления внебюджетных средств за счет исполнения платных архивных услуг. </w:t>
            </w:r>
          </w:p>
        </w:tc>
        <w:tc>
          <w:tcPr>
            <w:tcW w:w="2" w:type="dxa"/>
            <w:shd w:val="clear" w:color="auto" w:fill="FFFFFF"/>
          </w:tcPr>
          <w:p w:rsidR="00585F42" w:rsidRDefault="00585F42" w:rsidP="009C715E">
            <w:r>
              <w:rPr>
                <w:rFonts w:ascii="Times New Roman" w:hAnsi="Times New Roman"/>
              </w:rPr>
              <w:lastRenderedPageBreak/>
              <w:t xml:space="preserve">– повышение эффективности и улучшение условий труда специалистов архивов Ленинградской области посредством автоматизации рутинных процессов и процедур; – обеспечение сохранности архивных документов архивов Ленинградской области посредством создания фонда пользования на электронных носителях и замены изымаемых из оборота особо ценных, уникальных и наиболее востребованных документов их электронными копиями; – повышение качества и доступности государственных услуг в области архивного дела по исполнению запросов, предоставлению справок и копий, а также использованию архивных документов (обслуживание </w:t>
            </w:r>
            <w:r>
              <w:rPr>
                <w:rFonts w:ascii="Times New Roman" w:hAnsi="Times New Roman"/>
              </w:rPr>
              <w:lastRenderedPageBreak/>
              <w:t xml:space="preserve">в читальном зале) посредством размещения автоматизированного научно-справочного аппарата и электронных образов архивных документов в сети Интернет; – сокращение сроков исполнения запросов граждан и организаций за счет внедрения Системы, создания и наполнения автоматизированного научно-справочного аппарата и автоматизации всестороннего поиска по документам архивов в Системе; – обеспечение доступа граждан и организаций к архивным фондам Ленинградской области посредством электронного читального зала и через публичный портал; – увеличение поступления внебюджетных средств за счет исполнения платных архивных услуг. </w:t>
            </w:r>
          </w:p>
        </w:tc>
        <w:tc>
          <w:tcPr>
            <w:tcW w:w="2" w:type="dxa"/>
            <w:shd w:val="clear" w:color="auto" w:fill="FFFFFF"/>
          </w:tcPr>
          <w:p w:rsidR="00585F42" w:rsidRDefault="00585F42" w:rsidP="009C715E">
            <w:r>
              <w:rPr>
                <w:rFonts w:ascii="Times New Roman" w:hAnsi="Times New Roman"/>
              </w:rPr>
              <w:lastRenderedPageBreak/>
              <w:t>2000.00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190</w:t>
            </w:r>
          </w:p>
        </w:tc>
        <w:tc>
          <w:tcPr>
            <w:tcW w:w="2" w:type="dxa"/>
            <w:shd w:val="clear" w:color="auto" w:fill="FFFFFF"/>
          </w:tcPr>
          <w:p w:rsidR="00585F42" w:rsidRDefault="00585F42" w:rsidP="009C715E">
            <w:r>
              <w:rPr>
                <w:rFonts w:ascii="Times New Roman" w:hAnsi="Times New Roman"/>
              </w:rPr>
              <w:t xml:space="preserve">Оказание услуг связи для обеспечения функционирования </w:t>
            </w:r>
            <w:r>
              <w:rPr>
                <w:rFonts w:ascii="Times New Roman" w:hAnsi="Times New Roman"/>
              </w:rPr>
              <w:lastRenderedPageBreak/>
              <w:t>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w:t>
            </w:r>
          </w:p>
        </w:tc>
        <w:tc>
          <w:tcPr>
            <w:tcW w:w="2" w:type="dxa"/>
            <w:shd w:val="clear" w:color="auto" w:fill="FFFFFF"/>
          </w:tcPr>
          <w:p w:rsidR="00585F42" w:rsidRDefault="00585F42" w:rsidP="009C715E">
            <w:r>
              <w:rPr>
                <w:rFonts w:ascii="Times New Roman" w:hAnsi="Times New Roman"/>
              </w:rPr>
              <w:lastRenderedPageBreak/>
              <w:t>В 2019 году закупалась аналогичная услуга</w:t>
            </w:r>
          </w:p>
        </w:tc>
        <w:tc>
          <w:tcPr>
            <w:tcW w:w="2" w:type="dxa"/>
            <w:shd w:val="clear" w:color="auto" w:fill="FFFFFF"/>
          </w:tcPr>
          <w:p w:rsidR="00585F42" w:rsidRDefault="00585F42" w:rsidP="009C715E">
            <w:r>
              <w:rPr>
                <w:rFonts w:ascii="Times New Roman" w:hAnsi="Times New Roman"/>
              </w:rPr>
              <w:t xml:space="preserve">Обеспечение функционирования сегментов системы </w:t>
            </w:r>
            <w:r>
              <w:rPr>
                <w:rFonts w:ascii="Times New Roman" w:hAnsi="Times New Roman"/>
              </w:rPr>
              <w:lastRenderedPageBreak/>
              <w:t>обеспечения вызова экстренных оперативных служб по единому номеру «112» на территории всей Ленинградской области в соответствии с положениями постановления Правительства Российской Федерации от 21.11.2011 № 958</w:t>
            </w:r>
          </w:p>
        </w:tc>
        <w:tc>
          <w:tcPr>
            <w:tcW w:w="2" w:type="dxa"/>
            <w:shd w:val="clear" w:color="auto" w:fill="FFFFFF"/>
          </w:tcPr>
          <w:p w:rsidR="00585F42" w:rsidRDefault="00585F42" w:rsidP="009C715E">
            <w:r>
              <w:rPr>
                <w:rFonts w:ascii="Times New Roman" w:hAnsi="Times New Roman"/>
              </w:rPr>
              <w:lastRenderedPageBreak/>
              <w:t>977.75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191</w:t>
            </w:r>
          </w:p>
        </w:tc>
        <w:tc>
          <w:tcPr>
            <w:tcW w:w="2" w:type="dxa"/>
            <w:shd w:val="clear" w:color="auto" w:fill="FFFFFF"/>
          </w:tcPr>
          <w:p w:rsidR="00585F42" w:rsidRDefault="00585F42" w:rsidP="009C715E">
            <w:r>
              <w:rPr>
                <w:rFonts w:ascii="Times New Roman" w:hAnsi="Times New Roman"/>
              </w:rPr>
              <w:t>Оказание услуг связи по обратным вызовам от операторов ЦОВ/РЦОВ заявителям</w:t>
            </w:r>
          </w:p>
        </w:tc>
        <w:tc>
          <w:tcPr>
            <w:tcW w:w="2" w:type="dxa"/>
            <w:shd w:val="clear" w:color="auto" w:fill="FFFFFF"/>
          </w:tcPr>
          <w:p w:rsidR="00585F42" w:rsidRDefault="00585F42" w:rsidP="009C715E">
            <w:r>
              <w:rPr>
                <w:rFonts w:ascii="Times New Roman" w:hAnsi="Times New Roman"/>
              </w:rPr>
              <w:t xml:space="preserve">В 2019 году закупалась аналогичная услуга </w:t>
            </w:r>
          </w:p>
        </w:tc>
        <w:tc>
          <w:tcPr>
            <w:tcW w:w="2" w:type="dxa"/>
            <w:shd w:val="clear" w:color="auto" w:fill="FFFFFF"/>
          </w:tcPr>
          <w:p w:rsidR="00585F42" w:rsidRDefault="00585F42" w:rsidP="009C715E">
            <w:r>
              <w:rPr>
                <w:rFonts w:ascii="Times New Roman" w:hAnsi="Times New Roman"/>
              </w:rPr>
              <w:t xml:space="preserve">Оказание услуг связи по обратным вызовам </w:t>
            </w:r>
          </w:p>
        </w:tc>
        <w:tc>
          <w:tcPr>
            <w:tcW w:w="2" w:type="dxa"/>
            <w:shd w:val="clear" w:color="auto" w:fill="FFFFFF"/>
          </w:tcPr>
          <w:p w:rsidR="00585F42" w:rsidRDefault="00585F42" w:rsidP="009C715E">
            <w:r>
              <w:rPr>
                <w:rFonts w:ascii="Times New Roman" w:hAnsi="Times New Roman"/>
              </w:rPr>
              <w:t>748.80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192</w:t>
            </w:r>
          </w:p>
        </w:tc>
        <w:tc>
          <w:tcPr>
            <w:tcW w:w="2" w:type="dxa"/>
            <w:shd w:val="clear" w:color="auto" w:fill="FFFFFF"/>
          </w:tcPr>
          <w:p w:rsidR="00585F42" w:rsidRDefault="00585F42" w:rsidP="009C715E">
            <w:r>
              <w:rPr>
                <w:rFonts w:ascii="Times New Roman" w:hAnsi="Times New Roman"/>
              </w:rPr>
              <w:t>Приобретения комплекта лицензий и технической поддержки по продукту Cisco Meeting Server</w:t>
            </w:r>
          </w:p>
        </w:tc>
        <w:tc>
          <w:tcPr>
            <w:tcW w:w="2" w:type="dxa"/>
            <w:shd w:val="clear" w:color="auto" w:fill="FFFFFF"/>
          </w:tcPr>
          <w:p w:rsidR="00585F42" w:rsidRDefault="00585F42" w:rsidP="009C715E">
            <w:r>
              <w:rPr>
                <w:rFonts w:ascii="Times New Roman" w:hAnsi="Times New Roman"/>
              </w:rPr>
              <w:t>Услуга предоставлена полностью</w:t>
            </w:r>
          </w:p>
        </w:tc>
        <w:tc>
          <w:tcPr>
            <w:tcW w:w="2" w:type="dxa"/>
            <w:shd w:val="clear" w:color="auto" w:fill="FFFFFF"/>
          </w:tcPr>
          <w:p w:rsidR="00585F42" w:rsidRDefault="00585F42" w:rsidP="009C715E">
            <w:r>
              <w:rPr>
                <w:rFonts w:ascii="Times New Roman" w:hAnsi="Times New Roman"/>
              </w:rPr>
              <w:t xml:space="preserve">Перечень закупаемых лицензий позволит расширить существующую систему защищенной ВКС Cisco CMS до объёмов обеспечения одновременной независимой работы 10 видеоконференций по направлениям деятельности Правительства Ленинградской области, курируемых Вице-губернаторами и Заместителями председателя правительства, а также зарезервировать 2 независимые комнаты для видеоконференцсвязи для проведения еженедельных совещаний под </w:t>
            </w:r>
            <w:r>
              <w:rPr>
                <w:rFonts w:ascii="Times New Roman" w:hAnsi="Times New Roman"/>
              </w:rPr>
              <w:lastRenderedPageBreak/>
              <w:t>председательством Губернатора (малый и большой аппараты).</w:t>
            </w:r>
          </w:p>
        </w:tc>
        <w:tc>
          <w:tcPr>
            <w:tcW w:w="2" w:type="dxa"/>
            <w:shd w:val="clear" w:color="auto" w:fill="FFFFFF"/>
          </w:tcPr>
          <w:p w:rsidR="00585F42" w:rsidRDefault="00585F42" w:rsidP="009C715E">
            <w:r>
              <w:rPr>
                <w:rFonts w:ascii="Times New Roman" w:hAnsi="Times New Roman"/>
              </w:rPr>
              <w:lastRenderedPageBreak/>
              <w:t>11253.45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193</w:t>
            </w:r>
          </w:p>
        </w:tc>
        <w:tc>
          <w:tcPr>
            <w:tcW w:w="2" w:type="dxa"/>
            <w:shd w:val="clear" w:color="auto" w:fill="FFFFFF"/>
          </w:tcPr>
          <w:p w:rsidR="00585F42" w:rsidRDefault="00585F42" w:rsidP="009C715E">
            <w:r>
              <w:rPr>
                <w:rFonts w:ascii="Times New Roman" w:hAnsi="Times New Roman"/>
              </w:rPr>
              <w:t>Выполнение работ по развитию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1. Изменена схема формирования финансовой отчетности для Комитета по правопорядку и безопасности ЛО 2. К АИС СБОР подключены КЦР, КМСУ и Комобр</w:t>
            </w:r>
          </w:p>
        </w:tc>
        <w:tc>
          <w:tcPr>
            <w:tcW w:w="2" w:type="dxa"/>
            <w:shd w:val="clear" w:color="auto" w:fill="FFFFFF"/>
          </w:tcPr>
          <w:p w:rsidR="00585F42" w:rsidRDefault="00585F42" w:rsidP="009C715E">
            <w:r>
              <w:rPr>
                <w:rFonts w:ascii="Times New Roman" w:hAnsi="Times New Roman"/>
              </w:rPr>
              <w:t>В рамках работ по развитию Системы, должны быть реализованы: 1) «Реестр лиц группы риска»; 2) «Реестр народных дружин»; 3) «Реестр АПК «Безопасный город».</w:t>
            </w:r>
          </w:p>
        </w:tc>
        <w:tc>
          <w:tcPr>
            <w:tcW w:w="2" w:type="dxa"/>
            <w:shd w:val="clear" w:color="auto" w:fill="FFFFFF"/>
          </w:tcPr>
          <w:p w:rsidR="00585F42" w:rsidRDefault="00585F42" w:rsidP="009C715E">
            <w:r>
              <w:rPr>
                <w:rFonts w:ascii="Times New Roman" w:hAnsi="Times New Roman"/>
              </w:rPr>
              <w:t>1259.28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194</w:t>
            </w:r>
          </w:p>
        </w:tc>
        <w:tc>
          <w:tcPr>
            <w:tcW w:w="2" w:type="dxa"/>
            <w:shd w:val="clear" w:color="auto" w:fill="FFFFFF"/>
          </w:tcPr>
          <w:p w:rsidR="00585F42" w:rsidRDefault="00585F42" w:rsidP="009C715E">
            <w:r>
              <w:rPr>
                <w:rFonts w:ascii="Times New Roman" w:hAnsi="Times New Roman"/>
              </w:rPr>
              <w:t>Услуги по оптимизации и технической поддержке программного обеспечения серверов, обеспечивающих работу автоматизированных информационных систем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услуги оказаны в 2019 году</w:t>
            </w:r>
          </w:p>
        </w:tc>
        <w:tc>
          <w:tcPr>
            <w:tcW w:w="2" w:type="dxa"/>
            <w:shd w:val="clear" w:color="auto" w:fill="FFFFFF"/>
          </w:tcPr>
          <w:p w:rsidR="00585F42" w:rsidRDefault="00585F42" w:rsidP="009C715E">
            <w:r>
              <w:rPr>
                <w:rFonts w:ascii="Times New Roman" w:hAnsi="Times New Roman"/>
              </w:rPr>
              <w:t>расширение оказываемых услуг в 2020 году</w:t>
            </w:r>
          </w:p>
        </w:tc>
        <w:tc>
          <w:tcPr>
            <w:tcW w:w="2" w:type="dxa"/>
            <w:shd w:val="clear" w:color="auto" w:fill="FFFFFF"/>
          </w:tcPr>
          <w:p w:rsidR="00585F42" w:rsidRDefault="00585F42" w:rsidP="009C715E">
            <w:r>
              <w:rPr>
                <w:rFonts w:ascii="Times New Roman" w:hAnsi="Times New Roman"/>
              </w:rPr>
              <w:t>10000.00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195</w:t>
            </w:r>
          </w:p>
        </w:tc>
        <w:tc>
          <w:tcPr>
            <w:tcW w:w="2" w:type="dxa"/>
            <w:shd w:val="clear" w:color="auto" w:fill="FFFFFF"/>
          </w:tcPr>
          <w:p w:rsidR="00585F42" w:rsidRDefault="00585F42" w:rsidP="009C715E">
            <w:r>
              <w:rPr>
                <w:rFonts w:ascii="Times New Roman" w:hAnsi="Times New Roman"/>
              </w:rPr>
              <w:t>сопровождение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585F42" w:rsidRDefault="00585F42" w:rsidP="009C715E">
            <w:r>
              <w:rPr>
                <w:rFonts w:ascii="Times New Roman" w:hAnsi="Times New Roman"/>
              </w:rPr>
              <w:t>Сопровождение и тех. поддержка ИС со стороны разработчика оказана в полном объеме. 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 обеспечение устойчивого функционирования АИС «МФЦ» для организации электронного взаимодействия между МФЦ, федеральными органами исполнительной власти, региональными органами исполнительной власти и органами местного самоуправления Ленинградской области.  - для организации оказания государственных и </w:t>
            </w:r>
            <w:r>
              <w:rPr>
                <w:rFonts w:ascii="Times New Roman" w:hAnsi="Times New Roman"/>
              </w:rPr>
              <w:lastRenderedPageBreak/>
              <w:t xml:space="preserve">муниципальных услуг (функций) для нужд Ленинградской области в 2020 году - повышение качества предоставления (исполнения) государственных и муниципальных услуг (функций). - повышение осведомленности граждан о предоставляемых органами исполнительной власти Ленинградской области, органами местного самоуправления, учреждениями (организациями) государственных и муниципальных услугах (исполняемых функциях), а также о порядке, способах и условиях их получения. - повышение удовлетворенности граждан качеством услуг, предоставляемых органами исполнительной власти Ленинградской области, органами местного самоуправления, учреждениями (организациями) государственных и муниципальных услугах (исполняемых функциях). - минимизация затрат средств </w:t>
            </w:r>
            <w:r>
              <w:rPr>
                <w:rFonts w:ascii="Times New Roman" w:hAnsi="Times New Roman"/>
              </w:rPr>
              <w:lastRenderedPageBreak/>
              <w:t xml:space="preserve">бюджета Ленинградской области при предоставлении (исполнении) государственных и муниципальных услуг (функций). - повышение прозрачности деятельности органов исполнительной власти и органов местного самоуправления Ленинградской области, организаций при предоставлении (исполнении) государственных и муниципальных услуг (функций). - сокращение сроков предоставления (исполнения) государственных и муниципальных услуг (функций). - обеспечение предоставления гражданам различных каналов предоставления государственных услуг. - обеспечение экстерриториального принципа оказания услуг на территории Ленинградской области. - исключение или существенное затруднение получения вероятными нарушителями защищаемой информации об информационных системах, </w:t>
            </w:r>
            <w:r>
              <w:rPr>
                <w:rFonts w:ascii="Times New Roman" w:hAnsi="Times New Roman"/>
              </w:rPr>
              <w:lastRenderedPageBreak/>
              <w:t>обеспечивающих предоставление государственных и муниципальных услуг (функций) Ленинградской области в электронном виде, защищаемой информации, обрабатываемой в информационных системах, обеспечивающих предоставление государственных и муниципальных услуг (функций) Ленинградской области в электронном виде или являющейся их продуктом, а также исключение или существенное затруднение несанкционированного доступа и/или непреднамеренного воздействия на защищаемую информацию и ее носители.</w:t>
            </w:r>
          </w:p>
        </w:tc>
        <w:tc>
          <w:tcPr>
            <w:tcW w:w="2" w:type="dxa"/>
            <w:shd w:val="clear" w:color="auto" w:fill="FFFFFF"/>
          </w:tcPr>
          <w:p w:rsidR="00585F42" w:rsidRDefault="00585F42" w:rsidP="009C715E">
            <w:r>
              <w:rPr>
                <w:rFonts w:ascii="Times New Roman" w:hAnsi="Times New Roman"/>
              </w:rPr>
              <w:lastRenderedPageBreak/>
              <w:t>4631.71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196</w:t>
            </w:r>
          </w:p>
        </w:tc>
        <w:tc>
          <w:tcPr>
            <w:tcW w:w="2" w:type="dxa"/>
            <w:shd w:val="clear" w:color="auto" w:fill="FFFFFF"/>
          </w:tcPr>
          <w:p w:rsidR="00585F42" w:rsidRDefault="00585F42" w:rsidP="009C715E">
            <w:r>
              <w:rPr>
                <w:rFonts w:ascii="Times New Roman" w:hAnsi="Times New Roman"/>
              </w:rPr>
              <w:t xml:space="preserve">Поставка серверного оборудования, оргтехники и автоматизированных рабочих мест для нужд государственных медицинских организаций Ленинградской области  в рамках реализации регионального проекта "Создание единого </w:t>
            </w:r>
            <w:r>
              <w:rPr>
                <w:rFonts w:ascii="Times New Roman" w:hAnsi="Times New Roman"/>
              </w:rPr>
              <w:lastRenderedPageBreak/>
              <w:t>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248429.15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197</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обеспечения деятельности МФЦ ЛО</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обеспечения деятельности МФЦ ЛО в интересах Комитета экономического развития и инвестиционной деятельности Ленинградской области в 2018-19 гг.</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обеспечения деятельности МФЦ ЛО в интересах Комитета экономического развития и инвестиционной деятельности Ленинградской области в 2020 г.</w:t>
            </w:r>
          </w:p>
        </w:tc>
        <w:tc>
          <w:tcPr>
            <w:tcW w:w="2" w:type="dxa"/>
            <w:shd w:val="clear" w:color="auto" w:fill="FFFFFF"/>
          </w:tcPr>
          <w:p w:rsidR="00585F42" w:rsidRDefault="00585F42" w:rsidP="009C715E">
            <w:r>
              <w:rPr>
                <w:rFonts w:ascii="Times New Roman" w:hAnsi="Times New Roman"/>
              </w:rPr>
              <w:t>20546.49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198</w:t>
            </w:r>
          </w:p>
        </w:tc>
        <w:tc>
          <w:tcPr>
            <w:tcW w:w="2" w:type="dxa"/>
            <w:shd w:val="clear" w:color="auto" w:fill="FFFFFF"/>
          </w:tcPr>
          <w:p w:rsidR="00585F42" w:rsidRDefault="00585F42" w:rsidP="009C715E">
            <w:r>
              <w:rPr>
                <w:rFonts w:ascii="Times New Roman" w:hAnsi="Times New Roman"/>
              </w:rPr>
              <w:t>Развитие технологической инфраструктуры электронного правительства</w:t>
            </w:r>
          </w:p>
        </w:tc>
        <w:tc>
          <w:tcPr>
            <w:tcW w:w="2" w:type="dxa"/>
            <w:shd w:val="clear" w:color="auto" w:fill="FFFFFF"/>
          </w:tcPr>
          <w:p w:rsidR="00585F42" w:rsidRDefault="00585F42" w:rsidP="009C715E">
            <w:r>
              <w:rPr>
                <w:rFonts w:ascii="Times New Roman" w:hAnsi="Times New Roman"/>
              </w:rPr>
              <w:t>Бесперебойная работа информационных систем</w:t>
            </w:r>
          </w:p>
        </w:tc>
        <w:tc>
          <w:tcPr>
            <w:tcW w:w="2" w:type="dxa"/>
            <w:shd w:val="clear" w:color="auto" w:fill="FFFFFF"/>
          </w:tcPr>
          <w:p w:rsidR="00585F42" w:rsidRDefault="00585F42" w:rsidP="009C715E">
            <w:r>
              <w:rPr>
                <w:rFonts w:ascii="Times New Roman" w:hAnsi="Times New Roman"/>
              </w:rPr>
              <w:t>Бесперебойная работа информационных систем</w:t>
            </w:r>
          </w:p>
        </w:tc>
        <w:tc>
          <w:tcPr>
            <w:tcW w:w="2" w:type="dxa"/>
            <w:shd w:val="clear" w:color="auto" w:fill="FFFFFF"/>
          </w:tcPr>
          <w:p w:rsidR="00585F42" w:rsidRDefault="00585F42" w:rsidP="009C715E">
            <w:r>
              <w:rPr>
                <w:rFonts w:ascii="Times New Roman" w:hAnsi="Times New Roman"/>
              </w:rPr>
              <w:t>19188.00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199</w:t>
            </w:r>
          </w:p>
        </w:tc>
        <w:tc>
          <w:tcPr>
            <w:tcW w:w="2" w:type="dxa"/>
            <w:shd w:val="clear" w:color="auto" w:fill="FFFFFF"/>
          </w:tcPr>
          <w:p w:rsidR="00585F42" w:rsidRDefault="00585F42" w:rsidP="009C715E">
            <w:r>
              <w:rPr>
                <w:rFonts w:ascii="Times New Roman" w:hAnsi="Times New Roman"/>
              </w:rPr>
              <w:t>Услуга по предоставления канала доступа к информационно-телекоммуникационной сети Интернет для Представительства Правительства Ленинградской области в Республике Крым</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r>
              <w:rPr>
                <w:rFonts w:ascii="Times New Roman" w:hAnsi="Times New Roman"/>
              </w:rPr>
              <w:t>В соответствии с действующим законодательством определяется поставщик услуг</w:t>
            </w:r>
          </w:p>
        </w:tc>
        <w:tc>
          <w:tcPr>
            <w:tcW w:w="2" w:type="dxa"/>
            <w:shd w:val="clear" w:color="auto" w:fill="FFFFFF"/>
          </w:tcPr>
          <w:p w:rsidR="00585F42" w:rsidRDefault="00585F42" w:rsidP="009C715E"/>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200</w:t>
            </w:r>
          </w:p>
        </w:tc>
        <w:tc>
          <w:tcPr>
            <w:tcW w:w="2" w:type="dxa"/>
            <w:shd w:val="clear" w:color="auto" w:fill="FFFFFF"/>
          </w:tcPr>
          <w:p w:rsidR="00585F42" w:rsidRDefault="00585F42" w:rsidP="009C715E">
            <w:r>
              <w:rPr>
                <w:rFonts w:ascii="Times New Roman" w:hAnsi="Times New Roman"/>
              </w:rPr>
              <w:t>Канал связи для тревожной кнопки</w:t>
            </w:r>
          </w:p>
        </w:tc>
        <w:tc>
          <w:tcPr>
            <w:tcW w:w="2" w:type="dxa"/>
            <w:shd w:val="clear" w:color="auto" w:fill="FFFFFF"/>
          </w:tcPr>
          <w:p w:rsidR="00585F42" w:rsidRDefault="00585F42" w:rsidP="009C715E">
            <w:r>
              <w:rPr>
                <w:rFonts w:ascii="Times New Roman" w:hAnsi="Times New Roman"/>
              </w:rPr>
              <w:t xml:space="preserve">В 2019 году закупалась аналогичная услуга </w:t>
            </w:r>
          </w:p>
        </w:tc>
        <w:tc>
          <w:tcPr>
            <w:tcW w:w="2" w:type="dxa"/>
            <w:shd w:val="clear" w:color="auto" w:fill="FFFFFF"/>
          </w:tcPr>
          <w:p w:rsidR="00585F42" w:rsidRDefault="00585F42" w:rsidP="009C715E">
            <w:r>
              <w:rPr>
                <w:rFonts w:ascii="Times New Roman" w:hAnsi="Times New Roman"/>
              </w:rPr>
              <w:t>Предоставление канала связи для тревожной кнопки</w:t>
            </w:r>
          </w:p>
        </w:tc>
        <w:tc>
          <w:tcPr>
            <w:tcW w:w="2" w:type="dxa"/>
            <w:shd w:val="clear" w:color="auto" w:fill="FFFFFF"/>
          </w:tcPr>
          <w:p w:rsidR="00585F42" w:rsidRDefault="00585F42" w:rsidP="009C715E">
            <w:r>
              <w:rPr>
                <w:rFonts w:ascii="Times New Roman" w:hAnsi="Times New Roman"/>
              </w:rPr>
              <w:t>5.74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201</w:t>
            </w:r>
          </w:p>
        </w:tc>
        <w:tc>
          <w:tcPr>
            <w:tcW w:w="2" w:type="dxa"/>
            <w:shd w:val="clear" w:color="auto" w:fill="FFFFFF"/>
          </w:tcPr>
          <w:p w:rsidR="00585F42" w:rsidRDefault="00585F42" w:rsidP="009C715E">
            <w:r>
              <w:rPr>
                <w:rFonts w:ascii="Times New Roman" w:hAnsi="Times New Roman"/>
              </w:rPr>
              <w:t xml:space="preserve">Выполнение работ по развитию региональной государственной </w:t>
            </w:r>
            <w:r>
              <w:rPr>
                <w:rFonts w:ascii="Times New Roman" w:hAnsi="Times New Roman"/>
              </w:rPr>
              <w:lastRenderedPageBreak/>
              <w:t>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Развитие региональной государственной информационной системы </w:t>
            </w:r>
            <w:r>
              <w:rPr>
                <w:rFonts w:ascii="Times New Roman" w:hAnsi="Times New Roman"/>
              </w:rPr>
              <w:lastRenderedPageBreak/>
              <w:t>«Система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Выполнение работ по развитию региональной государственной </w:t>
            </w:r>
            <w:r>
              <w:rPr>
                <w:rFonts w:ascii="Times New Roman" w:hAnsi="Times New Roman"/>
              </w:rPr>
              <w:lastRenderedPageBreak/>
              <w:t>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lastRenderedPageBreak/>
              <w:t>18000.00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202</w:t>
            </w:r>
          </w:p>
        </w:tc>
        <w:tc>
          <w:tcPr>
            <w:tcW w:w="2" w:type="dxa"/>
            <w:shd w:val="clear" w:color="auto" w:fill="FFFFFF"/>
          </w:tcPr>
          <w:p w:rsidR="00585F42" w:rsidRDefault="00585F42" w:rsidP="009C715E">
            <w:r>
              <w:rPr>
                <w:rFonts w:ascii="Times New Roman" w:hAnsi="Times New Roman"/>
              </w:rPr>
              <w:t>CE285A Картридж HP черный для HP LJ P 1102</w:t>
            </w:r>
          </w:p>
        </w:tc>
        <w:tc>
          <w:tcPr>
            <w:tcW w:w="2" w:type="dxa"/>
            <w:shd w:val="clear" w:color="auto" w:fill="FFFFFF"/>
          </w:tcPr>
          <w:p w:rsidR="00585F42" w:rsidRDefault="00585F42" w:rsidP="009C715E">
            <w:r>
              <w:rPr>
                <w:rFonts w:ascii="Times New Roman" w:hAnsi="Times New Roman"/>
              </w:rPr>
              <w:t>В 2019 году закупалось - 4 шт.</w:t>
            </w:r>
          </w:p>
        </w:tc>
        <w:tc>
          <w:tcPr>
            <w:tcW w:w="2" w:type="dxa"/>
            <w:shd w:val="clear" w:color="auto" w:fill="FFFFFF"/>
          </w:tcPr>
          <w:p w:rsidR="00585F42" w:rsidRDefault="00585F42" w:rsidP="009C715E">
            <w:r>
              <w:rPr>
                <w:rFonts w:ascii="Times New Roman" w:hAnsi="Times New Roman"/>
              </w:rPr>
              <w:t>Приобретение оборудования для нужд Учреждения</w:t>
            </w:r>
          </w:p>
        </w:tc>
        <w:tc>
          <w:tcPr>
            <w:tcW w:w="2" w:type="dxa"/>
            <w:shd w:val="clear" w:color="auto" w:fill="FFFFFF"/>
          </w:tcPr>
          <w:p w:rsidR="00585F42" w:rsidRDefault="00585F42" w:rsidP="009C715E">
            <w:r>
              <w:rPr>
                <w:rFonts w:ascii="Times New Roman" w:hAnsi="Times New Roman"/>
              </w:rPr>
              <w:t>19.97</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bl>
    <w:p w:rsidR="00585F42" w:rsidRPr="008101CF" w:rsidRDefault="00585F42" w:rsidP="00585F42">
      <w:pP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585F42" w:rsidRP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21"/>
        <w:gridCol w:w="4219"/>
        <w:gridCol w:w="4219"/>
        <w:gridCol w:w="2154"/>
        <w:gridCol w:w="1992"/>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vMerge w:val="restart"/>
            <w:shd w:val="clear" w:color="auto" w:fill="FFFFFF"/>
          </w:tcPr>
          <w:p w:rsidR="00585F42" w:rsidRDefault="00585F42" w:rsidP="009C715E">
            <w:pPr>
              <w:jc w:val="center"/>
            </w:pPr>
            <w:r>
              <w:rPr>
                <w:rFonts w:ascii="Times New Roman" w:hAnsi="Times New Roman"/>
              </w:rPr>
              <w:t>Наименование мероприятия, 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t>Наименование оборудования, программного обеспечения, а также работ, услуг</w:t>
            </w:r>
          </w:p>
        </w:tc>
        <w:tc>
          <w:tcPr>
            <w:tcW w:w="2" w:type="dxa"/>
            <w:gridSpan w:val="2"/>
            <w:shd w:val="clear" w:color="auto" w:fill="FFFFFF"/>
          </w:tcPr>
          <w:p w:rsidR="00585F42" w:rsidRDefault="00585F42" w:rsidP="009C715E">
            <w:pPr>
              <w:jc w:val="center"/>
            </w:pPr>
            <w:r>
              <w:rPr>
                <w:rFonts w:ascii="Times New Roman" w:hAnsi="Times New Roman"/>
              </w:rPr>
              <w:t>Оборудование, лицензии программного обеспечения, работы, услуги</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количество (ед.)</w:t>
            </w:r>
          </w:p>
        </w:tc>
        <w:tc>
          <w:tcPr>
            <w:tcW w:w="2" w:type="dxa"/>
            <w:shd w:val="clear" w:color="auto" w:fill="FFFFFF"/>
          </w:tcPr>
          <w:p w:rsidR="00585F42" w:rsidRDefault="00585F42" w:rsidP="009C715E">
            <w:r>
              <w:rPr>
                <w:rFonts w:ascii="Times New Roman" w:hAnsi="Times New Roman"/>
              </w:rPr>
              <w:t>стоимость (тыс.руб.)</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Сетевая карта DEXP ZH-GEIP</w:t>
            </w:r>
          </w:p>
        </w:tc>
        <w:tc>
          <w:tcPr>
            <w:tcW w:w="2" w:type="dxa"/>
            <w:shd w:val="clear" w:color="auto" w:fill="FFFFFF"/>
          </w:tcPr>
          <w:p w:rsidR="00585F42" w:rsidRDefault="00585F42" w:rsidP="009C715E">
            <w:r>
              <w:rPr>
                <w:rFonts w:ascii="Times New Roman" w:hAnsi="Times New Roman"/>
              </w:rPr>
              <w:t>Сетевая карта DEXP ZH-GEIP</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4.33</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«Межведомственное электронное взаимодействие в Ленинградской области»</w:t>
            </w:r>
          </w:p>
        </w:tc>
        <w:tc>
          <w:tcPr>
            <w:tcW w:w="2" w:type="dxa"/>
            <w:shd w:val="clear" w:color="auto" w:fill="FFFFFF"/>
          </w:tcPr>
          <w:p w:rsidR="00585F42" w:rsidRDefault="00585F42" w:rsidP="009C715E">
            <w:r>
              <w:rPr>
                <w:rFonts w:ascii="Times New Roman" w:hAnsi="Times New Roman"/>
              </w:rPr>
              <w:t xml:space="preserve">АИС «Межвед ЛО» – автоматизированная информационная система, предназначенная для обеспечения межведомственного электронного взаимодействия органов исполнительной власти и местного самоуправления Ленинградской области, являющаяся связующим звеном с федеральными и региональными органами исполнительной власти и иными учреждениями, также позволяет организовывать бизнес процесс предоставления государственных и муниципальных услуг. АИС «Межвед ЛО» обеспечивает: – межведомственное </w:t>
            </w:r>
            <w:r>
              <w:rPr>
                <w:rFonts w:ascii="Times New Roman" w:hAnsi="Times New Roman"/>
              </w:rPr>
              <w:lastRenderedPageBreak/>
              <w:t>электронное взаимодействие с использованием СМЭВ Ленинградской области и ЕСМЭВ; – предоставление веб-сервисов, размещенных ФОИВ в ЕСМЭВ, с помощью клиентских модулей вызова веб-сервисов; – предоставление информации внешним информационным системам, в том числе информационным системам федеральных органов исполнительной власти; – предоставление тестовых веб-сервисов; – заверение электронных запросов усиленной квалифицированной электронной подписью информационной системы (органа власти); – предоставление веб-сервисов, предназначенных для приема проверяемых сообщений и отправки результатов проверки; – преобразование сообщений, которыми оперируют веб-сервисы, в форматы пригодные для отображения во внешних информационных системах; – хранение всех сообщений, формируемых при межведомственном электронном взаимодействии; – прием заявлений граждан на оказание услуг, поступивших в электронном виде: • с Портала государственных и муниципальных услуг Ленинградской области; • из АИС МФЦ; • с Единого портала государственных услуг. – ведение электронных дел, сформированных на основе принятых заявлений.</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5982.00</w:t>
            </w:r>
          </w:p>
        </w:tc>
      </w:tr>
      <w:tr w:rsidR="00585F42" w:rsidTr="009C715E">
        <w:tc>
          <w:tcPr>
            <w:tcW w:w="1" w:type="dxa"/>
            <w:shd w:val="clear" w:color="auto" w:fill="FFFFFF"/>
          </w:tcPr>
          <w:p w:rsidR="00585F42" w:rsidRDefault="00585F42" w:rsidP="009C715E">
            <w:r>
              <w:rPr>
                <w:rFonts w:ascii="Times New Roman" w:hAnsi="Times New Roman"/>
              </w:rPr>
              <w:lastRenderedPageBreak/>
              <w:t>3</w:t>
            </w:r>
          </w:p>
        </w:tc>
        <w:tc>
          <w:tcPr>
            <w:tcW w:w="2" w:type="dxa"/>
            <w:shd w:val="clear" w:color="auto" w:fill="FFFFFF"/>
          </w:tcPr>
          <w:p w:rsidR="00585F42" w:rsidRDefault="00585F42" w:rsidP="009C715E">
            <w:r>
              <w:rPr>
                <w:rFonts w:ascii="Times New Roman" w:hAnsi="Times New Roman"/>
              </w:rPr>
              <w:t xml:space="preserve">Оказание услуг по технической поддержке и сопровождению средств </w:t>
            </w:r>
            <w:r>
              <w:rPr>
                <w:rFonts w:ascii="Times New Roman" w:hAnsi="Times New Roman"/>
              </w:rPr>
              <w:lastRenderedPageBreak/>
              <w:t>защиты информации для государственных нужд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1. Поставка программного обеспечения защиты информации MaxPatrol 2. </w:t>
            </w:r>
            <w:r>
              <w:rPr>
                <w:rFonts w:ascii="Times New Roman" w:hAnsi="Times New Roman"/>
              </w:rPr>
              <w:lastRenderedPageBreak/>
              <w:t>Поставка лицензии на расширение программного обеспечения защиты информации InfoWatch Traffic Monitor Enterprise Edition (для 600 рабочих станций) 3. Услуга по технической поддержке и сопровождению средств защиты информации.</w:t>
            </w:r>
          </w:p>
        </w:tc>
        <w:tc>
          <w:tcPr>
            <w:tcW w:w="2" w:type="dxa"/>
            <w:shd w:val="clear" w:color="auto" w:fill="FFFFFF"/>
          </w:tcPr>
          <w:p w:rsidR="00585F42" w:rsidRDefault="00585F42" w:rsidP="009C715E">
            <w:r>
              <w:rPr>
                <w:rFonts w:ascii="Times New Roman" w:hAnsi="Times New Roman"/>
              </w:rPr>
              <w:lastRenderedPageBreak/>
              <w:t>3</w:t>
            </w:r>
          </w:p>
        </w:tc>
        <w:tc>
          <w:tcPr>
            <w:tcW w:w="2" w:type="dxa"/>
            <w:shd w:val="clear" w:color="auto" w:fill="FFFFFF"/>
          </w:tcPr>
          <w:p w:rsidR="00585F42" w:rsidRDefault="00585F42" w:rsidP="009C715E">
            <w:r>
              <w:rPr>
                <w:rFonts w:ascii="Times New Roman" w:hAnsi="Times New Roman"/>
              </w:rPr>
              <w:t>19798.02</w:t>
            </w:r>
          </w:p>
        </w:tc>
      </w:tr>
      <w:tr w:rsidR="00585F42" w:rsidTr="009C715E">
        <w:tc>
          <w:tcPr>
            <w:tcW w:w="1" w:type="dxa"/>
            <w:shd w:val="clear" w:color="auto" w:fill="FFFFFF"/>
          </w:tcPr>
          <w:p w:rsidR="00585F42" w:rsidRDefault="00585F42" w:rsidP="009C715E">
            <w:r>
              <w:rPr>
                <w:rFonts w:ascii="Times New Roman" w:hAnsi="Times New Roman"/>
              </w:rPr>
              <w:lastRenderedPageBreak/>
              <w:t>4</w:t>
            </w:r>
          </w:p>
        </w:tc>
        <w:tc>
          <w:tcPr>
            <w:tcW w:w="2" w:type="dxa"/>
            <w:shd w:val="clear" w:color="auto" w:fill="FFFFFF"/>
          </w:tcPr>
          <w:p w:rsidR="00585F42" w:rsidRDefault="00585F42" w:rsidP="009C715E">
            <w:r>
              <w:rPr>
                <w:rFonts w:ascii="Times New Roman" w:hAnsi="Times New Roman"/>
              </w:rPr>
              <w:t>Сопровождение регионального сегмента автоматизированной системы дежурной части ГУ МВД России по Санкт-Петербургу и Ленинградской области</w:t>
            </w:r>
          </w:p>
        </w:tc>
        <w:tc>
          <w:tcPr>
            <w:tcW w:w="2" w:type="dxa"/>
            <w:shd w:val="clear" w:color="auto" w:fill="FFFFFF"/>
          </w:tcPr>
          <w:p w:rsidR="00585F42" w:rsidRDefault="00585F42" w:rsidP="009C715E">
            <w:r>
              <w:rPr>
                <w:rFonts w:ascii="Times New Roman" w:hAnsi="Times New Roman"/>
              </w:rPr>
              <w:t>Сопровождение регионального сегмента автоматизированной системы дежурной части ГУ МВД России по Санкт-Петербургу и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6307.82</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585F42" w:rsidRDefault="00585F42" w:rsidP="009C715E">
            <w:r>
              <w:rPr>
                <w:rFonts w:ascii="Times New Roman" w:hAnsi="Times New Roman"/>
              </w:rPr>
              <w:t xml:space="preserve">Выполнение работ по сопровождению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 </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1008.00</w:t>
            </w:r>
          </w:p>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585F42" w:rsidRDefault="00585F42" w:rsidP="009C715E">
            <w:r>
              <w:rPr>
                <w:rFonts w:ascii="Times New Roman" w:hAnsi="Times New Roman"/>
              </w:rPr>
              <w:t xml:space="preserve">Наименование серверной ОС Centos 7 Наименование клиентской ОС Windows 7 Наименование ОС HTTP-сервера Windows 2012 r2 Наименование ОС FTP-сервера нет Наименование ОС SMTP-сервера нет Наименование ОС сервера приложений Windows 2012r2 Наименование ОС сервера СУБД Centos 7 Наименование СУБД PostgreSQL 9.6 Используемое прикладное ПО Информационно - аналитическая система АПРК ЛО Наличие электронной цифровой подписи (ЭЦП) да Количество серверов (шт.) 4 Количество ядер в серверах 4 Объем оперативной памяти в серверах 4 Объем внешней памяти 700 Gb Объем баз данных 80 Gb Общее </w:t>
            </w:r>
            <w:r>
              <w:rPr>
                <w:rFonts w:ascii="Times New Roman" w:hAnsi="Times New Roman"/>
              </w:rPr>
              <w:lastRenderedPageBreak/>
              <w:t>количество подключенных рабочих мест 35 Тип криптозащиты информации нет Класс защищенности К3, УЗ-4</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4400.00</w:t>
            </w:r>
          </w:p>
        </w:tc>
      </w:tr>
      <w:tr w:rsidR="00585F42" w:rsidTr="009C715E">
        <w:tc>
          <w:tcPr>
            <w:tcW w:w="1" w:type="dxa"/>
            <w:shd w:val="clear" w:color="auto" w:fill="FFFFFF"/>
          </w:tcPr>
          <w:p w:rsidR="00585F42" w:rsidRDefault="00585F42" w:rsidP="009C715E">
            <w:r>
              <w:rPr>
                <w:rFonts w:ascii="Times New Roman" w:hAnsi="Times New Roman"/>
              </w:rPr>
              <w:lastRenderedPageBreak/>
              <w:t>7</w:t>
            </w:r>
          </w:p>
        </w:tc>
        <w:tc>
          <w:tcPr>
            <w:tcW w:w="2" w:type="dxa"/>
            <w:shd w:val="clear" w:color="auto" w:fill="FFFFFF"/>
          </w:tcPr>
          <w:p w:rsidR="00585F42" w:rsidRDefault="00585F42" w:rsidP="009C715E">
            <w:r>
              <w:rPr>
                <w:rFonts w:ascii="Times New Roman" w:hAnsi="Times New Roman"/>
              </w:rPr>
              <w:t>Развитие подсистемы консультативного обслуживания населения системы-112 ЛО РЦОВ</w:t>
            </w:r>
          </w:p>
        </w:tc>
        <w:tc>
          <w:tcPr>
            <w:tcW w:w="2" w:type="dxa"/>
            <w:shd w:val="clear" w:color="auto" w:fill="FFFFFF"/>
          </w:tcPr>
          <w:p w:rsidR="00585F42" w:rsidRDefault="00585F42" w:rsidP="009C715E">
            <w:r>
              <w:rPr>
                <w:rFonts w:ascii="Times New Roman" w:hAnsi="Times New Roman"/>
              </w:rPr>
              <w:t>Развитие подсистемы консультативного обслуживания населения системы-112 ЛО РЦОВ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2614.33</w:t>
            </w:r>
          </w:p>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37880.45</w:t>
            </w:r>
          </w:p>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Выполнение работ по внесению в информационную систему Фонд пространственных данных Ленинградской области актуальных документов и материалов, необходимых для осуществления градостроительной деятельности, относящихся к компетенции Комитета градостроительной политики Ленинградской области</w:t>
            </w:r>
          </w:p>
        </w:tc>
        <w:tc>
          <w:tcPr>
            <w:tcW w:w="2" w:type="dxa"/>
            <w:shd w:val="clear" w:color="auto" w:fill="FFFFFF"/>
          </w:tcPr>
          <w:p w:rsidR="00585F42" w:rsidRDefault="00585F42" w:rsidP="009C715E">
            <w:r>
              <w:rPr>
                <w:rFonts w:ascii="Times New Roman" w:hAnsi="Times New Roman"/>
              </w:rPr>
              <w:t>ИС обеспечения типовой деятельности (далее - ИС типовой деятельности) - ИС, предназначенные для автоматизации обеспечивающей деятельности ОИВ ЛО и подведомственных учреждений в рамках исполнения ими типовых полномочий, предусмотренных нормативными правовыми актами, за исключением специфических полномочий, автоматизация или информационная поддержка которых предусмотрена ИС специальной деятельности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1950.00</w:t>
            </w:r>
          </w:p>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Оказание услуги предоставления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585F42" w:rsidRDefault="00585F42" w:rsidP="009C715E">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w:t>
            </w:r>
            <w:r>
              <w:rPr>
                <w:rFonts w:ascii="Times New Roman" w:hAnsi="Times New Roman"/>
              </w:rPr>
              <w:lastRenderedPageBreak/>
              <w:t>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21.34</w:t>
            </w:r>
          </w:p>
        </w:tc>
      </w:tr>
      <w:tr w:rsidR="00585F42" w:rsidTr="009C715E">
        <w:tc>
          <w:tcPr>
            <w:tcW w:w="1" w:type="dxa"/>
            <w:shd w:val="clear" w:color="auto" w:fill="FFFFFF"/>
          </w:tcPr>
          <w:p w:rsidR="00585F42" w:rsidRDefault="00585F42" w:rsidP="009C715E">
            <w:r>
              <w:rPr>
                <w:rFonts w:ascii="Times New Roman" w:hAnsi="Times New Roman"/>
              </w:rPr>
              <w:lastRenderedPageBreak/>
              <w:t>11</w:t>
            </w:r>
          </w:p>
        </w:tc>
        <w:tc>
          <w:tcPr>
            <w:tcW w:w="2" w:type="dxa"/>
            <w:shd w:val="clear" w:color="auto" w:fill="FFFFFF"/>
          </w:tcPr>
          <w:p w:rsidR="00585F42" w:rsidRDefault="00585F42" w:rsidP="009C715E">
            <w:r>
              <w:rPr>
                <w:rFonts w:ascii="Times New Roman" w:hAnsi="Times New Roman"/>
              </w:rPr>
              <w:t>Услуга доступа к сервису "ТехноКад-Муниципалитет"</w:t>
            </w:r>
          </w:p>
        </w:tc>
        <w:tc>
          <w:tcPr>
            <w:tcW w:w="2" w:type="dxa"/>
            <w:shd w:val="clear" w:color="auto" w:fill="FFFFFF"/>
          </w:tcPr>
          <w:p w:rsidR="00585F42" w:rsidRDefault="00585F42" w:rsidP="009C715E">
            <w:r>
              <w:rPr>
                <w:rFonts w:ascii="Times New Roman" w:hAnsi="Times New Roman"/>
              </w:rPr>
              <w:t>Услуга доступа к сервису "ТехноКад"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633.10</w:t>
            </w:r>
          </w:p>
        </w:tc>
      </w:tr>
      <w:tr w:rsidR="00585F42" w:rsidTr="009C715E">
        <w:tc>
          <w:tcPr>
            <w:tcW w:w="1"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Выполнение работ по развитию экологической информационной системы ЛО</w:t>
            </w:r>
          </w:p>
        </w:tc>
        <w:tc>
          <w:tcPr>
            <w:tcW w:w="2" w:type="dxa"/>
            <w:shd w:val="clear" w:color="auto" w:fill="FFFFFF"/>
          </w:tcPr>
          <w:p w:rsidR="00585F42" w:rsidRDefault="00585F42" w:rsidP="009C715E">
            <w:r>
              <w:rPr>
                <w:rFonts w:ascii="Times New Roman" w:hAnsi="Times New Roman"/>
              </w:rPr>
              <w:t>б/н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4900.00</w:t>
            </w:r>
          </w:p>
        </w:tc>
      </w:tr>
      <w:tr w:rsidR="00585F42" w:rsidTr="009C715E">
        <w:tc>
          <w:tcPr>
            <w:tcW w:w="1"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поставка оборудования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Дисковая полка расширения Dell EMC SC420– 1 шт., Дисковая полка расширения Dell EMC SC400– 1 шт.</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19188.00</w:t>
            </w:r>
          </w:p>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Обеспечение функционирование технологической инфраструктуры электронного правительства</w:t>
            </w:r>
          </w:p>
        </w:tc>
        <w:tc>
          <w:tcPr>
            <w:tcW w:w="2" w:type="dxa"/>
            <w:shd w:val="clear" w:color="auto" w:fill="FFFFFF"/>
          </w:tcPr>
          <w:p w:rsidR="00585F42" w:rsidRDefault="00585F42" w:rsidP="009C715E">
            <w:r>
              <w:rPr>
                <w:rFonts w:ascii="Times New Roman" w:hAnsi="Times New Roman"/>
              </w:rPr>
              <w:t>Услуга аренды серверных стоек</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4570.30</w:t>
            </w:r>
          </w:p>
        </w:tc>
      </w:tr>
      <w:tr w:rsidR="00585F42" w:rsidTr="009C715E">
        <w:tc>
          <w:tcPr>
            <w:tcW w:w="1"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Сопровождение информационной системы управления государственными и муниципальными служащими в Ленинградской области</w:t>
            </w:r>
          </w:p>
        </w:tc>
        <w:tc>
          <w:tcPr>
            <w:tcW w:w="2" w:type="dxa"/>
            <w:shd w:val="clear" w:color="auto" w:fill="FFFFFF"/>
          </w:tcPr>
          <w:p w:rsidR="00585F42" w:rsidRDefault="00585F42" w:rsidP="009C715E">
            <w:r>
              <w:rPr>
                <w:rFonts w:ascii="Times New Roman" w:hAnsi="Times New Roman"/>
              </w:rPr>
              <w:t>Сопровождение информационной системы управления государственными и муниципальными служащими в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2000.00</w:t>
            </w:r>
          </w:p>
        </w:tc>
      </w:tr>
      <w:tr w:rsidR="00585F42" w:rsidTr="009C715E">
        <w:tc>
          <w:tcPr>
            <w:tcW w:w="1" w:type="dxa"/>
            <w:shd w:val="clear" w:color="auto" w:fill="FFFFFF"/>
          </w:tcPr>
          <w:p w:rsidR="00585F42" w:rsidRDefault="00585F42" w:rsidP="009C715E">
            <w:r>
              <w:rPr>
                <w:rFonts w:ascii="Times New Roman" w:hAnsi="Times New Roman"/>
              </w:rPr>
              <w:t>16</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 лабораторной информационных систем на платформе «1С»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11672.72</w:t>
            </w:r>
          </w:p>
        </w:tc>
      </w:tr>
      <w:tr w:rsidR="00585F42" w:rsidTr="009C715E">
        <w:tc>
          <w:tcPr>
            <w:tcW w:w="1"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государственной информационной системы жилищного надзора и контроля </w:t>
            </w:r>
            <w:r>
              <w:rPr>
                <w:rFonts w:ascii="Times New Roman" w:hAnsi="Times New Roman"/>
              </w:rPr>
              <w:lastRenderedPageBreak/>
              <w:t>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Оказание услуг по сопровождению государственной информационной системы жилищного надзора и контроля </w:t>
            </w:r>
            <w:r>
              <w:rPr>
                <w:rFonts w:ascii="Times New Roman" w:hAnsi="Times New Roman"/>
              </w:rPr>
              <w:lastRenderedPageBreak/>
              <w:t>Ленинградской области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4158.00</w:t>
            </w:r>
          </w:p>
        </w:tc>
      </w:tr>
      <w:tr w:rsidR="00585F42" w:rsidTr="009C715E">
        <w:tc>
          <w:tcPr>
            <w:tcW w:w="1" w:type="dxa"/>
            <w:shd w:val="clear" w:color="auto" w:fill="FFFFFF"/>
          </w:tcPr>
          <w:p w:rsidR="00585F42" w:rsidRDefault="00585F42" w:rsidP="009C715E">
            <w:r>
              <w:rPr>
                <w:rFonts w:ascii="Times New Roman" w:hAnsi="Times New Roman"/>
              </w:rPr>
              <w:lastRenderedPageBreak/>
              <w:t>18</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управления общественными финансами "Открытый бюджет"</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3392.80</w:t>
            </w:r>
          </w:p>
        </w:tc>
      </w:tr>
      <w:tr w:rsidR="00585F42" w:rsidTr="009C715E">
        <w:tc>
          <w:tcPr>
            <w:tcW w:w="1" w:type="dxa"/>
            <w:shd w:val="clear" w:color="auto" w:fill="FFFFFF"/>
          </w:tcPr>
          <w:p w:rsidR="00585F42" w:rsidRDefault="00585F42" w:rsidP="009C715E">
            <w:r>
              <w:rPr>
                <w:rFonts w:ascii="Times New Roman" w:hAnsi="Times New Roman"/>
              </w:rPr>
              <w:t>19</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4700.00</w:t>
            </w:r>
          </w:p>
        </w:tc>
      </w:tr>
      <w:tr w:rsidR="00585F42" w:rsidTr="009C715E">
        <w:tc>
          <w:tcPr>
            <w:tcW w:w="1"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Оказание услуг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585F42" w:rsidRDefault="00585F42" w:rsidP="009C715E">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w:t>
            </w:r>
            <w:r>
              <w:rPr>
                <w:rFonts w:ascii="Times New Roman" w:hAnsi="Times New Roman"/>
              </w:rPr>
              <w:lastRenderedPageBreak/>
              <w:t>государственных и муниципальных услуг в электронной форме".</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1214.24</w:t>
            </w:r>
          </w:p>
        </w:tc>
      </w:tr>
      <w:tr w:rsidR="00585F42" w:rsidTr="009C715E">
        <w:tc>
          <w:tcPr>
            <w:tcW w:w="1" w:type="dxa"/>
            <w:shd w:val="clear" w:color="auto" w:fill="FFFFFF"/>
          </w:tcPr>
          <w:p w:rsidR="00585F42" w:rsidRDefault="00585F42" w:rsidP="009C715E">
            <w:r>
              <w:rPr>
                <w:rFonts w:ascii="Times New Roman" w:hAnsi="Times New Roman"/>
              </w:rPr>
              <w:lastRenderedPageBreak/>
              <w:t>21</w:t>
            </w:r>
          </w:p>
        </w:tc>
        <w:tc>
          <w:tcPr>
            <w:tcW w:w="2" w:type="dxa"/>
            <w:shd w:val="clear" w:color="auto" w:fill="FFFFFF"/>
          </w:tcPr>
          <w:p w:rsidR="00585F42" w:rsidRDefault="00585F42" w:rsidP="009C715E">
            <w:r>
              <w:rPr>
                <w:rFonts w:ascii="Times New Roman" w:hAnsi="Times New Roman"/>
              </w:rPr>
              <w:t>Услуга предоставления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585F42" w:rsidRDefault="00585F42" w:rsidP="009C715E">
            <w:r>
              <w:rPr>
                <w:rFonts w:ascii="Times New Roman" w:hAnsi="Times New Roman"/>
              </w:rPr>
              <w:t>Услуга по предоставлению каналов связи для единой сети передачи данных Ленинградской области для нужд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1214.24</w:t>
            </w:r>
          </w:p>
        </w:tc>
      </w:tr>
      <w:tr w:rsidR="00585F42" w:rsidTr="009C715E">
        <w:tc>
          <w:tcPr>
            <w:tcW w:w="1"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Сопровождение подсистемы обеспечения информационной безопасности</w:t>
            </w:r>
          </w:p>
        </w:tc>
        <w:tc>
          <w:tcPr>
            <w:tcW w:w="2" w:type="dxa"/>
            <w:shd w:val="clear" w:color="auto" w:fill="FFFFFF"/>
          </w:tcPr>
          <w:p w:rsidR="00585F42" w:rsidRDefault="00585F42" w:rsidP="009C715E">
            <w:r>
              <w:rPr>
                <w:rFonts w:ascii="Times New Roman" w:hAnsi="Times New Roman"/>
              </w:rPr>
              <w:t xml:space="preserve">Сопровождение подсистемы обеспечения информационной безопасности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2936.33</w:t>
            </w:r>
          </w:p>
        </w:tc>
      </w:tr>
      <w:tr w:rsidR="00585F42" w:rsidTr="009C715E">
        <w:tc>
          <w:tcPr>
            <w:tcW w:w="1" w:type="dxa"/>
            <w:shd w:val="clear" w:color="auto" w:fill="FFFFFF"/>
          </w:tcPr>
          <w:p w:rsidR="00585F42" w:rsidRDefault="00585F42" w:rsidP="009C715E">
            <w:r>
              <w:rPr>
                <w:rFonts w:ascii="Times New Roman" w:hAnsi="Times New Roman"/>
              </w:rPr>
              <w:t>23</w:t>
            </w:r>
          </w:p>
        </w:tc>
        <w:tc>
          <w:tcPr>
            <w:tcW w:w="2" w:type="dxa"/>
            <w:shd w:val="clear" w:color="auto" w:fill="FFFFFF"/>
          </w:tcPr>
          <w:p w:rsidR="00585F42" w:rsidRDefault="00585F42" w:rsidP="009C715E">
            <w:r>
              <w:rPr>
                <w:rFonts w:ascii="Times New Roman" w:hAnsi="Times New Roman"/>
              </w:rPr>
              <w:t>Оказание услуг связи по передаче sip-транка между УОВЭОС и ЦОВ/РЦОВ</w:t>
            </w:r>
          </w:p>
        </w:tc>
        <w:tc>
          <w:tcPr>
            <w:tcW w:w="2" w:type="dxa"/>
            <w:shd w:val="clear" w:color="auto" w:fill="FFFFFF"/>
          </w:tcPr>
          <w:p w:rsidR="00585F42" w:rsidRDefault="00585F42" w:rsidP="009C715E">
            <w:r>
              <w:rPr>
                <w:rFonts w:ascii="Times New Roman" w:hAnsi="Times New Roman"/>
              </w:rPr>
              <w:t>Оказание услуг связи по передаче sip-транка между УОВЭОС и ЦОВ/РЦОВ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451.30</w:t>
            </w:r>
          </w:p>
        </w:tc>
      </w:tr>
      <w:tr w:rsidR="00585F42" w:rsidTr="009C715E">
        <w:tc>
          <w:tcPr>
            <w:tcW w:w="1" w:type="dxa"/>
            <w:shd w:val="clear" w:color="auto" w:fill="FFFFFF"/>
          </w:tcPr>
          <w:p w:rsidR="00585F42" w:rsidRDefault="00585F42" w:rsidP="009C715E">
            <w:r>
              <w:rPr>
                <w:rFonts w:ascii="Times New Roman" w:hAnsi="Times New Roman"/>
              </w:rPr>
              <w:t>24</w:t>
            </w:r>
          </w:p>
        </w:tc>
        <w:tc>
          <w:tcPr>
            <w:tcW w:w="2" w:type="dxa"/>
            <w:shd w:val="clear" w:color="auto" w:fill="FFFFFF"/>
          </w:tcPr>
          <w:p w:rsidR="00585F42" w:rsidRDefault="00585F42" w:rsidP="009C715E">
            <w:r>
              <w:rPr>
                <w:rFonts w:ascii="Times New Roman" w:hAnsi="Times New Roman"/>
              </w:rPr>
              <w:t>451_ОИТ_Windows Server</w:t>
            </w:r>
          </w:p>
        </w:tc>
        <w:tc>
          <w:tcPr>
            <w:tcW w:w="2" w:type="dxa"/>
            <w:shd w:val="clear" w:color="auto" w:fill="FFFFFF"/>
          </w:tcPr>
          <w:p w:rsidR="00585F42" w:rsidRDefault="00585F42" w:rsidP="009C715E">
            <w:r>
              <w:rPr>
                <w:rFonts w:ascii="Times New Roman" w:hAnsi="Times New Roman"/>
              </w:rPr>
              <w:t>Приобретение неисключительных прав на использование лицензионного программного обеспечения Microsoft для серверного оборудования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1999.25</w:t>
            </w:r>
          </w:p>
        </w:tc>
      </w:tr>
      <w:tr w:rsidR="00585F42" w:rsidTr="009C715E">
        <w:tc>
          <w:tcPr>
            <w:tcW w:w="1" w:type="dxa"/>
            <w:shd w:val="clear" w:color="auto" w:fill="FFFFFF"/>
          </w:tcPr>
          <w:p w:rsidR="00585F42" w:rsidRDefault="00585F42" w:rsidP="009C715E">
            <w:r>
              <w:rPr>
                <w:rFonts w:ascii="Times New Roman" w:hAnsi="Times New Roman"/>
              </w:rPr>
              <w:t>25</w:t>
            </w:r>
          </w:p>
        </w:tc>
        <w:tc>
          <w:tcPr>
            <w:tcW w:w="2" w:type="dxa"/>
            <w:shd w:val="clear" w:color="auto" w:fill="FFFFFF"/>
          </w:tcPr>
          <w:p w:rsidR="00585F42" w:rsidRDefault="00585F42" w:rsidP="009C715E">
            <w:r>
              <w:rPr>
                <w:rFonts w:ascii="Times New Roman" w:hAnsi="Times New Roman"/>
              </w:rPr>
              <w:t>Приобретение программно аппартаных средств для обеспечения информационной безопасности</w:t>
            </w:r>
          </w:p>
        </w:tc>
        <w:tc>
          <w:tcPr>
            <w:tcW w:w="2" w:type="dxa"/>
            <w:shd w:val="clear" w:color="auto" w:fill="FFFFFF"/>
          </w:tcPr>
          <w:p w:rsidR="00585F42" w:rsidRDefault="00585F42" w:rsidP="009C715E">
            <w:r>
              <w:rPr>
                <w:rFonts w:ascii="Times New Roman" w:hAnsi="Times New Roman"/>
              </w:rPr>
              <w:t>ПАК VipNet Coordinator</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14521.81</w:t>
            </w:r>
          </w:p>
        </w:tc>
      </w:tr>
      <w:tr w:rsidR="00585F42" w:rsidTr="009C715E">
        <w:tc>
          <w:tcPr>
            <w:tcW w:w="1" w:type="dxa"/>
            <w:shd w:val="clear" w:color="auto" w:fill="FFFFFF"/>
          </w:tcPr>
          <w:p w:rsidR="00585F42" w:rsidRDefault="00585F42" w:rsidP="009C715E">
            <w:r>
              <w:rPr>
                <w:rFonts w:ascii="Times New Roman" w:hAnsi="Times New Roman"/>
              </w:rPr>
              <w:t>26</w:t>
            </w:r>
          </w:p>
        </w:tc>
        <w:tc>
          <w:tcPr>
            <w:tcW w:w="2" w:type="dxa"/>
            <w:shd w:val="clear" w:color="auto" w:fill="FFFFFF"/>
          </w:tcPr>
          <w:p w:rsidR="00585F42" w:rsidRDefault="00585F42" w:rsidP="009C715E">
            <w:r>
              <w:rPr>
                <w:rFonts w:ascii="Times New Roman" w:hAnsi="Times New Roman"/>
              </w:rPr>
              <w:t xml:space="preserve">Сопровождение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w:t>
            </w:r>
            <w:r>
              <w:rPr>
                <w:rFonts w:ascii="Times New Roman" w:hAnsi="Times New Roman"/>
              </w:rPr>
              <w:lastRenderedPageBreak/>
              <w:t>многофункциональных центров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Оказание услуг по сопровождению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w:t>
            </w:r>
            <w:r>
              <w:rPr>
                <w:rFonts w:ascii="Times New Roman" w:hAnsi="Times New Roman"/>
              </w:rPr>
              <w:lastRenderedPageBreak/>
              <w:t>системы обеспечения деятельности многофункциональных центров Ленинградской области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15000.00</w:t>
            </w:r>
          </w:p>
        </w:tc>
      </w:tr>
      <w:tr w:rsidR="00585F42" w:rsidTr="009C715E">
        <w:tc>
          <w:tcPr>
            <w:tcW w:w="1" w:type="dxa"/>
            <w:shd w:val="clear" w:color="auto" w:fill="FFFFFF"/>
          </w:tcPr>
          <w:p w:rsidR="00585F42" w:rsidRDefault="00585F42" w:rsidP="009C715E">
            <w:r>
              <w:rPr>
                <w:rFonts w:ascii="Times New Roman" w:hAnsi="Times New Roman"/>
              </w:rPr>
              <w:lastRenderedPageBreak/>
              <w:t>27</w:t>
            </w:r>
          </w:p>
        </w:tc>
        <w:tc>
          <w:tcPr>
            <w:tcW w:w="2" w:type="dxa"/>
            <w:shd w:val="clear" w:color="auto" w:fill="FFFFFF"/>
          </w:tcPr>
          <w:p w:rsidR="00585F42" w:rsidRDefault="00585F42" w:rsidP="009C715E">
            <w:r>
              <w:rPr>
                <w:rFonts w:ascii="Times New Roman" w:hAnsi="Times New Roman"/>
              </w:rPr>
              <w:t>Оказание услуги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585F42" w:rsidRDefault="00585F42" w:rsidP="009C715E">
            <w:r>
              <w:rPr>
                <w:rFonts w:ascii="Times New Roman" w:hAnsi="Times New Roman"/>
              </w:rPr>
              <w:t>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3762.00</w:t>
            </w:r>
          </w:p>
        </w:tc>
      </w:tr>
      <w:tr w:rsidR="00585F42" w:rsidTr="009C715E">
        <w:tc>
          <w:tcPr>
            <w:tcW w:w="1" w:type="dxa"/>
            <w:shd w:val="clear" w:color="auto" w:fill="FFFFFF"/>
          </w:tcPr>
          <w:p w:rsidR="00585F42" w:rsidRDefault="00585F42" w:rsidP="009C715E">
            <w:r>
              <w:rPr>
                <w:rFonts w:ascii="Times New Roman" w:hAnsi="Times New Roman"/>
              </w:rPr>
              <w:t>28</w:t>
            </w:r>
          </w:p>
        </w:tc>
        <w:tc>
          <w:tcPr>
            <w:tcW w:w="2" w:type="dxa"/>
            <w:shd w:val="clear" w:color="auto" w:fill="FFFFFF"/>
          </w:tcPr>
          <w:p w:rsidR="00585F42" w:rsidRDefault="00585F42" w:rsidP="009C715E">
            <w:r>
              <w:rPr>
                <w:rFonts w:ascii="Times New Roman" w:hAnsi="Times New Roman"/>
              </w:rPr>
              <w:t>выполнение работ по развитию системы интеллектуального видеонаблюдения и видеоаналитики АПК "Безопасный город"</w:t>
            </w:r>
          </w:p>
        </w:tc>
        <w:tc>
          <w:tcPr>
            <w:tcW w:w="2" w:type="dxa"/>
            <w:shd w:val="clear" w:color="auto" w:fill="FFFFFF"/>
          </w:tcPr>
          <w:p w:rsidR="00585F42" w:rsidRDefault="00585F42" w:rsidP="009C715E">
            <w:r>
              <w:rPr>
                <w:rFonts w:ascii="Times New Roman" w:hAnsi="Times New Roman"/>
              </w:rPr>
              <w:t>выполнение работ по развитию системы интеллектуального видеонаблюдения и видеоаналитики АПК "Безопасный город"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11642.50</w:t>
            </w:r>
          </w:p>
        </w:tc>
      </w:tr>
      <w:tr w:rsidR="00585F42" w:rsidTr="009C715E">
        <w:tc>
          <w:tcPr>
            <w:tcW w:w="1" w:type="dxa"/>
            <w:shd w:val="clear" w:color="auto" w:fill="FFFFFF"/>
          </w:tcPr>
          <w:p w:rsidR="00585F42" w:rsidRDefault="00585F42" w:rsidP="009C715E">
            <w:r>
              <w:rPr>
                <w:rFonts w:ascii="Times New Roman" w:hAnsi="Times New Roman"/>
              </w:rPr>
              <w:t>29</w:t>
            </w:r>
          </w:p>
        </w:tc>
        <w:tc>
          <w:tcPr>
            <w:tcW w:w="2" w:type="dxa"/>
            <w:shd w:val="clear" w:color="auto" w:fill="FFFFFF"/>
          </w:tcPr>
          <w:p w:rsidR="00585F42" w:rsidRDefault="00585F42" w:rsidP="009C715E">
            <w:r>
              <w:rPr>
                <w:rFonts w:ascii="Times New Roman" w:hAnsi="Times New Roman"/>
              </w:rPr>
              <w:t>Услуга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585F42" w:rsidRDefault="00585F42" w:rsidP="009C715E">
            <w:r>
              <w:rPr>
                <w:rFonts w:ascii="Times New Roman" w:hAnsi="Times New Roman"/>
              </w:rPr>
              <w:t xml:space="preserve">4.1. Доступ к сети Интернет должен осуществляться путём предоставления гарантированной скорости передачи широкополосного цифрового потока по выделенному каналу связи посредством собственной волоконно–оптической линии связи (далее – ВОЛС) с </w:t>
            </w:r>
            <w:r>
              <w:rPr>
                <w:rFonts w:ascii="Times New Roman" w:hAnsi="Times New Roman"/>
              </w:rPr>
              <w:lastRenderedPageBreak/>
              <w:t>пропускной способностью 1000 Мбит/с для основного канала и 1000 Мбит/с для резервного канала</w:t>
            </w:r>
          </w:p>
        </w:tc>
        <w:tc>
          <w:tcPr>
            <w:tcW w:w="2" w:type="dxa"/>
            <w:shd w:val="clear" w:color="auto" w:fill="FFFFFF"/>
          </w:tcPr>
          <w:p w:rsidR="00585F42" w:rsidRDefault="00585F42" w:rsidP="009C715E">
            <w:r>
              <w:rPr>
                <w:rFonts w:ascii="Times New Roman" w:hAnsi="Times New Roman"/>
              </w:rPr>
              <w:lastRenderedPageBreak/>
              <w:t>2</w:t>
            </w:r>
          </w:p>
        </w:tc>
        <w:tc>
          <w:tcPr>
            <w:tcW w:w="2" w:type="dxa"/>
            <w:shd w:val="clear" w:color="auto" w:fill="FFFFFF"/>
          </w:tcPr>
          <w:p w:rsidR="00585F42" w:rsidRDefault="00585F42" w:rsidP="009C715E">
            <w:r>
              <w:rPr>
                <w:rFonts w:ascii="Times New Roman" w:hAnsi="Times New Roman"/>
              </w:rPr>
              <w:t>3672.00</w:t>
            </w:r>
          </w:p>
        </w:tc>
      </w:tr>
      <w:tr w:rsidR="00585F42" w:rsidTr="009C715E">
        <w:tc>
          <w:tcPr>
            <w:tcW w:w="1" w:type="dxa"/>
            <w:shd w:val="clear" w:color="auto" w:fill="FFFFFF"/>
          </w:tcPr>
          <w:p w:rsidR="00585F42" w:rsidRDefault="00585F42" w:rsidP="009C715E">
            <w:r>
              <w:rPr>
                <w:rFonts w:ascii="Times New Roman" w:hAnsi="Times New Roman"/>
              </w:rPr>
              <w:lastRenderedPageBreak/>
              <w:t>30</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«Региональный кадастр отходов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«Региональный кадастр отходов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8000.00</w:t>
            </w:r>
          </w:p>
        </w:tc>
      </w:tr>
      <w:tr w:rsidR="00585F42" w:rsidTr="009C715E">
        <w:tc>
          <w:tcPr>
            <w:tcW w:w="1"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Canon 737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Canon i-Sensys MF217 W</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Canon 737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Canon i-Sensys MF217 W</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24.96</w:t>
            </w:r>
          </w:p>
        </w:tc>
      </w:tr>
      <w:tr w:rsidR="00585F42" w:rsidTr="009C715E">
        <w:tc>
          <w:tcPr>
            <w:tcW w:w="1" w:type="dxa"/>
            <w:shd w:val="clear" w:color="auto" w:fill="FFFFFF"/>
          </w:tcPr>
          <w:p w:rsidR="00585F42" w:rsidRDefault="00585F42" w:rsidP="009C715E">
            <w:r>
              <w:rPr>
                <w:rFonts w:ascii="Times New Roman" w:hAnsi="Times New Roman"/>
              </w:rPr>
              <w:t>32</w:t>
            </w:r>
          </w:p>
        </w:tc>
        <w:tc>
          <w:tcPr>
            <w:tcW w:w="2" w:type="dxa"/>
            <w:shd w:val="clear" w:color="auto" w:fill="FFFFFF"/>
          </w:tcPr>
          <w:p w:rsidR="00585F42" w:rsidRDefault="00585F42" w:rsidP="009C715E">
            <w:r>
              <w:rPr>
                <w:rFonts w:ascii="Times New Roman" w:hAnsi="Times New Roman"/>
              </w:rPr>
              <w:t>Поставка программного обеспечения управления терминалами защищенного доступа</w:t>
            </w:r>
          </w:p>
        </w:tc>
        <w:tc>
          <w:tcPr>
            <w:tcW w:w="2" w:type="dxa"/>
            <w:shd w:val="clear" w:color="auto" w:fill="FFFFFF"/>
          </w:tcPr>
          <w:p w:rsidR="00585F42" w:rsidRDefault="00585F42" w:rsidP="009C715E">
            <w:r>
              <w:rPr>
                <w:rFonts w:ascii="Times New Roman" w:hAnsi="Times New Roman"/>
              </w:rPr>
              <w:t>1. Программный комплекс «Интегрированная система управления терминалами защищенного доступа» (бессрочная лицензия), в комплекте: лицензия на ПК «ИСУ Терминал»; лицензия на операционную систему «Astra Linux Special Edition» РУСБ.10015-01 релиз «Смоленск» версии 1.6 для х86-64 (бессрочная, для «тонкого клиента», на диске). Право на использование.- 149 шт 2. Установочный комплект ПК «ИСУ Терминал» в формате USB Flash с формуляром.- 149 шт. 3. Сертификат расширенной технической поддержки на 149 комплектов ПК «ИСУ Терминал» сроком на 12 месяцев</w:t>
            </w:r>
          </w:p>
        </w:tc>
        <w:tc>
          <w:tcPr>
            <w:tcW w:w="2" w:type="dxa"/>
            <w:shd w:val="clear" w:color="auto" w:fill="FFFFFF"/>
          </w:tcPr>
          <w:p w:rsidR="00585F42" w:rsidRDefault="00585F42" w:rsidP="009C715E">
            <w:r>
              <w:rPr>
                <w:rFonts w:ascii="Times New Roman" w:hAnsi="Times New Roman"/>
              </w:rPr>
              <w:t>299</w:t>
            </w:r>
          </w:p>
        </w:tc>
        <w:tc>
          <w:tcPr>
            <w:tcW w:w="2" w:type="dxa"/>
            <w:shd w:val="clear" w:color="auto" w:fill="FFFFFF"/>
          </w:tcPr>
          <w:p w:rsidR="00585F42" w:rsidRDefault="00585F42" w:rsidP="009C715E">
            <w:r>
              <w:rPr>
                <w:rFonts w:ascii="Times New Roman" w:hAnsi="Times New Roman"/>
              </w:rPr>
              <w:t>3083.17</w:t>
            </w:r>
          </w:p>
        </w:tc>
      </w:tr>
      <w:tr w:rsidR="00585F42" w:rsidTr="009C715E">
        <w:tc>
          <w:tcPr>
            <w:tcW w:w="1" w:type="dxa"/>
            <w:shd w:val="clear" w:color="auto" w:fill="FFFFFF"/>
          </w:tcPr>
          <w:p w:rsidR="00585F42" w:rsidRDefault="00585F42" w:rsidP="009C715E">
            <w:r>
              <w:rPr>
                <w:rFonts w:ascii="Times New Roman" w:hAnsi="Times New Roman"/>
              </w:rPr>
              <w:t>33</w:t>
            </w:r>
          </w:p>
        </w:tc>
        <w:tc>
          <w:tcPr>
            <w:tcW w:w="2" w:type="dxa"/>
            <w:shd w:val="clear" w:color="auto" w:fill="FFFFFF"/>
          </w:tcPr>
          <w:p w:rsidR="00585F42" w:rsidRDefault="00585F42" w:rsidP="009C715E">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11000.00</w:t>
            </w:r>
          </w:p>
        </w:tc>
      </w:tr>
      <w:tr w:rsidR="00585F42" w:rsidTr="009C715E">
        <w:tc>
          <w:tcPr>
            <w:tcW w:w="1" w:type="dxa"/>
            <w:shd w:val="clear" w:color="auto" w:fill="FFFFFF"/>
          </w:tcPr>
          <w:p w:rsidR="00585F42" w:rsidRDefault="00585F42" w:rsidP="009C715E">
            <w:r>
              <w:rPr>
                <w:rFonts w:ascii="Times New Roman" w:hAnsi="Times New Roman"/>
              </w:rPr>
              <w:t>34</w:t>
            </w:r>
          </w:p>
        </w:tc>
        <w:tc>
          <w:tcPr>
            <w:tcW w:w="2" w:type="dxa"/>
            <w:shd w:val="clear" w:color="auto" w:fill="FFFFFF"/>
          </w:tcPr>
          <w:p w:rsidR="00585F42" w:rsidRDefault="00585F42" w:rsidP="009C715E">
            <w:r>
              <w:rPr>
                <w:rFonts w:ascii="Times New Roman" w:hAnsi="Times New Roman"/>
              </w:rPr>
              <w:t xml:space="preserve">Выполнение работ по развитию информационной системы управления общественными финансами "Открытый </w:t>
            </w:r>
            <w:r>
              <w:rPr>
                <w:rFonts w:ascii="Times New Roman" w:hAnsi="Times New Roman"/>
              </w:rPr>
              <w:lastRenderedPageBreak/>
              <w:t>бюджет"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Выполнение работ по развитию информационной системы управления общественными финансами "Открытый </w:t>
            </w:r>
            <w:r>
              <w:rPr>
                <w:rFonts w:ascii="Times New Roman" w:hAnsi="Times New Roman"/>
              </w:rPr>
              <w:lastRenderedPageBreak/>
              <w:t>бюджет" Ленинградской области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6785.60</w:t>
            </w:r>
          </w:p>
        </w:tc>
      </w:tr>
      <w:tr w:rsidR="00585F42" w:rsidTr="009C715E">
        <w:tc>
          <w:tcPr>
            <w:tcW w:w="1" w:type="dxa"/>
            <w:shd w:val="clear" w:color="auto" w:fill="FFFFFF"/>
          </w:tcPr>
          <w:p w:rsidR="00585F42" w:rsidRDefault="00585F42" w:rsidP="009C715E">
            <w:r>
              <w:rPr>
                <w:rFonts w:ascii="Times New Roman" w:hAnsi="Times New Roman"/>
              </w:rPr>
              <w:lastRenderedPageBreak/>
              <w:t>35</w:t>
            </w:r>
          </w:p>
        </w:tc>
        <w:tc>
          <w:tcPr>
            <w:tcW w:w="2" w:type="dxa"/>
            <w:shd w:val="clear" w:color="auto" w:fill="FFFFFF"/>
          </w:tcPr>
          <w:p w:rsidR="00585F42" w:rsidRDefault="00585F42" w:rsidP="009C715E">
            <w:r>
              <w:rPr>
                <w:rFonts w:ascii="Times New Roman" w:hAnsi="Times New Roman"/>
              </w:rPr>
              <w:t>Поставка программного обеспечения управления терминалами защищенного доступа</w:t>
            </w:r>
          </w:p>
        </w:tc>
        <w:tc>
          <w:tcPr>
            <w:tcW w:w="2" w:type="dxa"/>
            <w:shd w:val="clear" w:color="auto" w:fill="FFFFFF"/>
          </w:tcPr>
          <w:p w:rsidR="00585F42" w:rsidRDefault="00585F42" w:rsidP="009C715E">
            <w:r>
              <w:rPr>
                <w:rFonts w:ascii="Times New Roman" w:hAnsi="Times New Roman"/>
              </w:rPr>
              <w:t>Программный комплекс «Интегрированная система управления терминалами защищенного доступа» (бессрочная лицензия), в комплекте: лицензия на ПК «ИСУ Терминал»; лицензия на операционную систему «Astra Linux Special Edition» РУСБ.10015-01 релиз «Смоленск» версии 1.6 для х86-64 (бессрочная, для «тонкого клиента», на диске). Право на использование.</w:t>
            </w:r>
          </w:p>
        </w:tc>
        <w:tc>
          <w:tcPr>
            <w:tcW w:w="2" w:type="dxa"/>
            <w:shd w:val="clear" w:color="auto" w:fill="FFFFFF"/>
          </w:tcPr>
          <w:p w:rsidR="00585F42" w:rsidRDefault="00585F42" w:rsidP="009C715E">
            <w:r>
              <w:rPr>
                <w:rFonts w:ascii="Times New Roman" w:hAnsi="Times New Roman"/>
              </w:rPr>
              <w:t>150</w:t>
            </w:r>
          </w:p>
        </w:tc>
        <w:tc>
          <w:tcPr>
            <w:tcW w:w="2" w:type="dxa"/>
            <w:shd w:val="clear" w:color="auto" w:fill="FFFFFF"/>
          </w:tcPr>
          <w:p w:rsidR="00585F42" w:rsidRDefault="00585F42" w:rsidP="009C715E">
            <w:r>
              <w:rPr>
                <w:rFonts w:ascii="Times New Roman" w:hAnsi="Times New Roman"/>
              </w:rPr>
              <w:t>2832.36</w:t>
            </w:r>
          </w:p>
        </w:tc>
      </w:tr>
      <w:tr w:rsidR="00585F42" w:rsidTr="009C715E">
        <w:tc>
          <w:tcPr>
            <w:tcW w:w="1" w:type="dxa"/>
            <w:shd w:val="clear" w:color="auto" w:fill="FFFFFF"/>
          </w:tcPr>
          <w:p w:rsidR="00585F42" w:rsidRDefault="00585F42" w:rsidP="009C715E">
            <w:r>
              <w:rPr>
                <w:rFonts w:ascii="Times New Roman" w:hAnsi="Times New Roman"/>
              </w:rPr>
              <w:t>36</w:t>
            </w:r>
          </w:p>
        </w:tc>
        <w:tc>
          <w:tcPr>
            <w:tcW w:w="2" w:type="dxa"/>
            <w:shd w:val="clear" w:color="auto" w:fill="FFFFFF"/>
          </w:tcPr>
          <w:p w:rsidR="00585F42" w:rsidRDefault="00585F42" w:rsidP="009C715E">
            <w:r>
              <w:rPr>
                <w:rFonts w:ascii="Times New Roman" w:hAnsi="Times New Roman"/>
              </w:rPr>
              <w:t>Выполнение работ по сопровождению экологической информационной системы Ленинградской области.</w:t>
            </w:r>
          </w:p>
        </w:tc>
        <w:tc>
          <w:tcPr>
            <w:tcW w:w="2" w:type="dxa"/>
            <w:shd w:val="clear" w:color="auto" w:fill="FFFFFF"/>
          </w:tcPr>
          <w:p w:rsidR="00585F42" w:rsidRDefault="00585F42" w:rsidP="009C715E">
            <w:r>
              <w:rPr>
                <w:rFonts w:ascii="Times New Roman" w:hAnsi="Times New Roman"/>
              </w:rPr>
              <w:t>Обеспечение устойчивой и эффективной работы Экологической информационной системы Ленинградской области (ЭИС ЛО) в 2020 году, настройка блоков ЭИС ЛО в соответствии с требованиями законодательства и задачами пользователей -  сотрудников Комитета государственного экологического надзора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2908.01</w:t>
            </w:r>
          </w:p>
        </w:tc>
      </w:tr>
      <w:tr w:rsidR="00585F42" w:rsidTr="009C715E">
        <w:tc>
          <w:tcPr>
            <w:tcW w:w="1" w:type="dxa"/>
            <w:shd w:val="clear" w:color="auto" w:fill="FFFFFF"/>
          </w:tcPr>
          <w:p w:rsidR="00585F42" w:rsidRDefault="00585F42" w:rsidP="009C715E">
            <w:r>
              <w:rPr>
                <w:rFonts w:ascii="Times New Roman" w:hAnsi="Times New Roman"/>
              </w:rPr>
              <w:t>37</w:t>
            </w:r>
          </w:p>
        </w:tc>
        <w:tc>
          <w:tcPr>
            <w:tcW w:w="2" w:type="dxa"/>
            <w:shd w:val="clear" w:color="auto" w:fill="FFFFFF"/>
          </w:tcPr>
          <w:p w:rsidR="00585F42" w:rsidRDefault="00585F42" w:rsidP="009C715E">
            <w:r>
              <w:rPr>
                <w:rFonts w:ascii="Times New Roman" w:hAnsi="Times New Roman"/>
              </w:rPr>
              <w:t>Приобретение экземпляров программного обеспечения проектирования и моделирования для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Приобретение экземпляров программного обеспечения проектирования и моделирования для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1892.13</w:t>
            </w:r>
          </w:p>
        </w:tc>
      </w:tr>
      <w:tr w:rsidR="00585F42" w:rsidTr="009C715E">
        <w:tc>
          <w:tcPr>
            <w:tcW w:w="1"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приобретение CMO-R-32-10С19-20C13-A-I-1420-K Вертикальный блок розеток Rem-32 без шнура с  автоматом защиты, индикатором и разъёмами</w:t>
            </w:r>
          </w:p>
        </w:tc>
        <w:tc>
          <w:tcPr>
            <w:tcW w:w="2" w:type="dxa"/>
            <w:shd w:val="clear" w:color="auto" w:fill="FFFFFF"/>
          </w:tcPr>
          <w:p w:rsidR="00585F42" w:rsidRDefault="00585F42" w:rsidP="009C715E">
            <w:r>
              <w:rPr>
                <w:rFonts w:ascii="Times New Roman" w:hAnsi="Times New Roman"/>
              </w:rPr>
              <w:t>CMO-R-32-10С19-20C13-A-I-1420-K Вертикальный блок розеток Rem-32 без шнура с  автоматом защиты, индикатором и разъёмами</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37.58</w:t>
            </w:r>
          </w:p>
        </w:tc>
      </w:tr>
      <w:tr w:rsidR="00585F42" w:rsidTr="009C715E">
        <w:tc>
          <w:tcPr>
            <w:tcW w:w="1" w:type="dxa"/>
            <w:shd w:val="clear" w:color="auto" w:fill="FFFFFF"/>
          </w:tcPr>
          <w:p w:rsidR="00585F42" w:rsidRDefault="00585F42" w:rsidP="009C715E">
            <w:r>
              <w:rPr>
                <w:rFonts w:ascii="Times New Roman" w:hAnsi="Times New Roman"/>
              </w:rPr>
              <w:t>39</w:t>
            </w:r>
          </w:p>
        </w:tc>
        <w:tc>
          <w:tcPr>
            <w:tcW w:w="2" w:type="dxa"/>
            <w:shd w:val="clear" w:color="auto" w:fill="FFFFFF"/>
          </w:tcPr>
          <w:p w:rsidR="00585F42" w:rsidRDefault="00585F42" w:rsidP="009C715E">
            <w:r>
              <w:rPr>
                <w:rFonts w:ascii="Times New Roman" w:hAnsi="Times New Roman"/>
              </w:rPr>
              <w:t>451_ОИТ_Windows Server</w:t>
            </w:r>
          </w:p>
        </w:tc>
        <w:tc>
          <w:tcPr>
            <w:tcW w:w="2" w:type="dxa"/>
            <w:shd w:val="clear" w:color="auto" w:fill="FFFFFF"/>
          </w:tcPr>
          <w:p w:rsidR="00585F42" w:rsidRDefault="00585F42" w:rsidP="009C715E">
            <w:r>
              <w:rPr>
                <w:rFonts w:ascii="Times New Roman" w:hAnsi="Times New Roman"/>
              </w:rPr>
              <w:t xml:space="preserve">Приобретение неисключительных прав на использование лицензионного программного обеспечения Microsoft для серверного оборудования органов </w:t>
            </w:r>
            <w:r>
              <w:rPr>
                <w:rFonts w:ascii="Times New Roman" w:hAnsi="Times New Roman"/>
              </w:rPr>
              <w:lastRenderedPageBreak/>
              <w:t>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1999.25</w:t>
            </w:r>
          </w:p>
        </w:tc>
      </w:tr>
      <w:tr w:rsidR="00585F42" w:rsidTr="009C715E">
        <w:tc>
          <w:tcPr>
            <w:tcW w:w="1" w:type="dxa"/>
            <w:shd w:val="clear" w:color="auto" w:fill="FFFFFF"/>
          </w:tcPr>
          <w:p w:rsidR="00585F42" w:rsidRDefault="00585F42" w:rsidP="009C715E">
            <w:r>
              <w:rPr>
                <w:rFonts w:ascii="Times New Roman" w:hAnsi="Times New Roman"/>
              </w:rPr>
              <w:lastRenderedPageBreak/>
              <w:t>40</w:t>
            </w:r>
          </w:p>
        </w:tc>
        <w:tc>
          <w:tcPr>
            <w:tcW w:w="2" w:type="dxa"/>
            <w:shd w:val="clear" w:color="auto" w:fill="FFFFFF"/>
          </w:tcPr>
          <w:p w:rsidR="00585F42" w:rsidRDefault="00585F42" w:rsidP="009C715E">
            <w:r>
              <w:rPr>
                <w:rFonts w:ascii="Times New Roman" w:hAnsi="Times New Roman"/>
              </w:rPr>
              <w:t>Поставка оборудования для развития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Поставка оборудования для развития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24133.42</w:t>
            </w:r>
          </w:p>
        </w:tc>
      </w:tr>
      <w:tr w:rsidR="00585F42" w:rsidTr="009C715E">
        <w:tc>
          <w:tcPr>
            <w:tcW w:w="1"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Сопровождение Справочно-Правовой Системы Консультант+</w:t>
            </w:r>
          </w:p>
        </w:tc>
        <w:tc>
          <w:tcPr>
            <w:tcW w:w="2" w:type="dxa"/>
            <w:shd w:val="clear" w:color="auto" w:fill="FFFFFF"/>
          </w:tcPr>
          <w:p w:rsidR="00585F42" w:rsidRDefault="00585F42" w:rsidP="009C715E">
            <w:r>
              <w:rPr>
                <w:rFonts w:ascii="Times New Roman" w:hAnsi="Times New Roman"/>
              </w:rPr>
              <w:t>Сопровождение справочно-правовой системы Консультант+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313.27</w:t>
            </w:r>
          </w:p>
        </w:tc>
      </w:tr>
      <w:tr w:rsidR="00585F42" w:rsidTr="009C715E">
        <w:tc>
          <w:tcPr>
            <w:tcW w:w="1" w:type="dxa"/>
            <w:shd w:val="clear" w:color="auto" w:fill="FFFFFF"/>
          </w:tcPr>
          <w:p w:rsidR="00585F42" w:rsidRDefault="00585F42" w:rsidP="009C715E">
            <w:r>
              <w:rPr>
                <w:rFonts w:ascii="Times New Roman" w:hAnsi="Times New Roman"/>
              </w:rPr>
              <w:t>42</w:t>
            </w:r>
          </w:p>
        </w:tc>
        <w:tc>
          <w:tcPr>
            <w:tcW w:w="2" w:type="dxa"/>
            <w:shd w:val="clear" w:color="auto" w:fill="FFFFFF"/>
          </w:tcPr>
          <w:p w:rsidR="00585F42" w:rsidRDefault="00585F42" w:rsidP="009C715E">
            <w:r>
              <w:rPr>
                <w:rFonts w:ascii="Times New Roman" w:hAnsi="Times New Roman"/>
              </w:rPr>
              <w:t>Развитие Фонд 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t>Развитие Фонд 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21547.85</w:t>
            </w:r>
          </w:p>
        </w:tc>
      </w:tr>
      <w:tr w:rsidR="00585F42" w:rsidTr="009C715E">
        <w:tc>
          <w:tcPr>
            <w:tcW w:w="1" w:type="dxa"/>
            <w:shd w:val="clear" w:color="auto" w:fill="FFFFFF"/>
          </w:tcPr>
          <w:p w:rsidR="00585F42" w:rsidRDefault="00585F42" w:rsidP="009C715E">
            <w:r>
              <w:rPr>
                <w:rFonts w:ascii="Times New Roman" w:hAnsi="Times New Roman"/>
              </w:rPr>
              <w:t>43</w:t>
            </w:r>
          </w:p>
        </w:tc>
        <w:tc>
          <w:tcPr>
            <w:tcW w:w="2" w:type="dxa"/>
            <w:shd w:val="clear" w:color="auto" w:fill="FFFFFF"/>
          </w:tcPr>
          <w:p w:rsidR="00585F42" w:rsidRDefault="00585F42" w:rsidP="009C715E">
            <w:r>
              <w:rPr>
                <w:rFonts w:ascii="Times New Roman" w:hAnsi="Times New Roman"/>
              </w:rPr>
              <w:t>Выполнение работ по развитию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15000.00</w:t>
            </w:r>
          </w:p>
        </w:tc>
      </w:tr>
      <w:tr w:rsidR="00585F42" w:rsidTr="009C715E">
        <w:tc>
          <w:tcPr>
            <w:tcW w:w="1" w:type="dxa"/>
            <w:shd w:val="clear" w:color="auto" w:fill="FFFFFF"/>
          </w:tcPr>
          <w:p w:rsidR="00585F42" w:rsidRDefault="00585F42" w:rsidP="009C715E">
            <w:r>
              <w:rPr>
                <w:rFonts w:ascii="Times New Roman" w:hAnsi="Times New Roman"/>
              </w:rPr>
              <w:t>44</w:t>
            </w:r>
          </w:p>
        </w:tc>
        <w:tc>
          <w:tcPr>
            <w:tcW w:w="2" w:type="dxa"/>
            <w:shd w:val="clear" w:color="auto" w:fill="FFFFFF"/>
          </w:tcPr>
          <w:p w:rsidR="00585F42" w:rsidRDefault="00585F42" w:rsidP="009C715E">
            <w:r>
              <w:rPr>
                <w:rFonts w:ascii="Times New Roman" w:hAnsi="Times New Roman"/>
              </w:rPr>
              <w:t>Сопровождение face id</w:t>
            </w:r>
          </w:p>
        </w:tc>
        <w:tc>
          <w:tcPr>
            <w:tcW w:w="2" w:type="dxa"/>
            <w:shd w:val="clear" w:color="auto" w:fill="FFFFFF"/>
          </w:tcPr>
          <w:p w:rsidR="00585F42" w:rsidRDefault="00585F42" w:rsidP="009C715E">
            <w:r>
              <w:rPr>
                <w:rFonts w:ascii="Times New Roman" w:hAnsi="Times New Roman"/>
              </w:rPr>
              <w:t>Сопровождение face id</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2955.50</w:t>
            </w:r>
          </w:p>
        </w:tc>
      </w:tr>
      <w:tr w:rsidR="00585F42" w:rsidTr="009C715E">
        <w:tc>
          <w:tcPr>
            <w:tcW w:w="1"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Коммутатор HP-1420 5 G Switch</w:t>
            </w:r>
          </w:p>
        </w:tc>
        <w:tc>
          <w:tcPr>
            <w:tcW w:w="2" w:type="dxa"/>
            <w:shd w:val="clear" w:color="auto" w:fill="FFFFFF"/>
          </w:tcPr>
          <w:p w:rsidR="00585F42" w:rsidRDefault="00585F42" w:rsidP="009C715E">
            <w:r>
              <w:rPr>
                <w:rFonts w:ascii="Times New Roman" w:hAnsi="Times New Roman"/>
              </w:rPr>
              <w:t>Коммутатор HP-1420 5 G Switch</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12.99</w:t>
            </w:r>
          </w:p>
        </w:tc>
      </w:tr>
      <w:tr w:rsidR="00585F42" w:rsidTr="009C715E">
        <w:tc>
          <w:tcPr>
            <w:tcW w:w="1" w:type="dxa"/>
            <w:shd w:val="clear" w:color="auto" w:fill="FFFFFF"/>
          </w:tcPr>
          <w:p w:rsidR="00585F42" w:rsidRDefault="00585F42" w:rsidP="009C715E">
            <w:r>
              <w:rPr>
                <w:rFonts w:ascii="Times New Roman" w:hAnsi="Times New Roman"/>
              </w:rPr>
              <w:t>46</w:t>
            </w:r>
          </w:p>
        </w:tc>
        <w:tc>
          <w:tcPr>
            <w:tcW w:w="2" w:type="dxa"/>
            <w:shd w:val="clear" w:color="auto" w:fill="FFFFFF"/>
          </w:tcPr>
          <w:p w:rsidR="00585F42" w:rsidRDefault="00585F42" w:rsidP="009C715E">
            <w:r>
              <w:rPr>
                <w:rFonts w:ascii="Times New Roman" w:hAnsi="Times New Roman"/>
              </w:rPr>
              <w:t>Sata кабель</w:t>
            </w:r>
          </w:p>
        </w:tc>
        <w:tc>
          <w:tcPr>
            <w:tcW w:w="2" w:type="dxa"/>
            <w:shd w:val="clear" w:color="auto" w:fill="FFFFFF"/>
          </w:tcPr>
          <w:p w:rsidR="00585F42" w:rsidRDefault="00585F42" w:rsidP="009C715E">
            <w:r>
              <w:rPr>
                <w:rFonts w:ascii="Times New Roman" w:hAnsi="Times New Roman"/>
              </w:rPr>
              <w:t>Sata кабель</w:t>
            </w:r>
          </w:p>
        </w:tc>
        <w:tc>
          <w:tcPr>
            <w:tcW w:w="2"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1.35</w:t>
            </w:r>
          </w:p>
        </w:tc>
      </w:tr>
      <w:tr w:rsidR="00585F42" w:rsidTr="009C715E">
        <w:tc>
          <w:tcPr>
            <w:tcW w:w="1" w:type="dxa"/>
            <w:shd w:val="clear" w:color="auto" w:fill="FFFFFF"/>
          </w:tcPr>
          <w:p w:rsidR="00585F42" w:rsidRDefault="00585F42" w:rsidP="009C715E">
            <w:r>
              <w:rPr>
                <w:rFonts w:ascii="Times New Roman" w:hAnsi="Times New Roman"/>
              </w:rPr>
              <w:t>47</w:t>
            </w:r>
          </w:p>
        </w:tc>
        <w:tc>
          <w:tcPr>
            <w:tcW w:w="2" w:type="dxa"/>
            <w:shd w:val="clear" w:color="auto" w:fill="FFFFFF"/>
          </w:tcPr>
          <w:p w:rsidR="00585F42" w:rsidRDefault="00585F42" w:rsidP="009C715E">
            <w:r>
              <w:rPr>
                <w:rFonts w:ascii="Times New Roman" w:hAnsi="Times New Roman"/>
              </w:rPr>
              <w:t>Выполнение работ по развитию экологической информационной системы ЛО (интеграция с ФПД)</w:t>
            </w:r>
          </w:p>
        </w:tc>
        <w:tc>
          <w:tcPr>
            <w:tcW w:w="2" w:type="dxa"/>
            <w:shd w:val="clear" w:color="auto" w:fill="FFFFFF"/>
          </w:tcPr>
          <w:p w:rsidR="00585F42" w:rsidRDefault="00585F42" w:rsidP="009C715E">
            <w:r>
              <w:rPr>
                <w:rFonts w:ascii="Times New Roman" w:hAnsi="Times New Roman"/>
              </w:rPr>
              <w:t>б/н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1780.00</w:t>
            </w:r>
          </w:p>
        </w:tc>
      </w:tr>
      <w:tr w:rsidR="00585F42" w:rsidTr="009C715E">
        <w:tc>
          <w:tcPr>
            <w:tcW w:w="1" w:type="dxa"/>
            <w:shd w:val="clear" w:color="auto" w:fill="FFFFFF"/>
          </w:tcPr>
          <w:p w:rsidR="00585F42" w:rsidRDefault="00585F42" w:rsidP="009C715E">
            <w:r>
              <w:rPr>
                <w:rFonts w:ascii="Times New Roman" w:hAnsi="Times New Roman"/>
              </w:rPr>
              <w:t>48</w:t>
            </w:r>
          </w:p>
        </w:tc>
        <w:tc>
          <w:tcPr>
            <w:tcW w:w="2" w:type="dxa"/>
            <w:shd w:val="clear" w:color="auto" w:fill="FFFFFF"/>
          </w:tcPr>
          <w:p w:rsidR="00585F42" w:rsidRDefault="00585F42" w:rsidP="009C715E">
            <w:r>
              <w:rPr>
                <w:rFonts w:ascii="Times New Roman" w:hAnsi="Times New Roman"/>
              </w:rPr>
              <w:t>Выполнение работ по развитию лабораторной информационной системы на платформе «Интер-мед»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3082.55</w:t>
            </w:r>
          </w:p>
        </w:tc>
      </w:tr>
      <w:tr w:rsidR="00585F42" w:rsidTr="009C715E">
        <w:tc>
          <w:tcPr>
            <w:tcW w:w="1" w:type="dxa"/>
            <w:shd w:val="clear" w:color="auto" w:fill="FFFFFF"/>
          </w:tcPr>
          <w:p w:rsidR="00585F42" w:rsidRDefault="00585F42" w:rsidP="009C715E">
            <w:r>
              <w:rPr>
                <w:rFonts w:ascii="Times New Roman" w:hAnsi="Times New Roman"/>
              </w:rPr>
              <w:t>49</w:t>
            </w:r>
          </w:p>
        </w:tc>
        <w:tc>
          <w:tcPr>
            <w:tcW w:w="2" w:type="dxa"/>
            <w:shd w:val="clear" w:color="auto" w:fill="FFFFFF"/>
          </w:tcPr>
          <w:p w:rsidR="00585F42" w:rsidRDefault="00585F42" w:rsidP="009C715E">
            <w:r>
              <w:rPr>
                <w:rFonts w:ascii="Times New Roman" w:hAnsi="Times New Roman"/>
              </w:rPr>
              <w:t xml:space="preserve">Предоставление технической поддержки систем хранения данных, серверного оборудования и программного обеспечения технологической инфраструктуры «электронного правительства» Ленинградской области, с </w:t>
            </w:r>
            <w:r>
              <w:rPr>
                <w:rFonts w:ascii="Times New Roman" w:hAnsi="Times New Roman"/>
              </w:rPr>
              <w:lastRenderedPageBreak/>
              <w:t>использованием сертификатов технической поддержки производителей</w:t>
            </w:r>
          </w:p>
        </w:tc>
        <w:tc>
          <w:tcPr>
            <w:tcW w:w="2" w:type="dxa"/>
            <w:shd w:val="clear" w:color="auto" w:fill="FFFFFF"/>
          </w:tcPr>
          <w:p w:rsidR="00585F42" w:rsidRDefault="00585F42" w:rsidP="009C715E">
            <w:r>
              <w:rPr>
                <w:rFonts w:ascii="Times New Roman" w:hAnsi="Times New Roman"/>
              </w:rPr>
              <w:lastRenderedPageBreak/>
              <w:t xml:space="preserve">Поставка сертификатов технической поддержки систем хранения данных, серверного оборудования и программного обеспечения технологической инфраструктуры электронного </w:t>
            </w:r>
            <w:r>
              <w:rPr>
                <w:rFonts w:ascii="Times New Roman" w:hAnsi="Times New Roman"/>
              </w:rPr>
              <w:lastRenderedPageBreak/>
              <w:t>правительства Ленинградской области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12242.31</w:t>
            </w:r>
          </w:p>
        </w:tc>
      </w:tr>
      <w:tr w:rsidR="00585F42" w:rsidTr="009C715E">
        <w:tc>
          <w:tcPr>
            <w:tcW w:w="1" w:type="dxa"/>
            <w:shd w:val="clear" w:color="auto" w:fill="FFFFFF"/>
          </w:tcPr>
          <w:p w:rsidR="00585F42" w:rsidRDefault="00585F42" w:rsidP="009C715E">
            <w:r>
              <w:rPr>
                <w:rFonts w:ascii="Times New Roman" w:hAnsi="Times New Roman"/>
              </w:rPr>
              <w:lastRenderedPageBreak/>
              <w:t>50</w:t>
            </w:r>
          </w:p>
        </w:tc>
        <w:tc>
          <w:tcPr>
            <w:tcW w:w="2" w:type="dxa"/>
            <w:shd w:val="clear" w:color="auto" w:fill="FFFFFF"/>
          </w:tcPr>
          <w:p w:rsidR="00585F42" w:rsidRDefault="00585F42" w:rsidP="009C715E">
            <w:r>
              <w:rPr>
                <w:rFonts w:ascii="Times New Roman" w:hAnsi="Times New Roman"/>
              </w:rPr>
              <w:t>Обследование уровня автоматизации КНО Ленинградской области для внедрения информационных систем обеспечения КНД.</w:t>
            </w:r>
          </w:p>
        </w:tc>
        <w:tc>
          <w:tcPr>
            <w:tcW w:w="2" w:type="dxa"/>
            <w:shd w:val="clear" w:color="auto" w:fill="FFFFFF"/>
          </w:tcPr>
          <w:p w:rsidR="00585F42" w:rsidRDefault="00585F42" w:rsidP="009C715E">
            <w:r>
              <w:rPr>
                <w:rFonts w:ascii="Times New Roman" w:hAnsi="Times New Roman"/>
              </w:rPr>
              <w:t xml:space="preserve">Анализ уровня автоматизации систем контрольно-надзорной деятельности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600.00</w:t>
            </w:r>
          </w:p>
        </w:tc>
      </w:tr>
      <w:tr w:rsidR="00585F42" w:rsidTr="009C715E">
        <w:tc>
          <w:tcPr>
            <w:tcW w:w="1" w:type="dxa"/>
            <w:shd w:val="clear" w:color="auto" w:fill="FFFFFF"/>
          </w:tcPr>
          <w:p w:rsidR="00585F42" w:rsidRDefault="00585F42" w:rsidP="009C715E">
            <w:r>
              <w:rPr>
                <w:rFonts w:ascii="Times New Roman" w:hAnsi="Times New Roman"/>
              </w:rPr>
              <w:t>51</w:t>
            </w:r>
          </w:p>
        </w:tc>
        <w:tc>
          <w:tcPr>
            <w:tcW w:w="2" w:type="dxa"/>
            <w:shd w:val="clear" w:color="auto" w:fill="FFFFFF"/>
          </w:tcPr>
          <w:p w:rsidR="00585F42" w:rsidRDefault="00585F42" w:rsidP="009C715E">
            <w:r>
              <w:rPr>
                <w:rFonts w:ascii="Times New Roman" w:hAnsi="Times New Roman"/>
              </w:rPr>
              <w:t>Создание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585F42" w:rsidRDefault="00585F42" w:rsidP="009C715E">
            <w:r>
              <w:rPr>
                <w:rFonts w:ascii="Times New Roman" w:hAnsi="Times New Roman"/>
              </w:rPr>
              <w:t>Создание информационной системы "Прием конкурсных заявок от СМП на предоставление субсидий"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7000.00</w:t>
            </w:r>
          </w:p>
        </w:tc>
      </w:tr>
      <w:tr w:rsidR="00585F42" w:rsidTr="009C715E">
        <w:tc>
          <w:tcPr>
            <w:tcW w:w="1" w:type="dxa"/>
            <w:shd w:val="clear" w:color="auto" w:fill="FFFFFF"/>
          </w:tcPr>
          <w:p w:rsidR="00585F42" w:rsidRDefault="00585F42" w:rsidP="009C715E">
            <w:r>
              <w:rPr>
                <w:rFonts w:ascii="Times New Roman" w:hAnsi="Times New Roman"/>
              </w:rPr>
              <w:t>52</w:t>
            </w:r>
          </w:p>
        </w:tc>
        <w:tc>
          <w:tcPr>
            <w:tcW w:w="2" w:type="dxa"/>
            <w:shd w:val="clear" w:color="auto" w:fill="FFFFFF"/>
          </w:tcPr>
          <w:p w:rsidR="00585F42" w:rsidRDefault="00585F42" w:rsidP="009C715E">
            <w:r>
              <w:rPr>
                <w:rFonts w:ascii="Times New Roman" w:hAnsi="Times New Roman"/>
              </w:rPr>
              <w:t>Оказание услуг по сопровождению централизованных подсистем и компонентов регионального сегмента единой государственной информационной системы здравоохранения</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31799.29</w:t>
            </w:r>
          </w:p>
        </w:tc>
      </w:tr>
      <w:tr w:rsidR="00585F42" w:rsidTr="009C715E">
        <w:tc>
          <w:tcPr>
            <w:tcW w:w="1" w:type="dxa"/>
            <w:shd w:val="clear" w:color="auto" w:fill="FFFFFF"/>
          </w:tcPr>
          <w:p w:rsidR="00585F42" w:rsidRDefault="00585F42" w:rsidP="009C715E">
            <w:r>
              <w:rPr>
                <w:rFonts w:ascii="Times New Roman" w:hAnsi="Times New Roman"/>
              </w:rPr>
              <w:t>53</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«Народная экспертиза Ленинградской области»</w:t>
            </w:r>
          </w:p>
        </w:tc>
        <w:tc>
          <w:tcPr>
            <w:tcW w:w="2" w:type="dxa"/>
            <w:shd w:val="clear" w:color="auto" w:fill="FFFFFF"/>
          </w:tcPr>
          <w:p w:rsidR="00585F42" w:rsidRDefault="00585F42" w:rsidP="009C715E">
            <w:r>
              <w:rPr>
                <w:rFonts w:ascii="Times New Roman" w:hAnsi="Times New Roman"/>
              </w:rPr>
              <w:t>сопровождение автоматизированной информационной системы «Народная экспертиза Ленинградской области»</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2940.00</w:t>
            </w:r>
          </w:p>
        </w:tc>
      </w:tr>
      <w:tr w:rsidR="00585F42" w:rsidTr="009C715E">
        <w:tc>
          <w:tcPr>
            <w:tcW w:w="1" w:type="dxa"/>
            <w:shd w:val="clear" w:color="auto" w:fill="FFFFFF"/>
          </w:tcPr>
          <w:p w:rsidR="00585F42" w:rsidRDefault="00585F42" w:rsidP="009C715E">
            <w:r>
              <w:rPr>
                <w:rFonts w:ascii="Times New Roman" w:hAnsi="Times New Roman"/>
              </w:rPr>
              <w:t>54</w:t>
            </w:r>
          </w:p>
        </w:tc>
        <w:tc>
          <w:tcPr>
            <w:tcW w:w="2" w:type="dxa"/>
            <w:shd w:val="clear" w:color="auto" w:fill="FFFFFF"/>
          </w:tcPr>
          <w:p w:rsidR="00585F42" w:rsidRDefault="00585F42" w:rsidP="009C715E">
            <w:r>
              <w:rPr>
                <w:rFonts w:ascii="Times New Roman" w:hAnsi="Times New Roman"/>
              </w:rPr>
              <w:t>Выполнение работ по защите информации</w:t>
            </w:r>
          </w:p>
        </w:tc>
        <w:tc>
          <w:tcPr>
            <w:tcW w:w="2" w:type="dxa"/>
            <w:shd w:val="clear" w:color="auto" w:fill="FFFFFF"/>
          </w:tcPr>
          <w:p w:rsidR="00585F42" w:rsidRDefault="00585F42" w:rsidP="009C715E">
            <w:r>
              <w:rPr>
                <w:rFonts w:ascii="Times New Roman" w:hAnsi="Times New Roman"/>
              </w:rPr>
              <w:t>Работы по защите информации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1450.00</w:t>
            </w:r>
          </w:p>
        </w:tc>
      </w:tr>
      <w:tr w:rsidR="00585F42" w:rsidTr="009C715E">
        <w:tc>
          <w:tcPr>
            <w:tcW w:w="1" w:type="dxa"/>
            <w:shd w:val="clear" w:color="auto" w:fill="FFFFFF"/>
          </w:tcPr>
          <w:p w:rsidR="00585F42" w:rsidRDefault="00585F42" w:rsidP="009C715E">
            <w:r>
              <w:rPr>
                <w:rFonts w:ascii="Times New Roman" w:hAnsi="Times New Roman"/>
              </w:rPr>
              <w:t>55</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ЦОВ/РЦОВ и операторами (5 операторов) для приема сведений о местоположении оконечного устройства заявителя</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ЦОВ/РЦОВ и операторами (5 операторов) для приема сведений о местоположении оконечного устройства заявителя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326.06</w:t>
            </w:r>
          </w:p>
        </w:tc>
      </w:tr>
      <w:tr w:rsidR="00585F42" w:rsidTr="009C715E">
        <w:tc>
          <w:tcPr>
            <w:tcW w:w="1" w:type="dxa"/>
            <w:shd w:val="clear" w:color="auto" w:fill="FFFFFF"/>
          </w:tcPr>
          <w:p w:rsidR="00585F42" w:rsidRDefault="00585F42" w:rsidP="009C715E">
            <w:r>
              <w:rPr>
                <w:rFonts w:ascii="Times New Roman" w:hAnsi="Times New Roman"/>
              </w:rPr>
              <w:t>56</w:t>
            </w:r>
          </w:p>
        </w:tc>
        <w:tc>
          <w:tcPr>
            <w:tcW w:w="2" w:type="dxa"/>
            <w:shd w:val="clear" w:color="auto" w:fill="FFFFFF"/>
          </w:tcPr>
          <w:p w:rsidR="00585F42" w:rsidRDefault="00585F42" w:rsidP="009C715E">
            <w:r>
              <w:rPr>
                <w:rFonts w:ascii="Times New Roman" w:hAnsi="Times New Roman"/>
              </w:rPr>
              <w:t xml:space="preserve">Оказание услуг по установке и информационному сопровождению </w:t>
            </w:r>
            <w:r>
              <w:rPr>
                <w:rFonts w:ascii="Times New Roman" w:hAnsi="Times New Roman"/>
              </w:rPr>
              <w:lastRenderedPageBreak/>
              <w:t>Систем КонсультантПлюс</w:t>
            </w:r>
          </w:p>
        </w:tc>
        <w:tc>
          <w:tcPr>
            <w:tcW w:w="2" w:type="dxa"/>
            <w:shd w:val="clear" w:color="auto" w:fill="FFFFFF"/>
          </w:tcPr>
          <w:p w:rsidR="00585F42" w:rsidRDefault="00585F42" w:rsidP="009C715E">
            <w:r>
              <w:rPr>
                <w:rFonts w:ascii="Times New Roman" w:hAnsi="Times New Roman"/>
              </w:rPr>
              <w:lastRenderedPageBreak/>
              <w:t xml:space="preserve">Оказание услуг по установке и информационному обслуживанию Систем </w:t>
            </w:r>
            <w:r>
              <w:rPr>
                <w:rFonts w:ascii="Times New Roman" w:hAnsi="Times New Roman"/>
              </w:rPr>
              <w:lastRenderedPageBreak/>
              <w:t>КонсультантПлюс</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1981.00</w:t>
            </w:r>
          </w:p>
        </w:tc>
      </w:tr>
      <w:tr w:rsidR="00585F42" w:rsidTr="009C715E">
        <w:tc>
          <w:tcPr>
            <w:tcW w:w="1" w:type="dxa"/>
            <w:shd w:val="clear" w:color="auto" w:fill="FFFFFF"/>
          </w:tcPr>
          <w:p w:rsidR="00585F42" w:rsidRDefault="00585F42" w:rsidP="009C715E">
            <w:r>
              <w:rPr>
                <w:rFonts w:ascii="Times New Roman" w:hAnsi="Times New Roman"/>
              </w:rPr>
              <w:lastRenderedPageBreak/>
              <w:t>57</w:t>
            </w:r>
          </w:p>
        </w:tc>
        <w:tc>
          <w:tcPr>
            <w:tcW w:w="2" w:type="dxa"/>
            <w:shd w:val="clear" w:color="auto" w:fill="FFFFFF"/>
          </w:tcPr>
          <w:p w:rsidR="00585F42" w:rsidRDefault="00585F42" w:rsidP="009C715E">
            <w:r>
              <w:rPr>
                <w:rFonts w:ascii="Times New Roman" w:hAnsi="Times New Roman"/>
              </w:rPr>
              <w:t>Выполнение работ по развитию экологической информационной системы Ленинградской области</w:t>
            </w:r>
          </w:p>
        </w:tc>
        <w:tc>
          <w:tcPr>
            <w:tcW w:w="2" w:type="dxa"/>
            <w:shd w:val="clear" w:color="auto" w:fill="FFFFFF"/>
          </w:tcPr>
          <w:p w:rsidR="00585F42" w:rsidRDefault="00585F42" w:rsidP="009C715E">
            <w:r>
              <w:rPr>
                <w:rFonts w:ascii="Times New Roman" w:hAnsi="Times New Roman"/>
              </w:rPr>
              <w:t>б/н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599.99</w:t>
            </w:r>
          </w:p>
        </w:tc>
      </w:tr>
      <w:tr w:rsidR="00585F42" w:rsidTr="009C715E">
        <w:tc>
          <w:tcPr>
            <w:tcW w:w="1" w:type="dxa"/>
            <w:shd w:val="clear" w:color="auto" w:fill="FFFFFF"/>
          </w:tcPr>
          <w:p w:rsidR="00585F42" w:rsidRDefault="00585F42" w:rsidP="009C715E">
            <w:r>
              <w:rPr>
                <w:rFonts w:ascii="Times New Roman" w:hAnsi="Times New Roman"/>
              </w:rPr>
              <w:t>58</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w:t>
            </w:r>
          </w:p>
        </w:tc>
        <w:tc>
          <w:tcPr>
            <w:tcW w:w="2" w:type="dxa"/>
            <w:shd w:val="clear" w:color="auto" w:fill="FFFFFF"/>
          </w:tcPr>
          <w:p w:rsidR="00585F42" w:rsidRDefault="00585F42" w:rsidP="009C715E">
            <w:r>
              <w:rPr>
                <w:rFonts w:ascii="Times New Roman" w:hAnsi="Times New Roman"/>
              </w:rPr>
              <w:t xml:space="preserve">Развитие государственной информационной системы Ленинградской области «Цифровая платформа «Госуслуги»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120383.09</w:t>
            </w:r>
          </w:p>
        </w:tc>
      </w:tr>
      <w:tr w:rsidR="00585F42" w:rsidTr="009C715E">
        <w:tc>
          <w:tcPr>
            <w:tcW w:w="1" w:type="dxa"/>
            <w:shd w:val="clear" w:color="auto" w:fill="FFFFFF"/>
          </w:tcPr>
          <w:p w:rsidR="00585F42" w:rsidRDefault="00585F42" w:rsidP="009C715E">
            <w:r>
              <w:rPr>
                <w:rFonts w:ascii="Times New Roman" w:hAnsi="Times New Roman"/>
              </w:rPr>
              <w:t>59</w:t>
            </w:r>
          </w:p>
        </w:tc>
        <w:tc>
          <w:tcPr>
            <w:tcW w:w="2" w:type="dxa"/>
            <w:shd w:val="clear" w:color="auto" w:fill="FFFFFF"/>
          </w:tcPr>
          <w:p w:rsidR="00585F42" w:rsidRDefault="00585F42" w:rsidP="009C715E">
            <w:r>
              <w:rPr>
                <w:rFonts w:ascii="Times New Roman" w:hAnsi="Times New Roman"/>
              </w:rPr>
              <w:t>Оказание услуг по сопровождению 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585F42" w:rsidRDefault="00585F42" w:rsidP="009C715E">
            <w:r>
              <w:rPr>
                <w:rFonts w:ascii="Times New Roman" w:hAnsi="Times New Roman"/>
              </w:rPr>
              <w:t>Оказание услуг по сопровождению 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8820.00</w:t>
            </w:r>
          </w:p>
        </w:tc>
      </w:tr>
      <w:tr w:rsidR="00585F42" w:rsidTr="009C715E">
        <w:tc>
          <w:tcPr>
            <w:tcW w:w="1" w:type="dxa"/>
            <w:shd w:val="clear" w:color="auto" w:fill="FFFFFF"/>
          </w:tcPr>
          <w:p w:rsidR="00585F42" w:rsidRDefault="00585F42" w:rsidP="009C715E">
            <w:r>
              <w:rPr>
                <w:rFonts w:ascii="Times New Roman" w:hAnsi="Times New Roman"/>
              </w:rPr>
              <w:t>60</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37880.45</w:t>
            </w:r>
          </w:p>
        </w:tc>
      </w:tr>
      <w:tr w:rsidR="00585F42" w:rsidTr="009C715E">
        <w:tc>
          <w:tcPr>
            <w:tcW w:w="1" w:type="dxa"/>
            <w:shd w:val="clear" w:color="auto" w:fill="FFFFFF"/>
          </w:tcPr>
          <w:p w:rsidR="00585F42" w:rsidRDefault="00585F42" w:rsidP="009C715E">
            <w:r>
              <w:rPr>
                <w:rFonts w:ascii="Times New Roman" w:hAnsi="Times New Roman"/>
              </w:rPr>
              <w:t>61</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10300.00</w:t>
            </w:r>
          </w:p>
        </w:tc>
      </w:tr>
      <w:tr w:rsidR="00585F42" w:rsidTr="009C715E">
        <w:tc>
          <w:tcPr>
            <w:tcW w:w="1" w:type="dxa"/>
            <w:shd w:val="clear" w:color="auto" w:fill="FFFFFF"/>
          </w:tcPr>
          <w:p w:rsidR="00585F42" w:rsidRDefault="00585F42" w:rsidP="009C715E">
            <w:r>
              <w:rPr>
                <w:rFonts w:ascii="Times New Roman" w:hAnsi="Times New Roman"/>
              </w:rPr>
              <w:t>62</w:t>
            </w:r>
          </w:p>
        </w:tc>
        <w:tc>
          <w:tcPr>
            <w:tcW w:w="2" w:type="dxa"/>
            <w:shd w:val="clear" w:color="auto" w:fill="FFFFFF"/>
          </w:tcPr>
          <w:p w:rsidR="00585F42" w:rsidRDefault="00585F42" w:rsidP="009C715E">
            <w:r>
              <w:rPr>
                <w:rFonts w:ascii="Times New Roman" w:hAnsi="Times New Roman"/>
              </w:rPr>
              <w:t>Термопринтер печати этикеток</w:t>
            </w:r>
          </w:p>
        </w:tc>
        <w:tc>
          <w:tcPr>
            <w:tcW w:w="2" w:type="dxa"/>
            <w:shd w:val="clear" w:color="auto" w:fill="FFFFFF"/>
          </w:tcPr>
          <w:p w:rsidR="00585F42" w:rsidRDefault="00585F42" w:rsidP="009C715E">
            <w:r>
              <w:rPr>
                <w:rFonts w:ascii="Times New Roman" w:hAnsi="Times New Roman"/>
              </w:rPr>
              <w:t>Термопринтер печати этикеток</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19.63</w:t>
            </w:r>
          </w:p>
        </w:tc>
      </w:tr>
      <w:tr w:rsidR="00585F42" w:rsidTr="009C715E">
        <w:tc>
          <w:tcPr>
            <w:tcW w:w="1" w:type="dxa"/>
            <w:shd w:val="clear" w:color="auto" w:fill="FFFFFF"/>
          </w:tcPr>
          <w:p w:rsidR="00585F42" w:rsidRDefault="00585F42" w:rsidP="009C715E">
            <w:r>
              <w:rPr>
                <w:rFonts w:ascii="Times New Roman" w:hAnsi="Times New Roman"/>
              </w:rPr>
              <w:t>63</w:t>
            </w:r>
          </w:p>
        </w:tc>
        <w:tc>
          <w:tcPr>
            <w:tcW w:w="2" w:type="dxa"/>
            <w:shd w:val="clear" w:color="auto" w:fill="FFFFFF"/>
          </w:tcPr>
          <w:p w:rsidR="00585F42" w:rsidRDefault="00585F42" w:rsidP="009C715E">
            <w:r>
              <w:rPr>
                <w:rFonts w:ascii="Times New Roman" w:hAnsi="Times New Roman"/>
              </w:rPr>
              <w:t>Оказание услуг по сопровождению государственной информационной системы «Современное образование Ленинградской области»</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государственной информационной системы «Современное образование Ленинградской области»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19998.00</w:t>
            </w:r>
          </w:p>
        </w:tc>
      </w:tr>
      <w:tr w:rsidR="00585F42" w:rsidTr="009C715E">
        <w:tc>
          <w:tcPr>
            <w:tcW w:w="1" w:type="dxa"/>
            <w:shd w:val="clear" w:color="auto" w:fill="FFFFFF"/>
          </w:tcPr>
          <w:p w:rsidR="00585F42" w:rsidRDefault="00585F42" w:rsidP="009C715E">
            <w:r>
              <w:rPr>
                <w:rFonts w:ascii="Times New Roman" w:hAnsi="Times New Roman"/>
              </w:rPr>
              <w:t>64</w:t>
            </w:r>
          </w:p>
        </w:tc>
        <w:tc>
          <w:tcPr>
            <w:tcW w:w="2" w:type="dxa"/>
            <w:shd w:val="clear" w:color="auto" w:fill="FFFFFF"/>
          </w:tcPr>
          <w:p w:rsidR="00585F42" w:rsidRDefault="00585F42" w:rsidP="009C715E">
            <w:r>
              <w:rPr>
                <w:rFonts w:ascii="Times New Roman" w:hAnsi="Times New Roman"/>
              </w:rPr>
              <w:t>Услуги по передаче прав на использование программного обеспечения защиты информации</w:t>
            </w:r>
          </w:p>
        </w:tc>
        <w:tc>
          <w:tcPr>
            <w:tcW w:w="2" w:type="dxa"/>
            <w:shd w:val="clear" w:color="auto" w:fill="FFFFFF"/>
          </w:tcPr>
          <w:p w:rsidR="00585F42" w:rsidRDefault="00585F42" w:rsidP="009C715E">
            <w:r>
              <w:rPr>
                <w:rFonts w:ascii="Times New Roman" w:hAnsi="Times New Roman"/>
              </w:rPr>
              <w:t xml:space="preserve">Средство криптографической защиты информациViPNet Client for Linux 4.х (КС2) Средство криптографической защиты информации ViPNet Client for iOS </w:t>
            </w:r>
            <w:r>
              <w:rPr>
                <w:rFonts w:ascii="Times New Roman" w:hAnsi="Times New Roman"/>
              </w:rPr>
              <w:lastRenderedPageBreak/>
              <w:t>2.x (КС1) Средство защиты информации Secret Net Studio 8 с технической поддержкой и установочными комплектами</w:t>
            </w:r>
          </w:p>
        </w:tc>
        <w:tc>
          <w:tcPr>
            <w:tcW w:w="2" w:type="dxa"/>
            <w:shd w:val="clear" w:color="auto" w:fill="FFFFFF"/>
          </w:tcPr>
          <w:p w:rsidR="00585F42" w:rsidRDefault="00585F42" w:rsidP="009C715E">
            <w:r>
              <w:rPr>
                <w:rFonts w:ascii="Times New Roman" w:hAnsi="Times New Roman"/>
              </w:rPr>
              <w:lastRenderedPageBreak/>
              <w:t>776</w:t>
            </w:r>
          </w:p>
        </w:tc>
        <w:tc>
          <w:tcPr>
            <w:tcW w:w="2" w:type="dxa"/>
            <w:shd w:val="clear" w:color="auto" w:fill="FFFFFF"/>
          </w:tcPr>
          <w:p w:rsidR="00585F42" w:rsidRDefault="00585F42" w:rsidP="009C715E">
            <w:r>
              <w:rPr>
                <w:rFonts w:ascii="Times New Roman" w:hAnsi="Times New Roman"/>
              </w:rPr>
              <w:t>2881.32</w:t>
            </w:r>
          </w:p>
        </w:tc>
      </w:tr>
      <w:tr w:rsidR="00585F42" w:rsidTr="009C715E">
        <w:tc>
          <w:tcPr>
            <w:tcW w:w="1" w:type="dxa"/>
            <w:shd w:val="clear" w:color="auto" w:fill="FFFFFF"/>
          </w:tcPr>
          <w:p w:rsidR="00585F42" w:rsidRDefault="00585F42" w:rsidP="009C715E">
            <w:r>
              <w:rPr>
                <w:rFonts w:ascii="Times New Roman" w:hAnsi="Times New Roman"/>
              </w:rPr>
              <w:lastRenderedPageBreak/>
              <w:t>65</w:t>
            </w:r>
          </w:p>
        </w:tc>
        <w:tc>
          <w:tcPr>
            <w:tcW w:w="2" w:type="dxa"/>
            <w:shd w:val="clear" w:color="auto" w:fill="FFFFFF"/>
          </w:tcPr>
          <w:p w:rsidR="00585F42" w:rsidRDefault="00585F42" w:rsidP="009C715E">
            <w:r>
              <w:rPr>
                <w:rFonts w:ascii="Times New Roman" w:hAnsi="Times New Roman"/>
              </w:rPr>
              <w:t>Предоставление неисключительных прав на использование лицензионного программного обеспечения картографического редактирования для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Предоставление неисключительных прав на использование лицензионного программного обеспечения картографического редактирования для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1939.20</w:t>
            </w:r>
          </w:p>
        </w:tc>
      </w:tr>
      <w:tr w:rsidR="00585F42" w:rsidTr="009C715E">
        <w:tc>
          <w:tcPr>
            <w:tcW w:w="1" w:type="dxa"/>
            <w:shd w:val="clear" w:color="auto" w:fill="FFFFFF"/>
          </w:tcPr>
          <w:p w:rsidR="00585F42" w:rsidRDefault="00585F42" w:rsidP="009C715E">
            <w:r>
              <w:rPr>
                <w:rFonts w:ascii="Times New Roman" w:hAnsi="Times New Roman"/>
              </w:rPr>
              <w:t>66</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"Подготовка планов информатизации ЛО"</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"Подготовка планов информатизации ЛО"</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9352.00</w:t>
            </w:r>
          </w:p>
        </w:tc>
      </w:tr>
      <w:tr w:rsidR="00585F42" w:rsidTr="009C715E">
        <w:tc>
          <w:tcPr>
            <w:tcW w:w="1" w:type="dxa"/>
            <w:shd w:val="clear" w:color="auto" w:fill="FFFFFF"/>
          </w:tcPr>
          <w:p w:rsidR="00585F42" w:rsidRDefault="00585F42" w:rsidP="009C715E">
            <w:r>
              <w:rPr>
                <w:rFonts w:ascii="Times New Roman" w:hAnsi="Times New Roman"/>
              </w:rPr>
              <w:t>67</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сопровождению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18000.00</w:t>
            </w:r>
          </w:p>
        </w:tc>
      </w:tr>
      <w:tr w:rsidR="00585F42" w:rsidTr="009C715E">
        <w:tc>
          <w:tcPr>
            <w:tcW w:w="1" w:type="dxa"/>
            <w:shd w:val="clear" w:color="auto" w:fill="FFFFFF"/>
          </w:tcPr>
          <w:p w:rsidR="00585F42" w:rsidRDefault="00585F42" w:rsidP="009C715E">
            <w:r>
              <w:rPr>
                <w:rFonts w:ascii="Times New Roman" w:hAnsi="Times New Roman"/>
              </w:rPr>
              <w:t>68</w:t>
            </w:r>
          </w:p>
        </w:tc>
        <w:tc>
          <w:tcPr>
            <w:tcW w:w="2" w:type="dxa"/>
            <w:shd w:val="clear" w:color="auto" w:fill="FFFFFF"/>
          </w:tcPr>
          <w:p w:rsidR="00585F42" w:rsidRDefault="00585F42" w:rsidP="009C715E">
            <w:r>
              <w:rPr>
                <w:rFonts w:ascii="Times New Roman" w:hAnsi="Times New Roman"/>
              </w:rPr>
              <w:t>CF283A Картридж Hewlett-Packard № 83 A для HP LaserJet Pro MFP M125/M127 черный</w:t>
            </w:r>
          </w:p>
        </w:tc>
        <w:tc>
          <w:tcPr>
            <w:tcW w:w="2" w:type="dxa"/>
            <w:shd w:val="clear" w:color="auto" w:fill="FFFFFF"/>
          </w:tcPr>
          <w:p w:rsidR="00585F42" w:rsidRDefault="00585F42" w:rsidP="009C715E">
            <w:r>
              <w:rPr>
                <w:rFonts w:ascii="Times New Roman" w:hAnsi="Times New Roman"/>
              </w:rPr>
              <w:t>CF283A Картридж Hewlett-Packard № 83 A для HP LaserJet Pro MFP M125/M127 черный</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18.20</w:t>
            </w:r>
          </w:p>
        </w:tc>
      </w:tr>
      <w:tr w:rsidR="00585F42" w:rsidTr="009C715E">
        <w:tc>
          <w:tcPr>
            <w:tcW w:w="1" w:type="dxa"/>
            <w:shd w:val="clear" w:color="auto" w:fill="FFFFFF"/>
          </w:tcPr>
          <w:p w:rsidR="00585F42" w:rsidRDefault="00585F42" w:rsidP="009C715E">
            <w:r>
              <w:rPr>
                <w:rFonts w:ascii="Times New Roman" w:hAnsi="Times New Roman"/>
              </w:rPr>
              <w:t>69</w:t>
            </w:r>
          </w:p>
        </w:tc>
        <w:tc>
          <w:tcPr>
            <w:tcW w:w="2" w:type="dxa"/>
            <w:shd w:val="clear" w:color="auto" w:fill="FFFFFF"/>
          </w:tcPr>
          <w:p w:rsidR="00585F42" w:rsidRDefault="00585F42" w:rsidP="009C715E">
            <w:r>
              <w:rPr>
                <w:rFonts w:ascii="Times New Roman" w:hAnsi="Times New Roman"/>
              </w:rPr>
              <w:t>106R01277 Тонер в тубе WC 5020/5016 для Xerox WorkCentre 5020/B</w:t>
            </w:r>
          </w:p>
        </w:tc>
        <w:tc>
          <w:tcPr>
            <w:tcW w:w="2" w:type="dxa"/>
            <w:shd w:val="clear" w:color="auto" w:fill="FFFFFF"/>
          </w:tcPr>
          <w:p w:rsidR="00585F42" w:rsidRDefault="00585F42" w:rsidP="009C715E">
            <w:r>
              <w:rPr>
                <w:rFonts w:ascii="Times New Roman" w:hAnsi="Times New Roman"/>
              </w:rPr>
              <w:t>106R01277 Тонер в тубе WC 5020/5016 для Xerox WorkCentre 5020/B</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4.55</w:t>
            </w:r>
          </w:p>
        </w:tc>
      </w:tr>
      <w:tr w:rsidR="00585F42" w:rsidTr="009C715E">
        <w:tc>
          <w:tcPr>
            <w:tcW w:w="1" w:type="dxa"/>
            <w:shd w:val="clear" w:color="auto" w:fill="FFFFFF"/>
          </w:tcPr>
          <w:p w:rsidR="00585F42" w:rsidRDefault="00585F42" w:rsidP="009C715E">
            <w:r>
              <w:rPr>
                <w:rFonts w:ascii="Times New Roman" w:hAnsi="Times New Roman"/>
              </w:rPr>
              <w:t>70</w:t>
            </w:r>
          </w:p>
        </w:tc>
        <w:tc>
          <w:tcPr>
            <w:tcW w:w="2" w:type="dxa"/>
            <w:shd w:val="clear" w:color="auto" w:fill="FFFFFF"/>
          </w:tcPr>
          <w:p w:rsidR="00585F42" w:rsidRDefault="00585F42" w:rsidP="009C715E">
            <w:r>
              <w:rPr>
                <w:rFonts w:ascii="Times New Roman" w:hAnsi="Times New Roman"/>
              </w:rPr>
              <w:t>Выполнение работ по подготовке и проведению аттестации информационных систем</w:t>
            </w:r>
          </w:p>
        </w:tc>
        <w:tc>
          <w:tcPr>
            <w:tcW w:w="2" w:type="dxa"/>
            <w:shd w:val="clear" w:color="auto" w:fill="FFFFFF"/>
          </w:tcPr>
          <w:p w:rsidR="00585F42" w:rsidRDefault="00585F42" w:rsidP="009C715E">
            <w:r>
              <w:rPr>
                <w:rFonts w:ascii="Times New Roman" w:hAnsi="Times New Roman"/>
              </w:rPr>
              <w:t xml:space="preserve">Работы по подготовке и проведению аттестации информационных систем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299.00</w:t>
            </w:r>
          </w:p>
        </w:tc>
      </w:tr>
      <w:tr w:rsidR="00585F42" w:rsidTr="009C715E">
        <w:tc>
          <w:tcPr>
            <w:tcW w:w="1" w:type="dxa"/>
            <w:shd w:val="clear" w:color="auto" w:fill="FFFFFF"/>
          </w:tcPr>
          <w:p w:rsidR="00585F42" w:rsidRDefault="00585F42" w:rsidP="009C715E">
            <w:r>
              <w:rPr>
                <w:rFonts w:ascii="Times New Roman" w:hAnsi="Times New Roman"/>
              </w:rPr>
              <w:t>71</w:t>
            </w:r>
          </w:p>
        </w:tc>
        <w:tc>
          <w:tcPr>
            <w:tcW w:w="2" w:type="dxa"/>
            <w:shd w:val="clear" w:color="auto" w:fill="FFFFFF"/>
          </w:tcPr>
          <w:p w:rsidR="00585F42" w:rsidRDefault="00585F42" w:rsidP="009C715E">
            <w:r>
              <w:rPr>
                <w:rFonts w:ascii="Times New Roman" w:hAnsi="Times New Roman"/>
              </w:rPr>
              <w:t>Оказание услуг, связанных с фактическим выполнением утилизации принадлежащего Комитету и утратившего потребительские свойства оборудования.</w:t>
            </w:r>
          </w:p>
        </w:tc>
        <w:tc>
          <w:tcPr>
            <w:tcW w:w="2" w:type="dxa"/>
            <w:shd w:val="clear" w:color="auto" w:fill="FFFFFF"/>
          </w:tcPr>
          <w:p w:rsidR="00585F42" w:rsidRDefault="00585F42" w:rsidP="009C715E">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w:t>
            </w:r>
            <w:r>
              <w:rPr>
                <w:rFonts w:ascii="Times New Roman" w:hAnsi="Times New Roman"/>
              </w:rPr>
              <w:lastRenderedPageBreak/>
              <w:t>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72</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«Современное образование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«Соверемнное образование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77317.30</w:t>
            </w:r>
          </w:p>
        </w:tc>
      </w:tr>
      <w:tr w:rsidR="00585F42" w:rsidTr="009C715E">
        <w:tc>
          <w:tcPr>
            <w:tcW w:w="1" w:type="dxa"/>
            <w:shd w:val="clear" w:color="auto" w:fill="FFFFFF"/>
          </w:tcPr>
          <w:p w:rsidR="00585F42" w:rsidRDefault="00585F42" w:rsidP="009C715E">
            <w:r>
              <w:rPr>
                <w:rFonts w:ascii="Times New Roman" w:hAnsi="Times New Roman"/>
              </w:rPr>
              <w:t>73</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 лабораторной информационных систем на платформе «Авиценна»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36761.45</w:t>
            </w:r>
          </w:p>
        </w:tc>
      </w:tr>
      <w:tr w:rsidR="00585F42" w:rsidTr="009C715E">
        <w:tc>
          <w:tcPr>
            <w:tcW w:w="1" w:type="dxa"/>
            <w:shd w:val="clear" w:color="auto" w:fill="FFFFFF"/>
          </w:tcPr>
          <w:p w:rsidR="00585F42" w:rsidRDefault="00585F42" w:rsidP="009C715E">
            <w:r>
              <w:rPr>
                <w:rFonts w:ascii="Times New Roman" w:hAnsi="Times New Roman"/>
              </w:rPr>
              <w:t>74</w:t>
            </w:r>
          </w:p>
        </w:tc>
        <w:tc>
          <w:tcPr>
            <w:tcW w:w="2" w:type="dxa"/>
            <w:shd w:val="clear" w:color="auto" w:fill="FFFFFF"/>
          </w:tcPr>
          <w:p w:rsidR="00585F42" w:rsidRDefault="00585F42" w:rsidP="009C715E">
            <w:r>
              <w:rPr>
                <w:rFonts w:ascii="Times New Roman" w:hAnsi="Times New Roman"/>
              </w:rPr>
              <w:t>Выполнение работ и услуг по защите информации</w:t>
            </w:r>
          </w:p>
        </w:tc>
        <w:tc>
          <w:tcPr>
            <w:tcW w:w="2" w:type="dxa"/>
            <w:shd w:val="clear" w:color="auto" w:fill="FFFFFF"/>
          </w:tcPr>
          <w:p w:rsidR="00585F42" w:rsidRDefault="00585F42" w:rsidP="009C715E">
            <w:r>
              <w:rPr>
                <w:rFonts w:ascii="Times New Roman" w:hAnsi="Times New Roman"/>
              </w:rPr>
              <w:t>Сопровождение систем информационной безопасности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12000.00</w:t>
            </w:r>
          </w:p>
        </w:tc>
      </w:tr>
      <w:tr w:rsidR="00585F42" w:rsidTr="009C715E">
        <w:tc>
          <w:tcPr>
            <w:tcW w:w="1" w:type="dxa"/>
            <w:shd w:val="clear" w:color="auto" w:fill="FFFFFF"/>
          </w:tcPr>
          <w:p w:rsidR="00585F42" w:rsidRDefault="00585F42" w:rsidP="009C715E">
            <w:r>
              <w:rPr>
                <w:rFonts w:ascii="Times New Roman" w:hAnsi="Times New Roman"/>
              </w:rPr>
              <w:t>75</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2000.00</w:t>
            </w:r>
          </w:p>
        </w:tc>
      </w:tr>
      <w:tr w:rsidR="00585F42" w:rsidTr="009C715E">
        <w:tc>
          <w:tcPr>
            <w:tcW w:w="1" w:type="dxa"/>
            <w:shd w:val="clear" w:color="auto" w:fill="FFFFFF"/>
          </w:tcPr>
          <w:p w:rsidR="00585F42" w:rsidRDefault="00585F42" w:rsidP="009C715E">
            <w:r>
              <w:rPr>
                <w:rFonts w:ascii="Times New Roman" w:hAnsi="Times New Roman"/>
              </w:rPr>
              <w:lastRenderedPageBreak/>
              <w:t>76</w:t>
            </w:r>
          </w:p>
        </w:tc>
        <w:tc>
          <w:tcPr>
            <w:tcW w:w="2" w:type="dxa"/>
            <w:shd w:val="clear" w:color="auto" w:fill="FFFFFF"/>
          </w:tcPr>
          <w:p w:rsidR="00585F42" w:rsidRPr="00585F42" w:rsidRDefault="00585F42" w:rsidP="009C715E">
            <w:pPr>
              <w:rPr>
                <w:lang w:val="en-US"/>
              </w:rPr>
            </w:pPr>
            <w:r w:rsidRPr="00585F42">
              <w:rPr>
                <w:rFonts w:ascii="Times New Roman" w:hAnsi="Times New Roman"/>
                <w:lang w:val="en-US"/>
              </w:rPr>
              <w:t>Office Home and Business 2019 All Lng PKL Onln CEE Only DwnLd C2R NR T5D-03189</w:t>
            </w:r>
          </w:p>
        </w:tc>
        <w:tc>
          <w:tcPr>
            <w:tcW w:w="2" w:type="dxa"/>
            <w:shd w:val="clear" w:color="auto" w:fill="FFFFFF"/>
          </w:tcPr>
          <w:p w:rsidR="00585F42" w:rsidRPr="00585F42" w:rsidRDefault="00585F42" w:rsidP="009C715E">
            <w:pPr>
              <w:rPr>
                <w:lang w:val="en-US"/>
              </w:rPr>
            </w:pPr>
            <w:r w:rsidRPr="00585F42">
              <w:rPr>
                <w:rFonts w:ascii="Times New Roman" w:hAnsi="Times New Roman"/>
                <w:lang w:val="en-US"/>
              </w:rPr>
              <w:t>Office Home and Business 2019 All Lng PKL Onln CEE Only DwnLd C2R NR T5D-03189</w:t>
            </w:r>
          </w:p>
        </w:tc>
        <w:tc>
          <w:tcPr>
            <w:tcW w:w="2" w:type="dxa"/>
            <w:shd w:val="clear" w:color="auto" w:fill="FFFFFF"/>
          </w:tcPr>
          <w:p w:rsidR="00585F42" w:rsidRDefault="00585F42" w:rsidP="009C715E">
            <w:r>
              <w:rPr>
                <w:rFonts w:ascii="Times New Roman" w:hAnsi="Times New Roman"/>
              </w:rPr>
              <w:t>28</w:t>
            </w:r>
          </w:p>
        </w:tc>
        <w:tc>
          <w:tcPr>
            <w:tcW w:w="2" w:type="dxa"/>
            <w:shd w:val="clear" w:color="auto" w:fill="FFFFFF"/>
          </w:tcPr>
          <w:p w:rsidR="00585F42" w:rsidRDefault="00585F42" w:rsidP="009C715E">
            <w:r>
              <w:rPr>
                <w:rFonts w:ascii="Times New Roman" w:hAnsi="Times New Roman"/>
              </w:rPr>
              <w:t>466.48</w:t>
            </w:r>
          </w:p>
        </w:tc>
      </w:tr>
      <w:tr w:rsidR="00585F42" w:rsidTr="009C715E">
        <w:tc>
          <w:tcPr>
            <w:tcW w:w="1"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сопровождение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2775.00</w:t>
            </w:r>
          </w:p>
        </w:tc>
      </w:tr>
      <w:tr w:rsidR="00585F42" w:rsidTr="009C715E">
        <w:tc>
          <w:tcPr>
            <w:tcW w:w="1" w:type="dxa"/>
            <w:shd w:val="clear" w:color="auto" w:fill="FFFFFF"/>
          </w:tcPr>
          <w:p w:rsidR="00585F42" w:rsidRDefault="00585F42" w:rsidP="009C715E">
            <w:r>
              <w:rPr>
                <w:rFonts w:ascii="Times New Roman" w:hAnsi="Times New Roman"/>
              </w:rPr>
              <w:t>78</w:t>
            </w:r>
          </w:p>
        </w:tc>
        <w:tc>
          <w:tcPr>
            <w:tcW w:w="2" w:type="dxa"/>
            <w:shd w:val="clear" w:color="auto" w:fill="FFFFFF"/>
          </w:tcPr>
          <w:p w:rsidR="00585F42" w:rsidRDefault="00585F42" w:rsidP="009C715E">
            <w:r>
              <w:rPr>
                <w:rFonts w:ascii="Times New Roman" w:hAnsi="Times New Roman"/>
              </w:rPr>
              <w:t>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585F42" w:rsidRDefault="00585F42" w:rsidP="009C715E">
            <w:r>
              <w:rPr>
                <w:rFonts w:ascii="Times New Roman" w:hAnsi="Times New Roman"/>
              </w:rPr>
              <w:t>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2161.05</w:t>
            </w:r>
          </w:p>
        </w:tc>
      </w:tr>
      <w:tr w:rsidR="00585F42" w:rsidTr="009C715E">
        <w:tc>
          <w:tcPr>
            <w:tcW w:w="1" w:type="dxa"/>
            <w:shd w:val="clear" w:color="auto" w:fill="FFFFFF"/>
          </w:tcPr>
          <w:p w:rsidR="00585F42" w:rsidRDefault="00585F42" w:rsidP="009C715E">
            <w:r>
              <w:rPr>
                <w:rFonts w:ascii="Times New Roman" w:hAnsi="Times New Roman"/>
              </w:rPr>
              <w:t>79</w:t>
            </w:r>
          </w:p>
        </w:tc>
        <w:tc>
          <w:tcPr>
            <w:tcW w:w="2" w:type="dxa"/>
            <w:shd w:val="clear" w:color="auto" w:fill="FFFFFF"/>
          </w:tcPr>
          <w:p w:rsidR="00585F42" w:rsidRDefault="00585F42" w:rsidP="009C715E">
            <w:r>
              <w:rPr>
                <w:rFonts w:ascii="Times New Roman" w:hAnsi="Times New Roman"/>
              </w:rPr>
              <w:t>452_ОИТ_Windows 10</w:t>
            </w:r>
          </w:p>
        </w:tc>
        <w:tc>
          <w:tcPr>
            <w:tcW w:w="2" w:type="dxa"/>
            <w:shd w:val="clear" w:color="auto" w:fill="FFFFFF"/>
          </w:tcPr>
          <w:p w:rsidR="00585F42" w:rsidRDefault="00585F42" w:rsidP="009C715E">
            <w:r>
              <w:rPr>
                <w:rFonts w:ascii="Times New Roman" w:hAnsi="Times New Roman"/>
              </w:rPr>
              <w:t>Приобретение неисключительных прав на использование лицензионного программного обеспечения Microsoft для рабочих станций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1998.07</w:t>
            </w:r>
          </w:p>
        </w:tc>
      </w:tr>
      <w:tr w:rsidR="00585F42" w:rsidTr="009C715E">
        <w:tc>
          <w:tcPr>
            <w:tcW w:w="1" w:type="dxa"/>
            <w:shd w:val="clear" w:color="auto" w:fill="FFFFFF"/>
          </w:tcPr>
          <w:p w:rsidR="00585F42" w:rsidRDefault="00585F42" w:rsidP="009C715E">
            <w:r>
              <w:rPr>
                <w:rFonts w:ascii="Times New Roman" w:hAnsi="Times New Roman"/>
              </w:rPr>
              <w:t>80</w:t>
            </w:r>
          </w:p>
        </w:tc>
        <w:tc>
          <w:tcPr>
            <w:tcW w:w="2" w:type="dxa"/>
            <w:shd w:val="clear" w:color="auto" w:fill="FFFFFF"/>
          </w:tcPr>
          <w:p w:rsidR="00585F42" w:rsidRDefault="00585F42" w:rsidP="009C715E">
            <w:r>
              <w:rPr>
                <w:rFonts w:ascii="Times New Roman" w:hAnsi="Times New Roman"/>
              </w:rPr>
              <w:t>Выполнение работ по созданию  регионального архива органов ЗАГС Ленинградской области  в целях обеспечения информационного взаимодействия  при предоставлении государственных и муниципальных услуг</w:t>
            </w:r>
          </w:p>
        </w:tc>
        <w:tc>
          <w:tcPr>
            <w:tcW w:w="2" w:type="dxa"/>
            <w:shd w:val="clear" w:color="auto" w:fill="FFFFFF"/>
          </w:tcPr>
          <w:p w:rsidR="00585F42" w:rsidRDefault="00585F42" w:rsidP="009C715E">
            <w:r>
              <w:rPr>
                <w:rFonts w:ascii="Times New Roman" w:hAnsi="Times New Roman"/>
              </w:rPr>
              <w:t>Выполнение работ по созданию регионального электронного архива органов ЗАГС Ленинградской области в целях обеспечения информационного взаимодействия при предоставлении государственных и муниципальных услуг (Сканирование и индексирование бумажных фондов архивов ЗАГС)</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20336.51</w:t>
            </w:r>
          </w:p>
        </w:tc>
      </w:tr>
      <w:tr w:rsidR="00585F42" w:rsidTr="009C715E">
        <w:tc>
          <w:tcPr>
            <w:tcW w:w="1" w:type="dxa"/>
            <w:shd w:val="clear" w:color="auto" w:fill="FFFFFF"/>
          </w:tcPr>
          <w:p w:rsidR="00585F42" w:rsidRDefault="00585F42" w:rsidP="009C715E">
            <w:r>
              <w:rPr>
                <w:rFonts w:ascii="Times New Roman" w:hAnsi="Times New Roman"/>
              </w:rPr>
              <w:t>81</w:t>
            </w:r>
          </w:p>
        </w:tc>
        <w:tc>
          <w:tcPr>
            <w:tcW w:w="2" w:type="dxa"/>
            <w:shd w:val="clear" w:color="auto" w:fill="FFFFFF"/>
          </w:tcPr>
          <w:p w:rsidR="00585F42" w:rsidRDefault="00585F42" w:rsidP="009C715E">
            <w:r>
              <w:rPr>
                <w:rFonts w:ascii="Times New Roman" w:hAnsi="Times New Roman"/>
              </w:rPr>
              <w:t>LC1240MКартридж для струйной печати пурпурный для Bother MFC</w:t>
            </w:r>
          </w:p>
        </w:tc>
        <w:tc>
          <w:tcPr>
            <w:tcW w:w="2" w:type="dxa"/>
            <w:shd w:val="clear" w:color="auto" w:fill="FFFFFF"/>
          </w:tcPr>
          <w:p w:rsidR="00585F42" w:rsidRDefault="00585F42" w:rsidP="009C715E">
            <w:r>
              <w:rPr>
                <w:rFonts w:ascii="Times New Roman" w:hAnsi="Times New Roman"/>
              </w:rPr>
              <w:t>LC1240MКартридж для струйной печати пурпурный для Bother MFC</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2.13</w:t>
            </w:r>
          </w:p>
        </w:tc>
      </w:tr>
      <w:tr w:rsidR="00585F42" w:rsidTr="009C715E">
        <w:tc>
          <w:tcPr>
            <w:tcW w:w="1" w:type="dxa"/>
            <w:shd w:val="clear" w:color="auto" w:fill="FFFFFF"/>
          </w:tcPr>
          <w:p w:rsidR="00585F42" w:rsidRDefault="00585F42" w:rsidP="009C715E">
            <w:r>
              <w:rPr>
                <w:rFonts w:ascii="Times New Roman" w:hAnsi="Times New Roman"/>
              </w:rPr>
              <w:t>82</w:t>
            </w:r>
          </w:p>
        </w:tc>
        <w:tc>
          <w:tcPr>
            <w:tcW w:w="2" w:type="dxa"/>
            <w:shd w:val="clear" w:color="auto" w:fill="FFFFFF"/>
          </w:tcPr>
          <w:p w:rsidR="00585F42" w:rsidRDefault="00585F42" w:rsidP="009C715E">
            <w:r>
              <w:rPr>
                <w:rFonts w:ascii="Times New Roman" w:hAnsi="Times New Roman"/>
              </w:rPr>
              <w:t xml:space="preserve">Выполнение работ по развитию медицинской и лабораторной информационных систем на платформе </w:t>
            </w:r>
            <w:r>
              <w:rPr>
                <w:rFonts w:ascii="Times New Roman" w:hAnsi="Times New Roman"/>
              </w:rPr>
              <w:lastRenderedPageBreak/>
              <w:t>«Ариадна»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14135.50</w:t>
            </w:r>
          </w:p>
        </w:tc>
      </w:tr>
      <w:tr w:rsidR="00585F42" w:rsidTr="009C715E">
        <w:tc>
          <w:tcPr>
            <w:tcW w:w="1" w:type="dxa"/>
            <w:shd w:val="clear" w:color="auto" w:fill="FFFFFF"/>
          </w:tcPr>
          <w:p w:rsidR="00585F42" w:rsidRDefault="00585F42" w:rsidP="009C715E">
            <w:r>
              <w:rPr>
                <w:rFonts w:ascii="Times New Roman" w:hAnsi="Times New Roman"/>
              </w:rPr>
              <w:lastRenderedPageBreak/>
              <w:t>83</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информационной системы на платформе «Медис»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14744.98</w:t>
            </w:r>
          </w:p>
        </w:tc>
      </w:tr>
      <w:tr w:rsidR="00585F42" w:rsidTr="009C715E">
        <w:tc>
          <w:tcPr>
            <w:tcW w:w="1" w:type="dxa"/>
            <w:shd w:val="clear" w:color="auto" w:fill="FFFFFF"/>
          </w:tcPr>
          <w:p w:rsidR="00585F42" w:rsidRDefault="00585F42" w:rsidP="009C715E">
            <w:r>
              <w:rPr>
                <w:rFonts w:ascii="Times New Roman" w:hAnsi="Times New Roman"/>
              </w:rPr>
              <w:t>84</w:t>
            </w:r>
          </w:p>
        </w:tc>
        <w:tc>
          <w:tcPr>
            <w:tcW w:w="2" w:type="dxa"/>
            <w:shd w:val="clear" w:color="auto" w:fill="FFFFFF"/>
          </w:tcPr>
          <w:p w:rsidR="00585F42" w:rsidRDefault="00585F42" w:rsidP="009C715E">
            <w:r>
              <w:rPr>
                <w:rFonts w:ascii="Times New Roman" w:hAnsi="Times New Roman"/>
              </w:rPr>
              <w:t>Создание распределенной виртуальной вычислительной платформы для увеличения отказоустойчивости сервисов Системы-112 ЛО (Закупка серверного оборудования)</w:t>
            </w:r>
          </w:p>
        </w:tc>
        <w:tc>
          <w:tcPr>
            <w:tcW w:w="2" w:type="dxa"/>
            <w:shd w:val="clear" w:color="auto" w:fill="FFFFFF"/>
          </w:tcPr>
          <w:p w:rsidR="00585F42" w:rsidRDefault="00585F42" w:rsidP="009C715E">
            <w:r>
              <w:rPr>
                <w:rFonts w:ascii="Times New Roman" w:hAnsi="Times New Roman"/>
              </w:rPr>
              <w:t>Создание распределенной виртуальной вычислительной платформы для увеличения отказоустойчивости сервисов Системы-112 ЛО  (Закупка серверного оборудования)</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8600.00</w:t>
            </w:r>
          </w:p>
        </w:tc>
      </w:tr>
      <w:tr w:rsidR="00585F42" w:rsidTr="009C715E">
        <w:tc>
          <w:tcPr>
            <w:tcW w:w="1" w:type="dxa"/>
            <w:shd w:val="clear" w:color="auto" w:fill="FFFFFF"/>
          </w:tcPr>
          <w:p w:rsidR="00585F42" w:rsidRDefault="00585F42" w:rsidP="009C715E">
            <w:r>
              <w:rPr>
                <w:rFonts w:ascii="Times New Roman" w:hAnsi="Times New Roman"/>
              </w:rPr>
              <w:t>85</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системы межведомственного электронного взаимодействия Ленинградской области</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"Межведомственное электронное взаимодействие в ЛО"</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69836.60</w:t>
            </w:r>
          </w:p>
        </w:tc>
      </w:tr>
      <w:tr w:rsidR="00585F42" w:rsidTr="009C715E">
        <w:tc>
          <w:tcPr>
            <w:tcW w:w="1" w:type="dxa"/>
            <w:shd w:val="clear" w:color="auto" w:fill="FFFFFF"/>
          </w:tcPr>
          <w:p w:rsidR="00585F42" w:rsidRDefault="00585F42" w:rsidP="009C715E">
            <w:r>
              <w:rPr>
                <w:rFonts w:ascii="Times New Roman" w:hAnsi="Times New Roman"/>
              </w:rPr>
              <w:t>86</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УОВЭОС и рУОВЭОС</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УОВЭОС и рУОВЭОС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504.17</w:t>
            </w:r>
          </w:p>
        </w:tc>
      </w:tr>
      <w:tr w:rsidR="00585F42" w:rsidTr="009C715E">
        <w:tc>
          <w:tcPr>
            <w:tcW w:w="1" w:type="dxa"/>
            <w:shd w:val="clear" w:color="auto" w:fill="FFFFFF"/>
          </w:tcPr>
          <w:p w:rsidR="00585F42" w:rsidRDefault="00585F42" w:rsidP="009C715E">
            <w:r>
              <w:rPr>
                <w:rFonts w:ascii="Times New Roman" w:hAnsi="Times New Roman"/>
              </w:rPr>
              <w:t>87</w:t>
            </w:r>
          </w:p>
        </w:tc>
        <w:tc>
          <w:tcPr>
            <w:tcW w:w="2" w:type="dxa"/>
            <w:shd w:val="clear" w:color="auto" w:fill="FFFFFF"/>
          </w:tcPr>
          <w:p w:rsidR="00585F42" w:rsidRDefault="00585F42" w:rsidP="009C715E">
            <w:r>
              <w:rPr>
                <w:rFonts w:ascii="Times New Roman" w:hAnsi="Times New Roman"/>
              </w:rPr>
              <w:t>Поставка неисключительных прав на использование лицензионного программного обеспечения SAP и предоставление технической поддержки клиентского программного обеспечения SAP ERP HCM на основании сертификата активации сервиса</w:t>
            </w:r>
          </w:p>
        </w:tc>
        <w:tc>
          <w:tcPr>
            <w:tcW w:w="2" w:type="dxa"/>
            <w:shd w:val="clear" w:color="auto" w:fill="FFFFFF"/>
          </w:tcPr>
          <w:p w:rsidR="00585F42" w:rsidRDefault="00585F42" w:rsidP="009C715E">
            <w:r>
              <w:rPr>
                <w:rFonts w:ascii="Times New Roman" w:hAnsi="Times New Roman"/>
              </w:rPr>
              <w:t>Сертификат активации сервиса технической поддержки клиентского программного обеспечения SAP ERP HCM на 1 месяц (далее – Сертификат технической поддержки на месяц) – 1 шт.; Сертификат активации сервиса технической поддержки клиентского программного обеспечения SAP ERP HCM на 12 месяцев (далее – Сертификат технической поддержки годовой) – 1 шт.</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1678.71</w:t>
            </w:r>
          </w:p>
        </w:tc>
      </w:tr>
      <w:tr w:rsidR="00585F42" w:rsidTr="009C715E">
        <w:tc>
          <w:tcPr>
            <w:tcW w:w="1" w:type="dxa"/>
            <w:shd w:val="clear" w:color="auto" w:fill="FFFFFF"/>
          </w:tcPr>
          <w:p w:rsidR="00585F42" w:rsidRDefault="00585F42" w:rsidP="009C715E">
            <w:r>
              <w:rPr>
                <w:rFonts w:ascii="Times New Roman" w:hAnsi="Times New Roman"/>
              </w:rPr>
              <w:t>88</w:t>
            </w:r>
          </w:p>
        </w:tc>
        <w:tc>
          <w:tcPr>
            <w:tcW w:w="2" w:type="dxa"/>
            <w:shd w:val="clear" w:color="auto" w:fill="FFFFFF"/>
          </w:tcPr>
          <w:p w:rsidR="00585F42" w:rsidRDefault="00585F42" w:rsidP="009C715E">
            <w:r>
              <w:rPr>
                <w:rFonts w:ascii="Times New Roman" w:hAnsi="Times New Roman"/>
              </w:rPr>
              <w:t>Оказание услуг по сопровождению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системы электронного документооборота Ленинградской области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8499.98</w:t>
            </w:r>
          </w:p>
        </w:tc>
      </w:tr>
      <w:tr w:rsidR="00585F42" w:rsidTr="009C715E">
        <w:tc>
          <w:tcPr>
            <w:tcW w:w="1" w:type="dxa"/>
            <w:shd w:val="clear" w:color="auto" w:fill="FFFFFF"/>
          </w:tcPr>
          <w:p w:rsidR="00585F42" w:rsidRDefault="00585F42" w:rsidP="009C715E">
            <w:r>
              <w:rPr>
                <w:rFonts w:ascii="Times New Roman" w:hAnsi="Times New Roman"/>
              </w:rPr>
              <w:t>89</w:t>
            </w:r>
          </w:p>
        </w:tc>
        <w:tc>
          <w:tcPr>
            <w:tcW w:w="2" w:type="dxa"/>
            <w:shd w:val="clear" w:color="auto" w:fill="FFFFFF"/>
          </w:tcPr>
          <w:p w:rsidR="00585F42" w:rsidRDefault="00585F42" w:rsidP="009C715E">
            <w:r>
              <w:rPr>
                <w:rFonts w:ascii="Times New Roman" w:hAnsi="Times New Roman"/>
              </w:rPr>
              <w:t xml:space="preserve">Выполнение работ по развитию регионального сегмента единой </w:t>
            </w:r>
            <w:r>
              <w:rPr>
                <w:rFonts w:ascii="Times New Roman" w:hAnsi="Times New Roman"/>
              </w:rPr>
              <w:lastRenderedPageBreak/>
              <w:t>государственной информационной системы здравоохранения в части  модернизации централизованных подсистем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64600.85</w:t>
            </w:r>
          </w:p>
        </w:tc>
      </w:tr>
      <w:tr w:rsidR="00585F42" w:rsidTr="009C715E">
        <w:tc>
          <w:tcPr>
            <w:tcW w:w="1" w:type="dxa"/>
            <w:shd w:val="clear" w:color="auto" w:fill="FFFFFF"/>
          </w:tcPr>
          <w:p w:rsidR="00585F42" w:rsidRDefault="00585F42" w:rsidP="009C715E">
            <w:r>
              <w:rPr>
                <w:rFonts w:ascii="Times New Roman" w:hAnsi="Times New Roman"/>
              </w:rPr>
              <w:lastRenderedPageBreak/>
              <w:t>90</w:t>
            </w:r>
          </w:p>
        </w:tc>
        <w:tc>
          <w:tcPr>
            <w:tcW w:w="2" w:type="dxa"/>
            <w:shd w:val="clear" w:color="auto" w:fill="FFFFFF"/>
          </w:tcPr>
          <w:p w:rsidR="00585F42" w:rsidRDefault="00585F42" w:rsidP="009C715E">
            <w:r>
              <w:rPr>
                <w:rFonts w:ascii="Times New Roman" w:hAnsi="Times New Roman"/>
              </w:rPr>
              <w:t>443_ОИТ_Поставка ПАК VipNet</w:t>
            </w:r>
          </w:p>
        </w:tc>
        <w:tc>
          <w:tcPr>
            <w:tcW w:w="2" w:type="dxa"/>
            <w:shd w:val="clear" w:color="auto" w:fill="FFFFFF"/>
          </w:tcPr>
          <w:p w:rsidR="00585F42" w:rsidRDefault="00585F42" w:rsidP="009C715E">
            <w:r>
              <w:rPr>
                <w:rFonts w:ascii="Times New Roman" w:hAnsi="Times New Roman"/>
              </w:rPr>
              <w:t>Поставка программно-аппаратных комплексов для модернизации и развития существующей защищённой сети ViPNet 6440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5484.12</w:t>
            </w:r>
          </w:p>
        </w:tc>
      </w:tr>
      <w:tr w:rsidR="00585F42" w:rsidTr="009C715E">
        <w:tc>
          <w:tcPr>
            <w:tcW w:w="1" w:type="dxa"/>
            <w:shd w:val="clear" w:color="auto" w:fill="FFFFFF"/>
          </w:tcPr>
          <w:p w:rsidR="00585F42" w:rsidRDefault="00585F42" w:rsidP="009C715E">
            <w:r>
              <w:rPr>
                <w:rFonts w:ascii="Times New Roman" w:hAnsi="Times New Roman"/>
              </w:rPr>
              <w:t>91</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Гостехнадзор Эксперт</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Гостехнадзор Эксперт</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1320.00</w:t>
            </w:r>
          </w:p>
        </w:tc>
      </w:tr>
      <w:tr w:rsidR="00585F42" w:rsidTr="009C715E">
        <w:tc>
          <w:tcPr>
            <w:tcW w:w="1" w:type="dxa"/>
            <w:shd w:val="clear" w:color="auto" w:fill="FFFFFF"/>
          </w:tcPr>
          <w:p w:rsidR="00585F42" w:rsidRDefault="00585F42" w:rsidP="009C715E">
            <w:r>
              <w:rPr>
                <w:rFonts w:ascii="Times New Roman" w:hAnsi="Times New Roman"/>
              </w:rPr>
              <w:t>92</w:t>
            </w:r>
          </w:p>
        </w:tc>
        <w:tc>
          <w:tcPr>
            <w:tcW w:w="2" w:type="dxa"/>
            <w:shd w:val="clear" w:color="auto" w:fill="FFFFFF"/>
          </w:tcPr>
          <w:p w:rsidR="00585F42" w:rsidRDefault="00585F42" w:rsidP="009C715E">
            <w:r>
              <w:rPr>
                <w:rFonts w:ascii="Times New Roman" w:hAnsi="Times New Roman"/>
              </w:rPr>
              <w:t>Поставка мобильных автоматизированных рабочих мест, средств криптозащиты информации и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1107</w:t>
            </w:r>
          </w:p>
        </w:tc>
        <w:tc>
          <w:tcPr>
            <w:tcW w:w="2" w:type="dxa"/>
            <w:shd w:val="clear" w:color="auto" w:fill="FFFFFF"/>
          </w:tcPr>
          <w:p w:rsidR="00585F42" w:rsidRDefault="00585F42" w:rsidP="009C715E">
            <w:r>
              <w:rPr>
                <w:rFonts w:ascii="Times New Roman" w:hAnsi="Times New Roman"/>
              </w:rPr>
              <w:t>21987.70</w:t>
            </w:r>
          </w:p>
        </w:tc>
      </w:tr>
      <w:tr w:rsidR="00585F42" w:rsidTr="009C715E">
        <w:tc>
          <w:tcPr>
            <w:tcW w:w="1" w:type="dxa"/>
            <w:shd w:val="clear" w:color="auto" w:fill="FFFFFF"/>
          </w:tcPr>
          <w:p w:rsidR="00585F42" w:rsidRDefault="00585F42" w:rsidP="009C715E">
            <w:r>
              <w:rPr>
                <w:rFonts w:ascii="Times New Roman" w:hAnsi="Times New Roman"/>
              </w:rPr>
              <w:t>93</w:t>
            </w:r>
          </w:p>
        </w:tc>
        <w:tc>
          <w:tcPr>
            <w:tcW w:w="2" w:type="dxa"/>
            <w:shd w:val="clear" w:color="auto" w:fill="FFFFFF"/>
          </w:tcPr>
          <w:p w:rsidR="00585F42" w:rsidRDefault="00585F42" w:rsidP="009C715E">
            <w:r>
              <w:rPr>
                <w:rFonts w:ascii="Times New Roman" w:hAnsi="Times New Roman"/>
              </w:rPr>
              <w:t xml:space="preserve">Выполнение работ по подготовке и проведению аттестации цифровой платформы "Госуслуги" по требованиям </w:t>
            </w:r>
            <w:r>
              <w:rPr>
                <w:rFonts w:ascii="Times New Roman" w:hAnsi="Times New Roman"/>
              </w:rPr>
              <w:lastRenderedPageBreak/>
              <w:t>безопасности информации</w:t>
            </w:r>
          </w:p>
        </w:tc>
        <w:tc>
          <w:tcPr>
            <w:tcW w:w="2" w:type="dxa"/>
            <w:shd w:val="clear" w:color="auto" w:fill="FFFFFF"/>
          </w:tcPr>
          <w:p w:rsidR="00585F42" w:rsidRDefault="00585F42" w:rsidP="009C715E">
            <w:r>
              <w:rPr>
                <w:rFonts w:ascii="Times New Roman" w:hAnsi="Times New Roman"/>
              </w:rPr>
              <w:lastRenderedPageBreak/>
              <w:t xml:space="preserve">Работы по подготовке и проведению аттестации цифровой платформы "Госуслуги" по требованиям </w:t>
            </w:r>
            <w:r>
              <w:rPr>
                <w:rFonts w:ascii="Times New Roman" w:hAnsi="Times New Roman"/>
              </w:rPr>
              <w:lastRenderedPageBreak/>
              <w:t>безопасности информации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lastRenderedPageBreak/>
              <w:t>94</w:t>
            </w:r>
          </w:p>
        </w:tc>
        <w:tc>
          <w:tcPr>
            <w:tcW w:w="2" w:type="dxa"/>
            <w:shd w:val="clear" w:color="auto" w:fill="FFFFFF"/>
          </w:tcPr>
          <w:p w:rsidR="00585F42" w:rsidRDefault="00585F42" w:rsidP="009C715E">
            <w:r>
              <w:rPr>
                <w:rFonts w:ascii="Times New Roman" w:hAnsi="Times New Roman"/>
              </w:rPr>
              <w:t>Горизонтальный кабельный органайзер IU</w:t>
            </w:r>
          </w:p>
        </w:tc>
        <w:tc>
          <w:tcPr>
            <w:tcW w:w="2" w:type="dxa"/>
            <w:shd w:val="clear" w:color="auto" w:fill="FFFFFF"/>
          </w:tcPr>
          <w:p w:rsidR="00585F42" w:rsidRDefault="00585F42" w:rsidP="009C715E">
            <w:r>
              <w:rPr>
                <w:rFonts w:ascii="Times New Roman" w:hAnsi="Times New Roman"/>
              </w:rPr>
              <w:t>Горизонтальный кабельный органайзер IU</w:t>
            </w:r>
          </w:p>
        </w:tc>
        <w:tc>
          <w:tcPr>
            <w:tcW w:w="2"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9.93</w:t>
            </w:r>
          </w:p>
        </w:tc>
      </w:tr>
      <w:tr w:rsidR="00585F42" w:rsidTr="009C715E">
        <w:tc>
          <w:tcPr>
            <w:tcW w:w="1" w:type="dxa"/>
            <w:shd w:val="clear" w:color="auto" w:fill="FFFFFF"/>
          </w:tcPr>
          <w:p w:rsidR="00585F42" w:rsidRDefault="00585F42" w:rsidP="009C715E">
            <w:r>
              <w:rPr>
                <w:rFonts w:ascii="Times New Roman" w:hAnsi="Times New Roman"/>
              </w:rPr>
              <w:t>95</w:t>
            </w:r>
          </w:p>
        </w:tc>
        <w:tc>
          <w:tcPr>
            <w:tcW w:w="2" w:type="dxa"/>
            <w:shd w:val="clear" w:color="auto" w:fill="FFFFFF"/>
          </w:tcPr>
          <w:p w:rsidR="00585F42" w:rsidRDefault="00585F42" w:rsidP="009C715E">
            <w:r>
              <w:rPr>
                <w:rFonts w:ascii="Times New Roman" w:hAnsi="Times New Roman"/>
              </w:rPr>
              <w:t>Приобретение права на использование  программного обеспечения YouGile на условиях простой (неисключительной) лицензии</w:t>
            </w:r>
          </w:p>
        </w:tc>
        <w:tc>
          <w:tcPr>
            <w:tcW w:w="2" w:type="dxa"/>
            <w:shd w:val="clear" w:color="auto" w:fill="FFFFFF"/>
          </w:tcPr>
          <w:p w:rsidR="00585F42" w:rsidRDefault="00585F42" w:rsidP="009C715E">
            <w:r>
              <w:rPr>
                <w:rFonts w:ascii="Times New Roman" w:hAnsi="Times New Roman"/>
              </w:rPr>
              <w:t>Приобретение права на использование  программного обеспечения YouGile на условиях простой (неисключительной) лицензии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598.40</w:t>
            </w:r>
          </w:p>
        </w:tc>
      </w:tr>
      <w:tr w:rsidR="00585F42" w:rsidTr="009C715E">
        <w:tc>
          <w:tcPr>
            <w:tcW w:w="1" w:type="dxa"/>
            <w:shd w:val="clear" w:color="auto" w:fill="FFFFFF"/>
          </w:tcPr>
          <w:p w:rsidR="00585F42" w:rsidRDefault="00585F42" w:rsidP="009C715E">
            <w:r>
              <w:rPr>
                <w:rFonts w:ascii="Times New Roman" w:hAnsi="Times New Roman"/>
              </w:rPr>
              <w:t>96</w:t>
            </w:r>
          </w:p>
        </w:tc>
        <w:tc>
          <w:tcPr>
            <w:tcW w:w="2" w:type="dxa"/>
            <w:shd w:val="clear" w:color="auto" w:fill="FFFFFF"/>
          </w:tcPr>
          <w:p w:rsidR="00585F42" w:rsidRDefault="00585F42" w:rsidP="009C715E">
            <w:r>
              <w:rPr>
                <w:rFonts w:ascii="Times New Roman" w:hAnsi="Times New Roman"/>
              </w:rPr>
              <w:t>оказание услуг по сопровождению Многоуровневой автоматизированной интегрированной системы «ЗАГС»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сопровождению региональной информационной системы "Портал государственных и муниципальных услуг (функций) Ленинградской области"</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1104.00</w:t>
            </w:r>
          </w:p>
        </w:tc>
      </w:tr>
      <w:tr w:rsidR="00585F42" w:rsidTr="009C715E">
        <w:tc>
          <w:tcPr>
            <w:tcW w:w="1" w:type="dxa"/>
            <w:shd w:val="clear" w:color="auto" w:fill="FFFFFF"/>
          </w:tcPr>
          <w:p w:rsidR="00585F42" w:rsidRDefault="00585F42" w:rsidP="009C715E">
            <w:r>
              <w:rPr>
                <w:rFonts w:ascii="Times New Roman" w:hAnsi="Times New Roman"/>
              </w:rPr>
              <w:t>97</w:t>
            </w:r>
          </w:p>
        </w:tc>
        <w:tc>
          <w:tcPr>
            <w:tcW w:w="2" w:type="dxa"/>
            <w:shd w:val="clear" w:color="auto" w:fill="FFFFFF"/>
          </w:tcPr>
          <w:p w:rsidR="00585F42" w:rsidRDefault="00585F42" w:rsidP="009C715E">
            <w:r>
              <w:rPr>
                <w:rFonts w:ascii="Times New Roman" w:hAnsi="Times New Roman"/>
              </w:rPr>
              <w:t>Развитие подсистемы диспетчерской службы скорой медицинской помощи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24650.00</w:t>
            </w:r>
          </w:p>
        </w:tc>
      </w:tr>
      <w:tr w:rsidR="00585F42" w:rsidTr="009C715E">
        <w:tc>
          <w:tcPr>
            <w:tcW w:w="1" w:type="dxa"/>
            <w:shd w:val="clear" w:color="auto" w:fill="FFFFFF"/>
          </w:tcPr>
          <w:p w:rsidR="00585F42" w:rsidRDefault="00585F42" w:rsidP="009C715E">
            <w:r>
              <w:rPr>
                <w:rFonts w:ascii="Times New Roman" w:hAnsi="Times New Roman"/>
              </w:rPr>
              <w:t>98</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Hewlett-Packard Pro M426dw</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Hewlett-Packard Pro M426dw</w:t>
            </w:r>
          </w:p>
        </w:tc>
        <w:tc>
          <w:tcPr>
            <w:tcW w:w="2" w:type="dxa"/>
            <w:shd w:val="clear" w:color="auto" w:fill="FFFFFF"/>
          </w:tcPr>
          <w:p w:rsidR="00585F42" w:rsidRDefault="00585F42" w:rsidP="009C715E">
            <w:r>
              <w:rPr>
                <w:rFonts w:ascii="Times New Roman" w:hAnsi="Times New Roman"/>
              </w:rPr>
              <w:t>96</w:t>
            </w:r>
          </w:p>
        </w:tc>
        <w:tc>
          <w:tcPr>
            <w:tcW w:w="2" w:type="dxa"/>
            <w:shd w:val="clear" w:color="auto" w:fill="FFFFFF"/>
          </w:tcPr>
          <w:p w:rsidR="00585F42" w:rsidRDefault="00585F42" w:rsidP="009C715E">
            <w:r>
              <w:rPr>
                <w:rFonts w:ascii="Times New Roman" w:hAnsi="Times New Roman"/>
              </w:rPr>
              <w:t>845.89</w:t>
            </w:r>
          </w:p>
        </w:tc>
      </w:tr>
      <w:tr w:rsidR="00585F42" w:rsidTr="009C715E">
        <w:tc>
          <w:tcPr>
            <w:tcW w:w="1" w:type="dxa"/>
            <w:shd w:val="clear" w:color="auto" w:fill="FFFFFF"/>
          </w:tcPr>
          <w:p w:rsidR="00585F42" w:rsidRDefault="00585F42" w:rsidP="009C715E">
            <w:r>
              <w:rPr>
                <w:rFonts w:ascii="Times New Roman" w:hAnsi="Times New Roman"/>
              </w:rPr>
              <w:t>99</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3392.80</w:t>
            </w:r>
          </w:p>
        </w:tc>
      </w:tr>
      <w:tr w:rsidR="00585F42" w:rsidTr="009C715E">
        <w:tc>
          <w:tcPr>
            <w:tcW w:w="1" w:type="dxa"/>
            <w:shd w:val="clear" w:color="auto" w:fill="FFFFFF"/>
          </w:tcPr>
          <w:p w:rsidR="00585F42" w:rsidRDefault="00585F42" w:rsidP="009C715E">
            <w:r>
              <w:rPr>
                <w:rFonts w:ascii="Times New Roman" w:hAnsi="Times New Roman"/>
              </w:rPr>
              <w:t>100</w:t>
            </w:r>
          </w:p>
        </w:tc>
        <w:tc>
          <w:tcPr>
            <w:tcW w:w="2" w:type="dxa"/>
            <w:shd w:val="clear" w:color="auto" w:fill="FFFFFF"/>
          </w:tcPr>
          <w:p w:rsidR="00585F42" w:rsidRDefault="00585F42" w:rsidP="009C715E">
            <w:r>
              <w:rPr>
                <w:rFonts w:ascii="Times New Roman" w:hAnsi="Times New Roman"/>
              </w:rPr>
              <w:t xml:space="preserve">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w:t>
            </w:r>
            <w:r>
              <w:rPr>
                <w:rFonts w:ascii="Times New Roman" w:hAnsi="Times New Roman"/>
              </w:rPr>
              <w:lastRenderedPageBreak/>
              <w:t>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w:t>
            </w:r>
          </w:p>
        </w:tc>
        <w:tc>
          <w:tcPr>
            <w:tcW w:w="2" w:type="dxa"/>
            <w:shd w:val="clear" w:color="auto" w:fill="FFFFFF"/>
          </w:tcPr>
          <w:p w:rsidR="00585F42" w:rsidRDefault="00585F42" w:rsidP="009C715E">
            <w:r>
              <w:rPr>
                <w:rFonts w:ascii="Times New Roman" w:hAnsi="Times New Roman"/>
              </w:rPr>
              <w:lastRenderedPageBreak/>
              <w:t xml:space="preserve">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w:t>
            </w:r>
            <w:r>
              <w:rPr>
                <w:rFonts w:ascii="Times New Roman" w:hAnsi="Times New Roman"/>
              </w:rPr>
              <w:lastRenderedPageBreak/>
              <w:t>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1948.80</w:t>
            </w:r>
          </w:p>
        </w:tc>
      </w:tr>
      <w:tr w:rsidR="00585F42" w:rsidTr="009C715E">
        <w:tc>
          <w:tcPr>
            <w:tcW w:w="1" w:type="dxa"/>
            <w:shd w:val="clear" w:color="auto" w:fill="FFFFFF"/>
          </w:tcPr>
          <w:p w:rsidR="00585F42" w:rsidRDefault="00585F42" w:rsidP="009C715E">
            <w:r>
              <w:rPr>
                <w:rFonts w:ascii="Times New Roman" w:hAnsi="Times New Roman"/>
              </w:rPr>
              <w:lastRenderedPageBreak/>
              <w:t>101</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3123.70</w:t>
            </w:r>
          </w:p>
        </w:tc>
      </w:tr>
      <w:tr w:rsidR="00585F42" w:rsidTr="009C715E">
        <w:tc>
          <w:tcPr>
            <w:tcW w:w="1" w:type="dxa"/>
            <w:shd w:val="clear" w:color="auto" w:fill="FFFFFF"/>
          </w:tcPr>
          <w:p w:rsidR="00585F42" w:rsidRDefault="00585F42" w:rsidP="009C715E">
            <w:r>
              <w:rPr>
                <w:rFonts w:ascii="Times New Roman" w:hAnsi="Times New Roman"/>
              </w:rPr>
              <w:t>102</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Информационно-аналитической системы «Ситуационный центр Губернатора Ленинградской области» в 2020 году</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информационно-аналитической системы «Ситуационный центр губернатора Ленинградской области» в 2020 году</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5007.00</w:t>
            </w:r>
          </w:p>
        </w:tc>
      </w:tr>
      <w:tr w:rsidR="00585F42" w:rsidTr="009C715E">
        <w:tc>
          <w:tcPr>
            <w:tcW w:w="1" w:type="dxa"/>
            <w:shd w:val="clear" w:color="auto" w:fill="FFFFFF"/>
          </w:tcPr>
          <w:p w:rsidR="00585F42" w:rsidRDefault="00585F42" w:rsidP="009C715E">
            <w:r>
              <w:rPr>
                <w:rFonts w:ascii="Times New Roman" w:hAnsi="Times New Roman"/>
              </w:rPr>
              <w:t>103</w:t>
            </w:r>
          </w:p>
        </w:tc>
        <w:tc>
          <w:tcPr>
            <w:tcW w:w="2" w:type="dxa"/>
            <w:shd w:val="clear" w:color="auto" w:fill="FFFFFF"/>
          </w:tcPr>
          <w:p w:rsidR="00585F42" w:rsidRDefault="00585F42" w:rsidP="009C715E">
            <w:r>
              <w:rPr>
                <w:rFonts w:ascii="Times New Roman" w:hAnsi="Times New Roman"/>
              </w:rPr>
              <w:t>Поставка средств криптографической защиты информации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45344.21</w:t>
            </w:r>
          </w:p>
        </w:tc>
      </w:tr>
      <w:tr w:rsidR="00585F42" w:rsidTr="009C715E">
        <w:tc>
          <w:tcPr>
            <w:tcW w:w="1" w:type="dxa"/>
            <w:shd w:val="clear" w:color="auto" w:fill="FFFFFF"/>
          </w:tcPr>
          <w:p w:rsidR="00585F42" w:rsidRDefault="00585F42" w:rsidP="009C715E">
            <w:r>
              <w:rPr>
                <w:rFonts w:ascii="Times New Roman" w:hAnsi="Times New Roman"/>
              </w:rPr>
              <w:t>104</w:t>
            </w:r>
          </w:p>
        </w:tc>
        <w:tc>
          <w:tcPr>
            <w:tcW w:w="2" w:type="dxa"/>
            <w:shd w:val="clear" w:color="auto" w:fill="FFFFFF"/>
          </w:tcPr>
          <w:p w:rsidR="00585F42" w:rsidRDefault="00585F42" w:rsidP="009C715E">
            <w:r>
              <w:rPr>
                <w:rFonts w:ascii="Times New Roman" w:hAnsi="Times New Roman"/>
              </w:rPr>
              <w:t>Выполнение работ по развитию автоматизированной информационной системе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автоматизированной информационной системе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590.00</w:t>
            </w:r>
          </w:p>
        </w:tc>
      </w:tr>
      <w:tr w:rsidR="00585F42" w:rsidTr="009C715E">
        <w:tc>
          <w:tcPr>
            <w:tcW w:w="1" w:type="dxa"/>
            <w:shd w:val="clear" w:color="auto" w:fill="FFFFFF"/>
          </w:tcPr>
          <w:p w:rsidR="00585F42" w:rsidRDefault="00585F42" w:rsidP="009C715E">
            <w:r>
              <w:rPr>
                <w:rFonts w:ascii="Times New Roman" w:hAnsi="Times New Roman"/>
              </w:rPr>
              <w:t>105</w:t>
            </w:r>
          </w:p>
        </w:tc>
        <w:tc>
          <w:tcPr>
            <w:tcW w:w="2" w:type="dxa"/>
            <w:shd w:val="clear" w:color="auto" w:fill="FFFFFF"/>
          </w:tcPr>
          <w:p w:rsidR="00585F42" w:rsidRDefault="00585F42" w:rsidP="009C715E">
            <w:r>
              <w:rPr>
                <w:rFonts w:ascii="Times New Roman" w:hAnsi="Times New Roman"/>
              </w:rPr>
              <w:t>Оказание услуг по сопровождению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региональной государственной информационной системы "Система автоматизации функций тарифного регулирования Ленинградской области" </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3665.00</w:t>
            </w:r>
          </w:p>
        </w:tc>
      </w:tr>
      <w:tr w:rsidR="00585F42" w:rsidTr="009C715E">
        <w:tc>
          <w:tcPr>
            <w:tcW w:w="1" w:type="dxa"/>
            <w:shd w:val="clear" w:color="auto" w:fill="FFFFFF"/>
          </w:tcPr>
          <w:p w:rsidR="00585F42" w:rsidRDefault="00585F42" w:rsidP="009C715E">
            <w:r>
              <w:rPr>
                <w:rFonts w:ascii="Times New Roman" w:hAnsi="Times New Roman"/>
              </w:rPr>
              <w:lastRenderedPageBreak/>
              <w:t>106</w:t>
            </w:r>
          </w:p>
        </w:tc>
        <w:tc>
          <w:tcPr>
            <w:tcW w:w="2" w:type="dxa"/>
            <w:shd w:val="clear" w:color="auto" w:fill="FFFFFF"/>
          </w:tcPr>
          <w:p w:rsidR="00585F42" w:rsidRDefault="00585F42" w:rsidP="009C715E">
            <w:r>
              <w:rPr>
                <w:rFonts w:ascii="Times New Roman" w:hAnsi="Times New Roman"/>
              </w:rPr>
              <w:t>Развитие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3500.00</w:t>
            </w:r>
          </w:p>
        </w:tc>
      </w:tr>
      <w:tr w:rsidR="00585F42" w:rsidTr="009C715E">
        <w:tc>
          <w:tcPr>
            <w:tcW w:w="1" w:type="dxa"/>
            <w:shd w:val="clear" w:color="auto" w:fill="FFFFFF"/>
          </w:tcPr>
          <w:p w:rsidR="00585F42" w:rsidRDefault="00585F42" w:rsidP="009C715E">
            <w:r>
              <w:rPr>
                <w:rFonts w:ascii="Times New Roman" w:hAnsi="Times New Roman"/>
              </w:rPr>
              <w:t>107</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7000.00</w:t>
            </w:r>
          </w:p>
        </w:tc>
      </w:tr>
      <w:tr w:rsidR="00585F42" w:rsidTr="009C715E">
        <w:tc>
          <w:tcPr>
            <w:tcW w:w="1" w:type="dxa"/>
            <w:shd w:val="clear" w:color="auto" w:fill="FFFFFF"/>
          </w:tcPr>
          <w:p w:rsidR="00585F42" w:rsidRDefault="00585F42" w:rsidP="009C715E">
            <w:r>
              <w:rPr>
                <w:rFonts w:ascii="Times New Roman" w:hAnsi="Times New Roman"/>
              </w:rPr>
              <w:t>108</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ЦОВ/РЦОВ и фильтрующим контакт-центром ЭРА-ГЛОНАСС</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ЦОВ/РЦОВ и фильтрующим контакт-центром ЭРА-ГЛОНАСС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105.63</w:t>
            </w:r>
          </w:p>
        </w:tc>
      </w:tr>
      <w:tr w:rsidR="00585F42" w:rsidTr="009C715E">
        <w:tc>
          <w:tcPr>
            <w:tcW w:w="1" w:type="dxa"/>
            <w:shd w:val="clear" w:color="auto" w:fill="FFFFFF"/>
          </w:tcPr>
          <w:p w:rsidR="00585F42" w:rsidRDefault="00585F42" w:rsidP="009C715E">
            <w:r>
              <w:rPr>
                <w:rFonts w:ascii="Times New Roman" w:hAnsi="Times New Roman"/>
              </w:rPr>
              <w:t>109</w:t>
            </w:r>
          </w:p>
        </w:tc>
        <w:tc>
          <w:tcPr>
            <w:tcW w:w="2" w:type="dxa"/>
            <w:shd w:val="clear" w:color="auto" w:fill="FFFFFF"/>
          </w:tcPr>
          <w:p w:rsidR="00585F42" w:rsidRDefault="00585F42" w:rsidP="009C715E">
            <w:r>
              <w:rPr>
                <w:rFonts w:ascii="Times New Roman" w:hAnsi="Times New Roman"/>
              </w:rPr>
              <w:t>Оказание услуг связи по передаче sip-транка между рУОВЭОС и ЦОВ/РЦОВ</w:t>
            </w:r>
          </w:p>
        </w:tc>
        <w:tc>
          <w:tcPr>
            <w:tcW w:w="2" w:type="dxa"/>
            <w:shd w:val="clear" w:color="auto" w:fill="FFFFFF"/>
          </w:tcPr>
          <w:p w:rsidR="00585F42" w:rsidRDefault="00585F42" w:rsidP="009C715E">
            <w:r>
              <w:rPr>
                <w:rFonts w:ascii="Times New Roman" w:hAnsi="Times New Roman"/>
              </w:rPr>
              <w:t>Оказание услуг связи по передаче sip-транка между рУОВЭОС и ЦОВ/РЦОВ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253.65</w:t>
            </w:r>
          </w:p>
        </w:tc>
      </w:tr>
      <w:tr w:rsidR="00585F42" w:rsidTr="009C715E">
        <w:tc>
          <w:tcPr>
            <w:tcW w:w="1" w:type="dxa"/>
            <w:shd w:val="clear" w:color="auto" w:fill="FFFFFF"/>
          </w:tcPr>
          <w:p w:rsidR="00585F42" w:rsidRDefault="00585F42" w:rsidP="009C715E">
            <w:r>
              <w:rPr>
                <w:rFonts w:ascii="Times New Roman" w:hAnsi="Times New Roman"/>
              </w:rPr>
              <w:t>110</w:t>
            </w:r>
          </w:p>
        </w:tc>
        <w:tc>
          <w:tcPr>
            <w:tcW w:w="2" w:type="dxa"/>
            <w:shd w:val="clear" w:color="auto" w:fill="FFFFFF"/>
          </w:tcPr>
          <w:p w:rsidR="00585F42" w:rsidRDefault="00585F42" w:rsidP="009C715E">
            <w:r>
              <w:rPr>
                <w:rFonts w:ascii="Times New Roman" w:hAnsi="Times New Roman"/>
              </w:rPr>
              <w:t>Выполнение работ по сопровождению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сопровождению системы электронного документооборота Ленинградской области (далее - Система)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8499.98</w:t>
            </w:r>
          </w:p>
        </w:tc>
      </w:tr>
      <w:tr w:rsidR="00585F42" w:rsidTr="009C715E">
        <w:tc>
          <w:tcPr>
            <w:tcW w:w="1" w:type="dxa"/>
            <w:shd w:val="clear" w:color="auto" w:fill="FFFFFF"/>
          </w:tcPr>
          <w:p w:rsidR="00585F42" w:rsidRDefault="00585F42" w:rsidP="009C715E">
            <w:r>
              <w:rPr>
                <w:rFonts w:ascii="Times New Roman" w:hAnsi="Times New Roman"/>
              </w:rPr>
              <w:t>111</w:t>
            </w:r>
          </w:p>
        </w:tc>
        <w:tc>
          <w:tcPr>
            <w:tcW w:w="2" w:type="dxa"/>
            <w:shd w:val="clear" w:color="auto" w:fill="FFFFFF"/>
          </w:tcPr>
          <w:p w:rsidR="00585F42" w:rsidRDefault="00585F42" w:rsidP="009C715E">
            <w:r>
              <w:rPr>
                <w:rFonts w:ascii="Times New Roman" w:hAnsi="Times New Roman"/>
              </w:rPr>
              <w:t>Оказание услуги по обнаружению и предупреждению компьютерных атак</w:t>
            </w:r>
          </w:p>
        </w:tc>
        <w:tc>
          <w:tcPr>
            <w:tcW w:w="2" w:type="dxa"/>
            <w:shd w:val="clear" w:color="auto" w:fill="FFFFFF"/>
          </w:tcPr>
          <w:p w:rsidR="00585F42" w:rsidRDefault="00585F42" w:rsidP="009C715E">
            <w:r>
              <w:rPr>
                <w:rFonts w:ascii="Times New Roman" w:hAnsi="Times New Roman"/>
              </w:rPr>
              <w:t xml:space="preserve"> услуги по обнаружению и предупреждению компьютерных атак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2017.42</w:t>
            </w:r>
          </w:p>
        </w:tc>
      </w:tr>
      <w:tr w:rsidR="00585F42" w:rsidTr="009C715E">
        <w:tc>
          <w:tcPr>
            <w:tcW w:w="1" w:type="dxa"/>
            <w:shd w:val="clear" w:color="auto" w:fill="FFFFFF"/>
          </w:tcPr>
          <w:p w:rsidR="00585F42" w:rsidRDefault="00585F42" w:rsidP="009C715E">
            <w:r>
              <w:rPr>
                <w:rFonts w:ascii="Times New Roman" w:hAnsi="Times New Roman"/>
              </w:rPr>
              <w:t>112</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информационной системы на платформе «Инит-мед»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1328.00</w:t>
            </w:r>
          </w:p>
        </w:tc>
      </w:tr>
      <w:tr w:rsidR="00585F42" w:rsidTr="009C715E">
        <w:tc>
          <w:tcPr>
            <w:tcW w:w="1" w:type="dxa"/>
            <w:shd w:val="clear" w:color="auto" w:fill="FFFFFF"/>
          </w:tcPr>
          <w:p w:rsidR="00585F42" w:rsidRDefault="00585F42" w:rsidP="009C715E">
            <w:r>
              <w:rPr>
                <w:rFonts w:ascii="Times New Roman" w:hAnsi="Times New Roman"/>
              </w:rPr>
              <w:t>113</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 лабораторной информационных систем на платформе «LabForce»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9898.00</w:t>
            </w:r>
          </w:p>
        </w:tc>
      </w:tr>
      <w:tr w:rsidR="00585F42" w:rsidTr="009C715E">
        <w:tc>
          <w:tcPr>
            <w:tcW w:w="1" w:type="dxa"/>
            <w:shd w:val="clear" w:color="auto" w:fill="FFFFFF"/>
          </w:tcPr>
          <w:p w:rsidR="00585F42" w:rsidRDefault="00585F42" w:rsidP="009C715E">
            <w:r>
              <w:rPr>
                <w:rFonts w:ascii="Times New Roman" w:hAnsi="Times New Roman"/>
              </w:rPr>
              <w:t>114</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w:t>
            </w:r>
            <w:r>
              <w:rPr>
                <w:rFonts w:ascii="Times New Roman" w:hAnsi="Times New Roman"/>
              </w:rPr>
              <w:lastRenderedPageBreak/>
              <w:t>программного обеспечения для управления сервисным обслуживанием (БИЗОН).</w:t>
            </w:r>
          </w:p>
        </w:tc>
        <w:tc>
          <w:tcPr>
            <w:tcW w:w="2" w:type="dxa"/>
            <w:shd w:val="clear" w:color="auto" w:fill="FFFFFF"/>
          </w:tcPr>
          <w:p w:rsidR="00585F42" w:rsidRDefault="00585F42" w:rsidP="009C715E">
            <w:r>
              <w:rPr>
                <w:rFonts w:ascii="Times New Roman" w:hAnsi="Times New Roman"/>
              </w:rPr>
              <w:lastRenderedPageBreak/>
              <w:t xml:space="preserve">программного обеспечения для </w:t>
            </w:r>
            <w:r>
              <w:rPr>
                <w:rFonts w:ascii="Times New Roman" w:hAnsi="Times New Roman"/>
              </w:rPr>
              <w:lastRenderedPageBreak/>
              <w:t>управления сервисным обслуживанием (БИЗОН).</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1162.04</w:t>
            </w:r>
          </w:p>
        </w:tc>
      </w:tr>
      <w:tr w:rsidR="00585F42" w:rsidTr="009C715E">
        <w:tc>
          <w:tcPr>
            <w:tcW w:w="1" w:type="dxa"/>
            <w:shd w:val="clear" w:color="auto" w:fill="FFFFFF"/>
          </w:tcPr>
          <w:p w:rsidR="00585F42" w:rsidRDefault="00585F42" w:rsidP="009C715E">
            <w:r>
              <w:rPr>
                <w:rFonts w:ascii="Times New Roman" w:hAnsi="Times New Roman"/>
              </w:rPr>
              <w:lastRenderedPageBreak/>
              <w:t>115</w:t>
            </w:r>
          </w:p>
        </w:tc>
        <w:tc>
          <w:tcPr>
            <w:tcW w:w="2" w:type="dxa"/>
            <w:shd w:val="clear" w:color="auto" w:fill="FFFFFF"/>
          </w:tcPr>
          <w:p w:rsidR="00585F42" w:rsidRDefault="00585F42" w:rsidP="009C715E">
            <w:r>
              <w:rPr>
                <w:rFonts w:ascii="Times New Roman" w:hAnsi="Times New Roman"/>
              </w:rPr>
              <w:t>оказание услуг по сопровождению подсистемы Портала государственных и муниципальных услуг (функций) Ленинградской области «Электронная приемная»</w:t>
            </w:r>
          </w:p>
        </w:tc>
        <w:tc>
          <w:tcPr>
            <w:tcW w:w="2" w:type="dxa"/>
            <w:shd w:val="clear" w:color="auto" w:fill="FFFFFF"/>
          </w:tcPr>
          <w:p w:rsidR="00585F42" w:rsidRDefault="00585F42" w:rsidP="009C715E">
            <w:r>
              <w:rPr>
                <w:rFonts w:ascii="Times New Roman" w:hAnsi="Times New Roman"/>
              </w:rPr>
              <w:t>Информационная система, предназначенная для предоставления гражданам информации об оказании государственных услуг, а также оказания гражданам услуг в электронном виде. ПГУ ЛО имеет многоуровневую клиент-серверную архитектуру, состоящую из модулей и подсистем. ПГУ ЛО состоит из следующих подсистем: 3. Подсистема хранения данных. 4. Подсистема визуализации веб-форм. 5. Модуль «Личный кабинет». 6. Подсистема «Информационный контент и навигация» 7. Подсистема интеграции с РГУ. 8. Подсистема интеграции с АИС МФЦ. 9. Подсистема интеграции с АИС «Межвед ЛО». 10. Подсистема интеграции с АИС «РХПГУ ЛО». 11. Подсистема обеспечения взаимодействия мобильных устройств с инфраструктурой ПГУ ЛО. 12. Подсистема «SMS – уведомления». 13. Подсистема ПГУ ЛО «Электронная приемная».  14. Модуль формирования ЭП. 15. Подсистема интеграции с ЕСИА. 16. Подсистема «Администрирование ПГУ ЛО». 17. Подсистема «Администрирование данных МФЦ». 18. Подсистема «Администрирование справочника услуг». 19. Подсистема «Аналитика и отчетность». 20. Подсистема защиты информации.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2368.29</w:t>
            </w:r>
          </w:p>
        </w:tc>
      </w:tr>
      <w:tr w:rsidR="00585F42" w:rsidTr="009C715E">
        <w:tc>
          <w:tcPr>
            <w:tcW w:w="1" w:type="dxa"/>
            <w:shd w:val="clear" w:color="auto" w:fill="FFFFFF"/>
          </w:tcPr>
          <w:p w:rsidR="00585F42" w:rsidRDefault="00585F42" w:rsidP="009C715E">
            <w:r>
              <w:rPr>
                <w:rFonts w:ascii="Times New Roman" w:hAnsi="Times New Roman"/>
              </w:rPr>
              <w:lastRenderedPageBreak/>
              <w:t>116</w:t>
            </w:r>
          </w:p>
        </w:tc>
        <w:tc>
          <w:tcPr>
            <w:tcW w:w="2" w:type="dxa"/>
            <w:shd w:val="clear" w:color="auto" w:fill="FFFFFF"/>
          </w:tcPr>
          <w:p w:rsidR="00585F42" w:rsidRDefault="00585F42" w:rsidP="009C715E">
            <w:r>
              <w:rPr>
                <w:rFonts w:ascii="Times New Roman" w:hAnsi="Times New Roman"/>
              </w:rPr>
              <w:t>Выполнение работ по развитию Фонда 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t>развитие фпд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168635.00</w:t>
            </w:r>
          </w:p>
        </w:tc>
      </w:tr>
      <w:tr w:rsidR="00585F42" w:rsidTr="009C715E">
        <w:tc>
          <w:tcPr>
            <w:tcW w:w="1" w:type="dxa"/>
            <w:shd w:val="clear" w:color="auto" w:fill="FFFFFF"/>
          </w:tcPr>
          <w:p w:rsidR="00585F42" w:rsidRDefault="00585F42" w:rsidP="009C715E">
            <w:r>
              <w:rPr>
                <w:rFonts w:ascii="Times New Roman" w:hAnsi="Times New Roman"/>
              </w:rPr>
              <w:t>117</w:t>
            </w:r>
          </w:p>
        </w:tc>
        <w:tc>
          <w:tcPr>
            <w:tcW w:w="2" w:type="dxa"/>
            <w:shd w:val="clear" w:color="auto" w:fill="FFFFFF"/>
          </w:tcPr>
          <w:p w:rsidR="00585F42" w:rsidRDefault="00585F42" w:rsidP="009C715E">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585F42" w:rsidRDefault="00585F42" w:rsidP="009C715E">
            <w:r>
              <w:rPr>
                <w:rFonts w:ascii="Times New Roman" w:hAnsi="Times New Roman"/>
              </w:rPr>
              <w:t>Наименование серверной ОС Centos 7 Наименование клиентской ОС Windows 7 Наименование ОС HTTP-сервера Windows 2012 r2 Наименование ОС FTP-сервера нет Наименование ОС SMTP-сервера нет Наименование ОС сервера приложений Windows 2012r2 Наименование ОС сервера СУБД Centos 7 Наименование СУБД PostgreSQL 9.6 Используемое прикладное ПО Информационно - аналитическая система АПРК ЛО Наличие электронной цифровой подписи (ЭЦП) да Количество серверов (шт.) 4 Количество ядер в серверах 4 Объем оперативной памяти в серверах 4 Объем внешней памяти 700 Gb Объем баз данных 80 Gb Общее количество подключенных рабочих мест 35 Тип криптозащиты информации нет Класс защищенности К3, УЗ-4</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5500.00</w:t>
            </w:r>
          </w:p>
        </w:tc>
      </w:tr>
      <w:tr w:rsidR="00585F42" w:rsidTr="009C715E">
        <w:tc>
          <w:tcPr>
            <w:tcW w:w="1" w:type="dxa"/>
            <w:shd w:val="clear" w:color="auto" w:fill="FFFFFF"/>
          </w:tcPr>
          <w:p w:rsidR="00585F42" w:rsidRDefault="00585F42" w:rsidP="009C715E">
            <w:r>
              <w:rPr>
                <w:rFonts w:ascii="Times New Roman" w:hAnsi="Times New Roman"/>
              </w:rPr>
              <w:t>118</w:t>
            </w:r>
          </w:p>
        </w:tc>
        <w:tc>
          <w:tcPr>
            <w:tcW w:w="2" w:type="dxa"/>
            <w:shd w:val="clear" w:color="auto" w:fill="FFFFFF"/>
          </w:tcPr>
          <w:p w:rsidR="00585F42" w:rsidRDefault="00585F42" w:rsidP="009C715E">
            <w:r>
              <w:rPr>
                <w:rFonts w:ascii="Times New Roman" w:hAnsi="Times New Roman"/>
              </w:rPr>
              <w:t>Поставка автоматизированных рабочих мест и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480</w:t>
            </w:r>
          </w:p>
        </w:tc>
        <w:tc>
          <w:tcPr>
            <w:tcW w:w="2" w:type="dxa"/>
            <w:shd w:val="clear" w:color="auto" w:fill="FFFFFF"/>
          </w:tcPr>
          <w:p w:rsidR="00585F42" w:rsidRDefault="00585F42" w:rsidP="009C715E">
            <w:r>
              <w:rPr>
                <w:rFonts w:ascii="Times New Roman" w:hAnsi="Times New Roman"/>
              </w:rPr>
              <w:t>14017.49</w:t>
            </w:r>
          </w:p>
        </w:tc>
      </w:tr>
      <w:tr w:rsidR="00585F42" w:rsidTr="009C715E">
        <w:tc>
          <w:tcPr>
            <w:tcW w:w="1" w:type="dxa"/>
            <w:shd w:val="clear" w:color="auto" w:fill="FFFFFF"/>
          </w:tcPr>
          <w:p w:rsidR="00585F42" w:rsidRDefault="00585F42" w:rsidP="009C715E">
            <w:r>
              <w:rPr>
                <w:rFonts w:ascii="Times New Roman" w:hAnsi="Times New Roman"/>
              </w:rPr>
              <w:lastRenderedPageBreak/>
              <w:t>119</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информационной системы «Архивы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информационной системы «Архивы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3300.00</w:t>
            </w:r>
          </w:p>
        </w:tc>
      </w:tr>
      <w:tr w:rsidR="00585F42" w:rsidTr="009C715E">
        <w:tc>
          <w:tcPr>
            <w:tcW w:w="1" w:type="dxa"/>
            <w:shd w:val="clear" w:color="auto" w:fill="FFFFFF"/>
          </w:tcPr>
          <w:p w:rsidR="00585F42" w:rsidRDefault="00585F42" w:rsidP="009C715E">
            <w:r>
              <w:rPr>
                <w:rFonts w:ascii="Times New Roman" w:hAnsi="Times New Roman"/>
              </w:rPr>
              <w:t>120</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регионального сегмента единой государственной информационной системы здравоохранения в части модернизации подсистемы «Интегрированная электронная медицинская карта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27887.39</w:t>
            </w:r>
          </w:p>
        </w:tc>
      </w:tr>
      <w:tr w:rsidR="00585F42" w:rsidTr="009C715E">
        <w:tc>
          <w:tcPr>
            <w:tcW w:w="1" w:type="dxa"/>
            <w:shd w:val="clear" w:color="auto" w:fill="FFFFFF"/>
          </w:tcPr>
          <w:p w:rsidR="00585F42" w:rsidRDefault="00585F42" w:rsidP="009C715E">
            <w:r>
              <w:rPr>
                <w:rFonts w:ascii="Times New Roman" w:hAnsi="Times New Roman"/>
              </w:rPr>
              <w:t>121</w:t>
            </w:r>
          </w:p>
        </w:tc>
        <w:tc>
          <w:tcPr>
            <w:tcW w:w="2" w:type="dxa"/>
            <w:shd w:val="clear" w:color="auto" w:fill="FFFFFF"/>
          </w:tcPr>
          <w:p w:rsidR="00585F42" w:rsidRDefault="00585F42" w:rsidP="009C715E">
            <w:r>
              <w:rPr>
                <w:rFonts w:ascii="Times New Roman" w:hAnsi="Times New Roman"/>
              </w:rPr>
              <w:t>Оказание услуг по оценке Технического состояния (технической экспертизе) имущества Заказчика</w:t>
            </w:r>
          </w:p>
        </w:tc>
        <w:tc>
          <w:tcPr>
            <w:tcW w:w="2" w:type="dxa"/>
            <w:shd w:val="clear" w:color="auto" w:fill="FFFFFF"/>
          </w:tcPr>
          <w:p w:rsidR="00585F42" w:rsidRDefault="00585F42" w:rsidP="009C715E">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w:t>
            </w:r>
            <w:r>
              <w:rPr>
                <w:rFonts w:ascii="Times New Roman" w:hAnsi="Times New Roman"/>
              </w:rPr>
              <w:lastRenderedPageBreak/>
              <w:t>используемых для предоставления государственных и муниципальных услуг в электронной форме".</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122</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Информационная система "Управление бюджетным процессом Ленинградской области" (ИС специальной деятельности)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12650.00</w:t>
            </w:r>
          </w:p>
        </w:tc>
      </w:tr>
      <w:tr w:rsidR="00585F42" w:rsidTr="009C715E">
        <w:tc>
          <w:tcPr>
            <w:tcW w:w="1" w:type="dxa"/>
            <w:shd w:val="clear" w:color="auto" w:fill="FFFFFF"/>
          </w:tcPr>
          <w:p w:rsidR="00585F42" w:rsidRDefault="00585F42" w:rsidP="009C715E">
            <w:r>
              <w:rPr>
                <w:rFonts w:ascii="Times New Roman" w:hAnsi="Times New Roman"/>
              </w:rPr>
              <w:t>123</w:t>
            </w:r>
          </w:p>
        </w:tc>
        <w:tc>
          <w:tcPr>
            <w:tcW w:w="2" w:type="dxa"/>
            <w:shd w:val="clear" w:color="auto" w:fill="FFFFFF"/>
          </w:tcPr>
          <w:p w:rsidR="00585F42" w:rsidRDefault="00585F42" w:rsidP="009C715E">
            <w:r>
              <w:rPr>
                <w:rFonts w:ascii="Times New Roman" w:hAnsi="Times New Roman"/>
              </w:rPr>
              <w:t>Сопровождение Государственной информационной системы обеспечения градостроительной деятельности</w:t>
            </w:r>
          </w:p>
        </w:tc>
        <w:tc>
          <w:tcPr>
            <w:tcW w:w="2" w:type="dxa"/>
            <w:shd w:val="clear" w:color="auto" w:fill="FFFFFF"/>
          </w:tcPr>
          <w:p w:rsidR="00585F42" w:rsidRDefault="00585F42" w:rsidP="009C715E">
            <w:r>
              <w:rPr>
                <w:rFonts w:ascii="Times New Roman" w:hAnsi="Times New Roman"/>
              </w:rPr>
              <w:t>Сопровождение Государственной информационной системы обеспечения градостроительной деятельности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2900.00</w:t>
            </w:r>
          </w:p>
        </w:tc>
      </w:tr>
      <w:tr w:rsidR="00585F42" w:rsidTr="009C715E">
        <w:tc>
          <w:tcPr>
            <w:tcW w:w="1" w:type="dxa"/>
            <w:shd w:val="clear" w:color="auto" w:fill="FFFFFF"/>
          </w:tcPr>
          <w:p w:rsidR="00585F42" w:rsidRDefault="00585F42" w:rsidP="009C715E">
            <w:r>
              <w:rPr>
                <w:rFonts w:ascii="Times New Roman" w:hAnsi="Times New Roman"/>
              </w:rPr>
              <w:t>124</w:t>
            </w:r>
          </w:p>
        </w:tc>
        <w:tc>
          <w:tcPr>
            <w:tcW w:w="2" w:type="dxa"/>
            <w:shd w:val="clear" w:color="auto" w:fill="FFFFFF"/>
          </w:tcPr>
          <w:p w:rsidR="00585F42" w:rsidRDefault="00585F42" w:rsidP="009C715E">
            <w:r>
              <w:rPr>
                <w:rFonts w:ascii="Times New Roman" w:hAnsi="Times New Roman"/>
              </w:rPr>
              <w:t>Сопровождение автоматизированной информационной системы управления имуществом Ленинградской области</w:t>
            </w:r>
          </w:p>
        </w:tc>
        <w:tc>
          <w:tcPr>
            <w:tcW w:w="2" w:type="dxa"/>
            <w:shd w:val="clear" w:color="auto" w:fill="FFFFFF"/>
          </w:tcPr>
          <w:p w:rsidR="00585F42" w:rsidRDefault="00585F42" w:rsidP="009C715E">
            <w:r>
              <w:rPr>
                <w:rFonts w:ascii="Times New Roman" w:hAnsi="Times New Roman"/>
              </w:rPr>
              <w:t xml:space="preserve">Сопровождение автоматизированной информационной системы управления имуществом Ленинградской области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6900.00</w:t>
            </w:r>
          </w:p>
        </w:tc>
      </w:tr>
      <w:tr w:rsidR="00585F42" w:rsidTr="009C715E">
        <w:tc>
          <w:tcPr>
            <w:tcW w:w="1" w:type="dxa"/>
            <w:shd w:val="clear" w:color="auto" w:fill="FFFFFF"/>
          </w:tcPr>
          <w:p w:rsidR="00585F42" w:rsidRDefault="00585F42" w:rsidP="009C715E">
            <w:r>
              <w:rPr>
                <w:rFonts w:ascii="Times New Roman" w:hAnsi="Times New Roman"/>
              </w:rPr>
              <w:t>125</w:t>
            </w:r>
          </w:p>
        </w:tc>
        <w:tc>
          <w:tcPr>
            <w:tcW w:w="2" w:type="dxa"/>
            <w:shd w:val="clear" w:color="auto" w:fill="FFFFFF"/>
          </w:tcPr>
          <w:p w:rsidR="00585F42" w:rsidRDefault="00585F42" w:rsidP="009C715E">
            <w:r>
              <w:rPr>
                <w:rFonts w:ascii="Times New Roman" w:hAnsi="Times New Roman"/>
              </w:rPr>
              <w:t>Обеспечение деятельности учреждения</w:t>
            </w:r>
          </w:p>
        </w:tc>
        <w:tc>
          <w:tcPr>
            <w:tcW w:w="2" w:type="dxa"/>
            <w:shd w:val="clear" w:color="auto" w:fill="FFFFFF"/>
          </w:tcPr>
          <w:p w:rsidR="00585F42" w:rsidRDefault="00585F42" w:rsidP="009C715E">
            <w:r>
              <w:rPr>
                <w:rFonts w:ascii="Times New Roman" w:hAnsi="Times New Roman"/>
              </w:rPr>
              <w:t>Увеличение стоимости запасов, приобретение картриджей и пр.</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499.78</w:t>
            </w:r>
          </w:p>
        </w:tc>
      </w:tr>
      <w:tr w:rsidR="00585F42" w:rsidTr="009C715E">
        <w:tc>
          <w:tcPr>
            <w:tcW w:w="1" w:type="dxa"/>
            <w:shd w:val="clear" w:color="auto" w:fill="FFFFFF"/>
          </w:tcPr>
          <w:p w:rsidR="00585F42" w:rsidRDefault="00585F42" w:rsidP="009C715E">
            <w:r>
              <w:rPr>
                <w:rFonts w:ascii="Times New Roman" w:hAnsi="Times New Roman"/>
              </w:rPr>
              <w:t>126</w:t>
            </w:r>
          </w:p>
        </w:tc>
        <w:tc>
          <w:tcPr>
            <w:tcW w:w="2" w:type="dxa"/>
            <w:shd w:val="clear" w:color="auto" w:fill="FFFFFF"/>
          </w:tcPr>
          <w:p w:rsidR="00585F42" w:rsidRDefault="00585F42" w:rsidP="009C715E">
            <w:r>
              <w:rPr>
                <w:rFonts w:ascii="Times New Roman" w:hAnsi="Times New Roman"/>
              </w:rPr>
              <w:t>Выполнение работ и услуг по защите информации</w:t>
            </w:r>
          </w:p>
        </w:tc>
        <w:tc>
          <w:tcPr>
            <w:tcW w:w="2" w:type="dxa"/>
            <w:shd w:val="clear" w:color="auto" w:fill="FFFFFF"/>
          </w:tcPr>
          <w:p w:rsidR="00585F42" w:rsidRDefault="00585F42" w:rsidP="009C715E">
            <w:r>
              <w:rPr>
                <w:rFonts w:ascii="Times New Roman" w:hAnsi="Times New Roman"/>
              </w:rPr>
              <w:t>Ключи активации и Сертификаты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50621.08</w:t>
            </w:r>
          </w:p>
        </w:tc>
      </w:tr>
      <w:tr w:rsidR="00585F42" w:rsidTr="009C715E">
        <w:tc>
          <w:tcPr>
            <w:tcW w:w="1" w:type="dxa"/>
            <w:shd w:val="clear" w:color="auto" w:fill="FFFFFF"/>
          </w:tcPr>
          <w:p w:rsidR="00585F42" w:rsidRDefault="00585F42" w:rsidP="009C715E">
            <w:r>
              <w:rPr>
                <w:rFonts w:ascii="Times New Roman" w:hAnsi="Times New Roman"/>
              </w:rPr>
              <w:t>127</w:t>
            </w:r>
          </w:p>
        </w:tc>
        <w:tc>
          <w:tcPr>
            <w:tcW w:w="2" w:type="dxa"/>
            <w:shd w:val="clear" w:color="auto" w:fill="FFFFFF"/>
          </w:tcPr>
          <w:p w:rsidR="00585F42" w:rsidRDefault="00585F42" w:rsidP="009C715E">
            <w:r>
              <w:rPr>
                <w:rFonts w:ascii="Times New Roman" w:hAnsi="Times New Roman"/>
              </w:rPr>
              <w:t>Набор инструментов для установки телекоммуникационных сетей</w:t>
            </w:r>
          </w:p>
        </w:tc>
        <w:tc>
          <w:tcPr>
            <w:tcW w:w="2" w:type="dxa"/>
            <w:shd w:val="clear" w:color="auto" w:fill="FFFFFF"/>
          </w:tcPr>
          <w:p w:rsidR="00585F42" w:rsidRDefault="00585F42" w:rsidP="009C715E">
            <w:r>
              <w:rPr>
                <w:rFonts w:ascii="Times New Roman" w:hAnsi="Times New Roman"/>
              </w:rPr>
              <w:t xml:space="preserve">Набор инструментов для установки телекоммуникационных сетей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29.76</w:t>
            </w:r>
          </w:p>
        </w:tc>
      </w:tr>
      <w:tr w:rsidR="00585F42" w:rsidTr="009C715E">
        <w:tc>
          <w:tcPr>
            <w:tcW w:w="1" w:type="dxa"/>
            <w:shd w:val="clear" w:color="auto" w:fill="FFFFFF"/>
          </w:tcPr>
          <w:p w:rsidR="00585F42" w:rsidRDefault="00585F42" w:rsidP="009C715E">
            <w:r>
              <w:rPr>
                <w:rFonts w:ascii="Times New Roman" w:hAnsi="Times New Roman"/>
              </w:rPr>
              <w:t>128</w:t>
            </w:r>
          </w:p>
        </w:tc>
        <w:tc>
          <w:tcPr>
            <w:tcW w:w="2" w:type="dxa"/>
            <w:shd w:val="clear" w:color="auto" w:fill="FFFFFF"/>
          </w:tcPr>
          <w:p w:rsidR="00585F42" w:rsidRDefault="00585F42" w:rsidP="009C715E">
            <w:r>
              <w:rPr>
                <w:rFonts w:ascii="Times New Roman" w:hAnsi="Times New Roman"/>
              </w:rPr>
              <w:t>Работы по защите информации</w:t>
            </w:r>
          </w:p>
        </w:tc>
        <w:tc>
          <w:tcPr>
            <w:tcW w:w="2" w:type="dxa"/>
            <w:shd w:val="clear" w:color="auto" w:fill="FFFFFF"/>
          </w:tcPr>
          <w:p w:rsidR="00585F42" w:rsidRDefault="00585F42" w:rsidP="009C715E">
            <w:r>
              <w:rPr>
                <w:rFonts w:ascii="Times New Roman" w:hAnsi="Times New Roman"/>
              </w:rPr>
              <w:t>Работы по защите информации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3073.14</w:t>
            </w:r>
          </w:p>
        </w:tc>
      </w:tr>
      <w:tr w:rsidR="00585F42" w:rsidTr="009C715E">
        <w:tc>
          <w:tcPr>
            <w:tcW w:w="1" w:type="dxa"/>
            <w:shd w:val="clear" w:color="auto" w:fill="FFFFFF"/>
          </w:tcPr>
          <w:p w:rsidR="00585F42" w:rsidRDefault="00585F42" w:rsidP="009C715E">
            <w:r>
              <w:rPr>
                <w:rFonts w:ascii="Times New Roman" w:hAnsi="Times New Roman"/>
              </w:rPr>
              <w:t>129</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1500.00</w:t>
            </w:r>
          </w:p>
        </w:tc>
      </w:tr>
      <w:tr w:rsidR="00585F42" w:rsidTr="009C715E">
        <w:tc>
          <w:tcPr>
            <w:tcW w:w="1" w:type="dxa"/>
            <w:shd w:val="clear" w:color="auto" w:fill="FFFFFF"/>
          </w:tcPr>
          <w:p w:rsidR="00585F42" w:rsidRDefault="00585F42" w:rsidP="009C715E">
            <w:r>
              <w:rPr>
                <w:rFonts w:ascii="Times New Roman" w:hAnsi="Times New Roman"/>
              </w:rPr>
              <w:t>130</w:t>
            </w:r>
          </w:p>
        </w:tc>
        <w:tc>
          <w:tcPr>
            <w:tcW w:w="2" w:type="dxa"/>
            <w:shd w:val="clear" w:color="auto" w:fill="FFFFFF"/>
          </w:tcPr>
          <w:p w:rsidR="00585F42" w:rsidRDefault="00585F42" w:rsidP="009C715E">
            <w:r>
              <w:rPr>
                <w:rFonts w:ascii="Times New Roman" w:hAnsi="Times New Roman"/>
              </w:rPr>
              <w:t xml:space="preserve">Создание АПК видеонаблюдения и </w:t>
            </w:r>
            <w:r>
              <w:rPr>
                <w:rFonts w:ascii="Times New Roman" w:hAnsi="Times New Roman"/>
              </w:rPr>
              <w:lastRenderedPageBreak/>
              <w:t>видеофиксации</w:t>
            </w:r>
          </w:p>
        </w:tc>
        <w:tc>
          <w:tcPr>
            <w:tcW w:w="2" w:type="dxa"/>
            <w:shd w:val="clear" w:color="auto" w:fill="FFFFFF"/>
          </w:tcPr>
          <w:p w:rsidR="00585F42" w:rsidRDefault="00585F42" w:rsidP="009C715E">
            <w:r>
              <w:rPr>
                <w:rFonts w:ascii="Times New Roman" w:hAnsi="Times New Roman"/>
              </w:rPr>
              <w:lastRenderedPageBreak/>
              <w:t xml:space="preserve">Создание АПК видеонаблюдения и </w:t>
            </w:r>
            <w:r>
              <w:rPr>
                <w:rFonts w:ascii="Times New Roman" w:hAnsi="Times New Roman"/>
              </w:rPr>
              <w:lastRenderedPageBreak/>
              <w:t>видеофиксации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35913.37</w:t>
            </w:r>
          </w:p>
        </w:tc>
      </w:tr>
      <w:tr w:rsidR="00585F42" w:rsidTr="009C715E">
        <w:tc>
          <w:tcPr>
            <w:tcW w:w="1" w:type="dxa"/>
            <w:shd w:val="clear" w:color="auto" w:fill="FFFFFF"/>
          </w:tcPr>
          <w:p w:rsidR="00585F42" w:rsidRDefault="00585F42" w:rsidP="009C715E">
            <w:r>
              <w:rPr>
                <w:rFonts w:ascii="Times New Roman" w:hAnsi="Times New Roman"/>
              </w:rPr>
              <w:lastRenderedPageBreak/>
              <w:t>131</w:t>
            </w:r>
          </w:p>
        </w:tc>
        <w:tc>
          <w:tcPr>
            <w:tcW w:w="2" w:type="dxa"/>
            <w:shd w:val="clear" w:color="auto" w:fill="FFFFFF"/>
          </w:tcPr>
          <w:p w:rsidR="00585F42" w:rsidRDefault="00585F42" w:rsidP="009C715E">
            <w:r>
              <w:rPr>
                <w:rFonts w:ascii="Times New Roman" w:hAnsi="Times New Roman"/>
              </w:rPr>
              <w:t>Обеспечение технологической инфраструктуры электронного правительства</w:t>
            </w:r>
          </w:p>
        </w:tc>
        <w:tc>
          <w:tcPr>
            <w:tcW w:w="2" w:type="dxa"/>
            <w:shd w:val="clear" w:color="auto" w:fill="FFFFFF"/>
          </w:tcPr>
          <w:p w:rsidR="00585F42" w:rsidRDefault="00585F42" w:rsidP="009C715E">
            <w:r>
              <w:rPr>
                <w:rFonts w:ascii="Times New Roman" w:hAnsi="Times New Roman"/>
              </w:rPr>
              <w:t>Приобретение ПО и лицензий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60456.04</w:t>
            </w:r>
          </w:p>
        </w:tc>
      </w:tr>
      <w:tr w:rsidR="00585F42" w:rsidTr="009C715E">
        <w:tc>
          <w:tcPr>
            <w:tcW w:w="1" w:type="dxa"/>
            <w:shd w:val="clear" w:color="auto" w:fill="FFFFFF"/>
          </w:tcPr>
          <w:p w:rsidR="00585F42" w:rsidRDefault="00585F42" w:rsidP="009C715E">
            <w:r>
              <w:rPr>
                <w:rFonts w:ascii="Times New Roman" w:hAnsi="Times New Roman"/>
              </w:rPr>
              <w:t>132</w:t>
            </w:r>
          </w:p>
        </w:tc>
        <w:tc>
          <w:tcPr>
            <w:tcW w:w="2" w:type="dxa"/>
            <w:shd w:val="clear" w:color="auto" w:fill="FFFFFF"/>
          </w:tcPr>
          <w:p w:rsidR="00585F42" w:rsidRDefault="00585F42" w:rsidP="009C715E">
            <w:r>
              <w:rPr>
                <w:rFonts w:ascii="Times New Roman" w:hAnsi="Times New Roman"/>
              </w:rPr>
              <w:t>оказание услуг по сопровождению портала государственных и муниципальных услуг (функций) Ленинградской области</w:t>
            </w:r>
          </w:p>
        </w:tc>
        <w:tc>
          <w:tcPr>
            <w:tcW w:w="2" w:type="dxa"/>
            <w:shd w:val="clear" w:color="auto" w:fill="FFFFFF"/>
          </w:tcPr>
          <w:p w:rsidR="00585F42" w:rsidRDefault="00585F42" w:rsidP="009C715E">
            <w:r>
              <w:rPr>
                <w:rFonts w:ascii="Times New Roman" w:hAnsi="Times New Roman"/>
              </w:rPr>
              <w:t xml:space="preserve">Информационная система, предназначенная для предоставления гражданам информации об оказании государственных услуг, а также оказания гражданам услуг в электронном виде. ПГУ ЛО имеет многоуровневую клиент-серверную архитектуру, состоящую из модулей и подсистем. ПГУ ЛО состоит из следующих подсистем: 3. Подсистема хранения данных. 4. Подсистема визуализации веб-форм. 5. Модуль «Личный кабинет». 6. Подсистема «Информационный контент и навигация» 7. Подсистема интеграции с РГУ. 8. Подсистема интеграции с АИС МФЦ. 9. Подсистема интеграции с АИС «Межвед ЛО». 10. Подсистема интеграции с АИС «РХПГУ ЛО». 11. Подсистема обеспечения взаимодействия мобильных устройств с инфраструктурой ПГУ ЛО. 12. Подсистема «SMS – уведомления». 13. Подсистема ПГУ ЛО «Электронная приемная» (не входит в состав сопровождения данного технического задания).  14. Модуль формирования ЭП. 15. Подсистема интеграции с ЕСИА. 16. Подсистема «Администрирование ПГУ ЛО». 17. Подсистема «Администрирование данных МФЦ». 18. Подсистема «Администрирование справочника услуг». 19. Подсистема </w:t>
            </w:r>
            <w:r>
              <w:rPr>
                <w:rFonts w:ascii="Times New Roman" w:hAnsi="Times New Roman"/>
              </w:rPr>
              <w:lastRenderedPageBreak/>
              <w:t>«Аналитика и отчетность». 20. Подсистема защиты информации.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2910.00</w:t>
            </w:r>
          </w:p>
        </w:tc>
      </w:tr>
      <w:tr w:rsidR="00585F42" w:rsidTr="009C715E">
        <w:tc>
          <w:tcPr>
            <w:tcW w:w="1" w:type="dxa"/>
            <w:shd w:val="clear" w:color="auto" w:fill="FFFFFF"/>
          </w:tcPr>
          <w:p w:rsidR="00585F42" w:rsidRDefault="00585F42" w:rsidP="009C715E">
            <w:r>
              <w:rPr>
                <w:rFonts w:ascii="Times New Roman" w:hAnsi="Times New Roman"/>
              </w:rPr>
              <w:lastRenderedPageBreak/>
              <w:t>133</w:t>
            </w:r>
          </w:p>
        </w:tc>
        <w:tc>
          <w:tcPr>
            <w:tcW w:w="2" w:type="dxa"/>
            <w:shd w:val="clear" w:color="auto" w:fill="FFFFFF"/>
          </w:tcPr>
          <w:p w:rsidR="00585F42" w:rsidRDefault="00585F42" w:rsidP="009C715E">
            <w:r>
              <w:rPr>
                <w:rFonts w:ascii="Times New Roman" w:hAnsi="Times New Roman"/>
              </w:rPr>
              <w:t>Маршрутизатор</w:t>
            </w:r>
          </w:p>
        </w:tc>
        <w:tc>
          <w:tcPr>
            <w:tcW w:w="2" w:type="dxa"/>
            <w:shd w:val="clear" w:color="auto" w:fill="FFFFFF"/>
          </w:tcPr>
          <w:p w:rsidR="00585F42" w:rsidRDefault="00585F42" w:rsidP="009C715E">
            <w:r>
              <w:rPr>
                <w:rFonts w:ascii="Times New Roman" w:hAnsi="Times New Roman"/>
              </w:rPr>
              <w:t>Маршрутизатор</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4042.17</w:t>
            </w:r>
          </w:p>
        </w:tc>
      </w:tr>
      <w:tr w:rsidR="00585F42" w:rsidTr="009C715E">
        <w:tc>
          <w:tcPr>
            <w:tcW w:w="1" w:type="dxa"/>
            <w:shd w:val="clear" w:color="auto" w:fill="FFFFFF"/>
          </w:tcPr>
          <w:p w:rsidR="00585F42" w:rsidRDefault="00585F42" w:rsidP="009C715E">
            <w:r>
              <w:rPr>
                <w:rFonts w:ascii="Times New Roman" w:hAnsi="Times New Roman"/>
              </w:rPr>
              <w:t>134</w:t>
            </w:r>
          </w:p>
        </w:tc>
        <w:tc>
          <w:tcPr>
            <w:tcW w:w="2" w:type="dxa"/>
            <w:shd w:val="clear" w:color="auto" w:fill="FFFFFF"/>
          </w:tcPr>
          <w:p w:rsidR="00585F42" w:rsidRDefault="00585F42" w:rsidP="009C715E">
            <w:r>
              <w:rPr>
                <w:rFonts w:ascii="Times New Roman" w:hAnsi="Times New Roman"/>
              </w:rPr>
              <w:t>Поставка программно-аппаратных комплексов для модернизации и развития существующей защищённой сети ViPNet 6440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Поставка программно-аппаратных комплексов для модернизации и развития существующей защищённой сети ViPNet 6440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9256.99</w:t>
            </w:r>
          </w:p>
        </w:tc>
      </w:tr>
      <w:tr w:rsidR="00585F42" w:rsidTr="009C715E">
        <w:tc>
          <w:tcPr>
            <w:tcW w:w="1" w:type="dxa"/>
            <w:shd w:val="clear" w:color="auto" w:fill="FFFFFF"/>
          </w:tcPr>
          <w:p w:rsidR="00585F42" w:rsidRDefault="00585F42" w:rsidP="009C715E">
            <w:r>
              <w:rPr>
                <w:rFonts w:ascii="Times New Roman" w:hAnsi="Times New Roman"/>
              </w:rPr>
              <w:t>135</w:t>
            </w:r>
          </w:p>
        </w:tc>
        <w:tc>
          <w:tcPr>
            <w:tcW w:w="2" w:type="dxa"/>
            <w:shd w:val="clear" w:color="auto" w:fill="FFFFFF"/>
          </w:tcPr>
          <w:p w:rsidR="00585F42" w:rsidRDefault="00585F42" w:rsidP="009C715E">
            <w:r>
              <w:rPr>
                <w:rFonts w:ascii="Times New Roman" w:hAnsi="Times New Roman"/>
              </w:rPr>
              <w:t>Оказание услуг по оценке технического состояния (технической экспертизе) имущества Заказчика</w:t>
            </w:r>
          </w:p>
        </w:tc>
        <w:tc>
          <w:tcPr>
            <w:tcW w:w="2" w:type="dxa"/>
            <w:shd w:val="clear" w:color="auto" w:fill="FFFFFF"/>
          </w:tcPr>
          <w:p w:rsidR="00585F42" w:rsidRDefault="00585F42" w:rsidP="009C715E">
            <w:r>
              <w:rPr>
                <w:rFonts w:ascii="Times New Roman" w:hAnsi="Times New Roman"/>
              </w:rPr>
              <w:t>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136</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и поддержке пользователей программ для ЭВМ «Формирование консолидированной бюджетной и произвольной отчетности (Свод-СМАРТ)», «Учет взаимодействия </w:t>
            </w:r>
            <w:r>
              <w:rPr>
                <w:rFonts w:ascii="Times New Roman" w:hAnsi="Times New Roman"/>
              </w:rPr>
              <w:lastRenderedPageBreak/>
              <w:t>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и неналоговых доходах в технологии СМАРТ (Плательщики  и уплаченные доходы)»</w:t>
            </w:r>
          </w:p>
        </w:tc>
        <w:tc>
          <w:tcPr>
            <w:tcW w:w="2" w:type="dxa"/>
            <w:shd w:val="clear" w:color="auto" w:fill="FFFFFF"/>
          </w:tcPr>
          <w:p w:rsidR="00585F42" w:rsidRDefault="00585F42" w:rsidP="009C715E">
            <w:r>
              <w:rPr>
                <w:rFonts w:ascii="Times New Roman" w:hAnsi="Times New Roman"/>
              </w:rPr>
              <w:lastRenderedPageBreak/>
              <w:t xml:space="preserve">оказание услуг по сопровождению и поддержке пользователей программ для ЭВМ «Формирование консолидированной бюджетной и произвольной отчетности (Свод-СМАРТ)», «Учет взаимодействия </w:t>
            </w:r>
            <w:r>
              <w:rPr>
                <w:rFonts w:ascii="Times New Roman" w:hAnsi="Times New Roman"/>
              </w:rPr>
              <w:lastRenderedPageBreak/>
              <w:t>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и неналоговых доходах в технологии СМАРТ (Плательщики  и уплаченные доходы)»</w:t>
            </w:r>
          </w:p>
        </w:tc>
        <w:tc>
          <w:tcPr>
            <w:tcW w:w="2" w:type="dxa"/>
            <w:shd w:val="clear" w:color="auto" w:fill="FFFFFF"/>
          </w:tcPr>
          <w:p w:rsidR="00585F42" w:rsidRDefault="00585F42" w:rsidP="009C715E">
            <w:r>
              <w:rPr>
                <w:rFonts w:ascii="Times New Roman" w:hAnsi="Times New Roman"/>
              </w:rPr>
              <w:lastRenderedPageBreak/>
              <w:t>4</w:t>
            </w:r>
          </w:p>
        </w:tc>
        <w:tc>
          <w:tcPr>
            <w:tcW w:w="2" w:type="dxa"/>
            <w:shd w:val="clear" w:color="auto" w:fill="FFFFFF"/>
          </w:tcPr>
          <w:p w:rsidR="00585F42" w:rsidRDefault="00585F42" w:rsidP="009C715E">
            <w:r>
              <w:rPr>
                <w:rFonts w:ascii="Times New Roman" w:hAnsi="Times New Roman"/>
              </w:rPr>
              <w:t>6618.08</w:t>
            </w:r>
          </w:p>
        </w:tc>
      </w:tr>
      <w:tr w:rsidR="00585F42" w:rsidTr="009C715E">
        <w:tc>
          <w:tcPr>
            <w:tcW w:w="1" w:type="dxa"/>
            <w:shd w:val="clear" w:color="auto" w:fill="FFFFFF"/>
          </w:tcPr>
          <w:p w:rsidR="00585F42" w:rsidRDefault="00585F42" w:rsidP="009C715E">
            <w:r>
              <w:rPr>
                <w:rFonts w:ascii="Times New Roman" w:hAnsi="Times New Roman"/>
              </w:rPr>
              <w:lastRenderedPageBreak/>
              <w:t>137</w:t>
            </w:r>
          </w:p>
        </w:tc>
        <w:tc>
          <w:tcPr>
            <w:tcW w:w="2" w:type="dxa"/>
            <w:shd w:val="clear" w:color="auto" w:fill="FFFFFF"/>
          </w:tcPr>
          <w:p w:rsidR="00585F42" w:rsidRDefault="00585F42" w:rsidP="009C715E">
            <w:r>
              <w:rPr>
                <w:rFonts w:ascii="Times New Roman" w:hAnsi="Times New Roman"/>
              </w:rPr>
              <w:t>Оперативная память DDR4- объем модуля 8 Гб</w:t>
            </w:r>
          </w:p>
        </w:tc>
        <w:tc>
          <w:tcPr>
            <w:tcW w:w="2" w:type="dxa"/>
            <w:shd w:val="clear" w:color="auto" w:fill="FFFFFF"/>
          </w:tcPr>
          <w:p w:rsidR="00585F42" w:rsidRDefault="00585F42" w:rsidP="009C715E">
            <w:r>
              <w:rPr>
                <w:rFonts w:ascii="Times New Roman" w:hAnsi="Times New Roman"/>
              </w:rPr>
              <w:t>Оперативная память DDR4- объем модуля 8 Гб</w:t>
            </w:r>
          </w:p>
        </w:tc>
        <w:tc>
          <w:tcPr>
            <w:tcW w:w="2"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45.25</w:t>
            </w:r>
          </w:p>
        </w:tc>
      </w:tr>
      <w:tr w:rsidR="00585F42" w:rsidTr="009C715E">
        <w:tc>
          <w:tcPr>
            <w:tcW w:w="1" w:type="dxa"/>
            <w:shd w:val="clear" w:color="auto" w:fill="FFFFFF"/>
          </w:tcPr>
          <w:p w:rsidR="00585F42" w:rsidRDefault="00585F42" w:rsidP="009C715E">
            <w:r>
              <w:rPr>
                <w:rFonts w:ascii="Times New Roman" w:hAnsi="Times New Roman"/>
              </w:rPr>
              <w:t>138</w:t>
            </w:r>
          </w:p>
        </w:tc>
        <w:tc>
          <w:tcPr>
            <w:tcW w:w="2" w:type="dxa"/>
            <w:shd w:val="clear" w:color="auto" w:fill="FFFFFF"/>
          </w:tcPr>
          <w:p w:rsidR="00585F42" w:rsidRDefault="00585F42" w:rsidP="009C715E">
            <w:r>
              <w:rPr>
                <w:rFonts w:ascii="Times New Roman" w:hAnsi="Times New Roman"/>
              </w:rPr>
              <w:t>Развитие информационной системы управления государственными и муниципальными служащими в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3000.00</w:t>
            </w:r>
          </w:p>
        </w:tc>
      </w:tr>
      <w:tr w:rsidR="00585F42" w:rsidTr="009C715E">
        <w:tc>
          <w:tcPr>
            <w:tcW w:w="1" w:type="dxa"/>
            <w:shd w:val="clear" w:color="auto" w:fill="FFFFFF"/>
          </w:tcPr>
          <w:p w:rsidR="00585F42" w:rsidRDefault="00585F42" w:rsidP="009C715E">
            <w:r>
              <w:rPr>
                <w:rFonts w:ascii="Times New Roman" w:hAnsi="Times New Roman"/>
              </w:rPr>
              <w:t>139</w:t>
            </w:r>
          </w:p>
        </w:tc>
        <w:tc>
          <w:tcPr>
            <w:tcW w:w="2" w:type="dxa"/>
            <w:shd w:val="clear" w:color="auto" w:fill="FFFFFF"/>
          </w:tcPr>
          <w:p w:rsidR="00585F42" w:rsidRDefault="00585F42" w:rsidP="009C715E">
            <w:r>
              <w:rPr>
                <w:rFonts w:ascii="Times New Roman" w:hAnsi="Times New Roman"/>
              </w:rPr>
              <w:t>Сопровождение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585F42" w:rsidRDefault="00585F42" w:rsidP="009C715E">
            <w:r>
              <w:rPr>
                <w:rFonts w:ascii="Times New Roman" w:hAnsi="Times New Roman"/>
              </w:rPr>
              <w:t xml:space="preserve">Сопровождение территориально-распределенной автоматизированной информационно-управляющей системы "Система-112 Ленинградской области"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12813.33</w:t>
            </w:r>
          </w:p>
        </w:tc>
      </w:tr>
      <w:tr w:rsidR="00585F42" w:rsidTr="009C715E">
        <w:tc>
          <w:tcPr>
            <w:tcW w:w="1" w:type="dxa"/>
            <w:shd w:val="clear" w:color="auto" w:fill="FFFFFF"/>
          </w:tcPr>
          <w:p w:rsidR="00585F42" w:rsidRDefault="00585F42" w:rsidP="009C715E">
            <w:r>
              <w:rPr>
                <w:rFonts w:ascii="Times New Roman" w:hAnsi="Times New Roman"/>
              </w:rPr>
              <w:t>140</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ведения строительного надзора Ленинградской области (2020-2021)</w:t>
            </w:r>
          </w:p>
        </w:tc>
        <w:tc>
          <w:tcPr>
            <w:tcW w:w="2" w:type="dxa"/>
            <w:shd w:val="clear" w:color="auto" w:fill="FFFFFF"/>
          </w:tcPr>
          <w:p w:rsidR="00585F42" w:rsidRDefault="00585F42" w:rsidP="009C715E">
            <w:r>
              <w:rPr>
                <w:rFonts w:ascii="Times New Roman" w:hAnsi="Times New Roman"/>
              </w:rPr>
              <w:tab/>
              <w:t>Интеграция с сервисами Федеральной налоговой службы: «Выписки из ЕГРЮЛ по запросам органов государственной власти», «Предоставление сведений из реестра малого и среднего предпринимательства». Реализовать возможность получения выписки из ЕГРЮЛ, ЕГРИП в форме электронного документа с визуализированной ЭП уполномоченного органа ФНС России. 2</w:t>
            </w:r>
            <w:r>
              <w:rPr>
                <w:rFonts w:ascii="Times New Roman" w:hAnsi="Times New Roman"/>
              </w:rPr>
              <w:tab/>
              <w:t>Интеграция с ЕГРЗ (Федеральное автономное учреждение «Главное управление государственной экспертизы»). Реализовать возможность получения:  •</w:t>
            </w:r>
            <w:r>
              <w:rPr>
                <w:rFonts w:ascii="Times New Roman" w:hAnsi="Times New Roman"/>
              </w:rPr>
              <w:tab/>
              <w:t xml:space="preserve">сведений о заключениях экспертизы проектной документации и </w:t>
            </w:r>
            <w:r>
              <w:rPr>
                <w:rFonts w:ascii="Times New Roman" w:hAnsi="Times New Roman"/>
              </w:rPr>
              <w:lastRenderedPageBreak/>
              <w:t>(или) результатов инженерных изысканий;  •</w:t>
            </w:r>
            <w:r>
              <w:rPr>
                <w:rFonts w:ascii="Times New Roman" w:hAnsi="Times New Roman"/>
              </w:rPr>
              <w:tab/>
              <w:t>сведений о представленных для проведения такой экспертизы проектной документации и (или) результатах инженерных изысканий; •</w:t>
            </w:r>
            <w:r>
              <w:rPr>
                <w:rFonts w:ascii="Times New Roman" w:hAnsi="Times New Roman"/>
              </w:rPr>
              <w:tab/>
              <w:t>сведений о проектной документации повторного использования, в том числе об экономически эффективной проектной документации повторного использования; •</w:t>
            </w:r>
            <w:r>
              <w:rPr>
                <w:rFonts w:ascii="Times New Roman" w:hAnsi="Times New Roman"/>
              </w:rPr>
              <w:tab/>
              <w:t>заключения экспертизы проектной документации и (или) результатов инженерных изысканий и представленные для проведения такой экспертизы документы. 3</w:t>
            </w:r>
            <w:r>
              <w:rPr>
                <w:rFonts w:ascii="Times New Roman" w:hAnsi="Times New Roman"/>
              </w:rPr>
              <w:tab/>
              <w:t>Интеграция с ГИС ГМП. Реализовать возможность получения данных о начисленных штрафах по административно-правовым нарушениям. 4</w:t>
            </w:r>
            <w:r>
              <w:rPr>
                <w:rFonts w:ascii="Times New Roman" w:hAnsi="Times New Roman"/>
              </w:rPr>
              <w:tab/>
              <w:t>Интеграция с ЕИСЖС. Реализовать возможность: •</w:t>
            </w:r>
            <w:r>
              <w:rPr>
                <w:rFonts w:ascii="Times New Roman" w:hAnsi="Times New Roman"/>
              </w:rPr>
              <w:tab/>
              <w:t>передачи электронных заявлений на предоставление услуг по выдаче РНС/РНВ; •</w:t>
            </w:r>
            <w:r>
              <w:rPr>
                <w:rFonts w:ascii="Times New Roman" w:hAnsi="Times New Roman"/>
              </w:rPr>
              <w:tab/>
              <w:t>передачи электронных документов с семантическим набором данных, прилагаемых к заявлению РНС/РНВ; •</w:t>
            </w:r>
            <w:r>
              <w:rPr>
                <w:rFonts w:ascii="Times New Roman" w:hAnsi="Times New Roman"/>
              </w:rPr>
              <w:tab/>
              <w:t>маршрутизации межведомственных запросов и ответов, направляемых из региональных ведомственных информационных систем в адрес федеральных органов исполнительной власти, в рамках предоставления государственных и муниципальных услуг выдачи РНС /РНВ; •</w:t>
            </w:r>
            <w:r>
              <w:rPr>
                <w:rFonts w:ascii="Times New Roman" w:hAnsi="Times New Roman"/>
              </w:rPr>
              <w:tab/>
              <w:t>обмена статусами в рамках исполняемых услуг выдачи РНС/РНВ; •</w:t>
            </w:r>
            <w:r>
              <w:rPr>
                <w:rFonts w:ascii="Times New Roman" w:hAnsi="Times New Roman"/>
              </w:rPr>
              <w:tab/>
              <w:t xml:space="preserve">получения результатов предоставления государственных и </w:t>
            </w:r>
            <w:r>
              <w:rPr>
                <w:rFonts w:ascii="Times New Roman" w:hAnsi="Times New Roman"/>
              </w:rPr>
              <w:lastRenderedPageBreak/>
              <w:t>муниципальных услуг выдачи РНС/РНВЭ (электронных документов). •</w:t>
            </w:r>
            <w:r>
              <w:rPr>
                <w:rFonts w:ascii="Times New Roman" w:hAnsi="Times New Roman"/>
              </w:rPr>
              <w:tab/>
              <w:t>Реализовать возможность размещения результатов проверок в рамках государственного строительного надзора 5</w:t>
            </w:r>
            <w:r>
              <w:rPr>
                <w:rFonts w:ascii="Times New Roman" w:hAnsi="Times New Roman"/>
              </w:rPr>
              <w:tab/>
              <w:t>Интеграция с сервисами Министерства чрезвычайных ситуаций Российской Федерации: «Сведения из реестра лицензий деятельности по монтажу, техническому обслуживанию и ремонту средств обеспечения пожарной безопасности зданий и сооружений, «Сведения из реестра лицензий деятельности по тушению пожаров в населенных пунктах, на производственных объектах и объектах инфраструктуры». Реализовать возможность получения сведений из реестра лицензий деятельности по монтажу, техническому обслуживанию и ремонту средств обеспечения пожарной безопасности зданий и сооружений и сведений из реестра лицензий деятельности по тушению пожаров в населенных пунктах, на производственных объектах и объектах инфраструктуры. 6</w:t>
            </w:r>
            <w:r>
              <w:rPr>
                <w:rFonts w:ascii="Times New Roman" w:hAnsi="Times New Roman"/>
              </w:rPr>
              <w:tab/>
              <w:t xml:space="preserve">Интеграция с сервисами Росаккредитации: «Предоставление сведений из Реестра аккредитованных лиц», «Предоставление сведений из Реестра сертификатов соответствия», «Предоставление сведений из Реестра деклараций о соответствии». Реализовать возможность получения сведений из Реестра деклараций о соответствии, получения сведений из Реестра сертификатов соответствия, </w:t>
            </w:r>
            <w:r>
              <w:rPr>
                <w:rFonts w:ascii="Times New Roman" w:hAnsi="Times New Roman"/>
              </w:rPr>
              <w:lastRenderedPageBreak/>
              <w:t>получения информации из Реестра деклараций о соответствии. 7</w:t>
            </w:r>
            <w:r>
              <w:rPr>
                <w:rFonts w:ascii="Times New Roman" w:hAnsi="Times New Roman"/>
              </w:rPr>
              <w:tab/>
              <w:t>Интеграция с Федеральной службой по надзору в сфере защиты прав потребителей и благополучия человека. Реализовать возможность получения сведений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нормативов. 8</w:t>
            </w:r>
            <w:r>
              <w:rPr>
                <w:rFonts w:ascii="Times New Roman" w:hAnsi="Times New Roman"/>
              </w:rPr>
              <w:tab/>
              <w:t>Интеграция с Федеральным агентством по недропользованию.  Реализовать возможность получения сведений о разрешении на строительство объектов капитального строительства, строительство или реконструкция которых осуществляется на земельном участке, предоставленном пользователю недр.</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16976.07</w:t>
            </w:r>
          </w:p>
        </w:tc>
      </w:tr>
      <w:tr w:rsidR="00585F42" w:rsidTr="009C715E">
        <w:tc>
          <w:tcPr>
            <w:tcW w:w="1" w:type="dxa"/>
            <w:shd w:val="clear" w:color="auto" w:fill="FFFFFF"/>
          </w:tcPr>
          <w:p w:rsidR="00585F42" w:rsidRDefault="00585F42" w:rsidP="009C715E">
            <w:r>
              <w:rPr>
                <w:rFonts w:ascii="Times New Roman" w:hAnsi="Times New Roman"/>
              </w:rPr>
              <w:lastRenderedPageBreak/>
              <w:t>141</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10 линий стационарной связи, канал интернет 100 Мбит/с</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795.60</w:t>
            </w:r>
          </w:p>
        </w:tc>
      </w:tr>
      <w:tr w:rsidR="00585F42" w:rsidTr="009C715E">
        <w:tc>
          <w:tcPr>
            <w:tcW w:w="1" w:type="dxa"/>
            <w:shd w:val="clear" w:color="auto" w:fill="FFFFFF"/>
          </w:tcPr>
          <w:p w:rsidR="00585F42" w:rsidRDefault="00585F42" w:rsidP="009C715E">
            <w:r>
              <w:rPr>
                <w:rFonts w:ascii="Times New Roman" w:hAnsi="Times New Roman"/>
              </w:rPr>
              <w:t>142</w:t>
            </w:r>
          </w:p>
        </w:tc>
        <w:tc>
          <w:tcPr>
            <w:tcW w:w="2" w:type="dxa"/>
            <w:shd w:val="clear" w:color="auto" w:fill="FFFFFF"/>
          </w:tcPr>
          <w:p w:rsidR="00585F42" w:rsidRDefault="00585F42" w:rsidP="009C715E">
            <w:r>
              <w:rPr>
                <w:rFonts w:ascii="Times New Roman" w:hAnsi="Times New Roman"/>
              </w:rPr>
              <w:t>Доступ к информационной системе СПАРК</w:t>
            </w:r>
          </w:p>
        </w:tc>
        <w:tc>
          <w:tcPr>
            <w:tcW w:w="2" w:type="dxa"/>
            <w:shd w:val="clear" w:color="auto" w:fill="FFFFFF"/>
          </w:tcPr>
          <w:p w:rsidR="00585F42" w:rsidRDefault="00585F42" w:rsidP="009C715E">
            <w:r>
              <w:rPr>
                <w:rFonts w:ascii="Times New Roman" w:hAnsi="Times New Roman"/>
              </w:rPr>
              <w:t>Доступ к информационной системе СПАРК</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604.80</w:t>
            </w:r>
          </w:p>
        </w:tc>
      </w:tr>
      <w:tr w:rsidR="00585F42" w:rsidTr="009C715E">
        <w:tc>
          <w:tcPr>
            <w:tcW w:w="1" w:type="dxa"/>
            <w:shd w:val="clear" w:color="auto" w:fill="FFFFFF"/>
          </w:tcPr>
          <w:p w:rsidR="00585F42" w:rsidRDefault="00585F42" w:rsidP="009C715E">
            <w:r>
              <w:rPr>
                <w:rFonts w:ascii="Times New Roman" w:hAnsi="Times New Roman"/>
              </w:rPr>
              <w:t>143</w:t>
            </w:r>
          </w:p>
        </w:tc>
        <w:tc>
          <w:tcPr>
            <w:tcW w:w="2" w:type="dxa"/>
            <w:shd w:val="clear" w:color="auto" w:fill="FFFFFF"/>
          </w:tcPr>
          <w:p w:rsidR="00585F42" w:rsidRDefault="00585F42" w:rsidP="009C715E">
            <w:r>
              <w:rPr>
                <w:rFonts w:ascii="Times New Roman" w:hAnsi="Times New Roman"/>
              </w:rPr>
              <w:t>Поставка оборудования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HW 2000  (2 шт); HW 1000 (1 шт); HW 100 (15 шт)</w:t>
            </w:r>
          </w:p>
        </w:tc>
        <w:tc>
          <w:tcPr>
            <w:tcW w:w="2"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39604.00</w:t>
            </w:r>
          </w:p>
        </w:tc>
      </w:tr>
      <w:tr w:rsidR="00585F42" w:rsidTr="009C715E">
        <w:tc>
          <w:tcPr>
            <w:tcW w:w="1" w:type="dxa"/>
            <w:shd w:val="clear" w:color="auto" w:fill="FFFFFF"/>
          </w:tcPr>
          <w:p w:rsidR="00585F42" w:rsidRDefault="00585F42" w:rsidP="009C715E">
            <w:r>
              <w:rPr>
                <w:rFonts w:ascii="Times New Roman" w:hAnsi="Times New Roman"/>
              </w:rPr>
              <w:t>144</w:t>
            </w:r>
          </w:p>
        </w:tc>
        <w:tc>
          <w:tcPr>
            <w:tcW w:w="2" w:type="dxa"/>
            <w:shd w:val="clear" w:color="auto" w:fill="FFFFFF"/>
          </w:tcPr>
          <w:p w:rsidR="00585F42" w:rsidRDefault="00585F42" w:rsidP="009C715E">
            <w:r>
              <w:rPr>
                <w:rFonts w:ascii="Times New Roman" w:hAnsi="Times New Roman"/>
              </w:rPr>
              <w:t xml:space="preserve">выполнение работ по развитию подсистемы консультативного обслуживания населения территориально-распределенной автоматизированной информационно-управляющей системы </w:t>
            </w:r>
            <w:r>
              <w:rPr>
                <w:rFonts w:ascii="Times New Roman" w:hAnsi="Times New Roman"/>
              </w:rPr>
              <w:lastRenderedPageBreak/>
              <w:t>«Система-112 Ленинградской области» в части создания программного комплекса "Речевая аналитика"</w:t>
            </w:r>
          </w:p>
        </w:tc>
        <w:tc>
          <w:tcPr>
            <w:tcW w:w="2" w:type="dxa"/>
            <w:shd w:val="clear" w:color="auto" w:fill="FFFFFF"/>
          </w:tcPr>
          <w:p w:rsidR="00585F42" w:rsidRDefault="00585F42" w:rsidP="009C715E">
            <w:r>
              <w:rPr>
                <w:rFonts w:ascii="Times New Roman" w:hAnsi="Times New Roman"/>
              </w:rPr>
              <w:lastRenderedPageBreak/>
              <w:t xml:space="preserve">выполнение работ по развитию подсистемы консультативного обслуживания населения территориально-распределенной автоматизированной информационно-управляющей системы </w:t>
            </w:r>
            <w:r>
              <w:rPr>
                <w:rFonts w:ascii="Times New Roman" w:hAnsi="Times New Roman"/>
              </w:rPr>
              <w:lastRenderedPageBreak/>
              <w:t>«Система-112 Ленинградской области» (далее -  ПКОН) в части создания и внедрения программного комплекса системы «Речевая аналитика» для обработки записей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4338.99</w:t>
            </w:r>
          </w:p>
        </w:tc>
      </w:tr>
      <w:tr w:rsidR="00585F42" w:rsidTr="009C715E">
        <w:tc>
          <w:tcPr>
            <w:tcW w:w="1" w:type="dxa"/>
            <w:shd w:val="clear" w:color="auto" w:fill="FFFFFF"/>
          </w:tcPr>
          <w:p w:rsidR="00585F42" w:rsidRDefault="00585F42" w:rsidP="009C715E">
            <w:r>
              <w:rPr>
                <w:rFonts w:ascii="Times New Roman" w:hAnsi="Times New Roman"/>
              </w:rPr>
              <w:lastRenderedPageBreak/>
              <w:t>145</w:t>
            </w:r>
          </w:p>
        </w:tc>
        <w:tc>
          <w:tcPr>
            <w:tcW w:w="2" w:type="dxa"/>
            <w:shd w:val="clear" w:color="auto" w:fill="FFFFFF"/>
          </w:tcPr>
          <w:p w:rsidR="00585F42" w:rsidRDefault="00585F42" w:rsidP="009C715E">
            <w:r>
              <w:rPr>
                <w:rFonts w:ascii="Times New Roman" w:hAnsi="Times New Roman"/>
              </w:rPr>
              <w:t>поставка оборудования для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Сервер -  4 шт</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20480.00</w:t>
            </w:r>
          </w:p>
        </w:tc>
      </w:tr>
      <w:tr w:rsidR="00585F42" w:rsidTr="009C715E">
        <w:tc>
          <w:tcPr>
            <w:tcW w:w="1" w:type="dxa"/>
            <w:shd w:val="clear" w:color="auto" w:fill="FFFFFF"/>
          </w:tcPr>
          <w:p w:rsidR="00585F42" w:rsidRDefault="00585F42" w:rsidP="009C715E">
            <w:r>
              <w:rPr>
                <w:rFonts w:ascii="Times New Roman" w:hAnsi="Times New Roman"/>
              </w:rPr>
              <w:t>146</w:t>
            </w:r>
          </w:p>
        </w:tc>
        <w:tc>
          <w:tcPr>
            <w:tcW w:w="2" w:type="dxa"/>
            <w:shd w:val="clear" w:color="auto" w:fill="FFFFFF"/>
          </w:tcPr>
          <w:p w:rsidR="00585F42" w:rsidRDefault="00585F42" w:rsidP="009C715E">
            <w:r>
              <w:rPr>
                <w:rFonts w:ascii="Times New Roman" w:hAnsi="Times New Roman"/>
              </w:rPr>
              <w:t>Выполнение работ по сопровождению государственной информационной системы «Региональный кадастр отходов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сопровождению государственной информационной системы «Региональный кадастр отходов Ленинградской области»</w:t>
            </w:r>
          </w:p>
        </w:tc>
        <w:tc>
          <w:tcPr>
            <w:tcW w:w="2"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1260.00</w:t>
            </w:r>
          </w:p>
        </w:tc>
      </w:tr>
      <w:tr w:rsidR="00585F42" w:rsidTr="009C715E">
        <w:tc>
          <w:tcPr>
            <w:tcW w:w="1" w:type="dxa"/>
            <w:shd w:val="clear" w:color="auto" w:fill="FFFFFF"/>
          </w:tcPr>
          <w:p w:rsidR="00585F42" w:rsidRDefault="00585F42" w:rsidP="009C715E">
            <w:r>
              <w:rPr>
                <w:rFonts w:ascii="Times New Roman" w:hAnsi="Times New Roman"/>
              </w:rPr>
              <w:t>147</w:t>
            </w:r>
          </w:p>
        </w:tc>
        <w:tc>
          <w:tcPr>
            <w:tcW w:w="2" w:type="dxa"/>
            <w:shd w:val="clear" w:color="auto" w:fill="FFFFFF"/>
          </w:tcPr>
          <w:p w:rsidR="00585F42" w:rsidRDefault="00585F42" w:rsidP="009C715E">
            <w:r>
              <w:rPr>
                <w:rFonts w:ascii="Times New Roman" w:hAnsi="Times New Roman"/>
              </w:rPr>
              <w:t>Развитие информационно-аналитической системы "Ситуационный центр Губернатора Ленинградской области"</w:t>
            </w:r>
          </w:p>
        </w:tc>
        <w:tc>
          <w:tcPr>
            <w:tcW w:w="2" w:type="dxa"/>
            <w:shd w:val="clear" w:color="auto" w:fill="FFFFFF"/>
          </w:tcPr>
          <w:p w:rsidR="00585F42" w:rsidRDefault="00585F42" w:rsidP="009C715E">
            <w:r>
              <w:rPr>
                <w:rFonts w:ascii="Times New Roman" w:hAnsi="Times New Roman"/>
              </w:rPr>
              <w:t>Развитие информационно-аналитической системы "Ситуационный центр Губернатора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11500.00</w:t>
            </w:r>
          </w:p>
        </w:tc>
      </w:tr>
      <w:tr w:rsidR="00585F42" w:rsidTr="009C715E">
        <w:tc>
          <w:tcPr>
            <w:tcW w:w="1" w:type="dxa"/>
            <w:shd w:val="clear" w:color="auto" w:fill="FFFFFF"/>
          </w:tcPr>
          <w:p w:rsidR="00585F42" w:rsidRDefault="00585F42" w:rsidP="009C715E">
            <w:r>
              <w:rPr>
                <w:rFonts w:ascii="Times New Roman" w:hAnsi="Times New Roman"/>
              </w:rPr>
              <w:t>148</w:t>
            </w:r>
          </w:p>
        </w:tc>
        <w:tc>
          <w:tcPr>
            <w:tcW w:w="2" w:type="dxa"/>
            <w:shd w:val="clear" w:color="auto" w:fill="FFFFFF"/>
          </w:tcPr>
          <w:p w:rsidR="00585F42" w:rsidRDefault="00585F42" w:rsidP="009C715E">
            <w:r>
              <w:rPr>
                <w:rFonts w:ascii="Times New Roman" w:hAnsi="Times New Roman"/>
              </w:rPr>
              <w:t>Прочие работы и услуги (сопровождение ПО 1С, Свод СМАРТ и пр.), приобретение лицензий (по заявкам ОИВ, антивирус, на прикладное, системное и сетевое ПО)</w:t>
            </w:r>
          </w:p>
        </w:tc>
        <w:tc>
          <w:tcPr>
            <w:tcW w:w="2" w:type="dxa"/>
            <w:shd w:val="clear" w:color="auto" w:fill="FFFFFF"/>
          </w:tcPr>
          <w:p w:rsidR="00585F42" w:rsidRDefault="00585F42" w:rsidP="009C715E">
            <w:r>
              <w:rPr>
                <w:rFonts w:ascii="Times New Roman" w:hAnsi="Times New Roman"/>
              </w:rPr>
              <w:t>(сопровождение ПО 1С, Свод СМАРТ и пр.), приобретены лицензии (по заявкам ОИВ, антивирус, на прикладное, системное и сетевое ПО)</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57293.99</w:t>
            </w:r>
          </w:p>
        </w:tc>
      </w:tr>
      <w:tr w:rsidR="00585F42" w:rsidTr="009C715E">
        <w:tc>
          <w:tcPr>
            <w:tcW w:w="1" w:type="dxa"/>
            <w:shd w:val="clear" w:color="auto" w:fill="FFFFFF"/>
          </w:tcPr>
          <w:p w:rsidR="00585F42" w:rsidRDefault="00585F42" w:rsidP="009C715E">
            <w:r>
              <w:rPr>
                <w:rFonts w:ascii="Times New Roman" w:hAnsi="Times New Roman"/>
              </w:rPr>
              <w:t>149</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обеспечения градостроительной деятельности Ленинградской области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2" w:type="dxa"/>
            <w:shd w:val="clear" w:color="auto" w:fill="FFFFFF"/>
          </w:tcPr>
          <w:p w:rsidR="00585F42" w:rsidRDefault="00585F42" w:rsidP="009C715E">
            <w:r>
              <w:rPr>
                <w:rFonts w:ascii="Times New Roman" w:hAnsi="Times New Roman"/>
              </w:rPr>
              <w:t xml:space="preserve">ИС обеспечения типовой деятельности (далее - ИС типовой деятельности) - ИС, предназначенные для автоматизации обеспечивающей деятельности ОИВ ЛО и подведомственных учреждений в рамках исполнения ими типовых полномочий, предусмотренных нормативными правовыми актами, за исключением специфических полномочий, </w:t>
            </w:r>
            <w:r>
              <w:rPr>
                <w:rFonts w:ascii="Times New Roman" w:hAnsi="Times New Roman"/>
              </w:rPr>
              <w:lastRenderedPageBreak/>
              <w:t>автоматизация или информационная поддержка которых предусмотрена ИС специальной деятельности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25604.80</w:t>
            </w:r>
          </w:p>
        </w:tc>
      </w:tr>
      <w:tr w:rsidR="00585F42" w:rsidTr="009C715E">
        <w:tc>
          <w:tcPr>
            <w:tcW w:w="1" w:type="dxa"/>
            <w:shd w:val="clear" w:color="auto" w:fill="FFFFFF"/>
          </w:tcPr>
          <w:p w:rsidR="00585F42" w:rsidRDefault="00585F42" w:rsidP="009C715E">
            <w:r>
              <w:rPr>
                <w:rFonts w:ascii="Times New Roman" w:hAnsi="Times New Roman"/>
              </w:rPr>
              <w:lastRenderedPageBreak/>
              <w:t>150</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2413.90</w:t>
            </w:r>
          </w:p>
        </w:tc>
      </w:tr>
      <w:tr w:rsidR="00585F42" w:rsidTr="009C715E">
        <w:tc>
          <w:tcPr>
            <w:tcW w:w="1" w:type="dxa"/>
            <w:shd w:val="clear" w:color="auto" w:fill="FFFFFF"/>
          </w:tcPr>
          <w:p w:rsidR="00585F42" w:rsidRDefault="00585F42" w:rsidP="009C715E">
            <w:r>
              <w:rPr>
                <w:rFonts w:ascii="Times New Roman" w:hAnsi="Times New Roman"/>
              </w:rPr>
              <w:t>151</w:t>
            </w:r>
          </w:p>
        </w:tc>
        <w:tc>
          <w:tcPr>
            <w:tcW w:w="2" w:type="dxa"/>
            <w:shd w:val="clear" w:color="auto" w:fill="FFFFFF"/>
          </w:tcPr>
          <w:p w:rsidR="00585F42" w:rsidRDefault="00585F42" w:rsidP="009C715E">
            <w:r>
              <w:rPr>
                <w:rFonts w:ascii="Times New Roman" w:hAnsi="Times New Roman"/>
              </w:rPr>
              <w:t>поставка программно-аппаратных средств автоматического выявления и регистрации инцидентов информационной безопасности в информационных системах на основе анализа информации об угрозах безопасности информации и событиях информационной безопасности, полученной от систем обнаружения атак уровней сети и узла</w:t>
            </w:r>
          </w:p>
        </w:tc>
        <w:tc>
          <w:tcPr>
            <w:tcW w:w="2" w:type="dxa"/>
            <w:shd w:val="clear" w:color="auto" w:fill="FFFFFF"/>
          </w:tcPr>
          <w:p w:rsidR="00585F42" w:rsidRDefault="00585F42" w:rsidP="009C715E">
            <w:r>
              <w:rPr>
                <w:rFonts w:ascii="Times New Roman" w:hAnsi="Times New Roman"/>
              </w:rPr>
              <w:t>программно-аппаратный комплекс ViPNet TIAS 2000 3.x с Сертификатом активации сервиса совместной технической поддержки ПАК ViPNet TIAS 2000 3.x на срок 1 год, уровень - Расширенный  – 1 шт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1875.00</w:t>
            </w:r>
          </w:p>
        </w:tc>
      </w:tr>
      <w:tr w:rsidR="00585F42" w:rsidTr="009C715E">
        <w:tc>
          <w:tcPr>
            <w:tcW w:w="1" w:type="dxa"/>
            <w:shd w:val="clear" w:color="auto" w:fill="FFFFFF"/>
          </w:tcPr>
          <w:p w:rsidR="00585F42" w:rsidRDefault="00585F42" w:rsidP="009C715E">
            <w:r>
              <w:rPr>
                <w:rFonts w:ascii="Times New Roman" w:hAnsi="Times New Roman"/>
              </w:rPr>
              <w:t>152</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585F42" w:rsidRDefault="00585F42" w:rsidP="009C715E">
            <w:r>
              <w:rPr>
                <w:rFonts w:ascii="Times New Roman" w:hAnsi="Times New Roman"/>
              </w:rPr>
              <w:t>Оказание услуг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2940.00</w:t>
            </w:r>
          </w:p>
        </w:tc>
      </w:tr>
      <w:tr w:rsidR="00585F42" w:rsidTr="009C715E">
        <w:tc>
          <w:tcPr>
            <w:tcW w:w="1" w:type="dxa"/>
            <w:shd w:val="clear" w:color="auto" w:fill="FFFFFF"/>
          </w:tcPr>
          <w:p w:rsidR="00585F42" w:rsidRDefault="00585F42" w:rsidP="009C715E">
            <w:r>
              <w:rPr>
                <w:rFonts w:ascii="Times New Roman" w:hAnsi="Times New Roman"/>
              </w:rPr>
              <w:t>153</w:t>
            </w:r>
          </w:p>
        </w:tc>
        <w:tc>
          <w:tcPr>
            <w:tcW w:w="2" w:type="dxa"/>
            <w:shd w:val="clear" w:color="auto" w:fill="FFFFFF"/>
          </w:tcPr>
          <w:p w:rsidR="00585F42" w:rsidRDefault="00585F42" w:rsidP="009C715E">
            <w:r>
              <w:rPr>
                <w:rFonts w:ascii="Times New Roman" w:hAnsi="Times New Roman"/>
              </w:rPr>
              <w:t>Поставка оборудования для автоматизированных рабочих мест мобильных ФАП, серверов и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36080.86</w:t>
            </w:r>
          </w:p>
        </w:tc>
      </w:tr>
      <w:tr w:rsidR="00585F42" w:rsidTr="009C715E">
        <w:tc>
          <w:tcPr>
            <w:tcW w:w="1" w:type="dxa"/>
            <w:shd w:val="clear" w:color="auto" w:fill="FFFFFF"/>
          </w:tcPr>
          <w:p w:rsidR="00585F42" w:rsidRDefault="00585F42" w:rsidP="009C715E">
            <w:r>
              <w:rPr>
                <w:rFonts w:ascii="Times New Roman" w:hAnsi="Times New Roman"/>
              </w:rPr>
              <w:lastRenderedPageBreak/>
              <w:t>154</w:t>
            </w:r>
          </w:p>
        </w:tc>
        <w:tc>
          <w:tcPr>
            <w:tcW w:w="2" w:type="dxa"/>
            <w:shd w:val="clear" w:color="auto" w:fill="FFFFFF"/>
          </w:tcPr>
          <w:p w:rsidR="00585F42" w:rsidRDefault="00585F42" w:rsidP="009C715E">
            <w:r>
              <w:rPr>
                <w:rFonts w:ascii="Times New Roman" w:hAnsi="Times New Roman"/>
              </w:rPr>
              <w:t>Сопровождение аппаратно- программных комплексов видеонаблюдения и видеофиксации</w:t>
            </w:r>
          </w:p>
        </w:tc>
        <w:tc>
          <w:tcPr>
            <w:tcW w:w="2" w:type="dxa"/>
            <w:shd w:val="clear" w:color="auto" w:fill="FFFFFF"/>
          </w:tcPr>
          <w:p w:rsidR="00585F42" w:rsidRDefault="00585F42" w:rsidP="009C715E">
            <w:r>
              <w:rPr>
                <w:rFonts w:ascii="Times New Roman" w:hAnsi="Times New Roman"/>
              </w:rPr>
              <w:t>Сопровождение аппаратно- программных комплексов видеонаблюдения и видеофиксации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1140.00</w:t>
            </w:r>
          </w:p>
        </w:tc>
      </w:tr>
      <w:tr w:rsidR="00585F42" w:rsidTr="009C715E">
        <w:tc>
          <w:tcPr>
            <w:tcW w:w="1" w:type="dxa"/>
            <w:shd w:val="clear" w:color="auto" w:fill="FFFFFF"/>
          </w:tcPr>
          <w:p w:rsidR="00585F42" w:rsidRDefault="00585F42" w:rsidP="009C715E">
            <w:r>
              <w:rPr>
                <w:rFonts w:ascii="Times New Roman" w:hAnsi="Times New Roman"/>
              </w:rPr>
              <w:t>155</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ЦОВ/РЦОВ и операторами подвижной радиотелефонной связи (4 оператора) для приема коротких текстовых сообщений</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ЦОВ/РЦОВ и операторами подвижной радиотелефонной связи (4 оператора) для приема коротких текстовых сообщений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323.71</w:t>
            </w:r>
          </w:p>
        </w:tc>
      </w:tr>
      <w:tr w:rsidR="00585F42" w:rsidTr="009C715E">
        <w:tc>
          <w:tcPr>
            <w:tcW w:w="1" w:type="dxa"/>
            <w:shd w:val="clear" w:color="auto" w:fill="FFFFFF"/>
          </w:tcPr>
          <w:p w:rsidR="00585F42" w:rsidRDefault="00585F42" w:rsidP="009C715E">
            <w:r>
              <w:rPr>
                <w:rFonts w:ascii="Times New Roman" w:hAnsi="Times New Roman"/>
              </w:rPr>
              <w:t>156</w:t>
            </w:r>
          </w:p>
        </w:tc>
        <w:tc>
          <w:tcPr>
            <w:tcW w:w="2" w:type="dxa"/>
            <w:shd w:val="clear" w:color="auto" w:fill="FFFFFF"/>
          </w:tcPr>
          <w:p w:rsidR="00585F42" w:rsidRDefault="00585F42" w:rsidP="009C715E">
            <w:r>
              <w:rPr>
                <w:rFonts w:ascii="Times New Roman" w:hAnsi="Times New Roman"/>
              </w:rPr>
              <w:t>Сопровождение программного обеспечения "1С Бухгалтерия"</w:t>
            </w:r>
          </w:p>
        </w:tc>
        <w:tc>
          <w:tcPr>
            <w:tcW w:w="2" w:type="dxa"/>
            <w:shd w:val="clear" w:color="auto" w:fill="FFFFFF"/>
          </w:tcPr>
          <w:p w:rsidR="00585F42" w:rsidRDefault="00585F42" w:rsidP="009C715E">
            <w:r>
              <w:rPr>
                <w:rFonts w:ascii="Times New Roman" w:hAnsi="Times New Roman"/>
              </w:rPr>
              <w:t xml:space="preserve">Сопровождение программного обеспечения "1С Бухгалтерия"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107.17</w:t>
            </w:r>
          </w:p>
        </w:tc>
      </w:tr>
      <w:tr w:rsidR="00585F42" w:rsidTr="009C715E">
        <w:tc>
          <w:tcPr>
            <w:tcW w:w="1" w:type="dxa"/>
            <w:shd w:val="clear" w:color="auto" w:fill="FFFFFF"/>
          </w:tcPr>
          <w:p w:rsidR="00585F42" w:rsidRDefault="00585F42" w:rsidP="009C715E">
            <w:r>
              <w:rPr>
                <w:rFonts w:ascii="Times New Roman" w:hAnsi="Times New Roman"/>
              </w:rPr>
              <w:t>157</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Canon CRG 728 RU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Canon i-sensys MF4550 d</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Canon CRG 728 RU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Canon i-sensys MF4550 d</w:t>
            </w:r>
          </w:p>
        </w:tc>
        <w:tc>
          <w:tcPr>
            <w:tcW w:w="2"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61.08</w:t>
            </w:r>
          </w:p>
        </w:tc>
      </w:tr>
      <w:tr w:rsidR="00585F42" w:rsidTr="009C715E">
        <w:tc>
          <w:tcPr>
            <w:tcW w:w="1" w:type="dxa"/>
            <w:shd w:val="clear" w:color="auto" w:fill="FFFFFF"/>
          </w:tcPr>
          <w:p w:rsidR="00585F42" w:rsidRDefault="00585F42" w:rsidP="009C715E">
            <w:r>
              <w:rPr>
                <w:rFonts w:ascii="Times New Roman" w:hAnsi="Times New Roman"/>
              </w:rPr>
              <w:t>158</w:t>
            </w:r>
          </w:p>
        </w:tc>
        <w:tc>
          <w:tcPr>
            <w:tcW w:w="2" w:type="dxa"/>
            <w:shd w:val="clear" w:color="auto" w:fill="FFFFFF"/>
          </w:tcPr>
          <w:p w:rsidR="00585F42" w:rsidRDefault="00585F42" w:rsidP="009C715E">
            <w:r>
              <w:rPr>
                <w:rFonts w:ascii="Times New Roman" w:hAnsi="Times New Roman"/>
              </w:rPr>
              <w:t>Выполнение работ по развитию Многоуровневой автоматизированной интегрированной системы «ЗАГС» Ленинградской области</w:t>
            </w:r>
          </w:p>
        </w:tc>
        <w:tc>
          <w:tcPr>
            <w:tcW w:w="2" w:type="dxa"/>
            <w:shd w:val="clear" w:color="auto" w:fill="FFFFFF"/>
          </w:tcPr>
          <w:p w:rsidR="00585F42" w:rsidRDefault="00585F42" w:rsidP="009C715E">
            <w:r>
              <w:rPr>
                <w:rFonts w:ascii="Times New Roman" w:hAnsi="Times New Roman"/>
              </w:rPr>
              <w:t xml:space="preserve">Выполнение работ по развитию Многоуровневой автоматизированной интегрированной системы «ЗАГС» Ленинградской области  </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1200.00</w:t>
            </w:r>
          </w:p>
        </w:tc>
      </w:tr>
      <w:tr w:rsidR="00585F42" w:rsidTr="009C715E">
        <w:tc>
          <w:tcPr>
            <w:tcW w:w="1" w:type="dxa"/>
            <w:shd w:val="clear" w:color="auto" w:fill="FFFFFF"/>
          </w:tcPr>
          <w:p w:rsidR="00585F42" w:rsidRDefault="00585F42" w:rsidP="009C715E">
            <w:r>
              <w:rPr>
                <w:rFonts w:ascii="Times New Roman" w:hAnsi="Times New Roman"/>
              </w:rPr>
              <w:t>159</w:t>
            </w:r>
          </w:p>
        </w:tc>
        <w:tc>
          <w:tcPr>
            <w:tcW w:w="2" w:type="dxa"/>
            <w:shd w:val="clear" w:color="auto" w:fill="FFFFFF"/>
          </w:tcPr>
          <w:p w:rsidR="00585F42" w:rsidRDefault="00585F42" w:rsidP="009C715E">
            <w:r>
              <w:rPr>
                <w:rFonts w:ascii="Times New Roman" w:hAnsi="Times New Roman"/>
              </w:rPr>
              <w:t>SSD-накопитель 250Гб Samsung 860 EVO</w:t>
            </w:r>
          </w:p>
        </w:tc>
        <w:tc>
          <w:tcPr>
            <w:tcW w:w="2" w:type="dxa"/>
            <w:shd w:val="clear" w:color="auto" w:fill="FFFFFF"/>
          </w:tcPr>
          <w:p w:rsidR="00585F42" w:rsidRDefault="00585F42" w:rsidP="009C715E">
            <w:r>
              <w:rPr>
                <w:rFonts w:ascii="Times New Roman" w:hAnsi="Times New Roman"/>
              </w:rPr>
              <w:t>SSD-накопитель 250Гб Samsung 860 EVO</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19.05</w:t>
            </w:r>
          </w:p>
        </w:tc>
      </w:tr>
      <w:tr w:rsidR="00585F42" w:rsidTr="009C715E">
        <w:tc>
          <w:tcPr>
            <w:tcW w:w="1" w:type="dxa"/>
            <w:shd w:val="clear" w:color="auto" w:fill="FFFFFF"/>
          </w:tcPr>
          <w:p w:rsidR="00585F42" w:rsidRDefault="00585F42" w:rsidP="009C715E">
            <w:r>
              <w:rPr>
                <w:rFonts w:ascii="Times New Roman" w:hAnsi="Times New Roman"/>
              </w:rPr>
              <w:t>160</w:t>
            </w:r>
          </w:p>
        </w:tc>
        <w:tc>
          <w:tcPr>
            <w:tcW w:w="2" w:type="dxa"/>
            <w:shd w:val="clear" w:color="auto" w:fill="FFFFFF"/>
          </w:tcPr>
          <w:p w:rsidR="00585F42" w:rsidRDefault="00585F42" w:rsidP="009C715E">
            <w:r>
              <w:rPr>
                <w:rFonts w:ascii="Times New Roman" w:hAnsi="Times New Roman"/>
              </w:rPr>
              <w:t>Развитие Государственной информационной системы портал «Народная экспертиза Ленинградской области»</w:t>
            </w:r>
          </w:p>
        </w:tc>
        <w:tc>
          <w:tcPr>
            <w:tcW w:w="2" w:type="dxa"/>
            <w:shd w:val="clear" w:color="auto" w:fill="FFFFFF"/>
          </w:tcPr>
          <w:p w:rsidR="00585F42" w:rsidRDefault="00585F42" w:rsidP="009C715E">
            <w:r>
              <w:rPr>
                <w:rFonts w:ascii="Times New Roman" w:hAnsi="Times New Roman"/>
              </w:rPr>
              <w:t>Развитие Государственной информационной системы портал «Народная экспертиза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14000.00</w:t>
            </w:r>
          </w:p>
        </w:tc>
      </w:tr>
      <w:tr w:rsidR="00585F42" w:rsidTr="009C715E">
        <w:tc>
          <w:tcPr>
            <w:tcW w:w="1" w:type="dxa"/>
            <w:shd w:val="clear" w:color="auto" w:fill="FFFFFF"/>
          </w:tcPr>
          <w:p w:rsidR="00585F42" w:rsidRDefault="00585F42" w:rsidP="009C715E">
            <w:r>
              <w:rPr>
                <w:rFonts w:ascii="Times New Roman" w:hAnsi="Times New Roman"/>
              </w:rPr>
              <w:t>161</w:t>
            </w:r>
          </w:p>
        </w:tc>
        <w:tc>
          <w:tcPr>
            <w:tcW w:w="2" w:type="dxa"/>
            <w:shd w:val="clear" w:color="auto" w:fill="FFFFFF"/>
          </w:tcPr>
          <w:p w:rsidR="00585F42" w:rsidRDefault="00585F42" w:rsidP="009C715E">
            <w:r>
              <w:rPr>
                <w:rFonts w:ascii="Times New Roman" w:hAnsi="Times New Roman"/>
              </w:rPr>
              <w:t>LC1240Y Картридж для струйной печати желтый для Bother MFC</w:t>
            </w:r>
          </w:p>
        </w:tc>
        <w:tc>
          <w:tcPr>
            <w:tcW w:w="2" w:type="dxa"/>
            <w:shd w:val="clear" w:color="auto" w:fill="FFFFFF"/>
          </w:tcPr>
          <w:p w:rsidR="00585F42" w:rsidRDefault="00585F42" w:rsidP="009C715E">
            <w:r>
              <w:rPr>
                <w:rFonts w:ascii="Times New Roman" w:hAnsi="Times New Roman"/>
              </w:rPr>
              <w:t>LC1240Y Картридж для струйной печати желтый для Bother MFC</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2.13</w:t>
            </w:r>
          </w:p>
        </w:tc>
      </w:tr>
      <w:tr w:rsidR="00585F42" w:rsidTr="009C715E">
        <w:tc>
          <w:tcPr>
            <w:tcW w:w="1" w:type="dxa"/>
            <w:shd w:val="clear" w:color="auto" w:fill="FFFFFF"/>
          </w:tcPr>
          <w:p w:rsidR="00585F42" w:rsidRDefault="00585F42" w:rsidP="009C715E">
            <w:r>
              <w:rPr>
                <w:rFonts w:ascii="Times New Roman" w:hAnsi="Times New Roman"/>
              </w:rPr>
              <w:t>162</w:t>
            </w:r>
          </w:p>
        </w:tc>
        <w:tc>
          <w:tcPr>
            <w:tcW w:w="2" w:type="dxa"/>
            <w:shd w:val="clear" w:color="auto" w:fill="FFFFFF"/>
          </w:tcPr>
          <w:p w:rsidR="00585F42" w:rsidRDefault="00585F42" w:rsidP="009C715E">
            <w:r>
              <w:rPr>
                <w:rFonts w:ascii="Times New Roman" w:hAnsi="Times New Roman"/>
              </w:rPr>
              <w:t>Терминал сбора данных</w:t>
            </w:r>
          </w:p>
        </w:tc>
        <w:tc>
          <w:tcPr>
            <w:tcW w:w="2" w:type="dxa"/>
            <w:shd w:val="clear" w:color="auto" w:fill="FFFFFF"/>
          </w:tcPr>
          <w:p w:rsidR="00585F42" w:rsidRDefault="00585F42" w:rsidP="009C715E">
            <w:r>
              <w:rPr>
                <w:rFonts w:ascii="Times New Roman" w:hAnsi="Times New Roman"/>
              </w:rPr>
              <w:t>Терминал сбора данных</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45.08</w:t>
            </w:r>
          </w:p>
        </w:tc>
      </w:tr>
      <w:tr w:rsidR="00585F42" w:rsidTr="009C715E">
        <w:tc>
          <w:tcPr>
            <w:tcW w:w="1" w:type="dxa"/>
            <w:shd w:val="clear" w:color="auto" w:fill="FFFFFF"/>
          </w:tcPr>
          <w:p w:rsidR="00585F42" w:rsidRDefault="00585F42" w:rsidP="009C715E">
            <w:r>
              <w:rPr>
                <w:rFonts w:ascii="Times New Roman" w:hAnsi="Times New Roman"/>
              </w:rPr>
              <w:t>163</w:t>
            </w:r>
          </w:p>
        </w:tc>
        <w:tc>
          <w:tcPr>
            <w:tcW w:w="2" w:type="dxa"/>
            <w:shd w:val="clear" w:color="auto" w:fill="FFFFFF"/>
          </w:tcPr>
          <w:p w:rsidR="00585F42" w:rsidRDefault="00585F42" w:rsidP="009C715E">
            <w:r>
              <w:rPr>
                <w:rFonts w:ascii="Times New Roman" w:hAnsi="Times New Roman"/>
              </w:rPr>
              <w:t xml:space="preserve">Заявка на создание автоматизированной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w:t>
            </w:r>
            <w:r>
              <w:rPr>
                <w:rFonts w:ascii="Times New Roman" w:hAnsi="Times New Roman"/>
              </w:rPr>
              <w:lastRenderedPageBreak/>
              <w:t>области, глав местных администраций, лиц, замещающих отдельные должности в государственных организациях, подведомственных органам исполнительной власти Ленинградской области в целях выявления конфликта интересов (Аргус ЛО)</w:t>
            </w:r>
          </w:p>
        </w:tc>
        <w:tc>
          <w:tcPr>
            <w:tcW w:w="2" w:type="dxa"/>
            <w:shd w:val="clear" w:color="auto" w:fill="FFFFFF"/>
          </w:tcPr>
          <w:p w:rsidR="00585F42" w:rsidRDefault="00585F42" w:rsidP="009C715E">
            <w:r>
              <w:rPr>
                <w:rFonts w:ascii="Times New Roman" w:hAnsi="Times New Roman"/>
              </w:rPr>
              <w:lastRenderedPageBreak/>
              <w:t xml:space="preserve">Выполнение работ по созданию автоматизированной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w:t>
            </w:r>
            <w:r>
              <w:rPr>
                <w:rFonts w:ascii="Times New Roman" w:hAnsi="Times New Roman"/>
              </w:rPr>
              <w:lastRenderedPageBreak/>
              <w:t>гражданских служащих Ленинградской области, глав местных администраций, лиц, замещающих отдельные должности в государственных организациях, подведомственных органам исполнительной власти Ленинградской области в целях выявления конфликта интересов (далее - «Аргус ЛО»).</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15000.00</w:t>
            </w:r>
          </w:p>
        </w:tc>
      </w:tr>
      <w:tr w:rsidR="00585F42" w:rsidTr="009C715E">
        <w:tc>
          <w:tcPr>
            <w:tcW w:w="1" w:type="dxa"/>
            <w:shd w:val="clear" w:color="auto" w:fill="FFFFFF"/>
          </w:tcPr>
          <w:p w:rsidR="00585F42" w:rsidRDefault="00585F42" w:rsidP="009C715E">
            <w:r>
              <w:rPr>
                <w:rFonts w:ascii="Times New Roman" w:hAnsi="Times New Roman"/>
              </w:rPr>
              <w:lastRenderedPageBreak/>
              <w:t>164</w:t>
            </w:r>
          </w:p>
        </w:tc>
        <w:tc>
          <w:tcPr>
            <w:tcW w:w="2" w:type="dxa"/>
            <w:shd w:val="clear" w:color="auto" w:fill="FFFFFF"/>
          </w:tcPr>
          <w:p w:rsidR="00585F42" w:rsidRDefault="00585F42" w:rsidP="009C715E">
            <w:r>
              <w:rPr>
                <w:rFonts w:ascii="Times New Roman" w:hAnsi="Times New Roman"/>
              </w:rPr>
              <w:t>Выполнение работ по развитию  лабораторной информационной системы на платформе «Медис»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600.00</w:t>
            </w:r>
          </w:p>
        </w:tc>
      </w:tr>
      <w:tr w:rsidR="00585F42" w:rsidTr="009C715E">
        <w:tc>
          <w:tcPr>
            <w:tcW w:w="1" w:type="dxa"/>
            <w:shd w:val="clear" w:color="auto" w:fill="FFFFFF"/>
          </w:tcPr>
          <w:p w:rsidR="00585F42" w:rsidRDefault="00585F42" w:rsidP="009C715E">
            <w:r>
              <w:rPr>
                <w:rFonts w:ascii="Times New Roman" w:hAnsi="Times New Roman"/>
              </w:rPr>
              <w:t>165</w:t>
            </w:r>
          </w:p>
        </w:tc>
        <w:tc>
          <w:tcPr>
            <w:tcW w:w="2" w:type="dxa"/>
            <w:shd w:val="clear" w:color="auto" w:fill="FFFFFF"/>
          </w:tcPr>
          <w:p w:rsidR="00585F42" w:rsidRDefault="00585F42" w:rsidP="009C715E">
            <w:r>
              <w:rPr>
                <w:rFonts w:ascii="Times New Roman" w:hAnsi="Times New Roman"/>
              </w:rPr>
              <w:t>Развитие региональной информационной системы «Архивы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5300.00</w:t>
            </w:r>
          </w:p>
        </w:tc>
      </w:tr>
      <w:tr w:rsidR="00585F42" w:rsidTr="009C715E">
        <w:tc>
          <w:tcPr>
            <w:tcW w:w="1" w:type="dxa"/>
            <w:shd w:val="clear" w:color="auto" w:fill="FFFFFF"/>
          </w:tcPr>
          <w:p w:rsidR="00585F42" w:rsidRDefault="00585F42" w:rsidP="009C715E">
            <w:r>
              <w:rPr>
                <w:rFonts w:ascii="Times New Roman" w:hAnsi="Times New Roman"/>
              </w:rPr>
              <w:t>166</w:t>
            </w:r>
          </w:p>
        </w:tc>
        <w:tc>
          <w:tcPr>
            <w:tcW w:w="2" w:type="dxa"/>
            <w:shd w:val="clear" w:color="auto" w:fill="FFFFFF"/>
          </w:tcPr>
          <w:p w:rsidR="00585F42" w:rsidRDefault="00585F42" w:rsidP="009C715E">
            <w:r>
              <w:rPr>
                <w:rFonts w:ascii="Times New Roman" w:hAnsi="Times New Roman"/>
              </w:rPr>
              <w:t>Оказание услуги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585F42" w:rsidRDefault="00585F42" w:rsidP="009C715E">
            <w:r>
              <w:rPr>
                <w:rFonts w:ascii="Times New Roman" w:hAnsi="Times New Roman"/>
              </w:rPr>
              <w:t xml:space="preserve">Компоненты инфраструктуры электронного правительства - 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w:t>
            </w:r>
            <w:r>
              <w:rPr>
                <w:rFonts w:ascii="Times New Roman" w:hAnsi="Times New Roman"/>
              </w:rPr>
              <w:lastRenderedPageBreak/>
              <w:t>государственных и муниципальных услуг в электронной форме".</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322.20</w:t>
            </w:r>
          </w:p>
        </w:tc>
      </w:tr>
      <w:tr w:rsidR="00585F42" w:rsidTr="009C715E">
        <w:tc>
          <w:tcPr>
            <w:tcW w:w="1" w:type="dxa"/>
            <w:shd w:val="clear" w:color="auto" w:fill="FFFFFF"/>
          </w:tcPr>
          <w:p w:rsidR="00585F42" w:rsidRDefault="00585F42" w:rsidP="009C715E">
            <w:r>
              <w:rPr>
                <w:rFonts w:ascii="Times New Roman" w:hAnsi="Times New Roman"/>
              </w:rPr>
              <w:lastRenderedPageBreak/>
              <w:t>167</w:t>
            </w:r>
          </w:p>
        </w:tc>
        <w:tc>
          <w:tcPr>
            <w:tcW w:w="2" w:type="dxa"/>
            <w:shd w:val="clear" w:color="auto" w:fill="FFFFFF"/>
          </w:tcPr>
          <w:p w:rsidR="00585F42" w:rsidRDefault="00585F42" w:rsidP="009C715E">
            <w:r>
              <w:rPr>
                <w:rFonts w:ascii="Times New Roman" w:hAnsi="Times New Roman"/>
              </w:rPr>
              <w:t>Предоставление расширенных каналов связи для обеспечения функционирования ТР АИУС "Система-112 ЛО" с ДДС и ЕДДС на территории Ленинградской области (73 канала по 100/10 Мбит/с)</w:t>
            </w:r>
          </w:p>
        </w:tc>
        <w:tc>
          <w:tcPr>
            <w:tcW w:w="2" w:type="dxa"/>
            <w:shd w:val="clear" w:color="auto" w:fill="FFFFFF"/>
          </w:tcPr>
          <w:p w:rsidR="00585F42" w:rsidRDefault="00585F42" w:rsidP="009C715E">
            <w:r>
              <w:rPr>
                <w:rFonts w:ascii="Times New Roman" w:hAnsi="Times New Roman"/>
              </w:rPr>
              <w:t>Предоставление расширенных каналов связи для обеспечения функционирования ТР АИУС "Система-112 ЛО" с ДДС и ЕДДС на территории Ленинградской области (73 канала по 100/10 Мбит/с)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11479.49</w:t>
            </w:r>
          </w:p>
        </w:tc>
      </w:tr>
      <w:tr w:rsidR="00585F42" w:rsidTr="009C715E">
        <w:tc>
          <w:tcPr>
            <w:tcW w:w="1" w:type="dxa"/>
            <w:shd w:val="clear" w:color="auto" w:fill="FFFFFF"/>
          </w:tcPr>
          <w:p w:rsidR="00585F42" w:rsidRDefault="00585F42" w:rsidP="009C715E">
            <w:r>
              <w:rPr>
                <w:rFonts w:ascii="Times New Roman" w:hAnsi="Times New Roman"/>
              </w:rPr>
              <w:t>168</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 xml:space="preserve">Услуги по предоставлению связи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386.85</w:t>
            </w:r>
          </w:p>
        </w:tc>
      </w:tr>
      <w:tr w:rsidR="00585F42" w:rsidTr="009C715E">
        <w:tc>
          <w:tcPr>
            <w:tcW w:w="1" w:type="dxa"/>
            <w:shd w:val="clear" w:color="auto" w:fill="FFFFFF"/>
          </w:tcPr>
          <w:p w:rsidR="00585F42" w:rsidRDefault="00585F42" w:rsidP="009C715E">
            <w:r>
              <w:rPr>
                <w:rFonts w:ascii="Times New Roman" w:hAnsi="Times New Roman"/>
              </w:rPr>
              <w:t>169</w:t>
            </w:r>
          </w:p>
        </w:tc>
        <w:tc>
          <w:tcPr>
            <w:tcW w:w="2" w:type="dxa"/>
            <w:shd w:val="clear" w:color="auto" w:fill="FFFFFF"/>
          </w:tcPr>
          <w:p w:rsidR="00585F42" w:rsidRDefault="00585F42" w:rsidP="009C715E">
            <w:r>
              <w:rPr>
                <w:rFonts w:ascii="Times New Roman" w:hAnsi="Times New Roman"/>
              </w:rPr>
              <w:t>Услуги по сопровождению и обслуживанию оборудования единой сети передачи данных Ленинградской области, включая защищённый сегмент сети 6440.</w:t>
            </w:r>
          </w:p>
        </w:tc>
        <w:tc>
          <w:tcPr>
            <w:tcW w:w="2" w:type="dxa"/>
            <w:shd w:val="clear" w:color="auto" w:fill="FFFFFF"/>
          </w:tcPr>
          <w:p w:rsidR="00585F42" w:rsidRDefault="00585F42" w:rsidP="009C715E">
            <w:r>
              <w:rPr>
                <w:rFonts w:ascii="Times New Roman" w:hAnsi="Times New Roman"/>
              </w:rPr>
              <w:t>информационно-техническое обслуживание СКЗИ и коммутационного оборудования информационно-сетевой инфраструктуры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50977.11</w:t>
            </w:r>
          </w:p>
        </w:tc>
      </w:tr>
      <w:tr w:rsidR="00585F42" w:rsidTr="009C715E">
        <w:tc>
          <w:tcPr>
            <w:tcW w:w="1" w:type="dxa"/>
            <w:shd w:val="clear" w:color="auto" w:fill="FFFFFF"/>
          </w:tcPr>
          <w:p w:rsidR="00585F42" w:rsidRDefault="00585F42" w:rsidP="009C715E">
            <w:r>
              <w:rPr>
                <w:rFonts w:ascii="Times New Roman" w:hAnsi="Times New Roman"/>
              </w:rPr>
              <w:t>170</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«Электронный Детский Сад»</w:t>
            </w:r>
          </w:p>
        </w:tc>
        <w:tc>
          <w:tcPr>
            <w:tcW w:w="2" w:type="dxa"/>
            <w:shd w:val="clear" w:color="auto" w:fill="FFFFFF"/>
          </w:tcPr>
          <w:p w:rsidR="00585F42" w:rsidRDefault="00585F42" w:rsidP="009C715E">
            <w:r>
              <w:rPr>
                <w:rFonts w:ascii="Times New Roman" w:hAnsi="Times New Roman"/>
              </w:rPr>
              <w:t>сопровождение автоматизированной информационной системы «Электронный Детский Сад»</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3695.62</w:t>
            </w:r>
          </w:p>
        </w:tc>
      </w:tr>
      <w:tr w:rsidR="00585F42" w:rsidTr="009C715E">
        <w:tc>
          <w:tcPr>
            <w:tcW w:w="1" w:type="dxa"/>
            <w:shd w:val="clear" w:color="auto" w:fill="FFFFFF"/>
          </w:tcPr>
          <w:p w:rsidR="00585F42" w:rsidRDefault="00585F42" w:rsidP="009C715E">
            <w:r>
              <w:rPr>
                <w:rFonts w:ascii="Times New Roman" w:hAnsi="Times New Roman"/>
              </w:rPr>
              <w:t>171</w:t>
            </w:r>
          </w:p>
        </w:tc>
        <w:tc>
          <w:tcPr>
            <w:tcW w:w="2" w:type="dxa"/>
            <w:shd w:val="clear" w:color="auto" w:fill="FFFFFF"/>
          </w:tcPr>
          <w:p w:rsidR="00585F42" w:rsidRDefault="00585F42" w:rsidP="009C715E">
            <w:r>
              <w:rPr>
                <w:rFonts w:ascii="Times New Roman" w:hAnsi="Times New Roman"/>
              </w:rPr>
              <w:t>сопровождение телефонно-справочная система органов государственной власти Ленинградской области</w:t>
            </w:r>
          </w:p>
        </w:tc>
        <w:tc>
          <w:tcPr>
            <w:tcW w:w="2" w:type="dxa"/>
            <w:shd w:val="clear" w:color="auto" w:fill="FFFFFF"/>
          </w:tcPr>
          <w:p w:rsidR="00585F42" w:rsidRDefault="00585F42" w:rsidP="009C715E">
            <w:r>
              <w:rPr>
                <w:rFonts w:ascii="Times New Roman" w:hAnsi="Times New Roman"/>
              </w:rPr>
              <w:t>оказание услуг по сопровождению телефонно-справочной системы органов государственной власти Ленинградской области</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2908.01</w:t>
            </w:r>
          </w:p>
        </w:tc>
      </w:tr>
      <w:tr w:rsidR="00585F42" w:rsidTr="009C715E">
        <w:tc>
          <w:tcPr>
            <w:tcW w:w="1" w:type="dxa"/>
            <w:shd w:val="clear" w:color="auto" w:fill="FFFFFF"/>
          </w:tcPr>
          <w:p w:rsidR="00585F42" w:rsidRDefault="00585F42" w:rsidP="009C715E">
            <w:r>
              <w:rPr>
                <w:rFonts w:ascii="Times New Roman" w:hAnsi="Times New Roman"/>
              </w:rPr>
              <w:t>172</w:t>
            </w:r>
          </w:p>
        </w:tc>
        <w:tc>
          <w:tcPr>
            <w:tcW w:w="2" w:type="dxa"/>
            <w:shd w:val="clear" w:color="auto" w:fill="FFFFFF"/>
          </w:tcPr>
          <w:p w:rsidR="00585F42" w:rsidRDefault="00585F42" w:rsidP="009C715E">
            <w:r>
              <w:rPr>
                <w:rFonts w:ascii="Times New Roman" w:hAnsi="Times New Roman"/>
              </w:rPr>
              <w:t>Поставка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582</w:t>
            </w:r>
          </w:p>
        </w:tc>
        <w:tc>
          <w:tcPr>
            <w:tcW w:w="2" w:type="dxa"/>
            <w:shd w:val="clear" w:color="auto" w:fill="FFFFFF"/>
          </w:tcPr>
          <w:p w:rsidR="00585F42" w:rsidRDefault="00585F42" w:rsidP="009C715E">
            <w:r>
              <w:rPr>
                <w:rFonts w:ascii="Times New Roman" w:hAnsi="Times New Roman"/>
              </w:rPr>
              <w:t>6664.17</w:t>
            </w:r>
          </w:p>
        </w:tc>
      </w:tr>
      <w:tr w:rsidR="00585F42" w:rsidTr="009C715E">
        <w:tc>
          <w:tcPr>
            <w:tcW w:w="1" w:type="dxa"/>
            <w:shd w:val="clear" w:color="auto" w:fill="FFFFFF"/>
          </w:tcPr>
          <w:p w:rsidR="00585F42" w:rsidRDefault="00585F42" w:rsidP="009C715E">
            <w:r>
              <w:rPr>
                <w:rFonts w:ascii="Times New Roman" w:hAnsi="Times New Roman"/>
              </w:rPr>
              <w:t>173</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Информационно-аналитической системы «Ситуационный центр Губернатора </w:t>
            </w:r>
            <w:r>
              <w:rPr>
                <w:rFonts w:ascii="Times New Roman" w:hAnsi="Times New Roman"/>
              </w:rPr>
              <w:lastRenderedPageBreak/>
              <w:t>Ленинградской области» в 2020 году</w:t>
            </w:r>
          </w:p>
        </w:tc>
        <w:tc>
          <w:tcPr>
            <w:tcW w:w="2" w:type="dxa"/>
            <w:shd w:val="clear" w:color="auto" w:fill="FFFFFF"/>
          </w:tcPr>
          <w:p w:rsidR="00585F42" w:rsidRDefault="00585F42" w:rsidP="009C715E">
            <w:r>
              <w:rPr>
                <w:rFonts w:ascii="Times New Roman" w:hAnsi="Times New Roman"/>
              </w:rPr>
              <w:lastRenderedPageBreak/>
              <w:t xml:space="preserve">Оказание услуг по сопровождению информационно-аналитической системы «Ситуационный центр губернатора </w:t>
            </w:r>
            <w:r>
              <w:rPr>
                <w:rFonts w:ascii="Times New Roman" w:hAnsi="Times New Roman"/>
              </w:rPr>
              <w:lastRenderedPageBreak/>
              <w:t>Ленинградской области» в 2020 году (ежеквартально)</w:t>
            </w:r>
          </w:p>
        </w:tc>
        <w:tc>
          <w:tcPr>
            <w:tcW w:w="2" w:type="dxa"/>
            <w:shd w:val="clear" w:color="auto" w:fill="FFFFFF"/>
          </w:tcPr>
          <w:p w:rsidR="00585F42" w:rsidRDefault="00585F42" w:rsidP="009C715E">
            <w:r>
              <w:rPr>
                <w:rFonts w:ascii="Times New Roman" w:hAnsi="Times New Roman"/>
              </w:rPr>
              <w:lastRenderedPageBreak/>
              <w:t>4</w:t>
            </w:r>
          </w:p>
        </w:tc>
        <w:tc>
          <w:tcPr>
            <w:tcW w:w="2" w:type="dxa"/>
            <w:shd w:val="clear" w:color="auto" w:fill="FFFFFF"/>
          </w:tcPr>
          <w:p w:rsidR="00585F42" w:rsidRDefault="00585F42" w:rsidP="009C715E">
            <w:r>
              <w:rPr>
                <w:rFonts w:ascii="Times New Roman" w:hAnsi="Times New Roman"/>
              </w:rPr>
              <w:t>5007.00</w:t>
            </w:r>
          </w:p>
        </w:tc>
      </w:tr>
      <w:tr w:rsidR="00585F42" w:rsidTr="009C715E">
        <w:tc>
          <w:tcPr>
            <w:tcW w:w="1" w:type="dxa"/>
            <w:shd w:val="clear" w:color="auto" w:fill="FFFFFF"/>
          </w:tcPr>
          <w:p w:rsidR="00585F42" w:rsidRDefault="00585F42" w:rsidP="009C715E">
            <w:r>
              <w:rPr>
                <w:rFonts w:ascii="Times New Roman" w:hAnsi="Times New Roman"/>
              </w:rPr>
              <w:lastRenderedPageBreak/>
              <w:t>174</w:t>
            </w:r>
          </w:p>
        </w:tc>
        <w:tc>
          <w:tcPr>
            <w:tcW w:w="2" w:type="dxa"/>
            <w:shd w:val="clear" w:color="auto" w:fill="FFFFFF"/>
          </w:tcPr>
          <w:p w:rsidR="00585F42" w:rsidRDefault="00585F42" w:rsidP="009C715E">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w:t>
            </w:r>
          </w:p>
        </w:tc>
        <w:tc>
          <w:tcPr>
            <w:tcW w:w="2" w:type="dxa"/>
            <w:shd w:val="clear" w:color="auto" w:fill="FFFFFF"/>
          </w:tcPr>
          <w:p w:rsidR="00585F42" w:rsidRDefault="00585F42" w:rsidP="009C715E">
            <w:r>
              <w:rPr>
                <w:rFonts w:ascii="Times New Roman" w:hAnsi="Times New Roman"/>
              </w:rPr>
              <w:t>оказание услуг связи по предоставлению каналов связи 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4686.29</w:t>
            </w:r>
          </w:p>
        </w:tc>
      </w:tr>
      <w:tr w:rsidR="00585F42" w:rsidTr="009C715E">
        <w:tc>
          <w:tcPr>
            <w:tcW w:w="1" w:type="dxa"/>
            <w:shd w:val="clear" w:color="auto" w:fill="FFFFFF"/>
          </w:tcPr>
          <w:p w:rsidR="00585F42" w:rsidRDefault="00585F42" w:rsidP="009C715E">
            <w:r>
              <w:rPr>
                <w:rFonts w:ascii="Times New Roman" w:hAnsi="Times New Roman"/>
              </w:rPr>
              <w:t>175</w:t>
            </w:r>
          </w:p>
        </w:tc>
        <w:tc>
          <w:tcPr>
            <w:tcW w:w="2" w:type="dxa"/>
            <w:shd w:val="clear" w:color="auto" w:fill="FFFFFF"/>
          </w:tcPr>
          <w:p w:rsidR="00585F42" w:rsidRDefault="00585F42" w:rsidP="009C715E">
            <w:r>
              <w:rPr>
                <w:rFonts w:ascii="Times New Roman" w:hAnsi="Times New Roman"/>
              </w:rPr>
              <w:t>450_ОИТ_Диски СХД</w:t>
            </w:r>
          </w:p>
        </w:tc>
        <w:tc>
          <w:tcPr>
            <w:tcW w:w="2" w:type="dxa"/>
            <w:shd w:val="clear" w:color="auto" w:fill="FFFFFF"/>
          </w:tcPr>
          <w:p w:rsidR="00585F42" w:rsidRDefault="00585F42" w:rsidP="009C715E">
            <w:r>
              <w:rPr>
                <w:rFonts w:ascii="Times New Roman" w:hAnsi="Times New Roman"/>
              </w:rPr>
              <w:t>Комплектующие для модернизации и развития существующего оборудования системы хранения и передачи данных электронного правительства Ленинградской области в соответствии с ТЗ</w:t>
            </w:r>
          </w:p>
        </w:tc>
        <w:tc>
          <w:tcPr>
            <w:tcW w:w="2"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1709.00</w:t>
            </w:r>
          </w:p>
        </w:tc>
      </w:tr>
      <w:tr w:rsidR="00585F42" w:rsidTr="009C715E">
        <w:tc>
          <w:tcPr>
            <w:tcW w:w="1" w:type="dxa"/>
            <w:shd w:val="clear" w:color="auto" w:fill="FFFFFF"/>
          </w:tcPr>
          <w:p w:rsidR="00585F42" w:rsidRDefault="00585F42" w:rsidP="009C715E">
            <w:r>
              <w:rPr>
                <w:rFonts w:ascii="Times New Roman" w:hAnsi="Times New Roman"/>
              </w:rPr>
              <w:t>176</w:t>
            </w:r>
          </w:p>
        </w:tc>
        <w:tc>
          <w:tcPr>
            <w:tcW w:w="2" w:type="dxa"/>
            <w:shd w:val="clear" w:color="auto" w:fill="FFFFFF"/>
          </w:tcPr>
          <w:p w:rsidR="00585F42" w:rsidRDefault="00585F42" w:rsidP="009C715E">
            <w:r>
              <w:rPr>
                <w:rFonts w:ascii="Times New Roman" w:hAnsi="Times New Roman"/>
              </w:rPr>
              <w:t>Работы по развитию Фонда пространственных данных в части создания слоев электронных цифровых карт территории Всеволожского, Выборгского, Кингисеппского, Киришского, Кировского, Ломоносовского, Приозерского районов Ленинградской области с высоким пространственным разрешением</w:t>
            </w:r>
          </w:p>
        </w:tc>
        <w:tc>
          <w:tcPr>
            <w:tcW w:w="2" w:type="dxa"/>
            <w:shd w:val="clear" w:color="auto" w:fill="FFFFFF"/>
          </w:tcPr>
          <w:p w:rsidR="00585F42" w:rsidRDefault="00585F42" w:rsidP="009C715E">
            <w:r>
              <w:rPr>
                <w:rFonts w:ascii="Times New Roman" w:hAnsi="Times New Roman"/>
              </w:rPr>
              <w:t>Работы по развитию Фонда пространственных данных в части создания слоев электронных цифровых карт территории Всеволожского, Выборгского, Кингисеппского, Киришского, Кировского, Ломоносовского, Приозерского районов Ленинградской области с высоким пространственным разрешением</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190182.85</w:t>
            </w:r>
          </w:p>
        </w:tc>
      </w:tr>
      <w:tr w:rsidR="00585F42" w:rsidTr="009C715E">
        <w:tc>
          <w:tcPr>
            <w:tcW w:w="1" w:type="dxa"/>
            <w:shd w:val="clear" w:color="auto" w:fill="FFFFFF"/>
          </w:tcPr>
          <w:p w:rsidR="00585F42" w:rsidRDefault="00585F42" w:rsidP="009C715E">
            <w:r>
              <w:rPr>
                <w:rFonts w:ascii="Times New Roman" w:hAnsi="Times New Roman"/>
              </w:rPr>
              <w:t>177</w:t>
            </w:r>
          </w:p>
        </w:tc>
        <w:tc>
          <w:tcPr>
            <w:tcW w:w="2" w:type="dxa"/>
            <w:shd w:val="clear" w:color="auto" w:fill="FFFFFF"/>
          </w:tcPr>
          <w:p w:rsidR="00585F42" w:rsidRDefault="00585F42" w:rsidP="009C715E">
            <w:r>
              <w:rPr>
                <w:rFonts w:ascii="Times New Roman" w:hAnsi="Times New Roman"/>
              </w:rPr>
              <w:t>LC1240C Картридж для струйной печати голубой для Bother MFC</w:t>
            </w:r>
          </w:p>
        </w:tc>
        <w:tc>
          <w:tcPr>
            <w:tcW w:w="2" w:type="dxa"/>
            <w:shd w:val="clear" w:color="auto" w:fill="FFFFFF"/>
          </w:tcPr>
          <w:p w:rsidR="00585F42" w:rsidRDefault="00585F42" w:rsidP="009C715E">
            <w:r>
              <w:rPr>
                <w:rFonts w:ascii="Times New Roman" w:hAnsi="Times New Roman"/>
              </w:rPr>
              <w:t>LC1240C Картридж для струйной печати голубой для Bother MFC</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2.13</w:t>
            </w:r>
          </w:p>
        </w:tc>
      </w:tr>
      <w:tr w:rsidR="00585F42" w:rsidTr="009C715E">
        <w:tc>
          <w:tcPr>
            <w:tcW w:w="1" w:type="dxa"/>
            <w:shd w:val="clear" w:color="auto" w:fill="FFFFFF"/>
          </w:tcPr>
          <w:p w:rsidR="00585F42" w:rsidRDefault="00585F42" w:rsidP="009C715E">
            <w:r>
              <w:rPr>
                <w:rFonts w:ascii="Times New Roman" w:hAnsi="Times New Roman"/>
              </w:rPr>
              <w:t>178</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сбора оперативных данных Ленинградской области (АИС Сбор)</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600.00</w:t>
            </w:r>
          </w:p>
        </w:tc>
      </w:tr>
      <w:tr w:rsidR="00585F42" w:rsidTr="009C715E">
        <w:tc>
          <w:tcPr>
            <w:tcW w:w="1" w:type="dxa"/>
            <w:shd w:val="clear" w:color="auto" w:fill="FFFFFF"/>
          </w:tcPr>
          <w:p w:rsidR="00585F42" w:rsidRDefault="00585F42" w:rsidP="009C715E">
            <w:r>
              <w:rPr>
                <w:rFonts w:ascii="Times New Roman" w:hAnsi="Times New Roman"/>
              </w:rPr>
              <w:t>179</w:t>
            </w:r>
          </w:p>
        </w:tc>
        <w:tc>
          <w:tcPr>
            <w:tcW w:w="2" w:type="dxa"/>
            <w:shd w:val="clear" w:color="auto" w:fill="FFFFFF"/>
          </w:tcPr>
          <w:p w:rsidR="00585F42" w:rsidRDefault="00585F42" w:rsidP="009C715E">
            <w:r>
              <w:rPr>
                <w:rFonts w:ascii="Times New Roman" w:hAnsi="Times New Roman"/>
              </w:rPr>
              <w:t xml:space="preserve">Выполнение работ по развитию </w:t>
            </w:r>
            <w:r>
              <w:rPr>
                <w:rFonts w:ascii="Times New Roman" w:hAnsi="Times New Roman"/>
              </w:rPr>
              <w:lastRenderedPageBreak/>
              <w:t>информационной системы «Фонд 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ИС обеспечения специальной </w:t>
            </w:r>
            <w:r>
              <w:rPr>
                <w:rFonts w:ascii="Times New Roman" w:hAnsi="Times New Roman"/>
              </w:rPr>
              <w:lastRenderedPageBreak/>
              <w:t>деятельности  - ИС, предназначенные для автоматизации либо информационной поддержки предоставления государственных услуг и исполнения государственных функций, предусмотренных в федеральных законах, актах Президента Российской Федерации, актах Правительства Российской Федерации, областных законах Ленинградской области, актах Губернатора Ленинградской области, актах Правительства Ленинградской области в качестве полномочий конкретного ОИВ ЛО, а также исполняемых им функций по государственному контролю (надзору).</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6964.70</w:t>
            </w:r>
          </w:p>
        </w:tc>
      </w:tr>
      <w:tr w:rsidR="00585F42" w:rsidTr="009C715E">
        <w:tc>
          <w:tcPr>
            <w:tcW w:w="1" w:type="dxa"/>
            <w:shd w:val="clear" w:color="auto" w:fill="FFFFFF"/>
          </w:tcPr>
          <w:p w:rsidR="00585F42" w:rsidRDefault="00585F42" w:rsidP="009C715E">
            <w:r>
              <w:rPr>
                <w:rFonts w:ascii="Times New Roman" w:hAnsi="Times New Roman"/>
              </w:rPr>
              <w:lastRenderedPageBreak/>
              <w:t>180</w:t>
            </w:r>
          </w:p>
        </w:tc>
        <w:tc>
          <w:tcPr>
            <w:tcW w:w="2" w:type="dxa"/>
            <w:shd w:val="clear" w:color="auto" w:fill="FFFFFF"/>
          </w:tcPr>
          <w:p w:rsidR="00585F42" w:rsidRDefault="00585F42" w:rsidP="009C715E">
            <w:r>
              <w:rPr>
                <w:rFonts w:ascii="Times New Roman" w:hAnsi="Times New Roman"/>
              </w:rPr>
              <w:t>Поставка оборудования подсистемы диспетчерской службы скорой медицинской помощи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8705.31</w:t>
            </w:r>
          </w:p>
        </w:tc>
      </w:tr>
      <w:tr w:rsidR="00585F42" w:rsidTr="009C715E">
        <w:tc>
          <w:tcPr>
            <w:tcW w:w="1" w:type="dxa"/>
            <w:shd w:val="clear" w:color="auto" w:fill="FFFFFF"/>
          </w:tcPr>
          <w:p w:rsidR="00585F42" w:rsidRDefault="00585F42" w:rsidP="009C715E">
            <w:r>
              <w:rPr>
                <w:rFonts w:ascii="Times New Roman" w:hAnsi="Times New Roman"/>
              </w:rPr>
              <w:t>181</w:t>
            </w:r>
          </w:p>
        </w:tc>
        <w:tc>
          <w:tcPr>
            <w:tcW w:w="2" w:type="dxa"/>
            <w:shd w:val="clear" w:color="auto" w:fill="FFFFFF"/>
          </w:tcPr>
          <w:p w:rsidR="00585F42" w:rsidRDefault="00585F42" w:rsidP="009C715E">
            <w:r>
              <w:rPr>
                <w:rFonts w:ascii="Times New Roman" w:hAnsi="Times New Roman"/>
              </w:rPr>
              <w:t>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585F42" w:rsidRDefault="00585F42" w:rsidP="009C715E">
            <w:r>
              <w:rPr>
                <w:rFonts w:ascii="Times New Roman" w:hAnsi="Times New Roman"/>
              </w:rPr>
              <w:t>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2161.05</w:t>
            </w:r>
          </w:p>
        </w:tc>
      </w:tr>
      <w:tr w:rsidR="00585F42" w:rsidTr="009C715E">
        <w:tc>
          <w:tcPr>
            <w:tcW w:w="1" w:type="dxa"/>
            <w:shd w:val="clear" w:color="auto" w:fill="FFFFFF"/>
          </w:tcPr>
          <w:p w:rsidR="00585F42" w:rsidRDefault="00585F42" w:rsidP="009C715E">
            <w:r>
              <w:rPr>
                <w:rFonts w:ascii="Times New Roman" w:hAnsi="Times New Roman"/>
              </w:rPr>
              <w:t>182</w:t>
            </w:r>
          </w:p>
        </w:tc>
        <w:tc>
          <w:tcPr>
            <w:tcW w:w="2" w:type="dxa"/>
            <w:shd w:val="clear" w:color="auto" w:fill="FFFFFF"/>
          </w:tcPr>
          <w:p w:rsidR="00585F42" w:rsidRDefault="00585F42" w:rsidP="009C715E">
            <w:r>
              <w:rPr>
                <w:rFonts w:ascii="Times New Roman" w:hAnsi="Times New Roman"/>
              </w:rPr>
              <w:t xml:space="preserve">Поставка программно-аппаратных </w:t>
            </w:r>
            <w:r>
              <w:rPr>
                <w:rFonts w:ascii="Times New Roman" w:hAnsi="Times New Roman"/>
              </w:rPr>
              <w:lastRenderedPageBreak/>
              <w:t>средств для модернизации и расширения существующей защищённой сети VipNet 6440</w:t>
            </w:r>
          </w:p>
        </w:tc>
        <w:tc>
          <w:tcPr>
            <w:tcW w:w="2" w:type="dxa"/>
            <w:shd w:val="clear" w:color="auto" w:fill="FFFFFF"/>
          </w:tcPr>
          <w:p w:rsidR="00585F42" w:rsidRDefault="00585F42" w:rsidP="009C715E">
            <w:r>
              <w:rPr>
                <w:rFonts w:ascii="Times New Roman" w:hAnsi="Times New Roman"/>
              </w:rPr>
              <w:lastRenderedPageBreak/>
              <w:t xml:space="preserve">HW 2000  (2 шт); HW 1000 (1 шт); HW </w:t>
            </w:r>
            <w:r>
              <w:rPr>
                <w:rFonts w:ascii="Times New Roman" w:hAnsi="Times New Roman"/>
              </w:rPr>
              <w:lastRenderedPageBreak/>
              <w:t>100 (15 шт)</w:t>
            </w:r>
          </w:p>
        </w:tc>
        <w:tc>
          <w:tcPr>
            <w:tcW w:w="2" w:type="dxa"/>
            <w:shd w:val="clear" w:color="auto" w:fill="FFFFFF"/>
          </w:tcPr>
          <w:p w:rsidR="00585F42" w:rsidRDefault="00585F42" w:rsidP="009C715E">
            <w:r>
              <w:rPr>
                <w:rFonts w:ascii="Times New Roman" w:hAnsi="Times New Roman"/>
              </w:rPr>
              <w:lastRenderedPageBreak/>
              <w:t>18</w:t>
            </w:r>
          </w:p>
        </w:tc>
        <w:tc>
          <w:tcPr>
            <w:tcW w:w="2" w:type="dxa"/>
            <w:shd w:val="clear" w:color="auto" w:fill="FFFFFF"/>
          </w:tcPr>
          <w:p w:rsidR="00585F42" w:rsidRDefault="00585F42" w:rsidP="009C715E">
            <w:r>
              <w:rPr>
                <w:rFonts w:ascii="Times New Roman" w:hAnsi="Times New Roman"/>
              </w:rPr>
              <w:t>5157.88</w:t>
            </w:r>
          </w:p>
        </w:tc>
      </w:tr>
      <w:tr w:rsidR="00585F42" w:rsidTr="009C715E">
        <w:tc>
          <w:tcPr>
            <w:tcW w:w="1" w:type="dxa"/>
            <w:shd w:val="clear" w:color="auto" w:fill="FFFFFF"/>
          </w:tcPr>
          <w:p w:rsidR="00585F42" w:rsidRDefault="00585F42" w:rsidP="009C715E">
            <w:r>
              <w:rPr>
                <w:rFonts w:ascii="Times New Roman" w:hAnsi="Times New Roman"/>
              </w:rPr>
              <w:lastRenderedPageBreak/>
              <w:t>183</w:t>
            </w:r>
          </w:p>
        </w:tc>
        <w:tc>
          <w:tcPr>
            <w:tcW w:w="2" w:type="dxa"/>
            <w:shd w:val="clear" w:color="auto" w:fill="FFFFFF"/>
          </w:tcPr>
          <w:p w:rsidR="00585F42" w:rsidRDefault="00585F42" w:rsidP="009C715E">
            <w:r>
              <w:rPr>
                <w:rFonts w:ascii="Times New Roman" w:hAnsi="Times New Roman"/>
              </w:rPr>
              <w:t>Аренда серверных мощностей для бесперебойной работы ИС УБП до закупки необходимого оборудования</w:t>
            </w:r>
          </w:p>
        </w:tc>
        <w:tc>
          <w:tcPr>
            <w:tcW w:w="2" w:type="dxa"/>
            <w:shd w:val="clear" w:color="auto" w:fill="FFFFFF"/>
          </w:tcPr>
          <w:p w:rsidR="00585F42" w:rsidRDefault="00585F42" w:rsidP="009C715E">
            <w:r>
              <w:rPr>
                <w:rFonts w:ascii="Times New Roman" w:hAnsi="Times New Roman"/>
              </w:rPr>
              <w:t xml:space="preserve">услуга предоставления арендных серверных мощностей для бесперебойной работы ИС УБП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750.00</w:t>
            </w:r>
          </w:p>
        </w:tc>
      </w:tr>
      <w:tr w:rsidR="00585F42" w:rsidTr="009C715E">
        <w:tc>
          <w:tcPr>
            <w:tcW w:w="1" w:type="dxa"/>
            <w:shd w:val="clear" w:color="auto" w:fill="FFFFFF"/>
          </w:tcPr>
          <w:p w:rsidR="00585F42" w:rsidRDefault="00585F42" w:rsidP="009C715E">
            <w:r>
              <w:rPr>
                <w:rFonts w:ascii="Times New Roman" w:hAnsi="Times New Roman"/>
              </w:rPr>
              <w:t>184</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4000.00</w:t>
            </w:r>
          </w:p>
        </w:tc>
      </w:tr>
      <w:tr w:rsidR="00585F42" w:rsidTr="009C715E">
        <w:tc>
          <w:tcPr>
            <w:tcW w:w="1" w:type="dxa"/>
            <w:shd w:val="clear" w:color="auto" w:fill="FFFFFF"/>
          </w:tcPr>
          <w:p w:rsidR="00585F42" w:rsidRDefault="00585F42" w:rsidP="009C715E">
            <w:r>
              <w:rPr>
                <w:rFonts w:ascii="Times New Roman" w:hAnsi="Times New Roman"/>
              </w:rPr>
              <w:t>185</w:t>
            </w:r>
          </w:p>
        </w:tc>
        <w:tc>
          <w:tcPr>
            <w:tcW w:w="2" w:type="dxa"/>
            <w:shd w:val="clear" w:color="auto" w:fill="FFFFFF"/>
          </w:tcPr>
          <w:p w:rsidR="00585F42" w:rsidRDefault="00585F42" w:rsidP="009C715E">
            <w:r>
              <w:rPr>
                <w:rFonts w:ascii="Times New Roman" w:hAnsi="Times New Roman"/>
              </w:rPr>
              <w:t>LC1240BK Картридж для струйной печати черный для Bother MFC</w:t>
            </w:r>
          </w:p>
        </w:tc>
        <w:tc>
          <w:tcPr>
            <w:tcW w:w="2" w:type="dxa"/>
            <w:shd w:val="clear" w:color="auto" w:fill="FFFFFF"/>
          </w:tcPr>
          <w:p w:rsidR="00585F42" w:rsidRDefault="00585F42" w:rsidP="009C715E">
            <w:r>
              <w:rPr>
                <w:rFonts w:ascii="Times New Roman" w:hAnsi="Times New Roman"/>
              </w:rPr>
              <w:t>LC1240BK Картридж для струйной печати черный дляBother MFC</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3.57</w:t>
            </w:r>
          </w:p>
        </w:tc>
      </w:tr>
      <w:tr w:rsidR="00585F42" w:rsidTr="009C715E">
        <w:tc>
          <w:tcPr>
            <w:tcW w:w="1" w:type="dxa"/>
            <w:shd w:val="clear" w:color="auto" w:fill="FFFFFF"/>
          </w:tcPr>
          <w:p w:rsidR="00585F42" w:rsidRDefault="00585F42" w:rsidP="009C715E">
            <w:r>
              <w:rPr>
                <w:rFonts w:ascii="Times New Roman" w:hAnsi="Times New Roman"/>
              </w:rPr>
              <w:t>186</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4600.00</w:t>
            </w:r>
          </w:p>
        </w:tc>
      </w:tr>
      <w:tr w:rsidR="00585F42" w:rsidTr="009C715E">
        <w:tc>
          <w:tcPr>
            <w:tcW w:w="1" w:type="dxa"/>
            <w:shd w:val="clear" w:color="auto" w:fill="FFFFFF"/>
          </w:tcPr>
          <w:p w:rsidR="00585F42" w:rsidRDefault="00585F42" w:rsidP="009C715E">
            <w:r>
              <w:rPr>
                <w:rFonts w:ascii="Times New Roman" w:hAnsi="Times New Roman"/>
              </w:rPr>
              <w:t>187</w:t>
            </w:r>
          </w:p>
        </w:tc>
        <w:tc>
          <w:tcPr>
            <w:tcW w:w="2" w:type="dxa"/>
            <w:shd w:val="clear" w:color="auto" w:fill="FFFFFF"/>
          </w:tcPr>
          <w:p w:rsidR="00585F42" w:rsidRDefault="00585F42" w:rsidP="009C715E">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 (ГИС «Электронный реестр полномочий»), сервисы информационного взаимодействия</w:t>
            </w:r>
          </w:p>
        </w:tc>
        <w:tc>
          <w:tcPr>
            <w:tcW w:w="2" w:type="dxa"/>
            <w:shd w:val="clear" w:color="auto" w:fill="FFFFFF"/>
          </w:tcPr>
          <w:p w:rsidR="00585F42" w:rsidRDefault="00585F42" w:rsidP="009C715E">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 (Электронный реестр полномочий), сервисы информационного взаимодействия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3500.00</w:t>
            </w:r>
          </w:p>
        </w:tc>
      </w:tr>
      <w:tr w:rsidR="00585F42" w:rsidTr="009C715E">
        <w:tc>
          <w:tcPr>
            <w:tcW w:w="1" w:type="dxa"/>
            <w:shd w:val="clear" w:color="auto" w:fill="FFFFFF"/>
          </w:tcPr>
          <w:p w:rsidR="00585F42" w:rsidRDefault="00585F42" w:rsidP="009C715E">
            <w:r>
              <w:rPr>
                <w:rFonts w:ascii="Times New Roman" w:hAnsi="Times New Roman"/>
              </w:rPr>
              <w:t>188</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информационной системы управления реестром полномочий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информационной системы управления реестром полномочий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1500.00</w:t>
            </w:r>
          </w:p>
        </w:tc>
      </w:tr>
      <w:tr w:rsidR="00585F42" w:rsidTr="009C715E">
        <w:tc>
          <w:tcPr>
            <w:tcW w:w="1" w:type="dxa"/>
            <w:shd w:val="clear" w:color="auto" w:fill="FFFFFF"/>
          </w:tcPr>
          <w:p w:rsidR="00585F42" w:rsidRDefault="00585F42" w:rsidP="009C715E">
            <w:r>
              <w:rPr>
                <w:rFonts w:ascii="Times New Roman" w:hAnsi="Times New Roman"/>
              </w:rPr>
              <w:t>189</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региональной информационной системы </w:t>
            </w:r>
            <w:r>
              <w:rPr>
                <w:rFonts w:ascii="Times New Roman" w:hAnsi="Times New Roman"/>
              </w:rPr>
              <w:lastRenderedPageBreak/>
              <w:t>«Архивы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Оказание услуг по сопровождению региональной информационной системы </w:t>
            </w:r>
            <w:r>
              <w:rPr>
                <w:rFonts w:ascii="Times New Roman" w:hAnsi="Times New Roman"/>
              </w:rPr>
              <w:lastRenderedPageBreak/>
              <w:t xml:space="preserve">«Архивы Ленинградской области» </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2000.00</w:t>
            </w:r>
          </w:p>
        </w:tc>
      </w:tr>
      <w:tr w:rsidR="00585F42" w:rsidTr="009C715E">
        <w:tc>
          <w:tcPr>
            <w:tcW w:w="1" w:type="dxa"/>
            <w:shd w:val="clear" w:color="auto" w:fill="FFFFFF"/>
          </w:tcPr>
          <w:p w:rsidR="00585F42" w:rsidRDefault="00585F42" w:rsidP="009C715E">
            <w:r>
              <w:rPr>
                <w:rFonts w:ascii="Times New Roman" w:hAnsi="Times New Roman"/>
              </w:rPr>
              <w:lastRenderedPageBreak/>
              <w:t>190</w:t>
            </w:r>
          </w:p>
        </w:tc>
        <w:tc>
          <w:tcPr>
            <w:tcW w:w="2" w:type="dxa"/>
            <w:shd w:val="clear" w:color="auto" w:fill="FFFFFF"/>
          </w:tcPr>
          <w:p w:rsidR="00585F42" w:rsidRDefault="00585F42" w:rsidP="009C715E">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w:t>
            </w:r>
          </w:p>
        </w:tc>
        <w:tc>
          <w:tcPr>
            <w:tcW w:w="2" w:type="dxa"/>
            <w:shd w:val="clear" w:color="auto" w:fill="FFFFFF"/>
          </w:tcPr>
          <w:p w:rsidR="00585F42" w:rsidRDefault="00585F42" w:rsidP="009C715E">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977.75</w:t>
            </w:r>
          </w:p>
        </w:tc>
      </w:tr>
      <w:tr w:rsidR="00585F42" w:rsidTr="009C715E">
        <w:tc>
          <w:tcPr>
            <w:tcW w:w="1" w:type="dxa"/>
            <w:shd w:val="clear" w:color="auto" w:fill="FFFFFF"/>
          </w:tcPr>
          <w:p w:rsidR="00585F42" w:rsidRDefault="00585F42" w:rsidP="009C715E">
            <w:r>
              <w:rPr>
                <w:rFonts w:ascii="Times New Roman" w:hAnsi="Times New Roman"/>
              </w:rPr>
              <w:t>191</w:t>
            </w:r>
          </w:p>
        </w:tc>
        <w:tc>
          <w:tcPr>
            <w:tcW w:w="2" w:type="dxa"/>
            <w:shd w:val="clear" w:color="auto" w:fill="FFFFFF"/>
          </w:tcPr>
          <w:p w:rsidR="00585F42" w:rsidRDefault="00585F42" w:rsidP="009C715E">
            <w:r>
              <w:rPr>
                <w:rFonts w:ascii="Times New Roman" w:hAnsi="Times New Roman"/>
              </w:rPr>
              <w:t>Оказание услуг связи по обратным вызовам от операторов ЦОВ/РЦОВ заявителям</w:t>
            </w:r>
          </w:p>
        </w:tc>
        <w:tc>
          <w:tcPr>
            <w:tcW w:w="2" w:type="dxa"/>
            <w:shd w:val="clear" w:color="auto" w:fill="FFFFFF"/>
          </w:tcPr>
          <w:p w:rsidR="00585F42" w:rsidRDefault="00585F42" w:rsidP="009C715E">
            <w:r>
              <w:rPr>
                <w:rFonts w:ascii="Times New Roman" w:hAnsi="Times New Roman"/>
              </w:rPr>
              <w:t>Оказание услуг связи по обратным вызовам от операторов ЦОВ/РЦОВ заявителям</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748.80</w:t>
            </w:r>
          </w:p>
        </w:tc>
      </w:tr>
      <w:tr w:rsidR="00585F42" w:rsidTr="009C715E">
        <w:tc>
          <w:tcPr>
            <w:tcW w:w="1" w:type="dxa"/>
            <w:shd w:val="clear" w:color="auto" w:fill="FFFFFF"/>
          </w:tcPr>
          <w:p w:rsidR="00585F42" w:rsidRDefault="00585F42" w:rsidP="009C715E">
            <w:r>
              <w:rPr>
                <w:rFonts w:ascii="Times New Roman" w:hAnsi="Times New Roman"/>
              </w:rPr>
              <w:t>192</w:t>
            </w:r>
          </w:p>
        </w:tc>
        <w:tc>
          <w:tcPr>
            <w:tcW w:w="2" w:type="dxa"/>
            <w:shd w:val="clear" w:color="auto" w:fill="FFFFFF"/>
          </w:tcPr>
          <w:p w:rsidR="00585F42" w:rsidRDefault="00585F42" w:rsidP="009C715E">
            <w:r>
              <w:rPr>
                <w:rFonts w:ascii="Times New Roman" w:hAnsi="Times New Roman"/>
              </w:rPr>
              <w:t>Приобретения комплекта лицензий и технической поддержки по продукту Cisco Meeting Server</w:t>
            </w:r>
          </w:p>
        </w:tc>
        <w:tc>
          <w:tcPr>
            <w:tcW w:w="2" w:type="dxa"/>
            <w:shd w:val="clear" w:color="auto" w:fill="FFFFFF"/>
          </w:tcPr>
          <w:p w:rsidR="00585F42" w:rsidRDefault="00585F42" w:rsidP="009C715E">
            <w:r>
              <w:rPr>
                <w:rFonts w:ascii="Times New Roman" w:hAnsi="Times New Roman"/>
              </w:rPr>
              <w:t xml:space="preserve">Лицензия на право модернизации существующей лицензии для регистрации видео терминала для УПАТС UPG-TP-10TO12-ROOM Лицензия на право модернизации существующей лицензии для регистрации пользователя с расширенным функционалом (Enchanced) для УПАТС UPG-UCM1012-ENH Конкурентная лицензия на добавление одной конференции (сессии) для Системы ВКС (стартовый пакет) LIC-TMS-STARTERKIT Конкурентная лицензия на добавление одной конференции (сессии) для Системы ВКС LIC-SMP+ Конкурентная лицензия на запись одной конференции (сессии) для Системы ВКС (стартовый пакет) CMS-REC-STARTERKIT Лицензия на регистрацию пользователя с расширенным функционалом (Enchanced) для УПАТС LIC-CUCM-12X-ENH Лицензия на  регистрацию видео терминала на УПАТС LIC-TP-12X-ROOM Предоставление </w:t>
            </w:r>
            <w:r>
              <w:rPr>
                <w:rFonts w:ascii="Times New Roman" w:hAnsi="Times New Roman"/>
              </w:rPr>
              <w:lastRenderedPageBreak/>
              <w:t>технической поддержки для лицензии на право модернизации существующей лицензии для регистрации видео терминала для УПАТС CON-ECMU-LICTP1O2 Предоставление технической поддержки  для лицензии на право модернизации существующей лицензии для регистрации пользователя с расширенным функционалом (Enchanced) для УПАТС CON-ECMU-LICCUCHM Предоставление технической поддержки для конкурентной лицензии на добавление одной конференции (сессии) для Системы ВКС (стартовый пакет) CON-ECMU-LICTTERK Предоставление технической поддержки  для конкурентной лицензии на добавление одной конференции (сессии) для Системы ВКС CON-ECMU-LICSMP Предоставление технической поддержки для для конкурентной лицензии на запись одной конференции (сессии) для Системы ВКС (стартовый пакет) CON-ECMU-CMSRECST Предоставление технической поддержки для лицензии на регистрацию пользователя с расширенным функционалом (Enchanced) для УПАТС CON-ECMU-LICCUCHM Предоставление технической поддержки для лицензии на  регистрацию видео терминала на УПАТС CON-ECMU-LICTP1O2</w:t>
            </w:r>
          </w:p>
        </w:tc>
        <w:tc>
          <w:tcPr>
            <w:tcW w:w="2" w:type="dxa"/>
            <w:shd w:val="clear" w:color="auto" w:fill="FFFFFF"/>
          </w:tcPr>
          <w:p w:rsidR="00585F42" w:rsidRDefault="00585F42" w:rsidP="009C715E">
            <w:r>
              <w:rPr>
                <w:rFonts w:ascii="Times New Roman" w:hAnsi="Times New Roman"/>
              </w:rPr>
              <w:lastRenderedPageBreak/>
              <w:t>421</w:t>
            </w:r>
          </w:p>
        </w:tc>
        <w:tc>
          <w:tcPr>
            <w:tcW w:w="2" w:type="dxa"/>
            <w:shd w:val="clear" w:color="auto" w:fill="FFFFFF"/>
          </w:tcPr>
          <w:p w:rsidR="00585F42" w:rsidRDefault="00585F42" w:rsidP="009C715E">
            <w:r>
              <w:rPr>
                <w:rFonts w:ascii="Times New Roman" w:hAnsi="Times New Roman"/>
              </w:rPr>
              <w:t>11253.45</w:t>
            </w:r>
          </w:p>
        </w:tc>
      </w:tr>
      <w:tr w:rsidR="00585F42" w:rsidTr="009C715E">
        <w:tc>
          <w:tcPr>
            <w:tcW w:w="1" w:type="dxa"/>
            <w:shd w:val="clear" w:color="auto" w:fill="FFFFFF"/>
          </w:tcPr>
          <w:p w:rsidR="00585F42" w:rsidRDefault="00585F42" w:rsidP="009C715E">
            <w:r>
              <w:rPr>
                <w:rFonts w:ascii="Times New Roman" w:hAnsi="Times New Roman"/>
              </w:rPr>
              <w:lastRenderedPageBreak/>
              <w:t>193</w:t>
            </w:r>
          </w:p>
        </w:tc>
        <w:tc>
          <w:tcPr>
            <w:tcW w:w="2" w:type="dxa"/>
            <w:shd w:val="clear" w:color="auto" w:fill="FFFFFF"/>
          </w:tcPr>
          <w:p w:rsidR="00585F42" w:rsidRDefault="00585F42" w:rsidP="009C715E">
            <w:r>
              <w:rPr>
                <w:rFonts w:ascii="Times New Roman" w:hAnsi="Times New Roman"/>
              </w:rPr>
              <w:t>Выполнение работ по развитию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1259.28</w:t>
            </w:r>
          </w:p>
        </w:tc>
      </w:tr>
      <w:tr w:rsidR="00585F42" w:rsidTr="009C715E">
        <w:tc>
          <w:tcPr>
            <w:tcW w:w="1" w:type="dxa"/>
            <w:shd w:val="clear" w:color="auto" w:fill="FFFFFF"/>
          </w:tcPr>
          <w:p w:rsidR="00585F42" w:rsidRDefault="00585F42" w:rsidP="009C715E">
            <w:r>
              <w:rPr>
                <w:rFonts w:ascii="Times New Roman" w:hAnsi="Times New Roman"/>
              </w:rPr>
              <w:lastRenderedPageBreak/>
              <w:t>194</w:t>
            </w:r>
          </w:p>
        </w:tc>
        <w:tc>
          <w:tcPr>
            <w:tcW w:w="2" w:type="dxa"/>
            <w:shd w:val="clear" w:color="auto" w:fill="FFFFFF"/>
          </w:tcPr>
          <w:p w:rsidR="00585F42" w:rsidRDefault="00585F42" w:rsidP="009C715E">
            <w:r>
              <w:rPr>
                <w:rFonts w:ascii="Times New Roman" w:hAnsi="Times New Roman"/>
              </w:rPr>
              <w:t>Услуги по оптимизации и технической поддержке программного обеспечения серверов, обеспечивающих работу автоматизированных информационных систем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 Услуги по аудиту системного и серверного ПО; - Услуги по системному сопровождению (администрированию) базового программного обеспечения серверов, на которых расположены подсистемы АИС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10000.00</w:t>
            </w:r>
          </w:p>
        </w:tc>
      </w:tr>
      <w:tr w:rsidR="00585F42" w:rsidTr="009C715E">
        <w:tc>
          <w:tcPr>
            <w:tcW w:w="1" w:type="dxa"/>
            <w:shd w:val="clear" w:color="auto" w:fill="FFFFFF"/>
          </w:tcPr>
          <w:p w:rsidR="00585F42" w:rsidRDefault="00585F42" w:rsidP="009C715E">
            <w:r>
              <w:rPr>
                <w:rFonts w:ascii="Times New Roman" w:hAnsi="Times New Roman"/>
              </w:rPr>
              <w:t>195</w:t>
            </w:r>
          </w:p>
        </w:tc>
        <w:tc>
          <w:tcPr>
            <w:tcW w:w="2" w:type="dxa"/>
            <w:shd w:val="clear" w:color="auto" w:fill="FFFFFF"/>
          </w:tcPr>
          <w:p w:rsidR="00585F42" w:rsidRDefault="00585F42" w:rsidP="009C715E">
            <w:r>
              <w:rPr>
                <w:rFonts w:ascii="Times New Roman" w:hAnsi="Times New Roman"/>
              </w:rPr>
              <w:t>сопровождение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585F42" w:rsidRDefault="00585F42" w:rsidP="009C715E">
            <w:r>
              <w:rPr>
                <w:rFonts w:ascii="Times New Roman" w:hAnsi="Times New Roman"/>
              </w:rPr>
              <w:t xml:space="preserve">АИС «МФЦ» - автоматизированная информационная система обеспечения деятельности многофункциональных центров Ленинградской области. АИС «МФЦ» имеет централизованную клиент-серверную архитектуру и построена по технологии «тонкого клиента». Сервер приложений АИС «МФЦ» установлен в центре обработки данных Ленинградской области. АИС «МФЦ» состоит из следующих подсистем: - Автоматизированное рабочее место оператора МФЦ. - Автоматизированное рабочее место руководителя МФЦ. - Автоматизированное рабочее место администратора услуг. - Подсистема интеграции АИС «МФЦ» с Порталом государственных и муниципальных услуг Ленинградской области. - Подсистема интеграции АИС «МФЦ» с СМЭВ ЛО. - Подсистема интеграции АИС «МФЦ» с ПГУ ЛО. - Подсистема интеграции АИС «МФЦ» с АИС РХПГУ ЛО. - Подсистема интеграции АИС «МФЦ» с электронной очередью. - Подсистема экспертной поддержки деятельности операторов МФЦ. - Подсистема исполнения веб-форм. - Подсистема формирования и проверки электронных подписей. - </w:t>
            </w:r>
            <w:r>
              <w:rPr>
                <w:rFonts w:ascii="Times New Roman" w:hAnsi="Times New Roman"/>
              </w:rPr>
              <w:lastRenderedPageBreak/>
              <w:t>Подсистема исполнения регламентов. - Подсистема предоставления НСИ. - Подсистема защиты информации. - Подсистема обеспечения автономной работы сотрудников МФЦ. - Подсистема учета рабочего времени операторов МФЦ. - Подсистема SMS-Информирования. - Подсистема интеграции АИС «МФЦ» с ИС «МДМ». - Подсистема интеграции АИС «МФЦ» с ИАС «МКГУ». - Подсистема «Архив электронных копий документов».</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4631.71</w:t>
            </w:r>
          </w:p>
        </w:tc>
      </w:tr>
      <w:tr w:rsidR="00585F42" w:rsidTr="009C715E">
        <w:tc>
          <w:tcPr>
            <w:tcW w:w="1" w:type="dxa"/>
            <w:shd w:val="clear" w:color="auto" w:fill="FFFFFF"/>
          </w:tcPr>
          <w:p w:rsidR="00585F42" w:rsidRDefault="00585F42" w:rsidP="009C715E">
            <w:r>
              <w:rPr>
                <w:rFonts w:ascii="Times New Roman" w:hAnsi="Times New Roman"/>
              </w:rPr>
              <w:lastRenderedPageBreak/>
              <w:t>196</w:t>
            </w:r>
          </w:p>
        </w:tc>
        <w:tc>
          <w:tcPr>
            <w:tcW w:w="2" w:type="dxa"/>
            <w:shd w:val="clear" w:color="auto" w:fill="FFFFFF"/>
          </w:tcPr>
          <w:p w:rsidR="00585F42" w:rsidRDefault="00585F42" w:rsidP="009C715E">
            <w:r>
              <w:rPr>
                <w:rFonts w:ascii="Times New Roman" w:hAnsi="Times New Roman"/>
              </w:rPr>
              <w:t>Поставка серверного оборудования, оргтехники и автоматизированных рабочих мест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248429.15</w:t>
            </w:r>
          </w:p>
        </w:tc>
      </w:tr>
      <w:tr w:rsidR="00585F42" w:rsidTr="009C715E">
        <w:tc>
          <w:tcPr>
            <w:tcW w:w="1" w:type="dxa"/>
            <w:shd w:val="clear" w:color="auto" w:fill="FFFFFF"/>
          </w:tcPr>
          <w:p w:rsidR="00585F42" w:rsidRDefault="00585F42" w:rsidP="009C715E">
            <w:r>
              <w:rPr>
                <w:rFonts w:ascii="Times New Roman" w:hAnsi="Times New Roman"/>
              </w:rPr>
              <w:t>197</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обеспечения деятельности МФЦ ЛО</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обеспечения деятельности МФЦ ЛО в интересах Комитета экономического развития и инвестиционной деятельности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20546.49</w:t>
            </w:r>
          </w:p>
        </w:tc>
      </w:tr>
      <w:tr w:rsidR="00585F42" w:rsidTr="009C715E">
        <w:tc>
          <w:tcPr>
            <w:tcW w:w="1" w:type="dxa"/>
            <w:shd w:val="clear" w:color="auto" w:fill="FFFFFF"/>
          </w:tcPr>
          <w:p w:rsidR="00585F42" w:rsidRDefault="00585F42" w:rsidP="009C715E">
            <w:r>
              <w:rPr>
                <w:rFonts w:ascii="Times New Roman" w:hAnsi="Times New Roman"/>
              </w:rPr>
              <w:t>198</w:t>
            </w:r>
          </w:p>
        </w:tc>
        <w:tc>
          <w:tcPr>
            <w:tcW w:w="2" w:type="dxa"/>
            <w:shd w:val="clear" w:color="auto" w:fill="FFFFFF"/>
          </w:tcPr>
          <w:p w:rsidR="00585F42" w:rsidRDefault="00585F42" w:rsidP="009C715E">
            <w:r>
              <w:rPr>
                <w:rFonts w:ascii="Times New Roman" w:hAnsi="Times New Roman"/>
              </w:rPr>
              <w:t>Развитие технологической инфраструктуры электронного правительства</w:t>
            </w:r>
          </w:p>
        </w:tc>
        <w:tc>
          <w:tcPr>
            <w:tcW w:w="2" w:type="dxa"/>
            <w:shd w:val="clear" w:color="auto" w:fill="FFFFFF"/>
          </w:tcPr>
          <w:p w:rsidR="00585F42" w:rsidRDefault="00585F42" w:rsidP="009C715E">
            <w:r>
              <w:rPr>
                <w:rFonts w:ascii="Times New Roman" w:hAnsi="Times New Roman"/>
              </w:rPr>
              <w:t>Комплектующие для технологической инфраструктуры</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19188.00</w:t>
            </w:r>
          </w:p>
        </w:tc>
      </w:tr>
      <w:tr w:rsidR="00585F42" w:rsidTr="009C715E">
        <w:tc>
          <w:tcPr>
            <w:tcW w:w="1" w:type="dxa"/>
            <w:shd w:val="clear" w:color="auto" w:fill="FFFFFF"/>
          </w:tcPr>
          <w:p w:rsidR="00585F42" w:rsidRDefault="00585F42" w:rsidP="009C715E">
            <w:r>
              <w:rPr>
                <w:rFonts w:ascii="Times New Roman" w:hAnsi="Times New Roman"/>
              </w:rPr>
              <w:t>199</w:t>
            </w:r>
          </w:p>
        </w:tc>
        <w:tc>
          <w:tcPr>
            <w:tcW w:w="2" w:type="dxa"/>
            <w:shd w:val="clear" w:color="auto" w:fill="FFFFFF"/>
          </w:tcPr>
          <w:p w:rsidR="00585F42" w:rsidRDefault="00585F42" w:rsidP="009C715E">
            <w:r>
              <w:rPr>
                <w:rFonts w:ascii="Times New Roman" w:hAnsi="Times New Roman"/>
              </w:rPr>
              <w:t>Услуга по предоставления канала доступа к информационно-</w:t>
            </w:r>
            <w:r>
              <w:rPr>
                <w:rFonts w:ascii="Times New Roman" w:hAnsi="Times New Roman"/>
              </w:rPr>
              <w:lastRenderedPageBreak/>
              <w:t>телекоммуникационной сети Интернет для Представительства Правительства Ленинградской области в Республике Крым</w:t>
            </w:r>
          </w:p>
        </w:tc>
        <w:tc>
          <w:tcPr>
            <w:tcW w:w="2" w:type="dxa"/>
            <w:shd w:val="clear" w:color="auto" w:fill="FFFFFF"/>
          </w:tcPr>
          <w:p w:rsidR="00585F42" w:rsidRDefault="00585F42" w:rsidP="009C715E">
            <w:r>
              <w:rPr>
                <w:rFonts w:ascii="Times New Roman" w:hAnsi="Times New Roman"/>
              </w:rPr>
              <w:lastRenderedPageBreak/>
              <w:t xml:space="preserve">Компоненты инфраструктуры электронного правительства - </w:t>
            </w:r>
            <w:r>
              <w:rPr>
                <w:rFonts w:ascii="Times New Roman" w:hAnsi="Times New Roman"/>
              </w:rPr>
              <w:lastRenderedPageBreak/>
              <w:t>компоненты инфраструктуры, обеспечивающей информационно-технологическое взаимодействие ИС, используемых для предоставления государственных и муниципальных услуг в электронной форме (далее - компоненты инфраструктуры электронного правительства), комплекс информационно-технологических и телекоммуникационных элементов которой определен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200</w:t>
            </w:r>
          </w:p>
        </w:tc>
        <w:tc>
          <w:tcPr>
            <w:tcW w:w="2" w:type="dxa"/>
            <w:shd w:val="clear" w:color="auto" w:fill="FFFFFF"/>
          </w:tcPr>
          <w:p w:rsidR="00585F42" w:rsidRDefault="00585F42" w:rsidP="009C715E">
            <w:r>
              <w:rPr>
                <w:rFonts w:ascii="Times New Roman" w:hAnsi="Times New Roman"/>
              </w:rPr>
              <w:t>Канал связи для тревожной кнопки</w:t>
            </w:r>
          </w:p>
        </w:tc>
        <w:tc>
          <w:tcPr>
            <w:tcW w:w="2" w:type="dxa"/>
            <w:shd w:val="clear" w:color="auto" w:fill="FFFFFF"/>
          </w:tcPr>
          <w:p w:rsidR="00585F42" w:rsidRDefault="00585F42" w:rsidP="009C715E">
            <w:r>
              <w:rPr>
                <w:rFonts w:ascii="Times New Roman" w:hAnsi="Times New Roman"/>
              </w:rPr>
              <w:t>Канал связи для тревожной кнопки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5.74</w:t>
            </w:r>
          </w:p>
        </w:tc>
      </w:tr>
      <w:tr w:rsidR="00585F42" w:rsidTr="009C715E">
        <w:tc>
          <w:tcPr>
            <w:tcW w:w="1" w:type="dxa"/>
            <w:shd w:val="clear" w:color="auto" w:fill="FFFFFF"/>
          </w:tcPr>
          <w:p w:rsidR="00585F42" w:rsidRDefault="00585F42" w:rsidP="009C715E">
            <w:r>
              <w:rPr>
                <w:rFonts w:ascii="Times New Roman" w:hAnsi="Times New Roman"/>
              </w:rPr>
              <w:t>201</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18000.00</w:t>
            </w:r>
          </w:p>
        </w:tc>
      </w:tr>
      <w:tr w:rsidR="00585F42" w:rsidTr="009C715E">
        <w:tc>
          <w:tcPr>
            <w:tcW w:w="1" w:type="dxa"/>
            <w:shd w:val="clear" w:color="auto" w:fill="FFFFFF"/>
          </w:tcPr>
          <w:p w:rsidR="00585F42" w:rsidRDefault="00585F42" w:rsidP="009C715E">
            <w:r>
              <w:rPr>
                <w:rFonts w:ascii="Times New Roman" w:hAnsi="Times New Roman"/>
              </w:rPr>
              <w:t>202</w:t>
            </w:r>
          </w:p>
        </w:tc>
        <w:tc>
          <w:tcPr>
            <w:tcW w:w="2" w:type="dxa"/>
            <w:shd w:val="clear" w:color="auto" w:fill="FFFFFF"/>
          </w:tcPr>
          <w:p w:rsidR="00585F42" w:rsidRDefault="00585F42" w:rsidP="009C715E">
            <w:r>
              <w:rPr>
                <w:rFonts w:ascii="Times New Roman" w:hAnsi="Times New Roman"/>
              </w:rPr>
              <w:t>CE285A Картридж HP черный для HP LJ P 1102</w:t>
            </w:r>
          </w:p>
        </w:tc>
        <w:tc>
          <w:tcPr>
            <w:tcW w:w="2" w:type="dxa"/>
            <w:shd w:val="clear" w:color="auto" w:fill="FFFFFF"/>
          </w:tcPr>
          <w:p w:rsidR="00585F42" w:rsidRDefault="00585F42" w:rsidP="009C715E">
            <w:r>
              <w:rPr>
                <w:rFonts w:ascii="Times New Roman" w:hAnsi="Times New Roman"/>
              </w:rPr>
              <w:t>CE285A Картридж HP черный для HP LJ P 1102</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19.97</w:t>
            </w:r>
          </w:p>
        </w:tc>
      </w:tr>
    </w:tbl>
    <w:p w:rsidR="00585F42" w:rsidRPr="00CE6795" w:rsidRDefault="00585F42" w:rsidP="00585F42">
      <w:pPr>
        <w:rPr>
          <w:rFonts w:ascii="Times New Roman" w:hAnsi="Times New Roman" w:cs="Times New Roman"/>
          <w:sz w:val="24"/>
          <w:szCs w:val="24"/>
          <w:lang w:val="en-US"/>
        </w:rPr>
      </w:pPr>
    </w:p>
    <w:p w:rsidR="00585F42" w:rsidRPr="00CE6795" w:rsidRDefault="00585F42" w:rsidP="00585F42">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585F42" w:rsidRPr="005820A6" w:rsidRDefault="00585F42" w:rsidP="00585F42">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97"/>
        <w:gridCol w:w="3194"/>
        <w:gridCol w:w="3405"/>
        <w:gridCol w:w="3073"/>
        <w:gridCol w:w="3136"/>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xml:space="preserve">№ </w:t>
            </w:r>
            <w:r>
              <w:rPr>
                <w:rFonts w:ascii="Times New Roman" w:hAnsi="Times New Roman"/>
              </w:rPr>
              <w:lastRenderedPageBreak/>
              <w:t>п/п</w:t>
            </w:r>
          </w:p>
        </w:tc>
        <w:tc>
          <w:tcPr>
            <w:tcW w:w="2" w:type="dxa"/>
            <w:gridSpan w:val="2"/>
            <w:shd w:val="clear" w:color="auto" w:fill="FFFFFF"/>
          </w:tcPr>
          <w:p w:rsidR="00585F42" w:rsidRDefault="00585F42" w:rsidP="009C715E">
            <w:pPr>
              <w:jc w:val="center"/>
            </w:pPr>
            <w:r>
              <w:rPr>
                <w:rFonts w:ascii="Times New Roman" w:hAnsi="Times New Roman"/>
              </w:rPr>
              <w:lastRenderedPageBreak/>
              <w:t>Приоритеты, цели</w:t>
            </w:r>
          </w:p>
        </w:tc>
        <w:tc>
          <w:tcPr>
            <w:tcW w:w="2" w:type="dxa"/>
            <w:gridSpan w:val="2"/>
            <w:shd w:val="clear" w:color="auto" w:fill="FFFFFF"/>
          </w:tcPr>
          <w:p w:rsidR="00585F42" w:rsidRDefault="00585F42" w:rsidP="009C715E">
            <w:pPr>
              <w:jc w:val="center"/>
            </w:pPr>
            <w:r>
              <w:rPr>
                <w:rFonts w:ascii="Times New Roman" w:hAnsi="Times New Roman"/>
              </w:rPr>
              <w:t>Функции исполнительного органа</w:t>
            </w:r>
          </w:p>
        </w:tc>
      </w:tr>
      <w:tr w:rsidR="00585F42" w:rsidTr="009C715E">
        <w:tc>
          <w:tcPr>
            <w:tcW w:w="1"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наименование</w:t>
            </w:r>
          </w:p>
        </w:tc>
        <w:tc>
          <w:tcPr>
            <w:tcW w:w="2" w:type="dxa"/>
            <w:shd w:val="clear" w:color="auto" w:fill="FFFFFF"/>
          </w:tcPr>
          <w:p w:rsidR="00585F42" w:rsidRDefault="00585F42" w:rsidP="009C715E">
            <w:r>
              <w:rPr>
                <w:rFonts w:ascii="Times New Roman" w:hAnsi="Times New Roman"/>
              </w:rPr>
              <w:t>наименование, номер и дата правового акта (с указанием пункта, статьи)</w:t>
            </w:r>
          </w:p>
        </w:tc>
        <w:tc>
          <w:tcPr>
            <w:tcW w:w="2" w:type="dxa"/>
            <w:shd w:val="clear" w:color="auto" w:fill="FFFFFF"/>
          </w:tcPr>
          <w:p w:rsidR="00585F42" w:rsidRDefault="00585F42" w:rsidP="009C715E">
            <w:r>
              <w:rPr>
                <w:rFonts w:ascii="Times New Roman" w:hAnsi="Times New Roman"/>
              </w:rPr>
              <w:t>Функции исполнительного органа</w:t>
            </w:r>
          </w:p>
        </w:tc>
        <w:tc>
          <w:tcPr>
            <w:tcW w:w="2" w:type="dxa"/>
            <w:shd w:val="clear" w:color="auto" w:fill="FFFFFF"/>
          </w:tcPr>
          <w:p w:rsidR="00585F42" w:rsidRDefault="00585F42" w:rsidP="009C715E">
            <w:r>
              <w:rPr>
                <w:rFonts w:ascii="Times New Roman" w:hAnsi="Times New Roman"/>
              </w:rPr>
              <w:t>наименование, номер и дата нормативного правового акта (с указанием пункта, статьи)</w:t>
            </w:r>
          </w:p>
        </w:tc>
      </w:tr>
      <w:tr w:rsidR="00585F42" w:rsidTr="009C715E">
        <w:tc>
          <w:tcPr>
            <w:tcW w:w="1"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Сетевая карта DEXP ZH-GEIP</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автоматизированной </w:t>
            </w:r>
            <w:r>
              <w:rPr>
                <w:rFonts w:ascii="Times New Roman" w:hAnsi="Times New Roman"/>
              </w:rPr>
              <w:lastRenderedPageBreak/>
              <w:t>информационной системы «Межведомственное электронное взаимодействие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 Федеральный закон от 27.07.2006 №149-ФЗ «Об информации, информационных </w:t>
            </w:r>
            <w:r>
              <w:rPr>
                <w:rFonts w:ascii="Times New Roman" w:hAnsi="Times New Roman"/>
              </w:rPr>
              <w:lastRenderedPageBreak/>
              <w:t xml:space="preserve">технологиях и защите информации». – Постановление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 – Приказ ФСТЭК России от 11 февраля 2013 г. №17 «Об утверждении Требований о защите информации, не составляющей государственную тайну, содержащейся в государственных информационных системах»; – Приказ ФСТЭК России от 18 февраля 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 Федеральный закон Российской Федерации от 27 июля 2006 г №152-ФЗ «О персональных данных»; – Постановление Правительства Российской Федерации от 1 ноября 2012 г. №1119 «Об утверждении требований к защите персональных данных при их обработке в информационных системах персональных данных»; </w:t>
            </w:r>
            <w:r>
              <w:rPr>
                <w:rFonts w:ascii="Times New Roman" w:hAnsi="Times New Roman"/>
              </w:rPr>
              <w:lastRenderedPageBreak/>
              <w:t xml:space="preserve">– Федеральный закон от 27 июля 2010 г. №210-ФЗ «Об организации предоставления государственных и муниципальных услуг»; – Указ Президента Российской Федерации от 17 марта 2008 года №351 (в ред. от 21 октября 2008 года)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 Постановление Правительства Российской Федерации от 27 сентября 2011 г. №797 «О взаимодействии между МФЦ и ФОИВ, органами государственных внебюджетных фондов, ОГВ субъектов Российской Федерации, ОМСУ»; – Постановление Правительства Российской Федерации от 22 декабря 2012 г. №1377 «О внесении изменений в постановление Правительства Российской Федерации от 27 сентября 2011 г. № 797»; – Постановление Правительства Российской Федерации от 24 октября 2011 г. №861 «О федеральных государственных информационных системах, обеспечивающих предоставление </w:t>
            </w:r>
            <w:r>
              <w:rPr>
                <w:rFonts w:ascii="Times New Roman" w:hAnsi="Times New Roman"/>
              </w:rPr>
              <w:lastRenderedPageBreak/>
              <w:t>в электронной форме государственных и муниципальных услуг (осуществление функций)»; – Постановление Правительства Ленинградской области от 23 мая 2011 №148 «Об определении оператора региональной информационной системы межведомственного электронного взаимодействия Ленинградской области»; Постановление Правительства РФ от 08 сентября 2010 №697 «О единой системе межведомственного электронного взаимодействия».</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3</w:t>
            </w:r>
          </w:p>
        </w:tc>
        <w:tc>
          <w:tcPr>
            <w:tcW w:w="2" w:type="dxa"/>
            <w:shd w:val="clear" w:color="auto" w:fill="FFFFFF"/>
          </w:tcPr>
          <w:p w:rsidR="00585F42" w:rsidRDefault="00585F42" w:rsidP="009C715E">
            <w:r>
              <w:rPr>
                <w:rFonts w:ascii="Times New Roman" w:hAnsi="Times New Roman"/>
              </w:rPr>
              <w:t>Оказание услуг по технической поддержке и сопровождению средств защиты информации для государственных нужд Ленинградской области</w:t>
            </w:r>
          </w:p>
        </w:tc>
        <w:tc>
          <w:tcPr>
            <w:tcW w:w="2" w:type="dxa"/>
            <w:shd w:val="clear" w:color="auto" w:fill="FFFFFF"/>
          </w:tcPr>
          <w:p w:rsidR="00585F42" w:rsidRDefault="00585F42" w:rsidP="009C715E">
            <w:r>
              <w:rPr>
                <w:rFonts w:ascii="Times New Roman" w:hAnsi="Times New Roman"/>
              </w:rPr>
              <w:t>Положение о Комитете, утвержденное постановлением Правительства Ленинградской области от 05 августа 2019 г. №364</w:t>
            </w:r>
          </w:p>
        </w:tc>
        <w:tc>
          <w:tcPr>
            <w:tcW w:w="2" w:type="dxa"/>
            <w:shd w:val="clear" w:color="auto" w:fill="FFFFFF"/>
          </w:tcPr>
          <w:p w:rsidR="00585F42" w:rsidRDefault="00585F42" w:rsidP="009C715E">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w:t>
            </w:r>
            <w:r>
              <w:rPr>
                <w:rFonts w:ascii="Times New Roman" w:hAnsi="Times New Roman"/>
              </w:rPr>
              <w:lastRenderedPageBreak/>
              <w:t>информации, отнесенной к государственной тайне.</w:t>
            </w:r>
          </w:p>
        </w:tc>
        <w:tc>
          <w:tcPr>
            <w:tcW w:w="2" w:type="dxa"/>
            <w:shd w:val="clear" w:color="auto" w:fill="FFFFFF"/>
          </w:tcPr>
          <w:p w:rsidR="00585F42" w:rsidRDefault="00585F42" w:rsidP="009C715E">
            <w:r>
              <w:rPr>
                <w:rFonts w:ascii="Times New Roman" w:hAnsi="Times New Roman"/>
              </w:rPr>
              <w:lastRenderedPageBreak/>
              <w:t>Положение о Комитете, утвержденное постановлением Правительства Ленинградской области от 05 августа 2019 г. №364</w:t>
            </w:r>
          </w:p>
        </w:tc>
      </w:tr>
      <w:tr w:rsidR="00585F42" w:rsidTr="009C715E">
        <w:tc>
          <w:tcPr>
            <w:tcW w:w="1" w:type="dxa"/>
            <w:shd w:val="clear" w:color="auto" w:fill="FFFFFF"/>
          </w:tcPr>
          <w:p w:rsidR="00585F42" w:rsidRDefault="00585F42" w:rsidP="009C715E">
            <w:r>
              <w:rPr>
                <w:rFonts w:ascii="Times New Roman" w:hAnsi="Times New Roman"/>
              </w:rPr>
              <w:lastRenderedPageBreak/>
              <w:t>4</w:t>
            </w:r>
          </w:p>
        </w:tc>
        <w:tc>
          <w:tcPr>
            <w:tcW w:w="2" w:type="dxa"/>
            <w:shd w:val="clear" w:color="auto" w:fill="FFFFFF"/>
          </w:tcPr>
          <w:p w:rsidR="00585F42" w:rsidRDefault="00585F42" w:rsidP="009C715E">
            <w:r>
              <w:rPr>
                <w:rFonts w:ascii="Times New Roman" w:hAnsi="Times New Roman"/>
              </w:rPr>
              <w:t>Сопровождение регионального сегмента автоматизированной системы дежурной части ГУ МВД России по Санкт-Петербургу и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585F42" w:rsidRDefault="00585F42" w:rsidP="009C715E">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информационной системы выдачи и переоформления разрешений на осуществление деятельности по перевозке </w:t>
            </w:r>
            <w:r>
              <w:rPr>
                <w:rFonts w:ascii="Times New Roman" w:hAnsi="Times New Roman"/>
              </w:rPr>
              <w:lastRenderedPageBreak/>
              <w:t>пассажиров и багажа легковым такси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Сопровождение региональных сегментов федеральных информационных систем и региональных информационных систем Ленинградской области Государственной программы </w:t>
            </w:r>
            <w:r>
              <w:rPr>
                <w:rFonts w:ascii="Times New Roman" w:hAnsi="Times New Roman"/>
              </w:rPr>
              <w:lastRenderedPageBreak/>
              <w:t>Ленинградской области "Информационное общество в Ленинградской области" (далее - государственная программа), утв. постановлением Правительства Ленинградской области от 14.11.2013 N 395 «Об утверждении государственной программы Ленинградской области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Предоставление государственных и муниципальных услуг, обеспечение взаимодействия государственных органов, Сопровождение </w:t>
            </w:r>
            <w:r>
              <w:rPr>
                <w:rFonts w:ascii="Times New Roman" w:hAnsi="Times New Roman"/>
              </w:rPr>
              <w:lastRenderedPageBreak/>
              <w:t>региональных сегментов федеральных информационных систем и региональных информационных систем Ленинградской области, государственной программы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 2.11, 3.5.1, 3.5.3 постановления Правительства Ленинградской области № 193 от 03.06.2015 "О переименовании Комитета по телекоммуникациям и </w:t>
            </w:r>
            <w:r>
              <w:rPr>
                <w:rFonts w:ascii="Times New Roman" w:hAnsi="Times New Roman"/>
              </w:rPr>
              <w:lastRenderedPageBreak/>
              <w:t>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tc>
      </w:tr>
      <w:tr w:rsidR="00585F42" w:rsidTr="009C715E">
        <w:tc>
          <w:tcPr>
            <w:tcW w:w="1" w:type="dxa"/>
            <w:shd w:val="clear" w:color="auto" w:fill="FFFFFF"/>
          </w:tcPr>
          <w:p w:rsidR="00585F42" w:rsidRDefault="00585F42" w:rsidP="009C715E">
            <w:r>
              <w:rPr>
                <w:rFonts w:ascii="Times New Roman" w:hAnsi="Times New Roman"/>
              </w:rPr>
              <w:lastRenderedPageBreak/>
              <w:t>6</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«Цифровое развитие Ленинградской области» утверждена постановлением Правительства Ленинградской области от 14 ноября 2013 года № 395</w:t>
            </w:r>
          </w:p>
        </w:tc>
        <w:tc>
          <w:tcPr>
            <w:tcW w:w="2" w:type="dxa"/>
            <w:shd w:val="clear" w:color="auto" w:fill="FFFFFF"/>
          </w:tcPr>
          <w:p w:rsidR="00585F42" w:rsidRDefault="00585F42" w:rsidP="009C715E">
            <w:r>
              <w:rPr>
                <w:rFonts w:ascii="Times New Roman" w:hAnsi="Times New Roman"/>
              </w:rPr>
              <w:t>3.3.6. Организует техническую и эксплуатационную поддержку и сопровождение государственных информационных систем и программного обеспечения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Развитие подсистемы консультативного обслуживания населения системы-112 ЛО РЦОВ</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w:t>
            </w:r>
            <w:r>
              <w:rPr>
                <w:rFonts w:ascii="Times New Roman" w:hAnsi="Times New Roman"/>
              </w:rPr>
              <w:lastRenderedPageBreak/>
              <w:t>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8</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w:t>
            </w:r>
          </w:p>
        </w:tc>
        <w:tc>
          <w:tcPr>
            <w:tcW w:w="2" w:type="dxa"/>
            <w:shd w:val="clear" w:color="auto" w:fill="FFFFFF"/>
          </w:tcPr>
          <w:p w:rsidR="00585F42" w:rsidRDefault="00585F42" w:rsidP="009C715E">
            <w:r>
              <w:rPr>
                <w:rFonts w:ascii="Times New Roman" w:hAnsi="Times New Roman"/>
              </w:rPr>
              <w:t>Обеспечение размещения и предоставления информации на едином портале бюджетной системы Российской Федерации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пункт 3.2: абзац 2 -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w:t>
            </w:r>
            <w:r>
              <w:rPr>
                <w:rFonts w:ascii="Times New Roman" w:hAnsi="Times New Roman"/>
              </w:rPr>
              <w:lastRenderedPageBreak/>
              <w:t>автоматизированной информационной системы управления бюджетным процессом и иных информационных систем финансового управления; абзац 9 - обеспечивает открытость проектов бюджета,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w:t>
            </w:r>
          </w:p>
        </w:tc>
      </w:tr>
      <w:tr w:rsidR="00585F42" w:rsidTr="009C715E">
        <w:tc>
          <w:tcPr>
            <w:tcW w:w="1" w:type="dxa"/>
            <w:shd w:val="clear" w:color="auto" w:fill="FFFFFF"/>
          </w:tcPr>
          <w:p w:rsidR="00585F42" w:rsidRDefault="00585F42" w:rsidP="009C715E">
            <w:r>
              <w:rPr>
                <w:rFonts w:ascii="Times New Roman" w:hAnsi="Times New Roman"/>
              </w:rPr>
              <w:lastRenderedPageBreak/>
              <w:t>9</w:t>
            </w:r>
          </w:p>
        </w:tc>
        <w:tc>
          <w:tcPr>
            <w:tcW w:w="2" w:type="dxa"/>
            <w:shd w:val="clear" w:color="auto" w:fill="FFFFFF"/>
          </w:tcPr>
          <w:p w:rsidR="00585F42" w:rsidRDefault="00585F42" w:rsidP="009C715E">
            <w:r>
              <w:rPr>
                <w:rFonts w:ascii="Times New Roman" w:hAnsi="Times New Roman"/>
              </w:rPr>
              <w:t>Выполнение работ по внесению в информационную систему Фонд пространственных данных Ленинградской области актуальных документов и материалов, необходимых для осуществления градостроительной деятельности, относящихся к компетенции Комитета градостроительной политики Ленинградской области</w:t>
            </w:r>
          </w:p>
        </w:tc>
        <w:tc>
          <w:tcPr>
            <w:tcW w:w="2" w:type="dxa"/>
            <w:shd w:val="clear" w:color="auto" w:fill="FFFFFF"/>
          </w:tcPr>
          <w:p w:rsidR="00585F42" w:rsidRDefault="00585F42" w:rsidP="009C715E">
            <w:r>
              <w:rPr>
                <w:rFonts w:ascii="Times New Roman" w:hAnsi="Times New Roman"/>
              </w:rPr>
              <w:t>Ст 56.57 Градостроительного кодексе Российской Федерации от 29.12.2004 N 190-ФЗ</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 xml:space="preserve">Оказание услуги предоставления каналов связи для единой сети передачи данных Ленинградской </w:t>
            </w:r>
            <w:r>
              <w:rPr>
                <w:rFonts w:ascii="Times New Roman" w:hAnsi="Times New Roman"/>
              </w:rPr>
              <w:lastRenderedPageBreak/>
              <w:t>области для нужд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Реализация основного мероприятия «Развитие и обеспечение функционирования инфраструктуры связи и обмена </w:t>
            </w:r>
            <w:r>
              <w:rPr>
                <w:rFonts w:ascii="Times New Roman" w:hAnsi="Times New Roman"/>
              </w:rPr>
              <w:lastRenderedPageBreak/>
              <w:t>информацией «электронного правительства» Ленинградской области» подпрограммы «Информационная инфраструктура Ленинградской области» государственной программы Ленинградской области «Цифровое развитие Ленинградской области» (раздел/подраздел 0410, КЦСР 6040110930, КВР 242).</w:t>
            </w:r>
          </w:p>
        </w:tc>
        <w:tc>
          <w:tcPr>
            <w:tcW w:w="2" w:type="dxa"/>
            <w:shd w:val="clear" w:color="auto" w:fill="FFFFFF"/>
          </w:tcPr>
          <w:p w:rsidR="00585F42" w:rsidRDefault="00585F42" w:rsidP="009C715E">
            <w:r>
              <w:rPr>
                <w:rFonts w:ascii="Times New Roman" w:hAnsi="Times New Roman"/>
              </w:rPr>
              <w:lastRenderedPageBreak/>
              <w:t xml:space="preserve">Осуществляет полномочия собственника единой сети передачи данных Ленинградской области, </w:t>
            </w:r>
            <w:r>
              <w:rPr>
                <w:rFonts w:ascii="Times New Roman" w:hAnsi="Times New Roman"/>
              </w:rPr>
              <w:lastRenderedPageBreak/>
              <w:t>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 xml:space="preserve">подпункт 2.7.1 пункта 2.7 Постановления Правительства Ленинградской области от 05.08.2019 № 364 «Об </w:t>
            </w:r>
            <w:r>
              <w:rPr>
                <w:rFonts w:ascii="Times New Roman" w:hAnsi="Times New Roman"/>
              </w:rPr>
              <w:lastRenderedPageBreak/>
              <w:t>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11</w:t>
            </w:r>
          </w:p>
        </w:tc>
        <w:tc>
          <w:tcPr>
            <w:tcW w:w="2" w:type="dxa"/>
            <w:shd w:val="clear" w:color="auto" w:fill="FFFFFF"/>
          </w:tcPr>
          <w:p w:rsidR="00585F42" w:rsidRDefault="00585F42" w:rsidP="009C715E">
            <w:r>
              <w:rPr>
                <w:rFonts w:ascii="Times New Roman" w:hAnsi="Times New Roman"/>
              </w:rPr>
              <w:t>Услуга доступа к сервису "ТехноКад-Муниципалитет"</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«Цифровое развитие Ленинградской области», Основное мероприятие «Развитие информационной инфраструктуры «электронного правительства» Ленинградской области», (раздел/подраздел 0410, целевая статья расходов 6040213400 КВР 242 КОСГУ 226 Доп КР 60040024)</w:t>
            </w:r>
          </w:p>
        </w:tc>
        <w:tc>
          <w:tcPr>
            <w:tcW w:w="2" w:type="dxa"/>
            <w:shd w:val="clear" w:color="auto" w:fill="FFFFFF"/>
          </w:tcPr>
          <w:p w:rsidR="00585F42" w:rsidRDefault="00585F42" w:rsidP="009C715E">
            <w:r>
              <w:rPr>
                <w:rFonts w:ascii="Times New Roman" w:hAnsi="Times New Roman"/>
              </w:rPr>
              <w:t xml:space="preserve">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w:t>
            </w:r>
            <w:r>
              <w:rPr>
                <w:rFonts w:ascii="Times New Roman" w:hAnsi="Times New Roman"/>
              </w:rPr>
              <w:lastRenderedPageBreak/>
              <w:t xml:space="preserve">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585F42" w:rsidRDefault="00585F42" w:rsidP="009C715E">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12</w:t>
            </w:r>
          </w:p>
        </w:tc>
        <w:tc>
          <w:tcPr>
            <w:tcW w:w="2" w:type="dxa"/>
            <w:shd w:val="clear" w:color="auto" w:fill="FFFFFF"/>
          </w:tcPr>
          <w:p w:rsidR="00585F42" w:rsidRDefault="00585F42" w:rsidP="009C715E">
            <w:r>
              <w:rPr>
                <w:rFonts w:ascii="Times New Roman" w:hAnsi="Times New Roman"/>
              </w:rPr>
              <w:t>Выполнение работ по развитию экологической информационной системы ЛО</w:t>
            </w:r>
          </w:p>
        </w:tc>
        <w:tc>
          <w:tcPr>
            <w:tcW w:w="2" w:type="dxa"/>
            <w:shd w:val="clear" w:color="auto" w:fill="FFFFFF"/>
          </w:tcPr>
          <w:p w:rsidR="00585F42" w:rsidRDefault="00585F42" w:rsidP="009C715E">
            <w:r>
              <w:rPr>
                <w:rFonts w:ascii="Times New Roman" w:hAnsi="Times New Roman"/>
              </w:rPr>
              <w:t>Приказ «Об утверждении административного регламента исполнения государственной функции по осуществлению регионального государственно! 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tc>
        <w:tc>
          <w:tcPr>
            <w:tcW w:w="2" w:type="dxa"/>
            <w:shd w:val="clear" w:color="auto" w:fill="FFFFFF"/>
          </w:tcPr>
          <w:p w:rsidR="00585F42" w:rsidRDefault="00585F42" w:rsidP="009C715E">
            <w:r>
              <w:rPr>
                <w:rFonts w:ascii="Times New Roman" w:hAnsi="Times New Roman"/>
              </w:rPr>
              <w:t>Приказ «Об утверждении административного регламента исполнения государственной функции по осуществлению регионального государственно! 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tc>
        <w:tc>
          <w:tcPr>
            <w:tcW w:w="2" w:type="dxa"/>
            <w:shd w:val="clear" w:color="auto" w:fill="FFFFFF"/>
          </w:tcPr>
          <w:p w:rsidR="00585F42" w:rsidRDefault="00585F42" w:rsidP="009C715E">
            <w:r>
              <w:rPr>
                <w:rFonts w:ascii="Times New Roman" w:hAnsi="Times New Roman"/>
              </w:rPr>
              <w:t>Полномочия и функции комитета определены положением о комитете, утвержденным постановлением Правительства Ленинградской области от 27 мая 2014 года №192 "О Комитете государственного экологического надзора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поставка оборудования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государственной программы Ленинградской области «Цифровое развитие Ленинградской области»</w:t>
            </w:r>
          </w:p>
        </w:tc>
        <w:tc>
          <w:tcPr>
            <w:tcW w:w="2" w:type="dxa"/>
            <w:shd w:val="clear" w:color="auto" w:fill="FFFFFF"/>
          </w:tcPr>
          <w:p w:rsidR="00585F42" w:rsidRDefault="00585F42" w:rsidP="009C715E">
            <w:r>
              <w:rPr>
                <w:rFonts w:ascii="Times New Roman" w:hAnsi="Times New Roman"/>
              </w:rPr>
              <w:t>Положение о КЦР</w:t>
            </w:r>
          </w:p>
        </w:tc>
        <w:tc>
          <w:tcPr>
            <w:tcW w:w="2" w:type="dxa"/>
            <w:shd w:val="clear" w:color="auto" w:fill="FFFFFF"/>
          </w:tcPr>
          <w:p w:rsidR="00585F42" w:rsidRDefault="00585F42" w:rsidP="009C715E">
            <w:r>
              <w:rPr>
                <w:rFonts w:ascii="Times New Roman" w:hAnsi="Times New Roman"/>
              </w:rPr>
              <w:t>Положение о КЦР</w:t>
            </w:r>
          </w:p>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 xml:space="preserve">Обеспечение функционирование технологической инфраструктуры электронного </w:t>
            </w:r>
            <w:r>
              <w:rPr>
                <w:rFonts w:ascii="Times New Roman" w:hAnsi="Times New Roman"/>
              </w:rPr>
              <w:lastRenderedPageBreak/>
              <w:t>правительства</w:t>
            </w:r>
          </w:p>
        </w:tc>
        <w:tc>
          <w:tcPr>
            <w:tcW w:w="2" w:type="dxa"/>
            <w:shd w:val="clear" w:color="auto" w:fill="FFFFFF"/>
          </w:tcPr>
          <w:p w:rsidR="00585F42" w:rsidRDefault="00585F42" w:rsidP="009C715E">
            <w:r>
              <w:rPr>
                <w:rFonts w:ascii="Times New Roman" w:hAnsi="Times New Roman"/>
              </w:rPr>
              <w:lastRenderedPageBreak/>
              <w:t xml:space="preserve">Государственная программа "Цифровое развитие Ленинградской области", Обеспечение функционирования </w:t>
            </w:r>
            <w:r>
              <w:rPr>
                <w:rFonts w:ascii="Times New Roman" w:hAnsi="Times New Roman"/>
              </w:rPr>
              <w:lastRenderedPageBreak/>
              <w:t xml:space="preserve">технологической инфраструктуры электронного правительства, целевая статья расходов 60.4.02.13400 </w:t>
            </w:r>
          </w:p>
        </w:tc>
        <w:tc>
          <w:tcPr>
            <w:tcW w:w="2" w:type="dxa"/>
            <w:shd w:val="clear" w:color="auto" w:fill="FFFFFF"/>
          </w:tcPr>
          <w:p w:rsidR="00585F42" w:rsidRDefault="00585F42" w:rsidP="009C715E">
            <w:r>
              <w:rPr>
                <w:rFonts w:ascii="Times New Roman" w:hAnsi="Times New Roman"/>
              </w:rPr>
              <w:lastRenderedPageBreak/>
              <w:t xml:space="preserve">3.3.4. Организует создание и развитие государственных информационных систем Ленинградской области, в том </w:t>
            </w:r>
            <w:r>
              <w:rPr>
                <w:rFonts w:ascii="Times New Roman" w:hAnsi="Times New Roman"/>
              </w:rPr>
              <w:lastRenderedPageBreak/>
              <w:t xml:space="preserve">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585F42" w:rsidRDefault="00585F42" w:rsidP="009C715E">
            <w:r>
              <w:rPr>
                <w:rFonts w:ascii="Times New Roman" w:hAnsi="Times New Roman"/>
              </w:rPr>
              <w:lastRenderedPageBreak/>
              <w:t xml:space="preserve">Функции Комитета утверждены Постановлением Правительства Ленинградской области от 05.08.2019 № 364 </w:t>
            </w:r>
            <w:r>
              <w:rPr>
                <w:rFonts w:ascii="Times New Roman" w:hAnsi="Times New Roman"/>
              </w:rPr>
              <w:lastRenderedPageBreak/>
              <w:t xml:space="preserve">"Об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15</w:t>
            </w:r>
          </w:p>
        </w:tc>
        <w:tc>
          <w:tcPr>
            <w:tcW w:w="2" w:type="dxa"/>
            <w:shd w:val="clear" w:color="auto" w:fill="FFFFFF"/>
          </w:tcPr>
          <w:p w:rsidR="00585F42" w:rsidRDefault="00585F42" w:rsidP="009C715E">
            <w:r>
              <w:rPr>
                <w:rFonts w:ascii="Times New Roman" w:hAnsi="Times New Roman"/>
              </w:rPr>
              <w:t>Сопровождение информационной системы управления государственными и муниципальными служащими в Ленинградской области</w:t>
            </w:r>
          </w:p>
        </w:tc>
        <w:tc>
          <w:tcPr>
            <w:tcW w:w="2" w:type="dxa"/>
            <w:shd w:val="clear" w:color="auto" w:fill="FFFFFF"/>
          </w:tcPr>
          <w:p w:rsidR="00585F42" w:rsidRDefault="00585F42" w:rsidP="009C715E">
            <w:r>
              <w:rPr>
                <w:rFonts w:ascii="Times New Roman" w:hAnsi="Times New Roman"/>
              </w:rPr>
              <w:t>Устав ГКУ ЛО «ОЭП» утвержден распоряжением Комитета от 20.03.2017 № 27</w:t>
            </w:r>
          </w:p>
        </w:tc>
        <w:tc>
          <w:tcPr>
            <w:tcW w:w="2" w:type="dxa"/>
            <w:shd w:val="clear" w:color="auto" w:fill="FFFFFF"/>
          </w:tcPr>
          <w:p w:rsidR="00585F42" w:rsidRDefault="00585F42" w:rsidP="009C715E">
            <w:r>
              <w:rPr>
                <w:rFonts w:ascii="Times New Roman" w:hAnsi="Times New Roman"/>
              </w:rPr>
              <w:t xml:space="preserve">Осуществление деятельности по созданию, развитию и сопровождению информационных систем, обеспечивающих функционирование инфраструктуры предоставления государственных и </w:t>
            </w:r>
            <w:r>
              <w:rPr>
                <w:rFonts w:ascii="Times New Roman" w:hAnsi="Times New Roman"/>
              </w:rPr>
              <w:lastRenderedPageBreak/>
              <w:t>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государственных и муниципальных услуг в ОИВ и ОМСУ Ленинградской области</w:t>
            </w:r>
          </w:p>
        </w:tc>
        <w:tc>
          <w:tcPr>
            <w:tcW w:w="2" w:type="dxa"/>
            <w:shd w:val="clear" w:color="auto" w:fill="FFFFFF"/>
          </w:tcPr>
          <w:p w:rsidR="00585F42" w:rsidRDefault="00585F42" w:rsidP="009C715E">
            <w:r>
              <w:rPr>
                <w:rFonts w:ascii="Times New Roman" w:hAnsi="Times New Roman"/>
              </w:rPr>
              <w:lastRenderedPageBreak/>
              <w:t>Устав ГКУ ЛО «ОЭП» утвержден распоряжением Комитета от 20.03.2017 № 27</w:t>
            </w:r>
          </w:p>
        </w:tc>
      </w:tr>
      <w:tr w:rsidR="00585F42" w:rsidTr="009C715E">
        <w:tc>
          <w:tcPr>
            <w:tcW w:w="1" w:type="dxa"/>
            <w:shd w:val="clear" w:color="auto" w:fill="FFFFFF"/>
          </w:tcPr>
          <w:p w:rsidR="00585F42" w:rsidRDefault="00585F42" w:rsidP="009C715E">
            <w:r>
              <w:rPr>
                <w:rFonts w:ascii="Times New Roman" w:hAnsi="Times New Roman"/>
              </w:rPr>
              <w:lastRenderedPageBreak/>
              <w:t>16</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 лабораторной информационных систем на платформе «1С»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Оказание услуг по сопровождению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 xml:space="preserve">Распоряжение Комитета государственного жилищного надзора и контроля Ленинградской области от 22.08.2018 №1299 "Об утверждении положения о государственной информационной системе </w:t>
            </w:r>
            <w:r>
              <w:rPr>
                <w:rFonts w:ascii="Times New Roman" w:hAnsi="Times New Roman"/>
              </w:rPr>
              <w:lastRenderedPageBreak/>
              <w:t>Ленинградской области "Государственная информационная система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18</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п.п. 2, 3 ч. 3 ст. 6, п. 2 ч. 2 12 ФЗ № 149-ФЗ от 27.07.2006 «Об информатизации. 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t>Предоставление государственных и муниципальных услуг, обеспечение взаимодействия государственных органов, Сопровождение региональных сегментов федеральных информационных систем и региональных информационных систем Ленинградской области, государственной программы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ст.ст. 6, 12 ФЗ № 149-ФЗ от 27.07.2006 «Об информатизации. Информационных технологиях и о защите информации» 3.5.3 постановления Правительства Ленинградской области № 193 от 03.06.2015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tc>
      </w:tr>
      <w:tr w:rsidR="00585F42" w:rsidTr="009C715E">
        <w:tc>
          <w:tcPr>
            <w:tcW w:w="1" w:type="dxa"/>
            <w:shd w:val="clear" w:color="auto" w:fill="FFFFFF"/>
          </w:tcPr>
          <w:p w:rsidR="00585F42" w:rsidRDefault="00585F42" w:rsidP="009C715E">
            <w:r>
              <w:rPr>
                <w:rFonts w:ascii="Times New Roman" w:hAnsi="Times New Roman"/>
              </w:rPr>
              <w:t>19</w:t>
            </w:r>
          </w:p>
        </w:tc>
        <w:tc>
          <w:tcPr>
            <w:tcW w:w="2" w:type="dxa"/>
            <w:shd w:val="clear" w:color="auto" w:fill="FFFFFF"/>
          </w:tcPr>
          <w:p w:rsidR="00585F42" w:rsidRDefault="00585F42" w:rsidP="009C715E">
            <w:r>
              <w:rPr>
                <w:rFonts w:ascii="Times New Roman" w:hAnsi="Times New Roman"/>
              </w:rPr>
              <w:t xml:space="preserve">Выполнение работ по развитию государственной информационной системы </w:t>
            </w:r>
            <w:r>
              <w:rPr>
                <w:rFonts w:ascii="Times New Roman" w:hAnsi="Times New Roman"/>
              </w:rPr>
              <w:lastRenderedPageBreak/>
              <w:t>«Обеспечение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23.12.2019 №871-р "О создании </w:t>
            </w:r>
            <w:r>
              <w:rPr>
                <w:rFonts w:ascii="Times New Roman" w:hAnsi="Times New Roman"/>
              </w:rPr>
              <w:lastRenderedPageBreak/>
              <w:t>Государственной информационной системы Ленинградской области "Обеспечение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Межведомственная рабочая группа по рассмотрению вопросов, связанных с </w:t>
            </w:r>
            <w:r>
              <w:rPr>
                <w:rFonts w:ascii="Times New Roman" w:hAnsi="Times New Roman"/>
              </w:rPr>
              <w:lastRenderedPageBreak/>
              <w:t>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Выполнение работ по развитию государственной информационной системы </w:t>
            </w:r>
            <w:r>
              <w:rPr>
                <w:rFonts w:ascii="Times New Roman" w:hAnsi="Times New Roman"/>
              </w:rPr>
              <w:lastRenderedPageBreak/>
              <w:t>«Обеспечение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лесного реестра на территории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20</w:t>
            </w:r>
          </w:p>
        </w:tc>
        <w:tc>
          <w:tcPr>
            <w:tcW w:w="2" w:type="dxa"/>
            <w:shd w:val="clear" w:color="auto" w:fill="FFFFFF"/>
          </w:tcPr>
          <w:p w:rsidR="00585F42" w:rsidRDefault="00585F42" w:rsidP="009C715E">
            <w:r>
              <w:rPr>
                <w:rFonts w:ascii="Times New Roman" w:hAnsi="Times New Roman"/>
              </w:rPr>
              <w:t>Оказание услуг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585F42" w:rsidRDefault="00585F42" w:rsidP="009C715E">
            <w:r>
              <w:rPr>
                <w:rFonts w:ascii="Times New Roman" w:hAnsi="Times New Roman"/>
              </w:rPr>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c>
          <w:tcPr>
            <w:tcW w:w="2" w:type="dxa"/>
            <w:shd w:val="clear" w:color="auto" w:fill="FFFFFF"/>
          </w:tcPr>
          <w:p w:rsidR="00585F42" w:rsidRDefault="00585F42" w:rsidP="009C715E">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21</w:t>
            </w:r>
          </w:p>
        </w:tc>
        <w:tc>
          <w:tcPr>
            <w:tcW w:w="2" w:type="dxa"/>
            <w:shd w:val="clear" w:color="auto" w:fill="FFFFFF"/>
          </w:tcPr>
          <w:p w:rsidR="00585F42" w:rsidRDefault="00585F42" w:rsidP="009C715E">
            <w:r>
              <w:rPr>
                <w:rFonts w:ascii="Times New Roman" w:hAnsi="Times New Roman"/>
              </w:rPr>
              <w:t xml:space="preserve">Услуга предоставления каналов связи для единой сети передачи данных Ленинградской области для </w:t>
            </w:r>
            <w:r>
              <w:rPr>
                <w:rFonts w:ascii="Times New Roman" w:hAnsi="Times New Roman"/>
              </w:rPr>
              <w:lastRenderedPageBreak/>
              <w:t>нужд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14 ноября 2013 г. N 395 "Об утверждении государственной </w:t>
            </w:r>
            <w:r>
              <w:rPr>
                <w:rFonts w:ascii="Times New Roman" w:hAnsi="Times New Roman"/>
              </w:rPr>
              <w:lastRenderedPageBreak/>
              <w:t xml:space="preserve">программы Ленинградской области "Цифровое развитие Ленинградской области". Пункт 1.1. Развитие и обеспечение функционирования инфраструктуры связи и обмена информацией «электронного правительства» Ленинградской области» подпрограммы «Обеспечение функционирования и развития «Электронного правительства Ленинградской области» государственной программы Ленинградской области «Цифровое развитие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Осуществляет полномочия собственника единой сети передачи данных Ленинградской области, </w:t>
            </w:r>
            <w:r>
              <w:rPr>
                <w:rFonts w:ascii="Times New Roman" w:hAnsi="Times New Roman"/>
              </w:rPr>
              <w:lastRenderedPageBreak/>
              <w:t>организует ее создание и развитие, регулирует отношения, связанные с использованием единой сети передачи данных органами государственной власти Ленинградской области и органами местного самоуправления муниципальных образований Ленинградской области, а также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 xml:space="preserve">Положение о Комитете (утвержден Постановлением Правительства Ленинградской области от 05.08.2019 № 364): </w:t>
            </w:r>
            <w:r>
              <w:rPr>
                <w:rFonts w:ascii="Times New Roman" w:hAnsi="Times New Roman"/>
              </w:rPr>
              <w:lastRenderedPageBreak/>
              <w:t>Пункт 2.7.1. 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Ленинградской области и органами местного самоуправления муниципальных образований Ленинградской области, а также подведомственными им государственными и муниципальными учреждениями.</w:t>
            </w:r>
          </w:p>
        </w:tc>
      </w:tr>
      <w:tr w:rsidR="00585F42" w:rsidTr="009C715E">
        <w:tc>
          <w:tcPr>
            <w:tcW w:w="1" w:type="dxa"/>
            <w:shd w:val="clear" w:color="auto" w:fill="FFFFFF"/>
          </w:tcPr>
          <w:p w:rsidR="00585F42" w:rsidRDefault="00585F42" w:rsidP="009C715E">
            <w:r>
              <w:rPr>
                <w:rFonts w:ascii="Times New Roman" w:hAnsi="Times New Roman"/>
              </w:rPr>
              <w:lastRenderedPageBreak/>
              <w:t>22</w:t>
            </w:r>
          </w:p>
        </w:tc>
        <w:tc>
          <w:tcPr>
            <w:tcW w:w="2" w:type="dxa"/>
            <w:shd w:val="clear" w:color="auto" w:fill="FFFFFF"/>
          </w:tcPr>
          <w:p w:rsidR="00585F42" w:rsidRDefault="00585F42" w:rsidP="009C715E">
            <w:r>
              <w:rPr>
                <w:rFonts w:ascii="Times New Roman" w:hAnsi="Times New Roman"/>
              </w:rPr>
              <w:t>Сопровождение подсистемы обеспечения информационной безопасности</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w:t>
            </w:r>
            <w:r>
              <w:rPr>
                <w:rFonts w:ascii="Times New Roman" w:hAnsi="Times New Roman"/>
              </w:rPr>
              <w:lastRenderedPageBreak/>
              <w:t>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23</w:t>
            </w:r>
          </w:p>
        </w:tc>
        <w:tc>
          <w:tcPr>
            <w:tcW w:w="2" w:type="dxa"/>
            <w:shd w:val="clear" w:color="auto" w:fill="FFFFFF"/>
          </w:tcPr>
          <w:p w:rsidR="00585F42" w:rsidRDefault="00585F42" w:rsidP="009C715E">
            <w:r>
              <w:rPr>
                <w:rFonts w:ascii="Times New Roman" w:hAnsi="Times New Roman"/>
              </w:rPr>
              <w:t>Оказание услуг связи по передаче sip-транка между УОВЭОС и ЦОВ/РЦОВ</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t>24</w:t>
            </w:r>
          </w:p>
        </w:tc>
        <w:tc>
          <w:tcPr>
            <w:tcW w:w="2" w:type="dxa"/>
            <w:shd w:val="clear" w:color="auto" w:fill="FFFFFF"/>
          </w:tcPr>
          <w:p w:rsidR="00585F42" w:rsidRDefault="00585F42" w:rsidP="009C715E">
            <w:r>
              <w:rPr>
                <w:rFonts w:ascii="Times New Roman" w:hAnsi="Times New Roman"/>
              </w:rPr>
              <w:t>451_ОИТ_Windows Server</w:t>
            </w:r>
          </w:p>
        </w:tc>
        <w:tc>
          <w:tcPr>
            <w:tcW w:w="2" w:type="dxa"/>
            <w:shd w:val="clear" w:color="auto" w:fill="FFFFFF"/>
          </w:tcPr>
          <w:p w:rsidR="00585F42" w:rsidRDefault="00585F42" w:rsidP="009C715E">
            <w:r>
              <w:rPr>
                <w:rFonts w:ascii="Times New Roman" w:hAnsi="Times New Roman"/>
              </w:rPr>
              <w:t xml:space="preserve">Финансирование осуществляется за счет средств бюджета Ленинградской области на 2020 год, основное мероприятие «Развитие информационной инфраструктуры «электронного правительства» Ленинградской области», подпрограмма «Информационная </w:t>
            </w:r>
            <w:r>
              <w:rPr>
                <w:rFonts w:ascii="Times New Roman" w:hAnsi="Times New Roman"/>
              </w:rPr>
              <w:lastRenderedPageBreak/>
              <w:t>инфраструктура Ленинградской области» государственной программы «Цифровое развитие Ленинградской области» (раздел/подраздел 0410, целевая статья расходов 6040213400 КВР 242 КОСГУ 226 Доп. КР 60040024).</w:t>
            </w:r>
          </w:p>
        </w:tc>
        <w:tc>
          <w:tcPr>
            <w:tcW w:w="2" w:type="dxa"/>
            <w:shd w:val="clear" w:color="auto" w:fill="FFFFFF"/>
          </w:tcPr>
          <w:p w:rsidR="00585F42" w:rsidRDefault="00585F42" w:rsidP="009C715E">
            <w:r>
              <w:rPr>
                <w:rFonts w:ascii="Times New Roman" w:hAnsi="Times New Roman"/>
              </w:rPr>
              <w:lastRenderedPageBreak/>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w:t>
            </w:r>
            <w:r>
              <w:rPr>
                <w:rFonts w:ascii="Times New Roman" w:hAnsi="Times New Roman"/>
              </w:rPr>
              <w:lastRenderedPageBreak/>
              <w:t>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w:t>
            </w:r>
            <w:r>
              <w:rPr>
                <w:rFonts w:ascii="Times New Roman" w:hAnsi="Times New Roman"/>
              </w:rPr>
              <w:lastRenderedPageBreak/>
              <w:t>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25</w:t>
            </w:r>
          </w:p>
        </w:tc>
        <w:tc>
          <w:tcPr>
            <w:tcW w:w="2" w:type="dxa"/>
            <w:shd w:val="clear" w:color="auto" w:fill="FFFFFF"/>
          </w:tcPr>
          <w:p w:rsidR="00585F42" w:rsidRDefault="00585F42" w:rsidP="009C715E">
            <w:r>
              <w:rPr>
                <w:rFonts w:ascii="Times New Roman" w:hAnsi="Times New Roman"/>
              </w:rPr>
              <w:t>Приобретение программно аппартаных средств для обеспечения информационной безопасности</w:t>
            </w:r>
          </w:p>
        </w:tc>
        <w:tc>
          <w:tcPr>
            <w:tcW w:w="2" w:type="dxa"/>
            <w:shd w:val="clear" w:color="auto" w:fill="FFFFFF"/>
          </w:tcPr>
          <w:p w:rsidR="00585F42" w:rsidRDefault="00585F42" w:rsidP="009C715E">
            <w:r>
              <w:rPr>
                <w:rFonts w:ascii="Times New Roman" w:hAnsi="Times New Roman"/>
              </w:rPr>
              <w:t>Государственная программа "Цифровое развитие Ленинградской области", Обеспечение безопасности государственных информационных систем и инфраструктуры электронного правительства ЛО, целевая статья расходов 60.3.01.10970</w:t>
            </w:r>
          </w:p>
        </w:tc>
        <w:tc>
          <w:tcPr>
            <w:tcW w:w="2" w:type="dxa"/>
            <w:shd w:val="clear" w:color="auto" w:fill="FFFFFF"/>
          </w:tcPr>
          <w:p w:rsidR="00585F42" w:rsidRDefault="00585F42" w:rsidP="009C715E">
            <w:r>
              <w:rPr>
                <w:rFonts w:ascii="Times New Roman" w:hAnsi="Times New Roman"/>
              </w:rPr>
              <w:t xml:space="preserve">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w:t>
            </w:r>
            <w:r>
              <w:rPr>
                <w:rFonts w:ascii="Times New Roman" w:hAnsi="Times New Roman"/>
              </w:rPr>
              <w:lastRenderedPageBreak/>
              <w:t xml:space="preserve">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585F42" w:rsidRDefault="00585F42" w:rsidP="009C715E">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26</w:t>
            </w:r>
          </w:p>
        </w:tc>
        <w:tc>
          <w:tcPr>
            <w:tcW w:w="2" w:type="dxa"/>
            <w:shd w:val="clear" w:color="auto" w:fill="FFFFFF"/>
          </w:tcPr>
          <w:p w:rsidR="00585F42" w:rsidRDefault="00585F42" w:rsidP="009C715E">
            <w:r>
              <w:rPr>
                <w:rFonts w:ascii="Times New Roman" w:hAnsi="Times New Roman"/>
              </w:rPr>
              <w:t xml:space="preserve">Сопровождение государственной информационной системы Ленинградской области «Цифровая платформа «Госуслуги»,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w:t>
            </w:r>
            <w:r>
              <w:rPr>
                <w:rFonts w:ascii="Times New Roman" w:hAnsi="Times New Roman"/>
              </w:rPr>
              <w:lastRenderedPageBreak/>
              <w:t>многофункциональных центров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 Федеральный закон «Об информации, информационных технологиях и о защите информации» от 27 июля 2006 г. № 149-ФЗ; - Федеральный закон от 27 июля 2010 г. № 210-ФЗ «Об организации предоставления государственных и муниципальных услуг»; -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Постановление Правительства Российской </w:t>
            </w:r>
            <w:r>
              <w:rPr>
                <w:rFonts w:ascii="Times New Roman" w:hAnsi="Times New Roman"/>
              </w:rPr>
              <w:lastRenderedPageBreak/>
              <w:t>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 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tc>
        <w:tc>
          <w:tcPr>
            <w:tcW w:w="2" w:type="dxa"/>
            <w:shd w:val="clear" w:color="auto" w:fill="FFFFFF"/>
          </w:tcPr>
          <w:p w:rsidR="00585F42" w:rsidRDefault="00585F42" w:rsidP="009C715E">
            <w:r>
              <w:rPr>
                <w:rFonts w:ascii="Times New Roman" w:hAnsi="Times New Roman"/>
              </w:rPr>
              <w:lastRenderedPageBreak/>
              <w:t xml:space="preserve">Осуществление деятельности по созданию, развитию и сопровождению информационных систем, обеспечивающих функционирование инфраструктуры предоставления государственных и 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w:t>
            </w:r>
            <w:r>
              <w:rPr>
                <w:rFonts w:ascii="Times New Roman" w:hAnsi="Times New Roman"/>
              </w:rPr>
              <w:lastRenderedPageBreak/>
              <w:t>государственных и муниципальных услуг в ОИВ и ОМСУ Ленинградской области</w:t>
            </w:r>
          </w:p>
        </w:tc>
        <w:tc>
          <w:tcPr>
            <w:tcW w:w="2" w:type="dxa"/>
            <w:shd w:val="clear" w:color="auto" w:fill="FFFFFF"/>
          </w:tcPr>
          <w:p w:rsidR="00585F42" w:rsidRDefault="00585F42" w:rsidP="009C715E">
            <w:r>
              <w:rPr>
                <w:rFonts w:ascii="Times New Roman" w:hAnsi="Times New Roman"/>
              </w:rPr>
              <w:lastRenderedPageBreak/>
              <w:t>Устав ГКУ ЛО «ОЭП» утвержден распоряжением Комитета от 20.03.2017 № 27</w:t>
            </w:r>
          </w:p>
        </w:tc>
      </w:tr>
      <w:tr w:rsidR="00585F42" w:rsidTr="009C715E">
        <w:tc>
          <w:tcPr>
            <w:tcW w:w="1" w:type="dxa"/>
            <w:shd w:val="clear" w:color="auto" w:fill="FFFFFF"/>
          </w:tcPr>
          <w:p w:rsidR="00585F42" w:rsidRDefault="00585F42" w:rsidP="009C715E">
            <w:r>
              <w:rPr>
                <w:rFonts w:ascii="Times New Roman" w:hAnsi="Times New Roman"/>
              </w:rPr>
              <w:lastRenderedPageBreak/>
              <w:t>27</w:t>
            </w:r>
          </w:p>
        </w:tc>
        <w:tc>
          <w:tcPr>
            <w:tcW w:w="2" w:type="dxa"/>
            <w:shd w:val="clear" w:color="auto" w:fill="FFFFFF"/>
          </w:tcPr>
          <w:p w:rsidR="00585F42" w:rsidRDefault="00585F42" w:rsidP="009C715E">
            <w:r>
              <w:rPr>
                <w:rFonts w:ascii="Times New Roman" w:hAnsi="Times New Roman"/>
              </w:rPr>
              <w:t xml:space="preserve">Оказание услуги по предоставлению </w:t>
            </w:r>
            <w:r>
              <w:rPr>
                <w:rFonts w:ascii="Times New Roman" w:hAnsi="Times New Roman"/>
              </w:rPr>
              <w:lastRenderedPageBreak/>
              <w:t>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подпункт 2.7.1 пункта 2.7 Постановления Правительства </w:t>
            </w:r>
            <w:r>
              <w:rPr>
                <w:rFonts w:ascii="Times New Roman" w:hAnsi="Times New Roman"/>
              </w:rPr>
              <w:lastRenderedPageBreak/>
              <w:t xml:space="preserve">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Осуществляет полномочия собственника единой сети </w:t>
            </w:r>
            <w:r>
              <w:rPr>
                <w:rFonts w:ascii="Times New Roman" w:hAnsi="Times New Roman"/>
              </w:rPr>
              <w:lastRenderedPageBreak/>
              <w:t>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 xml:space="preserve">подпункт 2.7.1 пункта 2.7 Постановления Правительства </w:t>
            </w:r>
            <w:r>
              <w:rPr>
                <w:rFonts w:ascii="Times New Roman" w:hAnsi="Times New Roman"/>
              </w:rPr>
              <w:lastRenderedPageBreak/>
              <w:t xml:space="preserve">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28</w:t>
            </w:r>
          </w:p>
        </w:tc>
        <w:tc>
          <w:tcPr>
            <w:tcW w:w="2" w:type="dxa"/>
            <w:shd w:val="clear" w:color="auto" w:fill="FFFFFF"/>
          </w:tcPr>
          <w:p w:rsidR="00585F42" w:rsidRDefault="00585F42" w:rsidP="009C715E">
            <w:r>
              <w:rPr>
                <w:rFonts w:ascii="Times New Roman" w:hAnsi="Times New Roman"/>
              </w:rPr>
              <w:t>выполнение работ по развитию системы интеллектуального видеонаблюдения и видеоаналитики АПК "Безопасный город"</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c>
          <w:tcPr>
            <w:tcW w:w="2" w:type="dxa"/>
            <w:shd w:val="clear" w:color="auto" w:fill="FFFFFF"/>
          </w:tcPr>
          <w:p w:rsidR="00585F42" w:rsidRDefault="00585F42" w:rsidP="009C715E">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w:t>
            </w:r>
            <w:r>
              <w:rPr>
                <w:rFonts w:ascii="Times New Roman" w:hAnsi="Times New Roman"/>
              </w:rPr>
              <w:lastRenderedPageBreak/>
              <w:t>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 xml:space="preserve"> 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создание, развитие и сопровождение подсистемы обеспечения </w:t>
            </w:r>
            <w:r>
              <w:rPr>
                <w:rFonts w:ascii="Times New Roman" w:hAnsi="Times New Roman"/>
              </w:rPr>
              <w:lastRenderedPageBreak/>
              <w:t>общественной безопасности, правопорядка и безопасности среды обитания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29</w:t>
            </w:r>
          </w:p>
        </w:tc>
        <w:tc>
          <w:tcPr>
            <w:tcW w:w="2" w:type="dxa"/>
            <w:shd w:val="clear" w:color="auto" w:fill="FFFFFF"/>
          </w:tcPr>
          <w:p w:rsidR="00585F42" w:rsidRDefault="00585F42" w:rsidP="009C715E">
            <w:r>
              <w:rPr>
                <w:rFonts w:ascii="Times New Roman" w:hAnsi="Times New Roman"/>
              </w:rPr>
              <w:t>Услуга по предоставлению широкополосного доступа через волоконно-оптическую линию связи к информационно-телекоммуникационной сети «Интернет» для обеспечения нужд Администрации Ленинградской области</w:t>
            </w:r>
          </w:p>
        </w:tc>
        <w:tc>
          <w:tcPr>
            <w:tcW w:w="2" w:type="dxa"/>
            <w:shd w:val="clear" w:color="auto" w:fill="FFFFFF"/>
          </w:tcPr>
          <w:p w:rsidR="00585F42" w:rsidRDefault="00585F42" w:rsidP="009C715E">
            <w:r>
              <w:rPr>
                <w:rFonts w:ascii="Times New Roman" w:hAnsi="Times New Roman"/>
              </w:rPr>
              <w:t>реализация основного мероприятия «Развитие и обеспечение функционирования инфраструктуры связи и обмена информацией «электронного правительства» Ленинградской области» подпрограммы «Обеспечение функционирования и развития «Электронного правительства Ленинградской области» государственной программы Ленинградской области «Цифровое развитие Ленинградской области» (раздел/подраздел 0410, КЦСР 6020110930, КВР 242).».</w:t>
            </w:r>
          </w:p>
        </w:tc>
        <w:tc>
          <w:tcPr>
            <w:tcW w:w="2" w:type="dxa"/>
            <w:shd w:val="clear" w:color="auto" w:fill="FFFFFF"/>
          </w:tcPr>
          <w:p w:rsidR="00585F42" w:rsidRDefault="00585F42" w:rsidP="009C715E">
            <w:r>
              <w:rPr>
                <w:rFonts w:ascii="Times New Roman" w:hAnsi="Times New Roman"/>
              </w:rPr>
              <w:t>Организует материально-техническое обеспечение деятельности органов исполнительной власти Ленинградской области в части обеспечения услугами связи</w:t>
            </w:r>
          </w:p>
        </w:tc>
        <w:tc>
          <w:tcPr>
            <w:tcW w:w="2" w:type="dxa"/>
            <w:shd w:val="clear" w:color="auto" w:fill="FFFFFF"/>
          </w:tcPr>
          <w:p w:rsidR="00585F42" w:rsidRDefault="00585F42" w:rsidP="009C715E">
            <w:r>
              <w:rPr>
                <w:rFonts w:ascii="Times New Roman" w:hAnsi="Times New Roman"/>
              </w:rPr>
              <w:t>п. 2.7.1. положения о Комитете: 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r>
      <w:tr w:rsidR="00585F42" w:rsidTr="009C715E">
        <w:tc>
          <w:tcPr>
            <w:tcW w:w="1" w:type="dxa"/>
            <w:shd w:val="clear" w:color="auto" w:fill="FFFFFF"/>
          </w:tcPr>
          <w:p w:rsidR="00585F42" w:rsidRDefault="00585F42" w:rsidP="009C715E">
            <w:r>
              <w:rPr>
                <w:rFonts w:ascii="Times New Roman" w:hAnsi="Times New Roman"/>
              </w:rPr>
              <w:t>30</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«Региональный кадастр отходов Ленинградской области»</w:t>
            </w:r>
          </w:p>
        </w:tc>
        <w:tc>
          <w:tcPr>
            <w:tcW w:w="2" w:type="dxa"/>
            <w:shd w:val="clear" w:color="auto" w:fill="FFFFFF"/>
          </w:tcPr>
          <w:p w:rsidR="00585F42" w:rsidRDefault="00585F42" w:rsidP="009C715E">
            <w:r>
              <w:rPr>
                <w:rFonts w:ascii="Times New Roman" w:hAnsi="Times New Roman"/>
              </w:rPr>
              <w:t xml:space="preserve">Приказ Управления Ленинградской области по организации и контролю деятельности по обращению с отходами от 23.03.2018 № 3 "О порядке ведения регионального кадастра отходов Ленинградской области"   Распоряжение Управления Ленинградской области по организации и </w:t>
            </w:r>
            <w:r>
              <w:rPr>
                <w:rFonts w:ascii="Times New Roman" w:hAnsi="Times New Roman"/>
              </w:rPr>
              <w:lastRenderedPageBreak/>
              <w:t>контролю деятельности по обращению с отходами от 29.12.2017 № 228 "О вводе государственной информационной системы "Региональный кадастр отходов Ленинградской области" в эксплуатацию"</w:t>
            </w:r>
          </w:p>
        </w:tc>
        <w:tc>
          <w:tcPr>
            <w:tcW w:w="2" w:type="dxa"/>
            <w:shd w:val="clear" w:color="auto" w:fill="FFFFFF"/>
          </w:tcPr>
          <w:p w:rsidR="00585F42" w:rsidRDefault="00585F42" w:rsidP="009C715E">
            <w:r>
              <w:rPr>
                <w:rFonts w:ascii="Times New Roman" w:hAnsi="Times New Roman"/>
              </w:rPr>
              <w:lastRenderedPageBreak/>
              <w:t>Выполнение работ по развитию государственной информационной системы «Региональный кадастр отходов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«Региональный кадастр отходов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31</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Canon 737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Canon i-Sensys MF217 W</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32</w:t>
            </w:r>
          </w:p>
        </w:tc>
        <w:tc>
          <w:tcPr>
            <w:tcW w:w="2" w:type="dxa"/>
            <w:shd w:val="clear" w:color="auto" w:fill="FFFFFF"/>
          </w:tcPr>
          <w:p w:rsidR="00585F42" w:rsidRDefault="00585F42" w:rsidP="009C715E">
            <w:r>
              <w:rPr>
                <w:rFonts w:ascii="Times New Roman" w:hAnsi="Times New Roman"/>
              </w:rPr>
              <w:t>Поставка программного обеспечения управления терминалами защищенного доступа</w:t>
            </w:r>
          </w:p>
        </w:tc>
        <w:tc>
          <w:tcPr>
            <w:tcW w:w="2" w:type="dxa"/>
            <w:shd w:val="clear" w:color="auto" w:fill="FFFFFF"/>
          </w:tcPr>
          <w:p w:rsidR="00585F42" w:rsidRDefault="00585F42" w:rsidP="009C715E">
            <w:r>
              <w:rPr>
                <w:rFonts w:ascii="Times New Roman" w:hAnsi="Times New Roman"/>
              </w:rPr>
              <w:t>Положение о Комитете, утвержденное постановлением Правительства Ленинградской области от 05 августа 2019 г. №364</w:t>
            </w:r>
          </w:p>
        </w:tc>
        <w:tc>
          <w:tcPr>
            <w:tcW w:w="2" w:type="dxa"/>
            <w:shd w:val="clear" w:color="auto" w:fill="FFFFFF"/>
          </w:tcPr>
          <w:p w:rsidR="00585F42" w:rsidRDefault="00585F42" w:rsidP="009C715E">
            <w:r>
              <w:rPr>
                <w:rFonts w:ascii="Times New Roman" w:hAnsi="Times New Roman"/>
              </w:rPr>
              <w:t>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585F42" w:rsidRDefault="00585F42" w:rsidP="009C715E">
            <w:r>
              <w:rPr>
                <w:rFonts w:ascii="Times New Roman" w:hAnsi="Times New Roman"/>
              </w:rPr>
              <w:t>Положение о Комитете, утвержденное постановлением Правительства Ленинградской области от 05 августа 2019 г. №364</w:t>
            </w:r>
          </w:p>
        </w:tc>
      </w:tr>
      <w:tr w:rsidR="00585F42" w:rsidTr="009C715E">
        <w:tc>
          <w:tcPr>
            <w:tcW w:w="1" w:type="dxa"/>
            <w:shd w:val="clear" w:color="auto" w:fill="FFFFFF"/>
          </w:tcPr>
          <w:p w:rsidR="00585F42" w:rsidRDefault="00585F42" w:rsidP="009C715E">
            <w:r>
              <w:rPr>
                <w:rFonts w:ascii="Times New Roman" w:hAnsi="Times New Roman"/>
              </w:rPr>
              <w:t>33</w:t>
            </w:r>
          </w:p>
        </w:tc>
        <w:tc>
          <w:tcPr>
            <w:tcW w:w="2" w:type="dxa"/>
            <w:shd w:val="clear" w:color="auto" w:fill="FFFFFF"/>
          </w:tcPr>
          <w:p w:rsidR="00585F42" w:rsidRDefault="00585F42" w:rsidP="009C715E">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ППЛО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585F42" w:rsidRDefault="00585F42" w:rsidP="009C715E">
            <w:r>
              <w:rPr>
                <w:rFonts w:ascii="Times New Roman" w:hAnsi="Times New Roman"/>
              </w:rPr>
              <w:t xml:space="preserve">Основное мероприятие: "Формирование единого информационно-коммуникационного пространства в системе государственной гражданской службы Ленинградской области (Электронная госслужба). Государственной подпрограммы: Формирование единого информационно-коммуникационного пространства в системе государственной гражданской </w:t>
            </w:r>
            <w:r>
              <w:rPr>
                <w:rFonts w:ascii="Times New Roman" w:hAnsi="Times New Roman"/>
              </w:rPr>
              <w:lastRenderedPageBreak/>
              <w:t>службы и совершенствование кадровой работы"</w:t>
            </w:r>
          </w:p>
        </w:tc>
        <w:tc>
          <w:tcPr>
            <w:tcW w:w="2" w:type="dxa"/>
            <w:shd w:val="clear" w:color="auto" w:fill="FFFFFF"/>
          </w:tcPr>
          <w:p w:rsidR="00585F42" w:rsidRDefault="00585F42" w:rsidP="009C715E">
            <w:r>
              <w:rPr>
                <w:rFonts w:ascii="Times New Roman" w:hAnsi="Times New Roman"/>
              </w:rPr>
              <w:lastRenderedPageBreak/>
              <w:t>ППЛО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34</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 2.1., п. 3.1., п. 3.2., п. 3.9.)</w:t>
            </w:r>
          </w:p>
        </w:tc>
        <w:tc>
          <w:tcPr>
            <w:tcW w:w="2" w:type="dxa"/>
            <w:shd w:val="clear" w:color="auto" w:fill="FFFFFF"/>
          </w:tcPr>
          <w:p w:rsidR="00585F42" w:rsidRDefault="00585F42" w:rsidP="009C715E">
            <w:r>
              <w:rPr>
                <w:rFonts w:ascii="Times New Roman" w:hAnsi="Times New Roman"/>
              </w:rPr>
              <w:t>1. Организация процесса инициативного бюджетирования, в том числе формирование единого информационного пространства о реализации проекта «Инициативное бюджетирование»; 2. Организация личного кабинета гражданина; 3. Организация личного кабинета сотрудника органа власти, ответственного за реализацию проекта «Инициативное бюджетирование»; 4. Создание аналитической панели в закрытой портальной части, обеспечивающей  доступ участникам процесса управления бюджетом к сведениям о финансово-экономических аспектах деятельности Ленинградской области информационной системы управления общественными финансами «Открытый бюджет» Ленинградской области.</w:t>
            </w:r>
          </w:p>
        </w:tc>
        <w:tc>
          <w:tcPr>
            <w:tcW w:w="2" w:type="dxa"/>
            <w:shd w:val="clear" w:color="auto" w:fill="FFFFFF"/>
          </w:tcPr>
          <w:p w:rsidR="00585F42" w:rsidRDefault="00585F42" w:rsidP="009C715E">
            <w:r>
              <w:rPr>
                <w:rFonts w:ascii="Times New Roman" w:hAnsi="Times New Roman"/>
              </w:rPr>
              <w:t xml:space="preserve">Областной закон Ленинградской области «О бюджетном процессе Ленинградской области» № 36-оз от 26.09.2002; Постановление Правительства Ленинградской области «Об утверждении государственной программы Ленинградской области «Управление государственными финансами и государственным долгом Ленинградской области» № 402 от 14.11.2013. </w:t>
            </w:r>
          </w:p>
        </w:tc>
      </w:tr>
      <w:tr w:rsidR="00585F42" w:rsidTr="009C715E">
        <w:tc>
          <w:tcPr>
            <w:tcW w:w="1" w:type="dxa"/>
            <w:shd w:val="clear" w:color="auto" w:fill="FFFFFF"/>
          </w:tcPr>
          <w:p w:rsidR="00585F42" w:rsidRDefault="00585F42" w:rsidP="009C715E">
            <w:r>
              <w:rPr>
                <w:rFonts w:ascii="Times New Roman" w:hAnsi="Times New Roman"/>
              </w:rPr>
              <w:t>35</w:t>
            </w:r>
          </w:p>
        </w:tc>
        <w:tc>
          <w:tcPr>
            <w:tcW w:w="2" w:type="dxa"/>
            <w:shd w:val="clear" w:color="auto" w:fill="FFFFFF"/>
          </w:tcPr>
          <w:p w:rsidR="00585F42" w:rsidRDefault="00585F42" w:rsidP="009C715E">
            <w:r>
              <w:rPr>
                <w:rFonts w:ascii="Times New Roman" w:hAnsi="Times New Roman"/>
              </w:rPr>
              <w:t xml:space="preserve">Поставка программного обеспечения управления терминалами защищенного </w:t>
            </w:r>
            <w:r>
              <w:rPr>
                <w:rFonts w:ascii="Times New Roman" w:hAnsi="Times New Roman"/>
              </w:rPr>
              <w:lastRenderedPageBreak/>
              <w:t>доступа</w:t>
            </w:r>
          </w:p>
        </w:tc>
        <w:tc>
          <w:tcPr>
            <w:tcW w:w="2" w:type="dxa"/>
            <w:shd w:val="clear" w:color="auto" w:fill="FFFFFF"/>
          </w:tcPr>
          <w:p w:rsidR="00585F42" w:rsidRDefault="00585F42" w:rsidP="009C715E">
            <w:r>
              <w:rPr>
                <w:rFonts w:ascii="Times New Roman" w:hAnsi="Times New Roman"/>
              </w:rPr>
              <w:lastRenderedPageBreak/>
              <w:t xml:space="preserve">Положение о Комитете, утвержденное постановлением Правительства Ленинградской </w:t>
            </w:r>
            <w:r>
              <w:rPr>
                <w:rFonts w:ascii="Times New Roman" w:hAnsi="Times New Roman"/>
              </w:rPr>
              <w:lastRenderedPageBreak/>
              <w:t>области от 05 августа 2019 г. №364</w:t>
            </w:r>
          </w:p>
        </w:tc>
        <w:tc>
          <w:tcPr>
            <w:tcW w:w="2" w:type="dxa"/>
            <w:shd w:val="clear" w:color="auto" w:fill="FFFFFF"/>
          </w:tcPr>
          <w:p w:rsidR="00585F42" w:rsidRDefault="00585F42" w:rsidP="009C715E">
            <w:r>
              <w:rPr>
                <w:rFonts w:ascii="Times New Roman" w:hAnsi="Times New Roman"/>
              </w:rPr>
              <w:lastRenderedPageBreak/>
              <w:t xml:space="preserve">2.11.1. Организует и осуществляет защиту информации, содержащейся в </w:t>
            </w:r>
            <w:r>
              <w:rPr>
                <w:rFonts w:ascii="Times New Roman" w:hAnsi="Times New Roman"/>
              </w:rPr>
              <w:lastRenderedPageBreak/>
              <w:t>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585F42" w:rsidRDefault="00585F42" w:rsidP="009C715E">
            <w:r>
              <w:rPr>
                <w:rFonts w:ascii="Times New Roman" w:hAnsi="Times New Roman"/>
              </w:rPr>
              <w:lastRenderedPageBreak/>
              <w:t xml:space="preserve">Положение о Комитете, утвержденное постановлением Правительства Ленинградской </w:t>
            </w:r>
            <w:r>
              <w:rPr>
                <w:rFonts w:ascii="Times New Roman" w:hAnsi="Times New Roman"/>
              </w:rPr>
              <w:lastRenderedPageBreak/>
              <w:t>области от 05 августа 2019 г. №364</w:t>
            </w:r>
          </w:p>
        </w:tc>
      </w:tr>
      <w:tr w:rsidR="00585F42" w:rsidTr="009C715E">
        <w:tc>
          <w:tcPr>
            <w:tcW w:w="1" w:type="dxa"/>
            <w:shd w:val="clear" w:color="auto" w:fill="FFFFFF"/>
          </w:tcPr>
          <w:p w:rsidR="00585F42" w:rsidRDefault="00585F42" w:rsidP="009C715E">
            <w:r>
              <w:rPr>
                <w:rFonts w:ascii="Times New Roman" w:hAnsi="Times New Roman"/>
              </w:rPr>
              <w:lastRenderedPageBreak/>
              <w:t>36</w:t>
            </w:r>
          </w:p>
        </w:tc>
        <w:tc>
          <w:tcPr>
            <w:tcW w:w="2" w:type="dxa"/>
            <w:shd w:val="clear" w:color="auto" w:fill="FFFFFF"/>
          </w:tcPr>
          <w:p w:rsidR="00585F42" w:rsidRDefault="00585F42" w:rsidP="009C715E">
            <w:r>
              <w:rPr>
                <w:rFonts w:ascii="Times New Roman" w:hAnsi="Times New Roman"/>
              </w:rPr>
              <w:t>Выполнение работ по сопровождению экологической информационной системы Ленинградской области.</w:t>
            </w:r>
          </w:p>
        </w:tc>
        <w:tc>
          <w:tcPr>
            <w:tcW w:w="2" w:type="dxa"/>
            <w:shd w:val="clear" w:color="auto" w:fill="FFFFFF"/>
          </w:tcPr>
          <w:p w:rsidR="00585F42" w:rsidRDefault="00585F42" w:rsidP="009C715E">
            <w:r>
              <w:rPr>
                <w:rFonts w:ascii="Times New Roman" w:hAnsi="Times New Roman"/>
              </w:rPr>
              <w:t>1. Федеральный закон Российской Федерации от 27 июля 2006 г. № 149-ФЗ «Об информации, информационных технологиях и о защите информации»; 2. Постановление Правительства Российской Федерации от 06 июля 2015 г.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c>
          <w:tcPr>
            <w:tcW w:w="2" w:type="dxa"/>
            <w:shd w:val="clear" w:color="auto" w:fill="FFFFFF"/>
          </w:tcPr>
          <w:p w:rsidR="00585F42" w:rsidRDefault="00585F42" w:rsidP="009C715E">
            <w:r>
              <w:rPr>
                <w:rFonts w:ascii="Times New Roman" w:hAnsi="Times New Roman"/>
              </w:rPr>
              <w:t>Комитет государственного экологического надзора Ленинградской области является отраслевым органом исполнительной власти Ленинградской области, уполномоченным на осуществление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tc>
        <w:tc>
          <w:tcPr>
            <w:tcW w:w="2" w:type="dxa"/>
            <w:shd w:val="clear" w:color="auto" w:fill="FFFFFF"/>
          </w:tcPr>
          <w:p w:rsidR="00585F42" w:rsidRDefault="00585F42" w:rsidP="009C715E">
            <w:r>
              <w:rPr>
                <w:rFonts w:ascii="Times New Roman" w:hAnsi="Times New Roman"/>
              </w:rPr>
              <w:t>Полномочия и функции Комитета государственного экологического надзора Ленинградской области определены постановлением Правительства Ленинградской области от 27.05.2014 № 192 (ред. от 25.09.2015 № 373, от 18.01.2016 № 2, от 15.02.2016 № 31, от 04.04.2016 № 85, от 02.08.2017 № 306, от 13.07.2018 № 242, от 13.08.2018 № 292, от 28.02.2019 № 81) «О Комитете государственного экологического надзора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37</w:t>
            </w:r>
          </w:p>
        </w:tc>
        <w:tc>
          <w:tcPr>
            <w:tcW w:w="2" w:type="dxa"/>
            <w:shd w:val="clear" w:color="auto" w:fill="FFFFFF"/>
          </w:tcPr>
          <w:p w:rsidR="00585F42" w:rsidRDefault="00585F42" w:rsidP="009C715E">
            <w:r>
              <w:rPr>
                <w:rFonts w:ascii="Times New Roman" w:hAnsi="Times New Roman"/>
              </w:rPr>
              <w:t>Приобретение экземпляров программного обеспечения проектирования и моделирования для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 xml:space="preserve">Финансирование осуществляется за счет средств бюджета Ленинградской области на 2020 год, основное мероприятие «Развитие информационной инфраструктуры «электронного правительства» Ленинградской области», подпрограмма «Информационная инфраструктура Ленинградской области» государственной программы «Цифровое развитие Ленинградской области» (раздел/подраздел 0410, целевая статья расходов 6040213400 КВР 242 КОСГУ 226 Доп. КР 60040024). </w:t>
            </w:r>
          </w:p>
        </w:tc>
        <w:tc>
          <w:tcPr>
            <w:tcW w:w="2" w:type="dxa"/>
            <w:shd w:val="clear" w:color="auto" w:fill="FFFFFF"/>
          </w:tcPr>
          <w:p w:rsidR="00585F42" w:rsidRDefault="00585F42" w:rsidP="009C715E">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585F42" w:rsidRDefault="00585F42" w:rsidP="009C715E">
            <w:r>
              <w:rPr>
                <w:rFonts w:ascii="Times New Roman" w:hAnsi="Times New Roman"/>
              </w:rPr>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 xml:space="preserve">приобретение CMO-R-32-10С19-20C13-A-I-1420-K Вертикальный блок розеток Rem-32 без шнура с  автоматом защиты, индикатором и </w:t>
            </w:r>
            <w:r>
              <w:rPr>
                <w:rFonts w:ascii="Times New Roman" w:hAnsi="Times New Roman"/>
              </w:rPr>
              <w:lastRenderedPageBreak/>
              <w:t>разъёмами</w:t>
            </w:r>
          </w:p>
        </w:tc>
        <w:tc>
          <w:tcPr>
            <w:tcW w:w="2" w:type="dxa"/>
            <w:shd w:val="clear" w:color="auto" w:fill="FFFFFF"/>
          </w:tcPr>
          <w:p w:rsidR="00585F42" w:rsidRDefault="00585F42" w:rsidP="009C715E">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w:t>
            </w:r>
            <w:r>
              <w:rPr>
                <w:rFonts w:ascii="Times New Roman" w:hAnsi="Times New Roman"/>
              </w:rPr>
              <w:lastRenderedPageBreak/>
              <w:t>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w:t>
            </w:r>
            <w:r>
              <w:rPr>
                <w:rFonts w:ascii="Times New Roman" w:hAnsi="Times New Roman"/>
              </w:rPr>
              <w:lastRenderedPageBreak/>
              <w:t>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w:t>
            </w:r>
            <w:r>
              <w:rPr>
                <w:rFonts w:ascii="Times New Roman" w:hAnsi="Times New Roman"/>
              </w:rPr>
              <w:lastRenderedPageBreak/>
              <w:t>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39</w:t>
            </w:r>
          </w:p>
        </w:tc>
        <w:tc>
          <w:tcPr>
            <w:tcW w:w="2" w:type="dxa"/>
            <w:shd w:val="clear" w:color="auto" w:fill="FFFFFF"/>
          </w:tcPr>
          <w:p w:rsidR="00585F42" w:rsidRDefault="00585F42" w:rsidP="009C715E">
            <w:r>
              <w:rPr>
                <w:rFonts w:ascii="Times New Roman" w:hAnsi="Times New Roman"/>
              </w:rPr>
              <w:t>451_ОИТ_Windows Server</w:t>
            </w:r>
          </w:p>
        </w:tc>
        <w:tc>
          <w:tcPr>
            <w:tcW w:w="2" w:type="dxa"/>
            <w:shd w:val="clear" w:color="auto" w:fill="FFFFFF"/>
          </w:tcPr>
          <w:p w:rsidR="00585F42" w:rsidRDefault="00585F42" w:rsidP="009C715E">
            <w:r>
              <w:rPr>
                <w:rFonts w:ascii="Times New Roman" w:hAnsi="Times New Roman"/>
              </w:rPr>
              <w:t xml:space="preserve">Финансирование осуществляется за счет средств бюджета Ленинградской области на 2020 год, основное мероприятие «Развитие информационной инфраструктуры «электронного правительства» Ленинградской области», подпрограмма «Информационная инфраструктура Ленинградской области» государственной программы «Цифровое развитие Ленинградской области» </w:t>
            </w:r>
            <w:r>
              <w:rPr>
                <w:rFonts w:ascii="Times New Roman" w:hAnsi="Times New Roman"/>
              </w:rPr>
              <w:lastRenderedPageBreak/>
              <w:t>(раздел/подраздел 0410, целевая статья расходов 6040213400 КВР 242 КОСГУ 226 Доп. КР 60040024).</w:t>
            </w:r>
          </w:p>
        </w:tc>
        <w:tc>
          <w:tcPr>
            <w:tcW w:w="2" w:type="dxa"/>
            <w:shd w:val="clear" w:color="auto" w:fill="FFFFFF"/>
          </w:tcPr>
          <w:p w:rsidR="00585F42" w:rsidRDefault="00585F42" w:rsidP="009C715E">
            <w:r>
              <w:rPr>
                <w:rFonts w:ascii="Times New Roman" w:hAnsi="Times New Roman"/>
              </w:rPr>
              <w:lastRenderedPageBreak/>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w:t>
            </w:r>
            <w:r>
              <w:rPr>
                <w:rFonts w:ascii="Times New Roman" w:hAnsi="Times New Roman"/>
              </w:rPr>
              <w:lastRenderedPageBreak/>
              <w:t xml:space="preserve">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585F42" w:rsidRDefault="00585F42" w:rsidP="009C715E">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40</w:t>
            </w:r>
          </w:p>
        </w:tc>
        <w:tc>
          <w:tcPr>
            <w:tcW w:w="2" w:type="dxa"/>
            <w:shd w:val="clear" w:color="auto" w:fill="FFFFFF"/>
          </w:tcPr>
          <w:p w:rsidR="00585F42" w:rsidRDefault="00585F42" w:rsidP="009C715E">
            <w:r>
              <w:rPr>
                <w:rFonts w:ascii="Times New Roman" w:hAnsi="Times New Roman"/>
              </w:rPr>
              <w:t>Поставка оборудования для развития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Финансирование осуществляется за счет средств областного бюджета Ленинградской области на 2020 год, основное мероприятие «Развитие информационной инфраструктуры электронного правительства Ленинградской области», подпрограмма «Информационная инфраструктура Ленинградской области» (раздел/подраздел 0410, целевая статья расходов 6040213390, КВР 242, КОСГУ 310, доп. КР 60040023).</w:t>
            </w:r>
          </w:p>
        </w:tc>
        <w:tc>
          <w:tcPr>
            <w:tcW w:w="2" w:type="dxa"/>
            <w:shd w:val="clear" w:color="auto" w:fill="FFFFFF"/>
          </w:tcPr>
          <w:p w:rsidR="00585F42" w:rsidRDefault="00585F42" w:rsidP="009C715E">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w:t>
            </w:r>
            <w:r>
              <w:rPr>
                <w:rFonts w:ascii="Times New Roman" w:hAnsi="Times New Roman"/>
              </w:rPr>
              <w:lastRenderedPageBreak/>
              <w:t xml:space="preserve">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585F42" w:rsidRDefault="00585F42" w:rsidP="009C715E">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41</w:t>
            </w:r>
          </w:p>
        </w:tc>
        <w:tc>
          <w:tcPr>
            <w:tcW w:w="2" w:type="dxa"/>
            <w:shd w:val="clear" w:color="auto" w:fill="FFFFFF"/>
          </w:tcPr>
          <w:p w:rsidR="00585F42" w:rsidRDefault="00585F42" w:rsidP="009C715E">
            <w:r>
              <w:rPr>
                <w:rFonts w:ascii="Times New Roman" w:hAnsi="Times New Roman"/>
              </w:rPr>
              <w:t>Сопровождение Справочно-Правовой Системы Консультант+</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w:t>
            </w:r>
            <w:r>
              <w:rPr>
                <w:rFonts w:ascii="Times New Roman" w:hAnsi="Times New Roman"/>
              </w:rPr>
              <w:lastRenderedPageBreak/>
              <w:t>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42</w:t>
            </w:r>
          </w:p>
        </w:tc>
        <w:tc>
          <w:tcPr>
            <w:tcW w:w="2" w:type="dxa"/>
            <w:shd w:val="clear" w:color="auto" w:fill="FFFFFF"/>
          </w:tcPr>
          <w:p w:rsidR="00585F42" w:rsidRDefault="00585F42" w:rsidP="009C715E">
            <w:r>
              <w:rPr>
                <w:rFonts w:ascii="Times New Roman" w:hAnsi="Times New Roman"/>
              </w:rPr>
              <w:t>Развитие Фонд 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14.09.2016 N 350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t>Осуществление деятельности по созданию, развитию и сопровождению информационных систем, обеспечивающих функционирование инфраструктуры предоставления государственных и 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государственных и муниципальных услуг в ОИВ и ОМСУ Ленинградской области</w:t>
            </w:r>
          </w:p>
        </w:tc>
        <w:tc>
          <w:tcPr>
            <w:tcW w:w="2" w:type="dxa"/>
            <w:shd w:val="clear" w:color="auto" w:fill="FFFFFF"/>
          </w:tcPr>
          <w:p w:rsidR="00585F42" w:rsidRDefault="00585F42" w:rsidP="009C715E">
            <w:r>
              <w:rPr>
                <w:rFonts w:ascii="Times New Roman" w:hAnsi="Times New Roman"/>
              </w:rPr>
              <w:t>Устав ГКУ ЛО «ОЭП» утвержден распоряжением Комитета от 20.03.2017 № 27</w:t>
            </w:r>
          </w:p>
        </w:tc>
      </w:tr>
      <w:tr w:rsidR="00585F42" w:rsidTr="009C715E">
        <w:tc>
          <w:tcPr>
            <w:tcW w:w="1" w:type="dxa"/>
            <w:shd w:val="clear" w:color="auto" w:fill="FFFFFF"/>
          </w:tcPr>
          <w:p w:rsidR="00585F42" w:rsidRDefault="00585F42" w:rsidP="009C715E">
            <w:r>
              <w:rPr>
                <w:rFonts w:ascii="Times New Roman" w:hAnsi="Times New Roman"/>
              </w:rPr>
              <w:t>43</w:t>
            </w:r>
          </w:p>
        </w:tc>
        <w:tc>
          <w:tcPr>
            <w:tcW w:w="2" w:type="dxa"/>
            <w:shd w:val="clear" w:color="auto" w:fill="FFFFFF"/>
          </w:tcPr>
          <w:p w:rsidR="00585F42" w:rsidRDefault="00585F42" w:rsidP="009C715E">
            <w:r>
              <w:rPr>
                <w:rFonts w:ascii="Times New Roman" w:hAnsi="Times New Roman"/>
              </w:rPr>
              <w:t>Выполнение работ по развитию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Постановление Губернатора Ленинградской области от 26.09.2013 № 94-пг "О работе с электронными документами в системе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системы электронного документооборота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44</w:t>
            </w:r>
          </w:p>
        </w:tc>
        <w:tc>
          <w:tcPr>
            <w:tcW w:w="2" w:type="dxa"/>
            <w:shd w:val="clear" w:color="auto" w:fill="FFFFFF"/>
          </w:tcPr>
          <w:p w:rsidR="00585F42" w:rsidRDefault="00585F42" w:rsidP="009C715E">
            <w:r>
              <w:rPr>
                <w:rFonts w:ascii="Times New Roman" w:hAnsi="Times New Roman"/>
              </w:rPr>
              <w:t>Сопровождение face id</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585F42" w:rsidRDefault="00585F42" w:rsidP="009C715E">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Коммутатор HP-1420 5 G Switch</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w:t>
            </w:r>
            <w:r>
              <w:rPr>
                <w:rFonts w:ascii="Times New Roman" w:hAnsi="Times New Roman"/>
              </w:rPr>
              <w:lastRenderedPageBreak/>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w:t>
            </w:r>
            <w:r>
              <w:rPr>
                <w:rFonts w:ascii="Times New Roman" w:hAnsi="Times New Roman"/>
              </w:rPr>
              <w:lastRenderedPageBreak/>
              <w:t>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w:t>
            </w:r>
            <w:r>
              <w:rPr>
                <w:rFonts w:ascii="Times New Roman" w:hAnsi="Times New Roman"/>
              </w:rPr>
              <w:lastRenderedPageBreak/>
              <w:t>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46</w:t>
            </w:r>
          </w:p>
        </w:tc>
        <w:tc>
          <w:tcPr>
            <w:tcW w:w="2" w:type="dxa"/>
            <w:shd w:val="clear" w:color="auto" w:fill="FFFFFF"/>
          </w:tcPr>
          <w:p w:rsidR="00585F42" w:rsidRDefault="00585F42" w:rsidP="009C715E">
            <w:r>
              <w:rPr>
                <w:rFonts w:ascii="Times New Roman" w:hAnsi="Times New Roman"/>
              </w:rPr>
              <w:t>Sata кабель</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w:t>
            </w:r>
            <w:r>
              <w:rPr>
                <w:rFonts w:ascii="Times New Roman" w:hAnsi="Times New Roman"/>
              </w:rPr>
              <w:lastRenderedPageBreak/>
              <w:t>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w:t>
            </w:r>
            <w:r>
              <w:rPr>
                <w:rFonts w:ascii="Times New Roman" w:hAnsi="Times New Roman"/>
              </w:rPr>
              <w:lastRenderedPageBreak/>
              <w:t>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47</w:t>
            </w:r>
          </w:p>
        </w:tc>
        <w:tc>
          <w:tcPr>
            <w:tcW w:w="2" w:type="dxa"/>
            <w:shd w:val="clear" w:color="auto" w:fill="FFFFFF"/>
          </w:tcPr>
          <w:p w:rsidR="00585F42" w:rsidRDefault="00585F42" w:rsidP="009C715E">
            <w:r>
              <w:rPr>
                <w:rFonts w:ascii="Times New Roman" w:hAnsi="Times New Roman"/>
              </w:rPr>
              <w:t>Выполнение работ по развитию экологической информационной системы ЛО (интеграция с ФПД)</w:t>
            </w:r>
          </w:p>
        </w:tc>
        <w:tc>
          <w:tcPr>
            <w:tcW w:w="2" w:type="dxa"/>
            <w:shd w:val="clear" w:color="auto" w:fill="FFFFFF"/>
          </w:tcPr>
          <w:p w:rsidR="00585F42" w:rsidRDefault="00585F42" w:rsidP="009C715E">
            <w:r>
              <w:rPr>
                <w:rFonts w:ascii="Times New Roman" w:hAnsi="Times New Roman"/>
              </w:rPr>
              <w:t>Приказ «Об утверждении административного регламента исполнения государственной функции по осуществлению регионального государственно! 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tc>
        <w:tc>
          <w:tcPr>
            <w:tcW w:w="2" w:type="dxa"/>
            <w:shd w:val="clear" w:color="auto" w:fill="FFFFFF"/>
          </w:tcPr>
          <w:p w:rsidR="00585F42" w:rsidRDefault="00585F42" w:rsidP="009C715E">
            <w:r>
              <w:rPr>
                <w:rFonts w:ascii="Times New Roman" w:hAnsi="Times New Roman"/>
              </w:rPr>
              <w:t>Приказ «Об утверждении административного регламента исполнения государственной функции по осуществлению регионального государственно! 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tc>
        <w:tc>
          <w:tcPr>
            <w:tcW w:w="2" w:type="dxa"/>
            <w:shd w:val="clear" w:color="auto" w:fill="FFFFFF"/>
          </w:tcPr>
          <w:p w:rsidR="00585F42" w:rsidRDefault="00585F42" w:rsidP="009C715E">
            <w:r>
              <w:rPr>
                <w:rFonts w:ascii="Times New Roman" w:hAnsi="Times New Roman"/>
              </w:rPr>
              <w:t>Полномочия и функции комитета определены положением о комитете, утвержденным постановлением Правительства Ленинградской области от 27 мая 2014 года №192 "О Комитете государственного экологического надзора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48</w:t>
            </w:r>
          </w:p>
        </w:tc>
        <w:tc>
          <w:tcPr>
            <w:tcW w:w="2" w:type="dxa"/>
            <w:shd w:val="clear" w:color="auto" w:fill="FFFFFF"/>
          </w:tcPr>
          <w:p w:rsidR="00585F42" w:rsidRDefault="00585F42" w:rsidP="009C715E">
            <w:r>
              <w:rPr>
                <w:rFonts w:ascii="Times New Roman" w:hAnsi="Times New Roman"/>
              </w:rPr>
              <w:t>Выполнение работ по развитию лабораторной информационной системы на платформе «Интер-мед»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 xml:space="preserve">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w:t>
            </w:r>
            <w:r>
              <w:rPr>
                <w:rFonts w:ascii="Times New Roman" w:hAnsi="Times New Roman"/>
              </w:rPr>
              <w:lastRenderedPageBreak/>
              <w:t>(ЕГИСЗ)»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lastRenderedPageBreak/>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w:t>
            </w:r>
            <w:r>
              <w:rPr>
                <w:rFonts w:ascii="Times New Roman" w:hAnsi="Times New Roman"/>
              </w:rPr>
              <w:lastRenderedPageBreak/>
              <w:t>2.3.4</w:t>
            </w:r>
          </w:p>
        </w:tc>
      </w:tr>
      <w:tr w:rsidR="00585F42" w:rsidTr="009C715E">
        <w:tc>
          <w:tcPr>
            <w:tcW w:w="1" w:type="dxa"/>
            <w:shd w:val="clear" w:color="auto" w:fill="FFFFFF"/>
          </w:tcPr>
          <w:p w:rsidR="00585F42" w:rsidRDefault="00585F42" w:rsidP="009C715E">
            <w:r>
              <w:rPr>
                <w:rFonts w:ascii="Times New Roman" w:hAnsi="Times New Roman"/>
              </w:rPr>
              <w:lastRenderedPageBreak/>
              <w:t>49</w:t>
            </w:r>
          </w:p>
        </w:tc>
        <w:tc>
          <w:tcPr>
            <w:tcW w:w="2" w:type="dxa"/>
            <w:shd w:val="clear" w:color="auto" w:fill="FFFFFF"/>
          </w:tcPr>
          <w:p w:rsidR="00585F42" w:rsidRDefault="00585F42" w:rsidP="009C715E">
            <w:r>
              <w:rPr>
                <w:rFonts w:ascii="Times New Roman" w:hAnsi="Times New Roman"/>
              </w:rPr>
              <w:t>Предоставление технической поддержки систем хранения данных, серверного оборудования и программного обеспечения технологической инфраструктуры «электронного правительства» Ленинградской области, с использованием сертификатов технической поддержки производителей</w:t>
            </w:r>
          </w:p>
        </w:tc>
        <w:tc>
          <w:tcPr>
            <w:tcW w:w="2" w:type="dxa"/>
            <w:shd w:val="clear" w:color="auto" w:fill="FFFFFF"/>
          </w:tcPr>
          <w:p w:rsidR="00585F42" w:rsidRDefault="00585F42" w:rsidP="009C715E">
            <w:r>
              <w:rPr>
                <w:rFonts w:ascii="Times New Roman" w:hAnsi="Times New Roman"/>
              </w:rPr>
              <w:t>Государственная программа "Цифровое развитие Ленинградской области", основное мероприятие "Обеспечение функционирования технологической инфраструктуры электронного правительство Ленинградской области", подпрограмма "Обеспечение функционирования и развития электронного правительства Ленинградской области", (раздел/подраздел 0410, целевая статья расходов 6040213400, КВР 242, КОСГУ 226, доп. КР 60040024</w:t>
            </w:r>
          </w:p>
        </w:tc>
        <w:tc>
          <w:tcPr>
            <w:tcW w:w="2" w:type="dxa"/>
            <w:shd w:val="clear" w:color="auto" w:fill="FFFFFF"/>
          </w:tcPr>
          <w:p w:rsidR="00585F42" w:rsidRDefault="00585F42" w:rsidP="009C715E">
            <w:r>
              <w:rPr>
                <w:rFonts w:ascii="Times New Roman" w:hAnsi="Times New Roman"/>
              </w:rPr>
              <w:t xml:space="preserve">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w:t>
            </w:r>
            <w:r>
              <w:rPr>
                <w:rFonts w:ascii="Times New Roman" w:hAnsi="Times New Roman"/>
              </w:rPr>
              <w:lastRenderedPageBreak/>
              <w:t xml:space="preserve">учреждениями </w:t>
            </w:r>
          </w:p>
        </w:tc>
        <w:tc>
          <w:tcPr>
            <w:tcW w:w="2" w:type="dxa"/>
            <w:shd w:val="clear" w:color="auto" w:fill="FFFFFF"/>
          </w:tcPr>
          <w:p w:rsidR="00585F42" w:rsidRDefault="00585F42" w:rsidP="009C715E">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50</w:t>
            </w:r>
          </w:p>
        </w:tc>
        <w:tc>
          <w:tcPr>
            <w:tcW w:w="2" w:type="dxa"/>
            <w:shd w:val="clear" w:color="auto" w:fill="FFFFFF"/>
          </w:tcPr>
          <w:p w:rsidR="00585F42" w:rsidRDefault="00585F42" w:rsidP="009C715E">
            <w:r>
              <w:rPr>
                <w:rFonts w:ascii="Times New Roman" w:hAnsi="Times New Roman"/>
              </w:rPr>
              <w:t>Обследование уровня автоматизации КНО Ленинградской области для внедрения информационных систем обеспечения КНД.</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w:t>
            </w:r>
          </w:p>
        </w:tc>
        <w:tc>
          <w:tcPr>
            <w:tcW w:w="2" w:type="dxa"/>
            <w:shd w:val="clear" w:color="auto" w:fill="FFFFFF"/>
          </w:tcPr>
          <w:p w:rsidR="00585F42" w:rsidRDefault="00585F42" w:rsidP="009C715E">
            <w:r>
              <w:rPr>
                <w:rFonts w:ascii="Times New Roman" w:hAnsi="Times New Roman"/>
              </w:rPr>
              <w:t>Комитет осуществляет координацию, регулирование и контроль деятельности подведомственных учреждений в порядке, установленном федеральными нормативными правовыми актами, областными законами и иными нормативными правовыми актами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21 апреля 2014 года № 144 «Об утверждении Положения о Комитете экономического развития и инвестиционной деятельности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51</w:t>
            </w:r>
          </w:p>
        </w:tc>
        <w:tc>
          <w:tcPr>
            <w:tcW w:w="2" w:type="dxa"/>
            <w:shd w:val="clear" w:color="auto" w:fill="FFFFFF"/>
          </w:tcPr>
          <w:p w:rsidR="00585F42" w:rsidRDefault="00585F42" w:rsidP="009C715E">
            <w:r>
              <w:rPr>
                <w:rFonts w:ascii="Times New Roman" w:hAnsi="Times New Roman"/>
              </w:rPr>
              <w:t>Создание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w:t>
            </w:r>
          </w:p>
        </w:tc>
        <w:tc>
          <w:tcPr>
            <w:tcW w:w="2" w:type="dxa"/>
            <w:shd w:val="clear" w:color="auto" w:fill="FFFFFF"/>
          </w:tcPr>
          <w:p w:rsidR="00585F42" w:rsidRDefault="00585F42" w:rsidP="009C715E">
            <w:r>
              <w:rPr>
                <w:rFonts w:ascii="Times New Roman" w:hAnsi="Times New Roman"/>
              </w:rPr>
              <w:t>Федеральный закон от 24.07.2007 № 209-ФЗ «О развитии малого и среднего предпринимательства в Российской Федерации».</w:t>
            </w:r>
          </w:p>
        </w:tc>
        <w:tc>
          <w:tcPr>
            <w:tcW w:w="2" w:type="dxa"/>
            <w:shd w:val="clear" w:color="auto" w:fill="FFFFFF"/>
          </w:tcPr>
          <w:p w:rsidR="00585F42" w:rsidRDefault="00585F42" w:rsidP="009C715E">
            <w:r>
              <w:rPr>
                <w:rFonts w:ascii="Times New Roman" w:hAnsi="Times New Roman"/>
              </w:rPr>
              <w:t xml:space="preserve">автоматизация процессов, выполняемых при реализации мероприятий по предоставлению субъектам малого и среднего предпринимательства следующих субсидий:  - для возмещения части затрат, связанных с заключением договоров финансовой аренды (лизинга);  - для возмещения части затрат, связанных с приобретением оборудования в целях создания, и(или) развития, и(или) модернизации производства товаров;  - для возмещения части затрат, связанных с уплатой процентов по кредитным договорам;  - для возмещения части затрат, связанных с </w:t>
            </w:r>
            <w:r>
              <w:rPr>
                <w:rFonts w:ascii="Times New Roman" w:hAnsi="Times New Roman"/>
              </w:rPr>
              <w:lastRenderedPageBreak/>
              <w:t>получением сертификатов;  - для возмещения части затрат, связанных с участием в выставочно-ярмарочных мероприятиях;  - для возмещения части затрат, связанных с реализацией мероприятий программ энергоэффективности;  - для создания средств размещения, в том числе гостевых комнат, предназначенных для проживания туристов;  - для возмещения части затрат субъектам малого и среднего предпринимательства, связанных с осуществлением деятельности в сфере социального предпринимательства;  - для возмещения части затрат, связанных с приобретением автомагазинов, прицепов для обслуживания сельских населенных пунктов Ленинградской области и участия в ярмарочных мероприятиях;  - на 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tc>
        <w:tc>
          <w:tcPr>
            <w:tcW w:w="2" w:type="dxa"/>
            <w:shd w:val="clear" w:color="auto" w:fill="FFFFFF"/>
          </w:tcPr>
          <w:p w:rsidR="00585F42" w:rsidRDefault="00585F42" w:rsidP="009C715E">
            <w:r>
              <w:rPr>
                <w:rFonts w:ascii="Times New Roman" w:hAnsi="Times New Roman"/>
              </w:rPr>
              <w:lastRenderedPageBreak/>
              <w:tab/>
              <w:t xml:space="preserve">1. Постановление Правительства Ленинградской области от 20.10.2014  №  476 «Об утверждении порядка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 (лизинга), в рамках государственной программы Ленинградской области «Стимулирование экономической активности Ленинградской области»;  </w:t>
            </w:r>
            <w:r>
              <w:rPr>
                <w:rFonts w:ascii="Times New Roman" w:hAnsi="Times New Roman"/>
              </w:rPr>
              <w:tab/>
              <w:t xml:space="preserve">2.  Постановление Правительства Ленинградской области от 13.08.2014  № 373 «Об утверждении порядка предоставления субсидий субъектам малого и среднего </w:t>
            </w:r>
            <w:r>
              <w:rPr>
                <w:rFonts w:ascii="Times New Roman" w:hAnsi="Times New Roman"/>
              </w:rPr>
              <w:lastRenderedPageBreak/>
              <w:t xml:space="preserve">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в рамках государственной программы Ленинградской области «Стимулирование экономической активности Ленинградской области»;  </w:t>
            </w:r>
            <w:r>
              <w:rPr>
                <w:rFonts w:ascii="Times New Roman" w:hAnsi="Times New Roman"/>
              </w:rPr>
              <w:tab/>
              <w:t xml:space="preserve">3. Постановление Правительства Ленинградской области от 03.06.2015 № 194 «Об утверждении порядка предоставления субсидий субъектам малого и среднего предпринимательства для возмещения части затрат, связанных с уплатой процентов по кредитным договорам, в рамках государственной программы Ленинградской области «Стимулирование экономической активности Ленинградской области»;  </w:t>
            </w:r>
            <w:r>
              <w:rPr>
                <w:rFonts w:ascii="Times New Roman" w:hAnsi="Times New Roman"/>
              </w:rPr>
              <w:tab/>
              <w:t xml:space="preserve">4. Постановление Правительства Ленинградской области от 12.11.2014 № 520 «Об утверждении порядка предоставления субсидий субъектам малого и среднего предпринимательства для возмещения части затрат, </w:t>
            </w:r>
            <w:r>
              <w:rPr>
                <w:rFonts w:ascii="Times New Roman" w:hAnsi="Times New Roman"/>
              </w:rPr>
              <w:lastRenderedPageBreak/>
              <w:t xml:space="preserve">связанных с получением сертификатов,  в рамках государственной программы Ленинградской области «Стимулирование экономической активности Ленинградской области»;  </w:t>
            </w:r>
            <w:r>
              <w:rPr>
                <w:rFonts w:ascii="Times New Roman" w:hAnsi="Times New Roman"/>
              </w:rPr>
              <w:tab/>
              <w:t xml:space="preserve">5.  Постановление Правительства Ленинградской области от 11.11.2014  № 516 «Об утверждении Порядка предоставления субъектам малого и среднего предпринимательства субсидий для возмещения части затрат, связанных с участием в выставочно-ярмарочных мероприятиях, в рамках государственной программы Ленинградской области «Стимулирование экономической активности Ленинградской области»;  </w:t>
            </w:r>
            <w:r>
              <w:rPr>
                <w:rFonts w:ascii="Times New Roman" w:hAnsi="Times New Roman"/>
              </w:rPr>
              <w:tab/>
              <w:t xml:space="preserve">6. Постановление Правительства Ленинградской области от 27.10.2014 № 485 «Об утверждении Порядка предоставления субъектам малого и среднего предпринимательства субсидий для возмещения части затрат, связанных с реализацией мероприятий программ энергоэффективности, в рамках  государственной </w:t>
            </w:r>
            <w:r>
              <w:rPr>
                <w:rFonts w:ascii="Times New Roman" w:hAnsi="Times New Roman"/>
              </w:rPr>
              <w:lastRenderedPageBreak/>
              <w:t xml:space="preserve">программы Ленинградской области «Стимулирование экономической активности Ленинградской области»;  </w:t>
            </w:r>
            <w:r>
              <w:rPr>
                <w:rFonts w:ascii="Times New Roman" w:hAnsi="Times New Roman"/>
              </w:rPr>
              <w:tab/>
              <w:t xml:space="preserve">7. Постановление Правительства Ленинградской области от 11.11.2014  № 518 «Об утверждении Порядка предоставления субсидий субъектам малого и среднего предпринимательства для создания средств размещения, в том числе гостевых комнат, предназначенных для проживания туристов, в рамках государственной программы Ленинградской области «Стимулирование экономической активности Ленинградской области»;  </w:t>
            </w:r>
            <w:r>
              <w:rPr>
                <w:rFonts w:ascii="Times New Roman" w:hAnsi="Times New Roman"/>
              </w:rPr>
              <w:tab/>
              <w:t xml:space="preserve">8. Постановление Правительства Ленинградской области от 17.07.2018  № 252 «Об утверждении порядка предоставления субсидий для возмещения части затрат субъектам малого и среднего предпринимательства, связанных с осуществлением деятельности  в сфере социального предпринимательства, в рамках государственной программы Ленинградской области «Стимулирование экономической активности </w:t>
            </w:r>
            <w:r>
              <w:rPr>
                <w:rFonts w:ascii="Times New Roman" w:hAnsi="Times New Roman"/>
              </w:rPr>
              <w:lastRenderedPageBreak/>
              <w:t xml:space="preserve">Ленинградской области»;  </w:t>
            </w:r>
            <w:r>
              <w:rPr>
                <w:rFonts w:ascii="Times New Roman" w:hAnsi="Times New Roman"/>
              </w:rPr>
              <w:tab/>
              <w:t xml:space="preserve">9. Постановление Правительства Ленинградской области от 16.11.2018  № 441 «Об утверждении Порядка предоставления субсидий субъектам малого и среднего предпринимательства, осуществляющим торговую деятельность на территории Ленинградской области, для возмещения части затрат, связанных с приобретением автомагазинов, прицепов  для обслуживания сельских населенных пунктов Ленинградской области и участия в ярмарочных мероприятиях, в рамках государственной программы Ленинградской области «Стимулирование экономической активности Ленинградской области»;  </w:t>
            </w:r>
            <w:r>
              <w:rPr>
                <w:rFonts w:ascii="Times New Roman" w:hAnsi="Times New Roman"/>
              </w:rPr>
              <w:tab/>
              <w:t xml:space="preserve">10. Постановление Правительства Ленинградской области от 30.06.2017  № 255  «Об утверждении Порядка предоставления субсидий на 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 в </w:t>
            </w:r>
            <w:r>
              <w:rPr>
                <w:rFonts w:ascii="Times New Roman" w:hAnsi="Times New Roman"/>
              </w:rPr>
              <w:lastRenderedPageBreak/>
              <w:t>рамках государственной программы Ленинградской области «Стимулирование экономической активности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52</w:t>
            </w:r>
          </w:p>
        </w:tc>
        <w:tc>
          <w:tcPr>
            <w:tcW w:w="2" w:type="dxa"/>
            <w:shd w:val="clear" w:color="auto" w:fill="FFFFFF"/>
          </w:tcPr>
          <w:p w:rsidR="00585F42" w:rsidRDefault="00585F42" w:rsidP="009C715E">
            <w:r>
              <w:rPr>
                <w:rFonts w:ascii="Times New Roman" w:hAnsi="Times New Roman"/>
              </w:rPr>
              <w:t>Оказание услуг по сопровождению централизованных подсистем и компонентов регионального сегмента единой государственной информационной системы здравоохранения</w:t>
            </w:r>
          </w:p>
        </w:tc>
        <w:tc>
          <w:tcPr>
            <w:tcW w:w="2" w:type="dxa"/>
            <w:shd w:val="clear" w:color="auto" w:fill="FFFFFF"/>
          </w:tcPr>
          <w:p w:rsidR="00585F42" w:rsidRDefault="00585F42" w:rsidP="009C715E">
            <w:r>
              <w:rPr>
                <w:rFonts w:ascii="Times New Roman" w:hAnsi="Times New Roman"/>
              </w:rPr>
              <w:t xml:space="preserve">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Комитет по здравоохранению ЛО</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 создание информационных систем и обеспечение доступа к содержащейся в них информации на русском языке</w:t>
            </w:r>
          </w:p>
        </w:tc>
      </w:tr>
      <w:tr w:rsidR="00585F42" w:rsidTr="009C715E">
        <w:tc>
          <w:tcPr>
            <w:tcW w:w="1" w:type="dxa"/>
            <w:shd w:val="clear" w:color="auto" w:fill="FFFFFF"/>
          </w:tcPr>
          <w:p w:rsidR="00585F42" w:rsidRDefault="00585F42" w:rsidP="009C715E">
            <w:r>
              <w:rPr>
                <w:rFonts w:ascii="Times New Roman" w:hAnsi="Times New Roman"/>
              </w:rPr>
              <w:t>53</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«Народная экспертиза Ленинградской области»</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п.п. 2, 3 ч. 3 ст. 6, п. 2 ч. 2 12 ФЗ № 149-ФЗ от 27.07.2006 «Об информатизации, 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t>Предоставление государственных и муниципальных услуг, обеспечение взаимодействия государственных органов, Сопровождение региональных сегментов федеральных информационных систем и региональных информационных систем Ленинградской области, государственной программы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t xml:space="preserve">ФЗ № 210-ФЗ от 27.07.2010 «Об организации предоставления государственных и муниципальных услуг», ст.ст. 6, 12 ФЗ № 149-ФЗ от 27.07.2006 «Об информатизации. Информационных технологиях и о защите информации» 3.5.3 постановления Правительства Ленинградской области № 193 от 03.06.2015 "О переименовании Комитета по телекоммуникациям и информатизации </w:t>
            </w:r>
            <w:r>
              <w:rPr>
                <w:rFonts w:ascii="Times New Roman" w:hAnsi="Times New Roman"/>
              </w:rPr>
              <w:lastRenderedPageBreak/>
              <w:t>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tc>
      </w:tr>
      <w:tr w:rsidR="00585F42" w:rsidTr="009C715E">
        <w:tc>
          <w:tcPr>
            <w:tcW w:w="1" w:type="dxa"/>
            <w:shd w:val="clear" w:color="auto" w:fill="FFFFFF"/>
          </w:tcPr>
          <w:p w:rsidR="00585F42" w:rsidRDefault="00585F42" w:rsidP="009C715E">
            <w:r>
              <w:rPr>
                <w:rFonts w:ascii="Times New Roman" w:hAnsi="Times New Roman"/>
              </w:rPr>
              <w:lastRenderedPageBreak/>
              <w:t>54</w:t>
            </w:r>
          </w:p>
        </w:tc>
        <w:tc>
          <w:tcPr>
            <w:tcW w:w="2" w:type="dxa"/>
            <w:shd w:val="clear" w:color="auto" w:fill="FFFFFF"/>
          </w:tcPr>
          <w:p w:rsidR="00585F42" w:rsidRDefault="00585F42" w:rsidP="009C715E">
            <w:r>
              <w:rPr>
                <w:rFonts w:ascii="Times New Roman" w:hAnsi="Times New Roman"/>
              </w:rPr>
              <w:t>Выполнение работ по защите информации</w:t>
            </w:r>
          </w:p>
        </w:tc>
        <w:tc>
          <w:tcPr>
            <w:tcW w:w="2" w:type="dxa"/>
            <w:shd w:val="clear" w:color="auto" w:fill="FFFFFF"/>
          </w:tcPr>
          <w:p w:rsidR="00585F42" w:rsidRDefault="00585F42" w:rsidP="009C715E">
            <w:r>
              <w:rPr>
                <w:rFonts w:ascii="Times New Roman" w:hAnsi="Times New Roman"/>
              </w:rPr>
              <w:t>Положение о Комитете, утвержденное постановлением Правительства Ленинградской области от 05 августа 2019 г. №364</w:t>
            </w:r>
          </w:p>
        </w:tc>
        <w:tc>
          <w:tcPr>
            <w:tcW w:w="2" w:type="dxa"/>
            <w:shd w:val="clear" w:color="auto" w:fill="FFFFFF"/>
          </w:tcPr>
          <w:p w:rsidR="00585F42" w:rsidRDefault="00585F42" w:rsidP="009C715E">
            <w:r>
              <w:rPr>
                <w:rFonts w:ascii="Times New Roman" w:hAnsi="Times New Roman"/>
              </w:rPr>
              <w:t>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585F42" w:rsidRDefault="00585F42" w:rsidP="009C715E">
            <w:r>
              <w:rPr>
                <w:rFonts w:ascii="Times New Roman" w:hAnsi="Times New Roman"/>
              </w:rPr>
              <w:t>Положение о Комитете, утвержденное постановлением Правительства Ленинградской области от 05 августа 2019 г. №364</w:t>
            </w:r>
          </w:p>
        </w:tc>
      </w:tr>
      <w:tr w:rsidR="00585F42" w:rsidTr="009C715E">
        <w:tc>
          <w:tcPr>
            <w:tcW w:w="1" w:type="dxa"/>
            <w:shd w:val="clear" w:color="auto" w:fill="FFFFFF"/>
          </w:tcPr>
          <w:p w:rsidR="00585F42" w:rsidRDefault="00585F42" w:rsidP="009C715E">
            <w:r>
              <w:rPr>
                <w:rFonts w:ascii="Times New Roman" w:hAnsi="Times New Roman"/>
              </w:rPr>
              <w:t>55</w:t>
            </w:r>
          </w:p>
        </w:tc>
        <w:tc>
          <w:tcPr>
            <w:tcW w:w="2" w:type="dxa"/>
            <w:shd w:val="clear" w:color="auto" w:fill="FFFFFF"/>
          </w:tcPr>
          <w:p w:rsidR="00585F42" w:rsidRDefault="00585F42" w:rsidP="009C715E">
            <w:r>
              <w:rPr>
                <w:rFonts w:ascii="Times New Roman" w:hAnsi="Times New Roman"/>
              </w:rPr>
              <w:t xml:space="preserve">Оказание услуг связи по передаче данных между ЦОВ/РЦОВ и операторами (5 операторов) для приема сведений о местоположении </w:t>
            </w:r>
            <w:r>
              <w:rPr>
                <w:rFonts w:ascii="Times New Roman" w:hAnsi="Times New Roman"/>
              </w:rPr>
              <w:lastRenderedPageBreak/>
              <w:t>оконечного устройства заявителя</w:t>
            </w:r>
          </w:p>
        </w:tc>
        <w:tc>
          <w:tcPr>
            <w:tcW w:w="2" w:type="dxa"/>
            <w:shd w:val="clear" w:color="auto" w:fill="FFFFFF"/>
          </w:tcPr>
          <w:p w:rsidR="00585F42" w:rsidRDefault="00585F42" w:rsidP="009C715E">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w:t>
            </w:r>
            <w:r>
              <w:rPr>
                <w:rFonts w:ascii="Times New Roman" w:hAnsi="Times New Roman"/>
              </w:rPr>
              <w:lastRenderedPageBreak/>
              <w:t>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w:t>
            </w:r>
            <w:r>
              <w:rPr>
                <w:rFonts w:ascii="Times New Roman" w:hAnsi="Times New Roman"/>
              </w:rPr>
              <w:lastRenderedPageBreak/>
              <w:t>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w:t>
            </w:r>
            <w:r>
              <w:rPr>
                <w:rFonts w:ascii="Times New Roman" w:hAnsi="Times New Roman"/>
              </w:rPr>
              <w:lastRenderedPageBreak/>
              <w:t>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56</w:t>
            </w:r>
          </w:p>
        </w:tc>
        <w:tc>
          <w:tcPr>
            <w:tcW w:w="2" w:type="dxa"/>
            <w:shd w:val="clear" w:color="auto" w:fill="FFFFFF"/>
          </w:tcPr>
          <w:p w:rsidR="00585F42" w:rsidRDefault="00585F42" w:rsidP="009C715E">
            <w:r>
              <w:rPr>
                <w:rFonts w:ascii="Times New Roman" w:hAnsi="Times New Roman"/>
              </w:rPr>
              <w:t>Оказание услуг по установке и информационному сопровождению Систем КонсультантПлюс</w:t>
            </w:r>
          </w:p>
        </w:tc>
        <w:tc>
          <w:tcPr>
            <w:tcW w:w="2" w:type="dxa"/>
            <w:shd w:val="clear" w:color="auto" w:fill="FFFFFF"/>
          </w:tcPr>
          <w:p w:rsidR="00585F42" w:rsidRDefault="00585F42" w:rsidP="009C715E">
            <w:r>
              <w:rPr>
                <w:rFonts w:ascii="Times New Roman" w:hAnsi="Times New Roman"/>
              </w:rPr>
              <w:t>Основное мероприятие «Развитие информационной инфраструктуры «электронного правительства» Ленинградской области», подпрограмма «Обеспечение функционирования и развития «электронного правительства» Ленинградской области» государственной программы Ленинградской области «Цифровое развитие Ленинградской области» (раздел/подраздел 0410, целевая статья расходов 6040213400 КВР 242 КОСГУ 226, Доп. КР 60020024).</w:t>
            </w:r>
          </w:p>
        </w:tc>
        <w:tc>
          <w:tcPr>
            <w:tcW w:w="2" w:type="dxa"/>
            <w:shd w:val="clear" w:color="auto" w:fill="FFFFFF"/>
          </w:tcPr>
          <w:p w:rsidR="00585F42" w:rsidRDefault="00585F42" w:rsidP="009C715E">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w:t>
            </w:r>
            <w:r>
              <w:rPr>
                <w:rFonts w:ascii="Times New Roman" w:hAnsi="Times New Roman"/>
              </w:rPr>
              <w:lastRenderedPageBreak/>
              <w:t>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57</w:t>
            </w:r>
          </w:p>
        </w:tc>
        <w:tc>
          <w:tcPr>
            <w:tcW w:w="2" w:type="dxa"/>
            <w:shd w:val="clear" w:color="auto" w:fill="FFFFFF"/>
          </w:tcPr>
          <w:p w:rsidR="00585F42" w:rsidRDefault="00585F42" w:rsidP="009C715E">
            <w:r>
              <w:rPr>
                <w:rFonts w:ascii="Times New Roman" w:hAnsi="Times New Roman"/>
              </w:rPr>
              <w:t>Выполнение работ по развитию экологической информационной системы Ленинградской области</w:t>
            </w:r>
          </w:p>
        </w:tc>
        <w:tc>
          <w:tcPr>
            <w:tcW w:w="2" w:type="dxa"/>
            <w:shd w:val="clear" w:color="auto" w:fill="FFFFFF"/>
          </w:tcPr>
          <w:p w:rsidR="00585F42" w:rsidRDefault="00585F42" w:rsidP="009C715E">
            <w:r>
              <w:rPr>
                <w:rFonts w:ascii="Times New Roman" w:hAnsi="Times New Roman"/>
              </w:rPr>
              <w:t>Приказ «Об утверждении административного регламента исполнения государственной функции по осуществлению регионального государственно! 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tc>
        <w:tc>
          <w:tcPr>
            <w:tcW w:w="2" w:type="dxa"/>
            <w:shd w:val="clear" w:color="auto" w:fill="FFFFFF"/>
          </w:tcPr>
          <w:p w:rsidR="00585F42" w:rsidRDefault="00585F42" w:rsidP="009C715E">
            <w:r>
              <w:rPr>
                <w:rFonts w:ascii="Times New Roman" w:hAnsi="Times New Roman"/>
              </w:rPr>
              <w:t>Приказ «Об утверждении административного регламента исполнения государственной функции по осуществлению регионального государственно! о экологического надзора на территории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tc>
        <w:tc>
          <w:tcPr>
            <w:tcW w:w="2" w:type="dxa"/>
            <w:shd w:val="clear" w:color="auto" w:fill="FFFFFF"/>
          </w:tcPr>
          <w:p w:rsidR="00585F42" w:rsidRDefault="00585F42" w:rsidP="009C715E">
            <w:r>
              <w:rPr>
                <w:rFonts w:ascii="Times New Roman" w:hAnsi="Times New Roman"/>
              </w:rPr>
              <w:t>Полномочия и функции комитета определены положением о комитете, утвержденным постановлением Правительства Ленинградской области от 27 мая 2014 года №192 "О Комитете государственного экологического надзора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58</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Ленинградской области «Цифровая платформа «Госуслуги»</w:t>
            </w:r>
          </w:p>
        </w:tc>
        <w:tc>
          <w:tcPr>
            <w:tcW w:w="2" w:type="dxa"/>
            <w:shd w:val="clear" w:color="auto" w:fill="FFFFFF"/>
          </w:tcPr>
          <w:p w:rsidR="00585F42" w:rsidRDefault="00585F42" w:rsidP="009C715E">
            <w:r>
              <w:rPr>
                <w:rFonts w:ascii="Times New Roman" w:hAnsi="Times New Roman"/>
              </w:rPr>
              <w:t xml:space="preserve">- Федеральный закон «Об информации, информационных технологиях и о защите информации» от 27 июля 2006 г. № 149-ФЗ; - Федеральный закон от 27 июля 2010 г. № 210-ФЗ «Об организации предоставления </w:t>
            </w:r>
            <w:r>
              <w:rPr>
                <w:rFonts w:ascii="Times New Roman" w:hAnsi="Times New Roman"/>
              </w:rPr>
              <w:lastRenderedPageBreak/>
              <w:t xml:space="preserve">государственных и муниципальных услуг»; - Постановление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 Постановление Правительства </w:t>
            </w:r>
            <w:r>
              <w:rPr>
                <w:rFonts w:ascii="Times New Roman" w:hAnsi="Times New Roman"/>
              </w:rPr>
              <w:lastRenderedPageBreak/>
              <w:t xml:space="preserve">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tc>
        <w:tc>
          <w:tcPr>
            <w:tcW w:w="2" w:type="dxa"/>
            <w:shd w:val="clear" w:color="auto" w:fill="FFFFFF"/>
          </w:tcPr>
          <w:p w:rsidR="00585F42" w:rsidRDefault="00585F42" w:rsidP="009C715E">
            <w:r>
              <w:rPr>
                <w:rFonts w:ascii="Times New Roman" w:hAnsi="Times New Roman"/>
              </w:rPr>
              <w:lastRenderedPageBreak/>
              <w:t xml:space="preserve">Осуществление деятельности по созданию, развитию и сопровождению информационных систем, обеспечивающих функционирование инфраструктуры </w:t>
            </w:r>
            <w:r>
              <w:rPr>
                <w:rFonts w:ascii="Times New Roman" w:hAnsi="Times New Roman"/>
              </w:rPr>
              <w:lastRenderedPageBreak/>
              <w:t>предоставления государственных и 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государственных и муниципальных услуг в ОИВ и ОМСУ Ленинградской области</w:t>
            </w:r>
          </w:p>
        </w:tc>
        <w:tc>
          <w:tcPr>
            <w:tcW w:w="2" w:type="dxa"/>
            <w:shd w:val="clear" w:color="auto" w:fill="FFFFFF"/>
          </w:tcPr>
          <w:p w:rsidR="00585F42" w:rsidRDefault="00585F42" w:rsidP="009C715E">
            <w:r>
              <w:rPr>
                <w:rFonts w:ascii="Times New Roman" w:hAnsi="Times New Roman"/>
              </w:rPr>
              <w:lastRenderedPageBreak/>
              <w:t>Устав ГКУ ЛО «ОЭП» утвержден распоряжением Комитета от 20.03.2017 № 27</w:t>
            </w:r>
          </w:p>
        </w:tc>
      </w:tr>
      <w:tr w:rsidR="00585F42" w:rsidTr="009C715E">
        <w:tc>
          <w:tcPr>
            <w:tcW w:w="1" w:type="dxa"/>
            <w:shd w:val="clear" w:color="auto" w:fill="FFFFFF"/>
          </w:tcPr>
          <w:p w:rsidR="00585F42" w:rsidRDefault="00585F42" w:rsidP="009C715E">
            <w:r>
              <w:rPr>
                <w:rFonts w:ascii="Times New Roman" w:hAnsi="Times New Roman"/>
              </w:rPr>
              <w:lastRenderedPageBreak/>
              <w:t>59</w:t>
            </w:r>
          </w:p>
        </w:tc>
        <w:tc>
          <w:tcPr>
            <w:tcW w:w="2" w:type="dxa"/>
            <w:shd w:val="clear" w:color="auto" w:fill="FFFFFF"/>
          </w:tcPr>
          <w:p w:rsidR="00585F42" w:rsidRDefault="00585F42" w:rsidP="009C715E">
            <w:r>
              <w:rPr>
                <w:rFonts w:ascii="Times New Roman" w:hAnsi="Times New Roman"/>
              </w:rPr>
              <w:t>Оказание услуг по сопровождению 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585F42" w:rsidRDefault="00585F42" w:rsidP="009C715E">
            <w:r>
              <w:rPr>
                <w:rFonts w:ascii="Times New Roman" w:hAnsi="Times New Roman"/>
              </w:rPr>
              <w:t>ПРАВИТЕЛЬСТВО ЛЕНИНГРАДСКОЙ ОБЛАСТИ  ПОСТАНОВЛЕНИЕ  от 28 ноября 2016 года N 450  Об утверждении Положения о комитете по жилищно-коммунальному хозяйству Ленинградской области</w:t>
            </w:r>
          </w:p>
        </w:tc>
        <w:tc>
          <w:tcPr>
            <w:tcW w:w="2" w:type="dxa"/>
            <w:shd w:val="clear" w:color="auto" w:fill="FFFFFF"/>
          </w:tcPr>
          <w:p w:rsidR="00585F42" w:rsidRDefault="00585F42" w:rsidP="009C715E">
            <w:r>
              <w:rPr>
                <w:rFonts w:ascii="Times New Roman" w:hAnsi="Times New Roman"/>
              </w:rPr>
              <w:t>минимизация объемов работ по модернизации программных средств при изменении действующего законодательства и нормативно-методической базы, издаваемой в ЖКХ; полнота реализации функциональных задач, возложенных на структурные подразделения ЖКХ;</w:t>
            </w:r>
          </w:p>
        </w:tc>
        <w:tc>
          <w:tcPr>
            <w:tcW w:w="2" w:type="dxa"/>
            <w:shd w:val="clear" w:color="auto" w:fill="FFFFFF"/>
          </w:tcPr>
          <w:p w:rsidR="00585F42" w:rsidRDefault="00585F42" w:rsidP="009C715E">
            <w:r>
              <w:rPr>
                <w:rFonts w:ascii="Times New Roman" w:hAnsi="Times New Roman"/>
              </w:rPr>
              <w:t xml:space="preserve">ПРАВИТЕЛЬСТВО ЛЕНИНГРАДСКОЙ ОБЛАСТИ  ПОСТАНОВЛЕНИЕ от 7 июля 2016 г. N 226  ОБ ОПРЕДЕЛЕНИИ ОРГАНОВ ИСПОЛНИТЕЛЬНОЙ ВЛАСТИ ЛЕНИНГРАДСКОЙ ОБЛАСТИ, ОТВЕТСТВЕННЫХ ЗА РАЗМЕЩЕНИЕ ИНФОРМАЦИИ В ГОСУДАРСТВЕННОЙ ИНФОРМАЦИОННОЙ СИСТЕМЕ ЖИЛИЩНО-КОММУНАЛЬНОГО ХОЗЯЙСТВА, О РАЗРАБОТКЕ И ВНЕДРЕНИИ РЕГИОНАЛЬНОЙ ГОСУДАРСТВЕННОЙ ИНФОРМАЦИОННОЙ СИСТЕМЫ ЖИЛИЩНО-КОММУНАЛЬНОГО ХОЗЯЙСТВА ЛЕНИНГРАДСКОЙ </w:t>
            </w:r>
            <w:r>
              <w:rPr>
                <w:rFonts w:ascii="Times New Roman" w:hAnsi="Times New Roman"/>
              </w:rPr>
              <w:lastRenderedPageBreak/>
              <w:t>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60</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п.п. 2, 3 ч. 3 ст. 6, п. 2 ч. 2 12 ФЗ № 149-ФЗ от 27.07.2006 «Об информатизации, 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61</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государственной информационной системы жилищно-коммунального хозяйства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08.02.2018 № 33 «Об утверждении порядка предоставления субсидии из областного бюджета Ленинградской области ресурсоснабжающим организациям в связи с установлением льготных тарифов на коммунальные ресурсы (услуги) теплоснабжения и горячего водоснабжения, реализуемые населению на территории Ленинградской области</w:t>
            </w:r>
          </w:p>
        </w:tc>
        <w:tc>
          <w:tcPr>
            <w:tcW w:w="2" w:type="dxa"/>
            <w:shd w:val="clear" w:color="auto" w:fill="FFFFFF"/>
          </w:tcPr>
          <w:p w:rsidR="00585F42" w:rsidRDefault="00585F42" w:rsidP="009C715E">
            <w:r>
              <w:rPr>
                <w:rFonts w:ascii="Times New Roman" w:hAnsi="Times New Roman"/>
              </w:rPr>
              <w:t xml:space="preserve">- Обеспечивает систематизацию информации об организациях, цены (тарифы) на товары (услуги) которых в соответствии с действующим законодательством подлежат обязательному государственному регулированию;  - Обеспечивает соблюдение баланса экономических интересов поставщиков и потребителей, а также теплоснабжающих организаций и потребителей тепловой энергии (мощности);  - Обеспечивает проведение анализа влияния установленных тарифов на финансово-экономическое состояние организаций, осуществляющих регулируемую деятельность, на уровень инфляции, </w:t>
            </w:r>
            <w:r>
              <w:rPr>
                <w:rFonts w:ascii="Times New Roman" w:hAnsi="Times New Roman"/>
              </w:rPr>
              <w:lastRenderedPageBreak/>
              <w:t>финансово-экономическое состояние потребителей товаров (услуг) указанных организаций и уровень жизни населения в целях учета результатов анализа при установлении тарифов на очередной расчетный период регулирования</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 274 от 28.08.2013 "Об утверждении Положения о комитете по тарифам и ценовой политике Ленинградской области и признании утратившими силу некоторых постановлений Правительства Ленинградской области"  (в ред. от 06.12.2019)</w:t>
            </w:r>
          </w:p>
        </w:tc>
      </w:tr>
      <w:tr w:rsidR="00585F42" w:rsidTr="009C715E">
        <w:tc>
          <w:tcPr>
            <w:tcW w:w="1" w:type="dxa"/>
            <w:shd w:val="clear" w:color="auto" w:fill="FFFFFF"/>
          </w:tcPr>
          <w:p w:rsidR="00585F42" w:rsidRDefault="00585F42" w:rsidP="009C715E">
            <w:r>
              <w:rPr>
                <w:rFonts w:ascii="Times New Roman" w:hAnsi="Times New Roman"/>
              </w:rPr>
              <w:lastRenderedPageBreak/>
              <w:t>62</w:t>
            </w:r>
          </w:p>
        </w:tc>
        <w:tc>
          <w:tcPr>
            <w:tcW w:w="2" w:type="dxa"/>
            <w:shd w:val="clear" w:color="auto" w:fill="FFFFFF"/>
          </w:tcPr>
          <w:p w:rsidR="00585F42" w:rsidRDefault="00585F42" w:rsidP="009C715E">
            <w:r>
              <w:rPr>
                <w:rFonts w:ascii="Times New Roman" w:hAnsi="Times New Roman"/>
              </w:rPr>
              <w:t>Термопринтер печати этикеток</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w:t>
            </w:r>
            <w:r>
              <w:rPr>
                <w:rFonts w:ascii="Times New Roman" w:hAnsi="Times New Roman"/>
              </w:rPr>
              <w:lastRenderedPageBreak/>
              <w:t>«Безопасный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63</w:t>
            </w:r>
          </w:p>
        </w:tc>
        <w:tc>
          <w:tcPr>
            <w:tcW w:w="2" w:type="dxa"/>
            <w:shd w:val="clear" w:color="auto" w:fill="FFFFFF"/>
          </w:tcPr>
          <w:p w:rsidR="00585F42" w:rsidRDefault="00585F42" w:rsidP="009C715E">
            <w:r>
              <w:rPr>
                <w:rFonts w:ascii="Times New Roman" w:hAnsi="Times New Roman"/>
              </w:rPr>
              <w:t>Оказание услуг по сопровождению государственной информационной системы «Современное образование Ленинградской области»</w:t>
            </w:r>
          </w:p>
        </w:tc>
        <w:tc>
          <w:tcPr>
            <w:tcW w:w="2" w:type="dxa"/>
            <w:shd w:val="clear" w:color="auto" w:fill="FFFFFF"/>
          </w:tcPr>
          <w:p w:rsidR="00585F42" w:rsidRDefault="00585F42" w:rsidP="009C715E">
            <w:r>
              <w:rPr>
                <w:rFonts w:ascii="Times New Roman" w:hAnsi="Times New Roman"/>
              </w:rPr>
              <w:t>Распоряжение Комитета общего и профессионального образования Ленинградской области от 12.02.2019 № 289-р "О создании государственной информационной системы "Современное образование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64</w:t>
            </w:r>
          </w:p>
        </w:tc>
        <w:tc>
          <w:tcPr>
            <w:tcW w:w="2" w:type="dxa"/>
            <w:shd w:val="clear" w:color="auto" w:fill="FFFFFF"/>
          </w:tcPr>
          <w:p w:rsidR="00585F42" w:rsidRDefault="00585F42" w:rsidP="009C715E">
            <w:r>
              <w:rPr>
                <w:rFonts w:ascii="Times New Roman" w:hAnsi="Times New Roman"/>
              </w:rPr>
              <w:t>Услуги по передаче прав на использование программного обеспечения защиты информации</w:t>
            </w:r>
          </w:p>
        </w:tc>
        <w:tc>
          <w:tcPr>
            <w:tcW w:w="2" w:type="dxa"/>
            <w:shd w:val="clear" w:color="auto" w:fill="FFFFFF"/>
          </w:tcPr>
          <w:p w:rsidR="00585F42" w:rsidRDefault="00585F42" w:rsidP="009C715E">
            <w:r>
              <w:rPr>
                <w:rFonts w:ascii="Times New Roman" w:hAnsi="Times New Roman"/>
              </w:rPr>
              <w:t>Положение о Комитете, утвержденное постановлением Правительства Ленинградской области от 05 августа 2019 г. №364</w:t>
            </w:r>
          </w:p>
        </w:tc>
        <w:tc>
          <w:tcPr>
            <w:tcW w:w="2" w:type="dxa"/>
            <w:shd w:val="clear" w:color="auto" w:fill="FFFFFF"/>
          </w:tcPr>
          <w:p w:rsidR="00585F42" w:rsidRDefault="00585F42" w:rsidP="009C715E">
            <w:r>
              <w:rPr>
                <w:rFonts w:ascii="Times New Roman" w:hAnsi="Times New Roman"/>
              </w:rPr>
              <w:t>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585F42" w:rsidRDefault="00585F42" w:rsidP="009C715E">
            <w:r>
              <w:rPr>
                <w:rFonts w:ascii="Times New Roman" w:hAnsi="Times New Roman"/>
              </w:rPr>
              <w:t>Положение о Комитете, утвержденное постановлением Правительства Ленинградской области от 05 августа 2019 г. №364</w:t>
            </w:r>
          </w:p>
        </w:tc>
      </w:tr>
      <w:tr w:rsidR="00585F42" w:rsidTr="009C715E">
        <w:tc>
          <w:tcPr>
            <w:tcW w:w="1" w:type="dxa"/>
            <w:shd w:val="clear" w:color="auto" w:fill="FFFFFF"/>
          </w:tcPr>
          <w:p w:rsidR="00585F42" w:rsidRDefault="00585F42" w:rsidP="009C715E">
            <w:r>
              <w:rPr>
                <w:rFonts w:ascii="Times New Roman" w:hAnsi="Times New Roman"/>
              </w:rPr>
              <w:t>65</w:t>
            </w:r>
          </w:p>
        </w:tc>
        <w:tc>
          <w:tcPr>
            <w:tcW w:w="2" w:type="dxa"/>
            <w:shd w:val="clear" w:color="auto" w:fill="FFFFFF"/>
          </w:tcPr>
          <w:p w:rsidR="00585F42" w:rsidRDefault="00585F42" w:rsidP="009C715E">
            <w:r>
              <w:rPr>
                <w:rFonts w:ascii="Times New Roman" w:hAnsi="Times New Roman"/>
              </w:rPr>
              <w:t xml:space="preserve">Предоставление неисключительных прав на использование лицензионного программного обеспечения картографического </w:t>
            </w:r>
            <w:r>
              <w:rPr>
                <w:rFonts w:ascii="Times New Roman" w:hAnsi="Times New Roman"/>
              </w:rPr>
              <w:lastRenderedPageBreak/>
              <w:t>редактирования для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Финансирование осуществляется за счет средств бюджета Ленинградской области на 2020 год, основное мероприятие «Развитие информационной </w:t>
            </w:r>
            <w:r>
              <w:rPr>
                <w:rFonts w:ascii="Times New Roman" w:hAnsi="Times New Roman"/>
              </w:rPr>
              <w:lastRenderedPageBreak/>
              <w:t>инфраструктуры «электронного правительства» Ленинградской области», подпрограмма «Информационная инфраструктура Ленинградской области» государственной программы «Цифровое развитие Ленинградской области» (раздел/подраздел 0410, целевая статья расходов 6040213400 КВР 242 КОСГУ 226 Доп. КР 60040024).</w:t>
            </w:r>
          </w:p>
        </w:tc>
        <w:tc>
          <w:tcPr>
            <w:tcW w:w="2" w:type="dxa"/>
            <w:shd w:val="clear" w:color="auto" w:fill="FFFFFF"/>
          </w:tcPr>
          <w:p w:rsidR="00585F42" w:rsidRDefault="00585F42" w:rsidP="009C715E">
            <w:r>
              <w:rPr>
                <w:rFonts w:ascii="Times New Roman" w:hAnsi="Times New Roman"/>
              </w:rPr>
              <w:lastRenderedPageBreak/>
              <w:t xml:space="preserve">Организует создание и развитие государственных информационных систем Ленинградской области, в том числе региональной системы </w:t>
            </w:r>
            <w:r>
              <w:rPr>
                <w:rFonts w:ascii="Times New Roman" w:hAnsi="Times New Roman"/>
              </w:rPr>
              <w:lastRenderedPageBreak/>
              <w:t xml:space="preserve">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585F42" w:rsidRDefault="00585F42" w:rsidP="009C715E">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w:t>
            </w:r>
            <w:r>
              <w:rPr>
                <w:rFonts w:ascii="Times New Roman" w:hAnsi="Times New Roman"/>
              </w:rPr>
              <w:lastRenderedPageBreak/>
              <w:t xml:space="preserve">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66</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"Подготовка планов информатизации ЛО"</w:t>
            </w:r>
          </w:p>
        </w:tc>
        <w:tc>
          <w:tcPr>
            <w:tcW w:w="2" w:type="dxa"/>
            <w:shd w:val="clear" w:color="auto" w:fill="FFFFFF"/>
          </w:tcPr>
          <w:p w:rsidR="00585F42" w:rsidRDefault="00585F42" w:rsidP="009C715E">
            <w:r>
              <w:rPr>
                <w:rFonts w:ascii="Times New Roman" w:hAnsi="Times New Roman"/>
              </w:rPr>
              <w:t>– Федеральный закон Российской Федерации от 27.07.2006 № 149-ФЗ «Об информации, информационных технологиях и о защите информации»; – Распоряжение Правительства Ленинградской области № 641 от 30.12.2014 «О координации мероприятий по использованию информационно-</w:t>
            </w:r>
            <w:r>
              <w:rPr>
                <w:rFonts w:ascii="Times New Roman" w:hAnsi="Times New Roman"/>
              </w:rPr>
              <w:lastRenderedPageBreak/>
              <w:t xml:space="preserve">коммуникационных технологий в деятельности органов исполнительной власти Ленинградской области»; – Приказ Комитета по телекоммуникациям и информатизации Ленинградской области от 03.06.2015 № 11 «Об утверждении методики создания и оценки планов информатизации органов исполнительной власти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Осуществление деятельности по созданию, развитию и сопровождению информационных систем, обеспечивающих функционирование инфраструктуры предоставления государственных и муниципальных услуг в </w:t>
            </w:r>
            <w:r>
              <w:rPr>
                <w:rFonts w:ascii="Times New Roman" w:hAnsi="Times New Roman"/>
              </w:rPr>
              <w:lastRenderedPageBreak/>
              <w:t>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государственных и муниципальных услуг в ОИВ и ОМСУ Ленинградской области.</w:t>
            </w:r>
          </w:p>
        </w:tc>
        <w:tc>
          <w:tcPr>
            <w:tcW w:w="2" w:type="dxa"/>
            <w:shd w:val="clear" w:color="auto" w:fill="FFFFFF"/>
          </w:tcPr>
          <w:p w:rsidR="00585F42" w:rsidRDefault="00585F42" w:rsidP="009C715E">
            <w:r>
              <w:rPr>
                <w:rFonts w:ascii="Times New Roman" w:hAnsi="Times New Roman"/>
              </w:rPr>
              <w:lastRenderedPageBreak/>
              <w:t>Устав ГКУ ЛО «ОЭП» утвержден распоряжением Комитета от 20.03.2017 № 27</w:t>
            </w:r>
          </w:p>
        </w:tc>
      </w:tr>
      <w:tr w:rsidR="00585F42" w:rsidTr="009C715E">
        <w:tc>
          <w:tcPr>
            <w:tcW w:w="1" w:type="dxa"/>
            <w:shd w:val="clear" w:color="auto" w:fill="FFFFFF"/>
          </w:tcPr>
          <w:p w:rsidR="00585F42" w:rsidRDefault="00585F42" w:rsidP="009C715E">
            <w:r>
              <w:rPr>
                <w:rFonts w:ascii="Times New Roman" w:hAnsi="Times New Roman"/>
              </w:rPr>
              <w:lastRenderedPageBreak/>
              <w:t>67</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Ленинградской области "Цифровое развитие Ленинградской области" (далее - государственная программа), утв. постановлением Правительства Ленинградской области от 14.11.2013 N 395 «Об утверждении государственной программы Ленинградской области "Цифровое развитие Ленинградской области"</w:t>
            </w:r>
          </w:p>
        </w:tc>
        <w:tc>
          <w:tcPr>
            <w:tcW w:w="2" w:type="dxa"/>
            <w:shd w:val="clear" w:color="auto" w:fill="FFFFFF"/>
          </w:tcPr>
          <w:p w:rsidR="00585F42" w:rsidRDefault="00585F42" w:rsidP="009C715E">
            <w:r>
              <w:rPr>
                <w:rFonts w:ascii="Times New Roman" w:hAnsi="Times New Roman"/>
              </w:rPr>
              <w:t>Предоставление государственных и муниципальных услуг, обеспечение взаимодействия государственных органов, Сопровождение региональных сегментов федеральных информационных систем и региональных информационных систем Ленинградской области, государственной программы "Цифровое развитие Ленинградской области"</w:t>
            </w:r>
          </w:p>
        </w:tc>
        <w:tc>
          <w:tcPr>
            <w:tcW w:w="2" w:type="dxa"/>
            <w:shd w:val="clear" w:color="auto" w:fill="FFFFFF"/>
          </w:tcPr>
          <w:p w:rsidR="00585F42" w:rsidRDefault="00585F42" w:rsidP="009C715E">
            <w:r>
              <w:rPr>
                <w:rFonts w:ascii="Times New Roman" w:hAnsi="Times New Roman"/>
              </w:rPr>
              <w:t>Развитие региональных сегментов федеральных информационных систем и региональных информационных систем Ленинградской области Государственной программы Ленинградской области "ИЦифровое развитие Ленинградской области" (далее - государственная программа), утв. постановлением Правительства Ленинградской области от 14.11.2013 N 395 «Об утверждении государственной программы Ленинградской области "Цифровое развитие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68</w:t>
            </w:r>
          </w:p>
        </w:tc>
        <w:tc>
          <w:tcPr>
            <w:tcW w:w="2" w:type="dxa"/>
            <w:shd w:val="clear" w:color="auto" w:fill="FFFFFF"/>
          </w:tcPr>
          <w:p w:rsidR="00585F42" w:rsidRDefault="00585F42" w:rsidP="009C715E">
            <w:r>
              <w:rPr>
                <w:rFonts w:ascii="Times New Roman" w:hAnsi="Times New Roman"/>
              </w:rPr>
              <w:t xml:space="preserve">CF283A Картридж Hewlett-Packard № 83 A для HP LaserJet </w:t>
            </w:r>
            <w:r>
              <w:rPr>
                <w:rFonts w:ascii="Times New Roman" w:hAnsi="Times New Roman"/>
              </w:rPr>
              <w:lastRenderedPageBreak/>
              <w:t>Pro MFP M125/M127 черный</w:t>
            </w:r>
          </w:p>
        </w:tc>
        <w:tc>
          <w:tcPr>
            <w:tcW w:w="2" w:type="dxa"/>
            <w:shd w:val="clear" w:color="auto" w:fill="FFFFFF"/>
          </w:tcPr>
          <w:p w:rsidR="00585F42" w:rsidRDefault="00585F42" w:rsidP="009C715E">
            <w:r>
              <w:rPr>
                <w:rFonts w:ascii="Times New Roman" w:hAnsi="Times New Roman"/>
              </w:rPr>
              <w:lastRenderedPageBreak/>
              <w:t xml:space="preserve">Государственная программа Ленинградской области </w:t>
            </w:r>
            <w:r>
              <w:rPr>
                <w:rFonts w:ascii="Times New Roman" w:hAnsi="Times New Roman"/>
              </w:rPr>
              <w:lastRenderedPageBreak/>
              <w:t>«Безопасность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w:t>
            </w:r>
            <w:r>
              <w:rPr>
                <w:rFonts w:ascii="Times New Roman" w:hAnsi="Times New Roman"/>
              </w:rPr>
              <w:lastRenderedPageBreak/>
              <w:t>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w:t>
            </w:r>
            <w:r>
              <w:rPr>
                <w:rFonts w:ascii="Times New Roman" w:hAnsi="Times New Roman"/>
              </w:rPr>
              <w:lastRenderedPageBreak/>
              <w:t>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69</w:t>
            </w:r>
          </w:p>
        </w:tc>
        <w:tc>
          <w:tcPr>
            <w:tcW w:w="2" w:type="dxa"/>
            <w:shd w:val="clear" w:color="auto" w:fill="FFFFFF"/>
          </w:tcPr>
          <w:p w:rsidR="00585F42" w:rsidRDefault="00585F42" w:rsidP="009C715E">
            <w:r>
              <w:rPr>
                <w:rFonts w:ascii="Times New Roman" w:hAnsi="Times New Roman"/>
              </w:rPr>
              <w:t>106R01277 Тонер в тубе WC 5020/5016 для Xerox WorkCentre 5020/B</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w:t>
            </w:r>
            <w:r>
              <w:rPr>
                <w:rFonts w:ascii="Times New Roman" w:hAnsi="Times New Roman"/>
              </w:rPr>
              <w:lastRenderedPageBreak/>
              <w:t>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w:t>
            </w:r>
            <w:r>
              <w:rPr>
                <w:rFonts w:ascii="Times New Roman" w:hAnsi="Times New Roman"/>
              </w:rPr>
              <w:lastRenderedPageBreak/>
              <w:t>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70</w:t>
            </w:r>
          </w:p>
        </w:tc>
        <w:tc>
          <w:tcPr>
            <w:tcW w:w="2" w:type="dxa"/>
            <w:shd w:val="clear" w:color="auto" w:fill="FFFFFF"/>
          </w:tcPr>
          <w:p w:rsidR="00585F42" w:rsidRDefault="00585F42" w:rsidP="009C715E">
            <w:r>
              <w:rPr>
                <w:rFonts w:ascii="Times New Roman" w:hAnsi="Times New Roman"/>
              </w:rPr>
              <w:t>Выполнение работ по подготовке и проведению аттестации информационных систем</w:t>
            </w:r>
          </w:p>
        </w:tc>
        <w:tc>
          <w:tcPr>
            <w:tcW w:w="2" w:type="dxa"/>
            <w:shd w:val="clear" w:color="auto" w:fill="FFFFFF"/>
          </w:tcPr>
          <w:p w:rsidR="00585F42" w:rsidRDefault="00585F42" w:rsidP="009C715E">
            <w:r>
              <w:rPr>
                <w:rFonts w:ascii="Times New Roman" w:hAnsi="Times New Roman"/>
              </w:rPr>
              <w:t>Положение о Комитете, утвержденное постановлением Правительства Ленинградской области от 05 августа 2019 г. №364</w:t>
            </w:r>
          </w:p>
        </w:tc>
        <w:tc>
          <w:tcPr>
            <w:tcW w:w="2" w:type="dxa"/>
            <w:shd w:val="clear" w:color="auto" w:fill="FFFFFF"/>
          </w:tcPr>
          <w:p w:rsidR="00585F42" w:rsidRDefault="00585F42" w:rsidP="009C715E">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w:t>
            </w:r>
            <w:r>
              <w:rPr>
                <w:rFonts w:ascii="Times New Roman" w:hAnsi="Times New Roman"/>
              </w:rPr>
              <w:lastRenderedPageBreak/>
              <w:t>информации, отнесенной к государственной тайне.</w:t>
            </w:r>
          </w:p>
        </w:tc>
        <w:tc>
          <w:tcPr>
            <w:tcW w:w="2" w:type="dxa"/>
            <w:shd w:val="clear" w:color="auto" w:fill="FFFFFF"/>
          </w:tcPr>
          <w:p w:rsidR="00585F42" w:rsidRDefault="00585F42" w:rsidP="009C715E">
            <w:r>
              <w:rPr>
                <w:rFonts w:ascii="Times New Roman" w:hAnsi="Times New Roman"/>
              </w:rPr>
              <w:lastRenderedPageBreak/>
              <w:t>Положение о Комитете, утвержденное постановлением Правительства Ленинградской области от 05 августа 2019 г. №364</w:t>
            </w:r>
          </w:p>
        </w:tc>
      </w:tr>
      <w:tr w:rsidR="00585F42" w:rsidTr="009C715E">
        <w:tc>
          <w:tcPr>
            <w:tcW w:w="1" w:type="dxa"/>
            <w:shd w:val="clear" w:color="auto" w:fill="FFFFFF"/>
          </w:tcPr>
          <w:p w:rsidR="00585F42" w:rsidRDefault="00585F42" w:rsidP="009C715E">
            <w:r>
              <w:rPr>
                <w:rFonts w:ascii="Times New Roman" w:hAnsi="Times New Roman"/>
              </w:rPr>
              <w:lastRenderedPageBreak/>
              <w:t>71</w:t>
            </w:r>
          </w:p>
        </w:tc>
        <w:tc>
          <w:tcPr>
            <w:tcW w:w="2" w:type="dxa"/>
            <w:shd w:val="clear" w:color="auto" w:fill="FFFFFF"/>
          </w:tcPr>
          <w:p w:rsidR="00585F42" w:rsidRDefault="00585F42" w:rsidP="009C715E">
            <w:r>
              <w:rPr>
                <w:rFonts w:ascii="Times New Roman" w:hAnsi="Times New Roman"/>
              </w:rPr>
              <w:t>Оказание услуг, связанных с фактическим выполнением утилизации принадлежащего Комитету и утратившего потребительские свойства оборудования.</w:t>
            </w:r>
          </w:p>
        </w:tc>
        <w:tc>
          <w:tcPr>
            <w:tcW w:w="2" w:type="dxa"/>
            <w:shd w:val="clear" w:color="auto" w:fill="FFFFFF"/>
          </w:tcPr>
          <w:p w:rsidR="00585F42" w:rsidRDefault="00585F42" w:rsidP="009C715E">
            <w:r>
              <w:rPr>
                <w:rFonts w:ascii="Times New Roman" w:hAnsi="Times New Roman"/>
              </w:rPr>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c>
          <w:tcPr>
            <w:tcW w:w="2" w:type="dxa"/>
            <w:shd w:val="clear" w:color="auto" w:fill="FFFFFF"/>
          </w:tcPr>
          <w:p w:rsidR="00585F42" w:rsidRDefault="00585F42" w:rsidP="009C715E">
            <w:r>
              <w:rPr>
                <w:rFonts w:ascii="Times New Roman" w:hAnsi="Times New Roman"/>
              </w:rPr>
              <w:t>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72</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«Современное образование Ленинградской области»</w:t>
            </w:r>
          </w:p>
        </w:tc>
        <w:tc>
          <w:tcPr>
            <w:tcW w:w="2" w:type="dxa"/>
            <w:shd w:val="clear" w:color="auto" w:fill="FFFFFF"/>
          </w:tcPr>
          <w:p w:rsidR="00585F42" w:rsidRDefault="00585F42" w:rsidP="009C715E">
            <w:r>
              <w:rPr>
                <w:rFonts w:ascii="Times New Roman" w:hAnsi="Times New Roman"/>
              </w:rPr>
              <w:t>Распоряжение Комитета общего и профессионального образования Ленинградской области от 12.02.2019 № 289-р "О создании государственной информационной системы "Современное образование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«Соверемнное образование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«Соверемнное образование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73</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 лабораторной информационных систем на платформе «Авиценна»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 xml:space="preserve">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w:t>
            </w:r>
            <w:r>
              <w:rPr>
                <w:rFonts w:ascii="Times New Roman" w:hAnsi="Times New Roman"/>
              </w:rPr>
              <w:lastRenderedPageBreak/>
              <w:t>(ЕГИСЗ)»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lastRenderedPageBreak/>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lastRenderedPageBreak/>
              <w:t>74</w:t>
            </w:r>
          </w:p>
        </w:tc>
        <w:tc>
          <w:tcPr>
            <w:tcW w:w="2" w:type="dxa"/>
            <w:shd w:val="clear" w:color="auto" w:fill="FFFFFF"/>
          </w:tcPr>
          <w:p w:rsidR="00585F42" w:rsidRDefault="00585F42" w:rsidP="009C715E">
            <w:r>
              <w:rPr>
                <w:rFonts w:ascii="Times New Roman" w:hAnsi="Times New Roman"/>
              </w:rPr>
              <w:t>Выполнение работ и услуг по защите информации</w:t>
            </w:r>
          </w:p>
        </w:tc>
        <w:tc>
          <w:tcPr>
            <w:tcW w:w="2" w:type="dxa"/>
            <w:shd w:val="clear" w:color="auto" w:fill="FFFFFF"/>
          </w:tcPr>
          <w:p w:rsidR="00585F42" w:rsidRDefault="00585F42" w:rsidP="009C715E">
            <w:r>
              <w:rPr>
                <w:rFonts w:ascii="Times New Roman" w:hAnsi="Times New Roman"/>
              </w:rPr>
              <w:t xml:space="preserve">Государственная программа "Цифровое развитие Ленинградской области", Обеспечение безопасности государственных информационных систем и инфраструктуры электронного правительства ЛО, целевая статья расходов 60.3.01.10970 </w:t>
            </w:r>
          </w:p>
        </w:tc>
        <w:tc>
          <w:tcPr>
            <w:tcW w:w="2" w:type="dxa"/>
            <w:shd w:val="clear" w:color="auto" w:fill="FFFFFF"/>
          </w:tcPr>
          <w:p w:rsidR="00585F42" w:rsidRDefault="00585F42" w:rsidP="009C715E">
            <w:r>
              <w:rPr>
                <w:rFonts w:ascii="Times New Roman" w:hAnsi="Times New Roman"/>
              </w:rPr>
              <w:t xml:space="preserve">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w:t>
            </w:r>
            <w:r>
              <w:rPr>
                <w:rFonts w:ascii="Times New Roman" w:hAnsi="Times New Roman"/>
              </w:rPr>
              <w:lastRenderedPageBreak/>
              <w:t xml:space="preserve">учреждениями </w:t>
            </w:r>
          </w:p>
        </w:tc>
        <w:tc>
          <w:tcPr>
            <w:tcW w:w="2" w:type="dxa"/>
            <w:shd w:val="clear" w:color="auto" w:fill="FFFFFF"/>
          </w:tcPr>
          <w:p w:rsidR="00585F42" w:rsidRDefault="00585F42" w:rsidP="009C715E">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75</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выдачи и переоформления разрешений на осуществление деятельности по перевозке пассажиров и багажа легковым такси в Ленинградской области</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п.п. 2, 3 ч. 3 ст. 6, п. 2 ч. 2  12 ФЗ № 149-ФЗ от 27.07.2006 «Об информатизации, 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t>Предоставление государственных и муниципальных услуг, обеспечение взаимодействия государственных органов, Создание и развитие региональных информационных систем Ленинградской области, государственной программы «Цифровое развитие Ленинградской области»</w:t>
            </w:r>
          </w:p>
        </w:tc>
        <w:tc>
          <w:tcPr>
            <w:tcW w:w="2" w:type="dxa"/>
            <w:shd w:val="clear" w:color="auto" w:fill="FFFFFF"/>
          </w:tcPr>
          <w:p w:rsidR="00585F42" w:rsidRDefault="00585F42" w:rsidP="009C715E">
            <w:r>
              <w:rPr>
                <w:rFonts w:ascii="Times New Roman" w:hAnsi="Times New Roman"/>
              </w:rPr>
              <w:t>Полномочия и функции управления Ленинградской области определены Положением об управлении, утвержденным постановлением Правительства Ленинградской области от 27.12.2016 № 520</w:t>
            </w:r>
          </w:p>
        </w:tc>
      </w:tr>
      <w:tr w:rsidR="00585F42" w:rsidTr="009C715E">
        <w:tc>
          <w:tcPr>
            <w:tcW w:w="1" w:type="dxa"/>
            <w:shd w:val="clear" w:color="auto" w:fill="FFFFFF"/>
          </w:tcPr>
          <w:p w:rsidR="00585F42" w:rsidRDefault="00585F42" w:rsidP="009C715E">
            <w:r>
              <w:rPr>
                <w:rFonts w:ascii="Times New Roman" w:hAnsi="Times New Roman"/>
              </w:rPr>
              <w:t>76</w:t>
            </w:r>
          </w:p>
        </w:tc>
        <w:tc>
          <w:tcPr>
            <w:tcW w:w="2" w:type="dxa"/>
            <w:shd w:val="clear" w:color="auto" w:fill="FFFFFF"/>
          </w:tcPr>
          <w:p w:rsidR="00585F42" w:rsidRPr="00585F42" w:rsidRDefault="00585F42" w:rsidP="009C715E">
            <w:pPr>
              <w:rPr>
                <w:lang w:val="en-US"/>
              </w:rPr>
            </w:pPr>
            <w:r w:rsidRPr="00585F42">
              <w:rPr>
                <w:rFonts w:ascii="Times New Roman" w:hAnsi="Times New Roman"/>
                <w:lang w:val="en-US"/>
              </w:rPr>
              <w:t>Office Home and Business 2019 All Lng PKL Onln CEE Only DwnLd C2R NR T5D-03189</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w:t>
            </w:r>
            <w:r>
              <w:rPr>
                <w:rFonts w:ascii="Times New Roman" w:hAnsi="Times New Roman"/>
              </w:rPr>
              <w:lastRenderedPageBreak/>
              <w:t>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77</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 xml:space="preserve">- Постановление Правительства Ленинградской области от 29.11.2017 года № 501 «О мерах по реализации отдельных вопросов в сфере профилактики правонарушений в Ленинградской области»; - Постановление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 - Приказ Федеральной службы по техническому и экспортному контролю России от 11 февраля 2013 г. №17 «Об утверждении Требований о защите информации, не составляющей государственную тайну, содержащейся в государственных информационных системах»; - Приказ Федеральной службы по техническому и экспортному контролю России от 18 февраля 2013 г. №21 «Об утверждении Состава и содержания </w:t>
            </w:r>
            <w:r>
              <w:rPr>
                <w:rFonts w:ascii="Times New Roman" w:hAnsi="Times New Roman"/>
              </w:rPr>
              <w:lastRenderedPageBreak/>
              <w:t>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c>
          <w:tcPr>
            <w:tcW w:w="2" w:type="dxa"/>
            <w:shd w:val="clear" w:color="auto" w:fill="FFFFFF"/>
          </w:tcPr>
          <w:p w:rsidR="00585F42" w:rsidRDefault="00585F42" w:rsidP="009C715E">
            <w:r>
              <w:rPr>
                <w:rFonts w:ascii="Times New Roman" w:hAnsi="Times New Roman"/>
              </w:rPr>
              <w:lastRenderedPageBreak/>
              <w:t>- профилактике правонарушений в Ленинградской области; - определению уровня эффективности деятельности муниципальных образований Ленинградской области; - контролю минимальной доли запросов, направляемых органами исполнительной власти Ленинградской области посредством системы межведомственного электронного взаимодействия, в ходе межведомственного информационного взаимодействия при предоставлении государственных услуг Ленинградской области.</w:t>
            </w:r>
          </w:p>
        </w:tc>
        <w:tc>
          <w:tcPr>
            <w:tcW w:w="2" w:type="dxa"/>
            <w:shd w:val="clear" w:color="auto" w:fill="FFFFFF"/>
          </w:tcPr>
          <w:p w:rsidR="00585F42" w:rsidRDefault="00585F42" w:rsidP="009C715E">
            <w:r>
              <w:rPr>
                <w:rFonts w:ascii="Times New Roman" w:hAnsi="Times New Roman"/>
              </w:rPr>
              <w:t>- Постановление Правительства Ленинградской области от 29.11.2017 года № 501 «О мерах по реализации отдельных вопросов в сфере профилактики правонарушений в Ленинградской области»; - Распоряжение Правительства Ленинградской области от 29.08.2016 года № 659-р «Об утверждении минимальной доли запросов, направляемых органами исполнительной власти Ленинградской области посредством системы межведомственного электронного взаимодействия, в ходе межведомственного информационного взаимодействия при предоставлении государственных услуг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78</w:t>
            </w:r>
          </w:p>
        </w:tc>
        <w:tc>
          <w:tcPr>
            <w:tcW w:w="2" w:type="dxa"/>
            <w:shd w:val="clear" w:color="auto" w:fill="FFFFFF"/>
          </w:tcPr>
          <w:p w:rsidR="00585F42" w:rsidRDefault="00585F42" w:rsidP="009C715E">
            <w:r>
              <w:rPr>
                <w:rFonts w:ascii="Times New Roman" w:hAnsi="Times New Roman"/>
              </w:rPr>
              <w:t>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п.п. 2, 3 ч. 3 ст. 6, п. 2 ч. 2 12 ФЗ № 149-ФЗ от 27.07.2006 «Об информатизации. 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t>Предоставление государственных и муниципальных услуг, обеспечение взаимодействия государственных органов, Сопровождение региональных сегментов федеральных информационных систем и региональных информационных систем Ленинградской области, государственной программы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ст.ст. 6, 12 ФЗ № 149-ФЗ от 27.07.2006 «Об информатизации. Информационных технологиях и о защите информации» 3.5.3 постановления Правительства Ленинградской области № 193 от 03.06.2015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tc>
      </w:tr>
      <w:tr w:rsidR="00585F42" w:rsidTr="009C715E">
        <w:tc>
          <w:tcPr>
            <w:tcW w:w="1" w:type="dxa"/>
            <w:shd w:val="clear" w:color="auto" w:fill="FFFFFF"/>
          </w:tcPr>
          <w:p w:rsidR="00585F42" w:rsidRDefault="00585F42" w:rsidP="009C715E">
            <w:r>
              <w:rPr>
                <w:rFonts w:ascii="Times New Roman" w:hAnsi="Times New Roman"/>
              </w:rPr>
              <w:t>79</w:t>
            </w:r>
          </w:p>
        </w:tc>
        <w:tc>
          <w:tcPr>
            <w:tcW w:w="2" w:type="dxa"/>
            <w:shd w:val="clear" w:color="auto" w:fill="FFFFFF"/>
          </w:tcPr>
          <w:p w:rsidR="00585F42" w:rsidRDefault="00585F42" w:rsidP="009C715E">
            <w:r>
              <w:rPr>
                <w:rFonts w:ascii="Times New Roman" w:hAnsi="Times New Roman"/>
              </w:rPr>
              <w:t>452_ОИТ_Windows 10</w:t>
            </w:r>
          </w:p>
        </w:tc>
        <w:tc>
          <w:tcPr>
            <w:tcW w:w="2" w:type="dxa"/>
            <w:shd w:val="clear" w:color="auto" w:fill="FFFFFF"/>
          </w:tcPr>
          <w:p w:rsidR="00585F42" w:rsidRDefault="00585F42" w:rsidP="009C715E">
            <w:r>
              <w:rPr>
                <w:rFonts w:ascii="Times New Roman" w:hAnsi="Times New Roman"/>
              </w:rPr>
              <w:t xml:space="preserve">Финансирование осуществляется за счет средств бюджета </w:t>
            </w:r>
            <w:r>
              <w:rPr>
                <w:rFonts w:ascii="Times New Roman" w:hAnsi="Times New Roman"/>
              </w:rPr>
              <w:lastRenderedPageBreak/>
              <w:t>Ленинградской области на 2020 год, основное мероприятие «Развитие информационной инфраструктуры «электронного правительства» Ленинградской области», подпрограмма «Информационная инфраструктура Ленинградской области» государственной программы «Цифровое развитие Ленинградской области» (раздел/подраздел 0410, целевая статья расходов 6040213400 КВР 242 КОСГУ 226 Доп. КР 60040024).</w:t>
            </w:r>
          </w:p>
        </w:tc>
        <w:tc>
          <w:tcPr>
            <w:tcW w:w="2" w:type="dxa"/>
            <w:shd w:val="clear" w:color="auto" w:fill="FFFFFF"/>
          </w:tcPr>
          <w:p w:rsidR="00585F42" w:rsidRDefault="00585F42" w:rsidP="009C715E">
            <w:r>
              <w:rPr>
                <w:rFonts w:ascii="Times New Roman" w:hAnsi="Times New Roman"/>
              </w:rPr>
              <w:lastRenderedPageBreak/>
              <w:t xml:space="preserve">Организует создание и развитие государственных </w:t>
            </w:r>
            <w:r>
              <w:rPr>
                <w:rFonts w:ascii="Times New Roman" w:hAnsi="Times New Roman"/>
              </w:rPr>
              <w:lastRenderedPageBreak/>
              <w:t>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 xml:space="preserve">Функции Комитета утверждены Постановлением </w:t>
            </w:r>
            <w:r>
              <w:rPr>
                <w:rFonts w:ascii="Times New Roman" w:hAnsi="Times New Roman"/>
              </w:rPr>
              <w:lastRenderedPageBreak/>
              <w:t>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80</w:t>
            </w:r>
          </w:p>
        </w:tc>
        <w:tc>
          <w:tcPr>
            <w:tcW w:w="2" w:type="dxa"/>
            <w:shd w:val="clear" w:color="auto" w:fill="FFFFFF"/>
          </w:tcPr>
          <w:p w:rsidR="00585F42" w:rsidRDefault="00585F42" w:rsidP="009C715E">
            <w:r>
              <w:rPr>
                <w:rFonts w:ascii="Times New Roman" w:hAnsi="Times New Roman"/>
              </w:rPr>
              <w:t xml:space="preserve">Выполнение работ по созданию  регионального архива органов ЗАГС Ленинградской области  в целях обеспечения информационного взаимодействия  при </w:t>
            </w:r>
            <w:r>
              <w:rPr>
                <w:rFonts w:ascii="Times New Roman" w:hAnsi="Times New Roman"/>
              </w:rPr>
              <w:lastRenderedPageBreak/>
              <w:t>предоставлении государственных и муниципальных услуг</w:t>
            </w:r>
          </w:p>
        </w:tc>
        <w:tc>
          <w:tcPr>
            <w:tcW w:w="2" w:type="dxa"/>
            <w:shd w:val="clear" w:color="auto" w:fill="FFFFFF"/>
          </w:tcPr>
          <w:p w:rsidR="00585F42" w:rsidRDefault="00585F42" w:rsidP="009C715E">
            <w:r>
              <w:rPr>
                <w:rFonts w:ascii="Times New Roman" w:hAnsi="Times New Roman"/>
              </w:rPr>
              <w:lastRenderedPageBreak/>
              <w:t xml:space="preserve">ФЗ № 210-ФЗ от 27.07.2010 «Об организации предоставления государственных и муниципальных услуг», п.п. 2, 3 ч. 3 ст. 6, п. 2 ч. 2  12 ФЗ № 149-ФЗ от 27.07.2006 «Об информатизации, </w:t>
            </w:r>
            <w:r>
              <w:rPr>
                <w:rFonts w:ascii="Times New Roman" w:hAnsi="Times New Roman"/>
              </w:rPr>
              <w:lastRenderedPageBreak/>
              <w:t>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lastRenderedPageBreak/>
              <w:t xml:space="preserve">Предоставление государственных и муниципальных услуг, обеспечение взаимодействия государственных органов, снижение административных барьеров при предоставлении </w:t>
            </w:r>
            <w:r>
              <w:rPr>
                <w:rFonts w:ascii="Times New Roman" w:hAnsi="Times New Roman"/>
              </w:rPr>
              <w:lastRenderedPageBreak/>
              <w:t>государственных и муниципальных услуг</w:t>
            </w:r>
          </w:p>
        </w:tc>
        <w:tc>
          <w:tcPr>
            <w:tcW w:w="2" w:type="dxa"/>
            <w:shd w:val="clear" w:color="auto" w:fill="FFFFFF"/>
          </w:tcPr>
          <w:p w:rsidR="00585F42" w:rsidRDefault="00585F42" w:rsidP="009C715E">
            <w:r>
              <w:rPr>
                <w:rFonts w:ascii="Times New Roman" w:hAnsi="Times New Roman"/>
              </w:rPr>
              <w:lastRenderedPageBreak/>
              <w:t xml:space="preserve">ФЗ № 210-ФЗ от 27.07.2010 «Об организации предоставления государственных и муниципальных услуг», ст.ст. 6, 12 ФЗ № 149-ФЗ от 27.07.2006 «Об </w:t>
            </w:r>
            <w:r>
              <w:rPr>
                <w:rFonts w:ascii="Times New Roman" w:hAnsi="Times New Roman"/>
              </w:rPr>
              <w:lastRenderedPageBreak/>
              <w:t>информатизации. Информационных технологиях и о защите информации»</w:t>
            </w:r>
          </w:p>
        </w:tc>
      </w:tr>
      <w:tr w:rsidR="00585F42" w:rsidTr="009C715E">
        <w:tc>
          <w:tcPr>
            <w:tcW w:w="1" w:type="dxa"/>
            <w:shd w:val="clear" w:color="auto" w:fill="FFFFFF"/>
          </w:tcPr>
          <w:p w:rsidR="00585F42" w:rsidRDefault="00585F42" w:rsidP="009C715E">
            <w:r>
              <w:rPr>
                <w:rFonts w:ascii="Times New Roman" w:hAnsi="Times New Roman"/>
              </w:rPr>
              <w:lastRenderedPageBreak/>
              <w:t>81</w:t>
            </w:r>
          </w:p>
        </w:tc>
        <w:tc>
          <w:tcPr>
            <w:tcW w:w="2" w:type="dxa"/>
            <w:shd w:val="clear" w:color="auto" w:fill="FFFFFF"/>
          </w:tcPr>
          <w:p w:rsidR="00585F42" w:rsidRDefault="00585F42" w:rsidP="009C715E">
            <w:r>
              <w:rPr>
                <w:rFonts w:ascii="Times New Roman" w:hAnsi="Times New Roman"/>
              </w:rPr>
              <w:t>LC1240MКартридж для струйной печати пурпурный для Bother MFC</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t>82</w:t>
            </w:r>
          </w:p>
        </w:tc>
        <w:tc>
          <w:tcPr>
            <w:tcW w:w="2" w:type="dxa"/>
            <w:shd w:val="clear" w:color="auto" w:fill="FFFFFF"/>
          </w:tcPr>
          <w:p w:rsidR="00585F42" w:rsidRDefault="00585F42" w:rsidP="009C715E">
            <w:r>
              <w:rPr>
                <w:rFonts w:ascii="Times New Roman" w:hAnsi="Times New Roman"/>
              </w:rPr>
              <w:t xml:space="preserve">Выполнение работ по развитию медицинской и лабораторной информационных систем на </w:t>
            </w:r>
            <w:r>
              <w:rPr>
                <w:rFonts w:ascii="Times New Roman" w:hAnsi="Times New Roman"/>
              </w:rPr>
              <w:lastRenderedPageBreak/>
              <w:t>платформе «Ариадна»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в рамках основного мероприятия «Федеральный проект «Создание единого цифрового контура в здравоохранении на основе </w:t>
            </w:r>
            <w:r>
              <w:rPr>
                <w:rFonts w:ascii="Times New Roman" w:hAnsi="Times New Roman"/>
              </w:rPr>
              <w:lastRenderedPageBreak/>
              <w:t>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создание информационных систем и обеспечение доступа к содержащейся в них информации на русском </w:t>
            </w:r>
            <w:r>
              <w:rPr>
                <w:rFonts w:ascii="Times New Roman" w:hAnsi="Times New Roman"/>
              </w:rPr>
              <w:lastRenderedPageBreak/>
              <w:t>языке</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29 декабря 2012 года N 462 "Об утверждении Положения о </w:t>
            </w:r>
            <w:r>
              <w:rPr>
                <w:rFonts w:ascii="Times New Roman" w:hAnsi="Times New Roman"/>
              </w:rPr>
              <w:lastRenderedPageBreak/>
              <w:t>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lastRenderedPageBreak/>
              <w:t>83</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информационной системы на платформе «Медис»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t>84</w:t>
            </w:r>
          </w:p>
        </w:tc>
        <w:tc>
          <w:tcPr>
            <w:tcW w:w="2" w:type="dxa"/>
            <w:shd w:val="clear" w:color="auto" w:fill="FFFFFF"/>
          </w:tcPr>
          <w:p w:rsidR="00585F42" w:rsidRDefault="00585F42" w:rsidP="009C715E">
            <w:r>
              <w:rPr>
                <w:rFonts w:ascii="Times New Roman" w:hAnsi="Times New Roman"/>
              </w:rPr>
              <w:t>Создание распределенной виртуальной вычислительной платформы для увеличения отказоустойчивости сервисов Системы-112 ЛО (Закупка серверного оборудования)</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w:t>
            </w:r>
            <w:r>
              <w:rPr>
                <w:rFonts w:ascii="Times New Roman" w:hAnsi="Times New Roman"/>
              </w:rPr>
              <w:lastRenderedPageBreak/>
              <w:t>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lastRenderedPageBreak/>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85</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системы межведомственного электронного взаимодействия Ленинградской области</w:t>
            </w:r>
          </w:p>
        </w:tc>
        <w:tc>
          <w:tcPr>
            <w:tcW w:w="2" w:type="dxa"/>
            <w:shd w:val="clear" w:color="auto" w:fill="FFFFFF"/>
          </w:tcPr>
          <w:p w:rsidR="00585F42" w:rsidRDefault="00585F42" w:rsidP="009C715E">
            <w:r>
              <w:rPr>
                <w:rFonts w:ascii="Times New Roman" w:hAnsi="Times New Roman"/>
              </w:rPr>
              <w:t xml:space="preserve">– Федеральный закон от 27.07.2006 №149-ФЗ «Об информации, информационных технологиях и защите информации»; – Федеральный закон от 27 июля 2010 г. №210-ФЗ «Об организации предоставления государственных и муниципальных услуг»; – Постановление Правительства Российской Федерации от 27 сентября 2011 г. №797 «О взаимодействии между МФЦ и ФОИВ, органами государственных внебюджетных фондов, ОГВ субъектов Российской Федерации, ОМСУ»; – Постановление Правительства Российской Федерации от 24 октября 2011 г.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 </w:t>
            </w:r>
            <w:r>
              <w:rPr>
                <w:rFonts w:ascii="Times New Roman" w:hAnsi="Times New Roman"/>
              </w:rPr>
              <w:lastRenderedPageBreak/>
              <w:t>Постановление Правительства Ленинградской области от 23 мая 2011 №148 «Об определении оператора региональной информационной системы межведомственного электронного взаимодействия Ленинградской области»; - Постановление Правительства РФ от 08 сентября 2010 №697 «О единой системе межведомственного электронного взаимодействия».</w:t>
            </w:r>
          </w:p>
        </w:tc>
        <w:tc>
          <w:tcPr>
            <w:tcW w:w="2" w:type="dxa"/>
            <w:shd w:val="clear" w:color="auto" w:fill="FFFFFF"/>
          </w:tcPr>
          <w:p w:rsidR="00585F42" w:rsidRDefault="00585F42" w:rsidP="009C715E">
            <w:r>
              <w:rPr>
                <w:rFonts w:ascii="Times New Roman" w:hAnsi="Times New Roman"/>
              </w:rPr>
              <w:lastRenderedPageBreak/>
              <w:t>Осуществление деятельности по созданию, развитию и сопровождению информационных систем, обеспечивающих функционирование инфраструктуры предоставления государственных и 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государственных и муниципальных услуг в ОИВ и ОМСУ Ленинградской области.</w:t>
            </w:r>
          </w:p>
        </w:tc>
        <w:tc>
          <w:tcPr>
            <w:tcW w:w="2" w:type="dxa"/>
            <w:shd w:val="clear" w:color="auto" w:fill="FFFFFF"/>
          </w:tcPr>
          <w:p w:rsidR="00585F42" w:rsidRDefault="00585F42" w:rsidP="009C715E">
            <w:r>
              <w:rPr>
                <w:rFonts w:ascii="Times New Roman" w:hAnsi="Times New Roman"/>
              </w:rPr>
              <w:t>Устав ГКУ ЛО «ОЭП» утвержден распоряжением Комитета от 20.03.2017 № 27</w:t>
            </w:r>
          </w:p>
        </w:tc>
      </w:tr>
      <w:tr w:rsidR="00585F42" w:rsidTr="009C715E">
        <w:tc>
          <w:tcPr>
            <w:tcW w:w="1" w:type="dxa"/>
            <w:shd w:val="clear" w:color="auto" w:fill="FFFFFF"/>
          </w:tcPr>
          <w:p w:rsidR="00585F42" w:rsidRDefault="00585F42" w:rsidP="009C715E">
            <w:r>
              <w:rPr>
                <w:rFonts w:ascii="Times New Roman" w:hAnsi="Times New Roman"/>
              </w:rPr>
              <w:lastRenderedPageBreak/>
              <w:t>86</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УОВЭОС и рУОВЭОС</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87</w:t>
            </w:r>
          </w:p>
        </w:tc>
        <w:tc>
          <w:tcPr>
            <w:tcW w:w="2" w:type="dxa"/>
            <w:shd w:val="clear" w:color="auto" w:fill="FFFFFF"/>
          </w:tcPr>
          <w:p w:rsidR="00585F42" w:rsidRDefault="00585F42" w:rsidP="009C715E">
            <w:r>
              <w:rPr>
                <w:rFonts w:ascii="Times New Roman" w:hAnsi="Times New Roman"/>
              </w:rPr>
              <w:t>Поставка неисключительных прав на использование лицензионного программного обеспечения SAP и предоставление технической поддержки клиентского программного обеспечения SAP ERP HCM на основании сертификата активации сервиса</w:t>
            </w:r>
          </w:p>
        </w:tc>
        <w:tc>
          <w:tcPr>
            <w:tcW w:w="2" w:type="dxa"/>
            <w:shd w:val="clear" w:color="auto" w:fill="FFFFFF"/>
          </w:tcPr>
          <w:p w:rsidR="00585F42" w:rsidRDefault="00585F42" w:rsidP="009C715E">
            <w:r>
              <w:rPr>
                <w:rFonts w:ascii="Times New Roman" w:hAnsi="Times New Roman"/>
              </w:rPr>
              <w:t>пункт 1.1 «Положения об Администрации Губернатора и Правительства Ленинградской области», утвержденного постановлением Правительства Ленинградской области от 10.09.2012 № 282.</w:t>
            </w:r>
          </w:p>
        </w:tc>
        <w:tc>
          <w:tcPr>
            <w:tcW w:w="2" w:type="dxa"/>
            <w:shd w:val="clear" w:color="auto" w:fill="FFFFFF"/>
          </w:tcPr>
          <w:p w:rsidR="00585F42" w:rsidRDefault="00585F42" w:rsidP="009C715E">
            <w:r>
              <w:rPr>
                <w:rFonts w:ascii="Times New Roman" w:hAnsi="Times New Roman"/>
              </w:rPr>
              <w:t>Администрация Губернатора и Правительства Ленинградской области является органом исполнительной власти Ленинградской области, входящим в состав Администрации Ленинградской области, осуществляющим полномочия по обеспечению деятельности:  Губернатора Ленинградской области как высшего должностного лица Ленинградской области Правительства Ленинградской области как высшего исполнительного органа государственной власти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10.09.2012 N 282</w:t>
            </w:r>
          </w:p>
        </w:tc>
      </w:tr>
      <w:tr w:rsidR="00585F42" w:rsidTr="009C715E">
        <w:tc>
          <w:tcPr>
            <w:tcW w:w="1" w:type="dxa"/>
            <w:shd w:val="clear" w:color="auto" w:fill="FFFFFF"/>
          </w:tcPr>
          <w:p w:rsidR="00585F42" w:rsidRDefault="00585F42" w:rsidP="009C715E">
            <w:r>
              <w:rPr>
                <w:rFonts w:ascii="Times New Roman" w:hAnsi="Times New Roman"/>
              </w:rPr>
              <w:t>88</w:t>
            </w:r>
          </w:p>
        </w:tc>
        <w:tc>
          <w:tcPr>
            <w:tcW w:w="2" w:type="dxa"/>
            <w:shd w:val="clear" w:color="auto" w:fill="FFFFFF"/>
          </w:tcPr>
          <w:p w:rsidR="00585F42" w:rsidRDefault="00585F42" w:rsidP="009C715E">
            <w:r>
              <w:rPr>
                <w:rFonts w:ascii="Times New Roman" w:hAnsi="Times New Roman"/>
              </w:rPr>
              <w:t>Оказание услуг по сопровождению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 xml:space="preserve">− Постановление Правительства Ленинградской области от 29.12.2005 N 341 (ред. от 09.04.2013) "О Регламенте Правительства Ленинградской области"; − Постановление Губернатора Ленинградской области от 29 декабря 2005 г. N 253-пг "Об утверждении Инструкции по делопроизводству в органах исполнительной власти Ленинградской области"; − Постановление Губернатора </w:t>
            </w:r>
            <w:r>
              <w:rPr>
                <w:rFonts w:ascii="Times New Roman" w:hAnsi="Times New Roman"/>
              </w:rPr>
              <w:lastRenderedPageBreak/>
              <w:t xml:space="preserve">Ленинградской области от 26.09.2013 N 93-пг "О введении в эксплуатацию модуля системы электронного документооборота Ленинградской области "Модуль согласования проектов правовых актов системы электронного документооборота Ленинградской области""; − Постановление Губернатора Ленинградской области от 26.09.2013 N 94-пг "О работе с электронными документами в системе электронного документооборота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Управление государственной службы и кадров: Разработка проектов областных законов и иных нормативных правовых актов Ленинградской области по вопросам государственной гражданской службы и муниципальной службы, реализации кадровой и наградной политики. Формирование кадрового состава для замещения должностей государственной </w:t>
            </w:r>
            <w:r>
              <w:rPr>
                <w:rFonts w:ascii="Times New Roman" w:hAnsi="Times New Roman"/>
              </w:rPr>
              <w:lastRenderedPageBreak/>
              <w:t xml:space="preserve">гражданской службы Ленинградской области. Государственная гражданская служба Ленинградской области Ведение банка вакансий и проведений конкурсов на замещение вакантных должностей Функции управления (MS Word) Управление профилактики коррупционных и иных правонарушений Урегулирование конфликта интересов. Обеспечение в Ленинградской области единой государственной политики в области противодействия коррупции, а также профилактики нарушений служебной и трудовой дисциплины. Функции управления (MS Word) Управление делопроизводства:  Организация и обеспечение функционировния единой системы делопроизводства в Администрации Ленинградской области. Контроль соблюдения органами исполнительной власти Ленинградской области сроков рассмотрения и решения вопросов, содержащихся в устных </w:t>
            </w:r>
            <w:r>
              <w:rPr>
                <w:rFonts w:ascii="Times New Roman" w:hAnsi="Times New Roman"/>
              </w:rPr>
              <w:lastRenderedPageBreak/>
              <w:t xml:space="preserve">обращениях, письмах граждан и организаций. Управление организационной работы:  Подготовка заседаний Правительства Ленинградской области, совещаний и иных мероприятий, проводимых с участием Губернатора Ленинградской области.  Организационное и документационное обеспечение работы Губернатора и Правительства Ленинградской области. Формирование планов основных мероприятий Правительства Ленинградской области и плана законопроектной деятельности Правительства Ленинградской области. Взаимодействие с Законодательным собранием Ленинградской области; организация, координация и контроль участия органов исполнительной власти Ленинградской области в законопроектной деятельности. Управление координации и оперативного анализа: Контроль, в том числе путем проведения проверок, выполнения поручений Губернатора </w:t>
            </w:r>
            <w:r>
              <w:rPr>
                <w:rFonts w:ascii="Times New Roman" w:hAnsi="Times New Roman"/>
              </w:rPr>
              <w:lastRenderedPageBreak/>
              <w:t xml:space="preserve">Ленинградской области, а также поручений, данных во исполнение поручений Президента Российской Федерации. Взаимодействие с аппаратом полномочного представителя Президента Российской Федерации в Северо-Западном федеральном округе и главным федеральным инспектором в Ленинградской области по вопросам исполнения в Администрации Ленинградской области поручений Президента Российской Федерации. </w:t>
            </w:r>
          </w:p>
        </w:tc>
        <w:tc>
          <w:tcPr>
            <w:tcW w:w="2" w:type="dxa"/>
            <w:shd w:val="clear" w:color="auto" w:fill="FFFFFF"/>
          </w:tcPr>
          <w:p w:rsidR="00585F42" w:rsidRDefault="00585F42" w:rsidP="009C715E">
            <w:r>
              <w:rPr>
                <w:rFonts w:ascii="Times New Roman" w:hAnsi="Times New Roman"/>
              </w:rPr>
              <w:lastRenderedPageBreak/>
              <w:t xml:space="preserve">Распоряжение Губернатора Ленинградской области от 5 февраля 2018 года № 60-рг "Об утверждении внутренней структуры аппарата Губернатора и Правительства Ленинградской области, внутренней структуры комитета административного управления и протокола Губернатора Ленинградской области и внесении изменений в распоряжение Губернатора Ленинградской области от 29 </w:t>
            </w:r>
            <w:r>
              <w:rPr>
                <w:rFonts w:ascii="Times New Roman" w:hAnsi="Times New Roman"/>
              </w:rPr>
              <w:lastRenderedPageBreak/>
              <w:t xml:space="preserve">декабря 2017 года № 857-рг "Об утверждении штатных расписаний органов исполнительной власти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89</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регионального сегмента единой государственной информационной системы здравоохранения в части  модернизации централизованных подсистем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lastRenderedPageBreak/>
              <w:t>90</w:t>
            </w:r>
          </w:p>
        </w:tc>
        <w:tc>
          <w:tcPr>
            <w:tcW w:w="2" w:type="dxa"/>
            <w:shd w:val="clear" w:color="auto" w:fill="FFFFFF"/>
          </w:tcPr>
          <w:p w:rsidR="00585F42" w:rsidRDefault="00585F42" w:rsidP="009C715E">
            <w:r>
              <w:rPr>
                <w:rFonts w:ascii="Times New Roman" w:hAnsi="Times New Roman"/>
              </w:rPr>
              <w:t>443_ОИТ_Поставка ПАК VipNet</w:t>
            </w:r>
          </w:p>
        </w:tc>
        <w:tc>
          <w:tcPr>
            <w:tcW w:w="2" w:type="dxa"/>
            <w:shd w:val="clear" w:color="auto" w:fill="FFFFFF"/>
          </w:tcPr>
          <w:p w:rsidR="00585F42" w:rsidRDefault="00585F42" w:rsidP="009C715E">
            <w:r>
              <w:rPr>
                <w:rFonts w:ascii="Times New Roman" w:hAnsi="Times New Roman"/>
              </w:rPr>
              <w:t>Государственная программа "Цифровое развитие Ленинградской области», подпрограмма «Обеспечение информационной безопасности в Ленинградской области»,основное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 - осуществляется за счет средств бюджета Ленинградской области на 2020 год (раздел/подраздел 0410, целевая статья расходов 6030110970, КВР 242, КОСГУ 310, доп.КР 60030034</w:t>
            </w:r>
          </w:p>
        </w:tc>
        <w:tc>
          <w:tcPr>
            <w:tcW w:w="2" w:type="dxa"/>
            <w:shd w:val="clear" w:color="auto" w:fill="FFFFFF"/>
          </w:tcPr>
          <w:p w:rsidR="00585F42" w:rsidRDefault="00585F42" w:rsidP="009C715E">
            <w:r>
              <w:rPr>
                <w:rFonts w:ascii="Times New Roman" w:hAnsi="Times New Roman"/>
              </w:rPr>
              <w:t>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91</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Гостехнадзор Эксперт</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п.п. 2, 3 ч. 3 ст. 6, п. 2 ч. 2  12 ФЗ № 149-</w:t>
            </w:r>
            <w:r>
              <w:rPr>
                <w:rFonts w:ascii="Times New Roman" w:hAnsi="Times New Roman"/>
              </w:rPr>
              <w:lastRenderedPageBreak/>
              <w:t>ФЗ от 27.07.2006 «Об информатизации, 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lastRenderedPageBreak/>
              <w:t xml:space="preserve">Предоставление государственных и муниципальных услуг, обеспечение взаимодействия государственных органов, </w:t>
            </w:r>
            <w:r>
              <w:rPr>
                <w:rFonts w:ascii="Times New Roman" w:hAnsi="Times New Roman"/>
              </w:rPr>
              <w:lastRenderedPageBreak/>
              <w:t>Развитие и обеспечение функционирования технологической инфраструктуры «электронного правительства» Ленинградской области, государственной программы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ФЗ № 210-ФЗ от 27.07.2010 «Об организации предоставления государственных и муниципальных услуг», ст.ст. </w:t>
            </w:r>
            <w:r>
              <w:rPr>
                <w:rFonts w:ascii="Times New Roman" w:hAnsi="Times New Roman"/>
              </w:rPr>
              <w:lastRenderedPageBreak/>
              <w:t>6, 12 ФЗ № 149-ФЗ от 27.07.2006 «Об информатизации. Информационных технологиях и о защите информации»</w:t>
            </w:r>
          </w:p>
        </w:tc>
      </w:tr>
      <w:tr w:rsidR="00585F42" w:rsidTr="009C715E">
        <w:tc>
          <w:tcPr>
            <w:tcW w:w="1" w:type="dxa"/>
            <w:shd w:val="clear" w:color="auto" w:fill="FFFFFF"/>
          </w:tcPr>
          <w:p w:rsidR="00585F42" w:rsidRDefault="00585F42" w:rsidP="009C715E">
            <w:r>
              <w:rPr>
                <w:rFonts w:ascii="Times New Roman" w:hAnsi="Times New Roman"/>
              </w:rPr>
              <w:lastRenderedPageBreak/>
              <w:t>92</w:t>
            </w:r>
          </w:p>
        </w:tc>
        <w:tc>
          <w:tcPr>
            <w:tcW w:w="2" w:type="dxa"/>
            <w:shd w:val="clear" w:color="auto" w:fill="FFFFFF"/>
          </w:tcPr>
          <w:p w:rsidR="00585F42" w:rsidRDefault="00585F42" w:rsidP="009C715E">
            <w:r>
              <w:rPr>
                <w:rFonts w:ascii="Times New Roman" w:hAnsi="Times New Roman"/>
              </w:rPr>
              <w:t>Поставка мобильных автоматизированных рабочих мест, средств криптозащиты информации и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t>93</w:t>
            </w:r>
          </w:p>
        </w:tc>
        <w:tc>
          <w:tcPr>
            <w:tcW w:w="2" w:type="dxa"/>
            <w:shd w:val="clear" w:color="auto" w:fill="FFFFFF"/>
          </w:tcPr>
          <w:p w:rsidR="00585F42" w:rsidRDefault="00585F42" w:rsidP="009C715E">
            <w:r>
              <w:rPr>
                <w:rFonts w:ascii="Times New Roman" w:hAnsi="Times New Roman"/>
              </w:rPr>
              <w:t>Выполнение работ по подготовке и проведению аттестации цифровой платформы "Госуслуги" по требованиям безопасности информации</w:t>
            </w:r>
          </w:p>
        </w:tc>
        <w:tc>
          <w:tcPr>
            <w:tcW w:w="2" w:type="dxa"/>
            <w:shd w:val="clear" w:color="auto" w:fill="FFFFFF"/>
          </w:tcPr>
          <w:p w:rsidR="00585F42" w:rsidRDefault="00585F42" w:rsidP="009C715E">
            <w:r>
              <w:rPr>
                <w:rFonts w:ascii="Times New Roman" w:hAnsi="Times New Roman"/>
              </w:rPr>
              <w:t>Положение о Комитете, утвержденное постановлением Правительства Ленинградской области от 05 августа 2019 г. №364</w:t>
            </w:r>
          </w:p>
        </w:tc>
        <w:tc>
          <w:tcPr>
            <w:tcW w:w="2" w:type="dxa"/>
            <w:shd w:val="clear" w:color="auto" w:fill="FFFFFF"/>
          </w:tcPr>
          <w:p w:rsidR="00585F42" w:rsidRDefault="00585F42" w:rsidP="009C715E">
            <w:r>
              <w:rPr>
                <w:rFonts w:ascii="Times New Roman" w:hAnsi="Times New Roman"/>
              </w:rPr>
              <w:t xml:space="preserve">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w:t>
            </w:r>
            <w:r>
              <w:rPr>
                <w:rFonts w:ascii="Times New Roman" w:hAnsi="Times New Roman"/>
              </w:rPr>
              <w:lastRenderedPageBreak/>
              <w:t>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585F42" w:rsidRDefault="00585F42" w:rsidP="009C715E">
            <w:r>
              <w:rPr>
                <w:rFonts w:ascii="Times New Roman" w:hAnsi="Times New Roman"/>
              </w:rPr>
              <w:lastRenderedPageBreak/>
              <w:t>Положение о Комитете, утвержденное постановлением Правительства Ленинградской области от 05 августа 2019 г. №364</w:t>
            </w:r>
          </w:p>
        </w:tc>
      </w:tr>
      <w:tr w:rsidR="00585F42" w:rsidTr="009C715E">
        <w:tc>
          <w:tcPr>
            <w:tcW w:w="1" w:type="dxa"/>
            <w:shd w:val="clear" w:color="auto" w:fill="FFFFFF"/>
          </w:tcPr>
          <w:p w:rsidR="00585F42" w:rsidRDefault="00585F42" w:rsidP="009C715E">
            <w:r>
              <w:rPr>
                <w:rFonts w:ascii="Times New Roman" w:hAnsi="Times New Roman"/>
              </w:rPr>
              <w:lastRenderedPageBreak/>
              <w:t>94</w:t>
            </w:r>
          </w:p>
        </w:tc>
        <w:tc>
          <w:tcPr>
            <w:tcW w:w="2" w:type="dxa"/>
            <w:shd w:val="clear" w:color="auto" w:fill="FFFFFF"/>
          </w:tcPr>
          <w:p w:rsidR="00585F42" w:rsidRDefault="00585F42" w:rsidP="009C715E">
            <w:r>
              <w:rPr>
                <w:rFonts w:ascii="Times New Roman" w:hAnsi="Times New Roman"/>
              </w:rPr>
              <w:t>Горизонтальный кабельный органайзер IU</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w:t>
            </w:r>
            <w:r>
              <w:rPr>
                <w:rFonts w:ascii="Times New Roman" w:hAnsi="Times New Roman"/>
              </w:rPr>
              <w:lastRenderedPageBreak/>
              <w:t>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95</w:t>
            </w:r>
          </w:p>
        </w:tc>
        <w:tc>
          <w:tcPr>
            <w:tcW w:w="2" w:type="dxa"/>
            <w:shd w:val="clear" w:color="auto" w:fill="FFFFFF"/>
          </w:tcPr>
          <w:p w:rsidR="00585F42" w:rsidRDefault="00585F42" w:rsidP="009C715E">
            <w:r>
              <w:rPr>
                <w:rFonts w:ascii="Times New Roman" w:hAnsi="Times New Roman"/>
              </w:rPr>
              <w:t>Приобретение права на использование  программного обеспечения YouGile на условиях простой (неисключительной) лицензии</w:t>
            </w:r>
          </w:p>
        </w:tc>
        <w:tc>
          <w:tcPr>
            <w:tcW w:w="2" w:type="dxa"/>
            <w:shd w:val="clear" w:color="auto" w:fill="FFFFFF"/>
          </w:tcPr>
          <w:p w:rsidR="00585F42" w:rsidRDefault="00585F42" w:rsidP="009C715E">
            <w:r>
              <w:rPr>
                <w:rFonts w:ascii="Times New Roman" w:hAnsi="Times New Roman"/>
              </w:rPr>
              <w:t>Абзац 2 пункта 3.3.6 Постановления Правительства Ленинградской области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585F42" w:rsidRDefault="00585F42" w:rsidP="009C715E">
            <w:r>
              <w:rPr>
                <w:rFonts w:ascii="Times New Roman" w:hAnsi="Times New Roman"/>
              </w:rPr>
              <w:t>Организует приобретение программного обеспечения органов исполнительной власти Ленинградской области, за исключением операционных систем, приобретаемых в составе персональной вычислительной техники.</w:t>
            </w:r>
          </w:p>
        </w:tc>
        <w:tc>
          <w:tcPr>
            <w:tcW w:w="2" w:type="dxa"/>
            <w:shd w:val="clear" w:color="auto" w:fill="FFFFFF"/>
          </w:tcPr>
          <w:p w:rsidR="00585F42" w:rsidRDefault="00585F42" w:rsidP="009C715E">
            <w:r>
              <w:rPr>
                <w:rFonts w:ascii="Times New Roman" w:hAnsi="Times New Roman"/>
              </w:rPr>
              <w:t>Абзац 2 пункта 3.3.6 Постановления Правительства Ленинградской области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96</w:t>
            </w:r>
          </w:p>
        </w:tc>
        <w:tc>
          <w:tcPr>
            <w:tcW w:w="2" w:type="dxa"/>
            <w:shd w:val="clear" w:color="auto" w:fill="FFFFFF"/>
          </w:tcPr>
          <w:p w:rsidR="00585F42" w:rsidRDefault="00585F42" w:rsidP="009C715E">
            <w:r>
              <w:rPr>
                <w:rFonts w:ascii="Times New Roman" w:hAnsi="Times New Roman"/>
              </w:rPr>
              <w:t>оказание услуг по сопровождению Многоуровневой автоматизированной интегрированной системы «ЗАГС» Ленинградской области</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п.п. 2, 3 ч. 3 ст. 6, п. 2 ч. 2  12 ФЗ № 149-ФЗ от 27.07.2006 «Об информатизации, 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t>Предоставление государственных и муниципальных услуг, обеспечение взаимодействия государственных органов, Сопровождение региональных сегментов федеральных информационных систем и региональных информационных систем Ленинградской области, государственной программы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t xml:space="preserve">ФЗ № 210-ФЗ от 27.07.2010 «Об организации предоставления государственных и муниципальных услуг», ст.ст. 6, 12 ФЗ № 149-ФЗ от 27.07.2006 «Об информатизации. Информационных технологиях и о защите информации» 3.5.3 постановления Правительства Ленинградской области № 193 от 03.06.2015 "О переименовании Комитета по телекоммуникациям и информатизации Ленинградской области, утверждении Положения о Комитете по </w:t>
            </w:r>
            <w:r>
              <w:rPr>
                <w:rFonts w:ascii="Times New Roman" w:hAnsi="Times New Roman"/>
              </w:rPr>
              <w:lastRenderedPageBreak/>
              <w:t>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tc>
      </w:tr>
      <w:tr w:rsidR="00585F42" w:rsidTr="009C715E">
        <w:tc>
          <w:tcPr>
            <w:tcW w:w="1" w:type="dxa"/>
            <w:shd w:val="clear" w:color="auto" w:fill="FFFFFF"/>
          </w:tcPr>
          <w:p w:rsidR="00585F42" w:rsidRDefault="00585F42" w:rsidP="009C715E">
            <w:r>
              <w:rPr>
                <w:rFonts w:ascii="Times New Roman" w:hAnsi="Times New Roman"/>
              </w:rPr>
              <w:lastRenderedPageBreak/>
              <w:t>97</w:t>
            </w:r>
          </w:p>
        </w:tc>
        <w:tc>
          <w:tcPr>
            <w:tcW w:w="2" w:type="dxa"/>
            <w:shd w:val="clear" w:color="auto" w:fill="FFFFFF"/>
          </w:tcPr>
          <w:p w:rsidR="00585F42" w:rsidRDefault="00585F42" w:rsidP="009C715E">
            <w:r>
              <w:rPr>
                <w:rFonts w:ascii="Times New Roman" w:hAnsi="Times New Roman"/>
              </w:rPr>
              <w:t>Развитие подсистемы диспетчерской службы скорой медицинской помощи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t>98</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Hewlett-Packard Pro M426dw</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w:t>
            </w:r>
            <w:r>
              <w:rPr>
                <w:rFonts w:ascii="Times New Roman" w:hAnsi="Times New Roman"/>
              </w:rPr>
              <w:lastRenderedPageBreak/>
              <w:t>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w:t>
            </w:r>
            <w:r>
              <w:rPr>
                <w:rFonts w:ascii="Times New Roman" w:hAnsi="Times New Roman"/>
              </w:rPr>
              <w:lastRenderedPageBreak/>
              <w:t>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99</w:t>
            </w:r>
          </w:p>
        </w:tc>
        <w:tc>
          <w:tcPr>
            <w:tcW w:w="2" w:type="dxa"/>
            <w:shd w:val="clear" w:color="auto" w:fill="FFFFFF"/>
          </w:tcPr>
          <w:p w:rsidR="00585F42" w:rsidRDefault="00585F42" w:rsidP="009C715E">
            <w:r>
              <w:rPr>
                <w:rFonts w:ascii="Times New Roman" w:hAnsi="Times New Roman"/>
              </w:rPr>
              <w:t>Выполнение работ по сопровождению информационной системы управления общественными финансами "Открытый бюджет"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w:t>
            </w:r>
          </w:p>
        </w:tc>
        <w:tc>
          <w:tcPr>
            <w:tcW w:w="2" w:type="dxa"/>
            <w:shd w:val="clear" w:color="auto" w:fill="FFFFFF"/>
          </w:tcPr>
          <w:p w:rsidR="00585F42" w:rsidRDefault="00585F42" w:rsidP="009C715E">
            <w:r>
              <w:rPr>
                <w:rFonts w:ascii="Times New Roman" w:hAnsi="Times New Roman"/>
              </w:rPr>
              <w:t>Обеспечение размещения и предоставления информации на едином портале бюджетной системы Российской Федерации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пункт 3.2: абзац 2 -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w:t>
            </w:r>
            <w:r>
              <w:rPr>
                <w:rFonts w:ascii="Times New Roman" w:hAnsi="Times New Roman"/>
              </w:rPr>
              <w:lastRenderedPageBreak/>
              <w:t>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абзац 9 - обеспечивает открытость проектов бюджета,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w:t>
            </w:r>
          </w:p>
        </w:tc>
      </w:tr>
      <w:tr w:rsidR="00585F42" w:rsidTr="009C715E">
        <w:tc>
          <w:tcPr>
            <w:tcW w:w="1" w:type="dxa"/>
            <w:shd w:val="clear" w:color="auto" w:fill="FFFFFF"/>
          </w:tcPr>
          <w:p w:rsidR="00585F42" w:rsidRDefault="00585F42" w:rsidP="009C715E">
            <w:r>
              <w:rPr>
                <w:rFonts w:ascii="Times New Roman" w:hAnsi="Times New Roman"/>
              </w:rPr>
              <w:lastRenderedPageBreak/>
              <w:t>100</w:t>
            </w:r>
          </w:p>
        </w:tc>
        <w:tc>
          <w:tcPr>
            <w:tcW w:w="2" w:type="dxa"/>
            <w:shd w:val="clear" w:color="auto" w:fill="FFFFFF"/>
          </w:tcPr>
          <w:p w:rsidR="00585F42" w:rsidRDefault="00585F42" w:rsidP="009C715E">
            <w:r>
              <w:rPr>
                <w:rFonts w:ascii="Times New Roman" w:hAnsi="Times New Roman"/>
              </w:rPr>
              <w:t>оказание телекоммуникационных услуг по передаче видеоизображений с видеокамер, расположенных на границе Ленинградской области и Санкт-Петербурга в систему интеллектуального видеонаблюдения и видеоаналитики АПК «Безопасный город» Государственного казенного учреждения Ленинградской области  «Региональный мониторинговый центр»</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w:t>
            </w:r>
            <w:r>
              <w:rPr>
                <w:rFonts w:ascii="Times New Roman" w:hAnsi="Times New Roman"/>
              </w:rPr>
              <w:lastRenderedPageBreak/>
              <w:t>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w:t>
            </w:r>
            <w:r>
              <w:rPr>
                <w:rFonts w:ascii="Times New Roman" w:hAnsi="Times New Roman"/>
              </w:rPr>
              <w:lastRenderedPageBreak/>
              <w:t>техногенного характера, обеспечение пожарной безопасности. Основное мероприятие: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101</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жилищного надзора и контроля Ленинградской области</w:t>
            </w:r>
          </w:p>
        </w:tc>
        <w:tc>
          <w:tcPr>
            <w:tcW w:w="2" w:type="dxa"/>
            <w:shd w:val="clear" w:color="auto" w:fill="FFFFFF"/>
          </w:tcPr>
          <w:p w:rsidR="00585F42" w:rsidRDefault="00585F42" w:rsidP="009C715E">
            <w:r>
              <w:rPr>
                <w:rFonts w:ascii="Times New Roman" w:hAnsi="Times New Roman"/>
              </w:rPr>
              <w:t>Распоряжение Комитета государственного жилищного надзора и контроля Ленинградской области от 22.08.2018 №1299 "Об утверждении положения о государственной информационной системе Ленинградской области "Государственная информационная система жилищного надзора и контроля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102</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Информационно-аналитической системы «Ситуационный центр Губернатора Ленинградской области» в 2020 году</w:t>
            </w:r>
          </w:p>
        </w:tc>
        <w:tc>
          <w:tcPr>
            <w:tcW w:w="2" w:type="dxa"/>
            <w:shd w:val="clear" w:color="auto" w:fill="FFFFFF"/>
          </w:tcPr>
          <w:p w:rsidR="00585F42" w:rsidRDefault="00585F42" w:rsidP="009C715E">
            <w:r>
              <w:rPr>
                <w:rFonts w:ascii="Times New Roman" w:hAnsi="Times New Roman"/>
              </w:rPr>
              <w:t xml:space="preserve">Указ Президента Российской Федерации от 12 мая 2009 г. № 537 «О стратегии национальной безопасности Российской Федерации до 2020 года»  Указ Президента Российской Федерации от 25.07.2013 г. № 648 «О формировании системы </w:t>
            </w:r>
            <w:r>
              <w:rPr>
                <w:rFonts w:ascii="Times New Roman" w:hAnsi="Times New Roman"/>
              </w:rPr>
              <w:lastRenderedPageBreak/>
              <w:t xml:space="preserve">распределенных ситуационных центров, работающих по единому регламенту взаимодействия»  Распоряжение Президента Российской Федерации от 3 октября 2013 года № Пр-2308 «О концепции создания системы распределенных ситуационных центров, работающих по единому регламенту»  «Единый регламент взаимодействия распределенных ситуационных центров», утвержденный решением Межведомственной комиссии по координации деятельности федеральных органов исполнительной власти по созданию системы распределенных ситуационных центров, работающих по единому регламенту взаимодействия (протокол № 2 от 7 мая 2015 г.) Постановление Правительства Ленинградской области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(с изменениями на 14 мая 2019 года) Резолюция Губернатора Ленинградской </w:t>
            </w:r>
            <w:r>
              <w:rPr>
                <w:rFonts w:ascii="Times New Roman" w:hAnsi="Times New Roman"/>
              </w:rPr>
              <w:lastRenderedPageBreak/>
              <w:t>области А.Ю. Дрозденко от 23 июня 2017 года № 16-5888/17-1: обеспечить создание, развитие и функционирование Ситуационного центра Губернатора Ленинградской области; осуществить координацию и обеспечить передачу информации в сфере социально-экономического развития, общественно-политической деятельности и региональной безопасности Ленинградской области из государственных информационных систем в Ситуационный центр Губернатора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В целях своевременного создания и функционирования Ситуационного центра Ленинградской области, в соответствии с пунктами 3.18-2. (“Обеспечивает создание, развитие и </w:t>
            </w:r>
            <w:r>
              <w:rPr>
                <w:rFonts w:ascii="Times New Roman" w:hAnsi="Times New Roman"/>
              </w:rPr>
              <w:lastRenderedPageBreak/>
              <w:t>функционирование Ситуационного центра Губернатора Ленинградской области.”), 3.18-3 (“Осуществляет координацию и обеспечивает передачу информации в сфере социально-экономического развития, общественно-политической деятельности и региональной безопасности Ленинградской области из государственных информационных систем в Ситуационный центр Губернатора Ленинградской области.”) Положения о Комитете цифрового развития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ПРАВИТЕЛЬСТВО ЛЕНИНГРАДСКОЙ ОБЛАСТИ  ПОСТАНОВЛЕНИЕ  от 3 июня 2015 года N 193  О переименовании Комитета по телекоммуникациям и информатизации </w:t>
            </w:r>
            <w:r>
              <w:rPr>
                <w:rFonts w:ascii="Times New Roman" w:hAnsi="Times New Roman"/>
              </w:rPr>
              <w:lastRenderedPageBreak/>
              <w:t>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  (с изменениями на 14 мая 2019 года постановлением Правительства Ленинградской области от 14 мая 2019 года N 216)</w:t>
            </w:r>
          </w:p>
        </w:tc>
      </w:tr>
      <w:tr w:rsidR="00585F42" w:rsidTr="009C715E">
        <w:tc>
          <w:tcPr>
            <w:tcW w:w="1" w:type="dxa"/>
            <w:shd w:val="clear" w:color="auto" w:fill="FFFFFF"/>
          </w:tcPr>
          <w:p w:rsidR="00585F42" w:rsidRDefault="00585F42" w:rsidP="009C715E">
            <w:r>
              <w:rPr>
                <w:rFonts w:ascii="Times New Roman" w:hAnsi="Times New Roman"/>
              </w:rPr>
              <w:lastRenderedPageBreak/>
              <w:t>103</w:t>
            </w:r>
          </w:p>
        </w:tc>
        <w:tc>
          <w:tcPr>
            <w:tcW w:w="2" w:type="dxa"/>
            <w:shd w:val="clear" w:color="auto" w:fill="FFFFFF"/>
          </w:tcPr>
          <w:p w:rsidR="00585F42" w:rsidRDefault="00585F42" w:rsidP="009C715E">
            <w:r>
              <w:rPr>
                <w:rFonts w:ascii="Times New Roman" w:hAnsi="Times New Roman"/>
              </w:rPr>
              <w:t>Поставка средств криптографической защиты информации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104</w:t>
            </w:r>
          </w:p>
        </w:tc>
        <w:tc>
          <w:tcPr>
            <w:tcW w:w="2" w:type="dxa"/>
            <w:shd w:val="clear" w:color="auto" w:fill="FFFFFF"/>
          </w:tcPr>
          <w:p w:rsidR="00585F42" w:rsidRDefault="00585F42" w:rsidP="009C715E">
            <w:r>
              <w:rPr>
                <w:rFonts w:ascii="Times New Roman" w:hAnsi="Times New Roman"/>
              </w:rPr>
              <w:t xml:space="preserve">Выполнение работ по развитию автоматизированной </w:t>
            </w:r>
            <w:r>
              <w:rPr>
                <w:rFonts w:ascii="Times New Roman" w:hAnsi="Times New Roman"/>
              </w:rPr>
              <w:lastRenderedPageBreak/>
              <w:t>информационной системе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Закон Ленинградской области 17.07.2018 N 75-оз «О </w:t>
            </w:r>
            <w:r>
              <w:rPr>
                <w:rFonts w:ascii="Times New Roman" w:hAnsi="Times New Roman"/>
              </w:rPr>
              <w:lastRenderedPageBreak/>
              <w:t>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Комитет по социальной защите населения </w:t>
            </w:r>
            <w:r>
              <w:rPr>
                <w:rFonts w:ascii="Times New Roman" w:hAnsi="Times New Roman"/>
              </w:rPr>
              <w:lastRenderedPageBreak/>
              <w:t>Ленинградской области в пределах своих полномочий самостоятельно: Создает информационные системы и обеспечивает доступ к содержащейся в них информации на русском языке. В целях правового регулирования и организации социального обслуживания граждан в Ленинградской области осуществляет: выполнение функций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 Обеспечивает: разработку, внедрение единой методики применения и сопровождение информационных технологий в сфере социальной защиты населения. Осуществляет: информационное обеспечение деятельности подведомственных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w:t>
            </w:r>
            <w:r>
              <w:rPr>
                <w:rFonts w:ascii="Times New Roman" w:hAnsi="Times New Roman"/>
              </w:rPr>
              <w:lastRenderedPageBreak/>
              <w:t>25.12.2007 №337 "Об утверждении положения о комитете по социальной защите населения Ленинградской области" Статья 3 пункты 3,5, 11-14, 25, 27, 29. Федеральный закон от 28.12.2013 N 442-ФЗ "Об основах социального обслуживания граждан в Российской Федерации" Статья 24, 25, 26.</w:t>
            </w:r>
          </w:p>
        </w:tc>
      </w:tr>
      <w:tr w:rsidR="00585F42" w:rsidTr="009C715E">
        <w:tc>
          <w:tcPr>
            <w:tcW w:w="1" w:type="dxa"/>
            <w:shd w:val="clear" w:color="auto" w:fill="FFFFFF"/>
          </w:tcPr>
          <w:p w:rsidR="00585F42" w:rsidRDefault="00585F42" w:rsidP="009C715E">
            <w:r>
              <w:rPr>
                <w:rFonts w:ascii="Times New Roman" w:hAnsi="Times New Roman"/>
              </w:rPr>
              <w:lastRenderedPageBreak/>
              <w:t>105</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региональной государственной информационной системы </w:t>
            </w:r>
            <w:r>
              <w:rPr>
                <w:rFonts w:ascii="Times New Roman" w:hAnsi="Times New Roman"/>
              </w:rPr>
              <w:lastRenderedPageBreak/>
              <w:t>"Система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Сопровождение региональных сегментов федеральных информационных систем и региональных информационных </w:t>
            </w:r>
            <w:r>
              <w:rPr>
                <w:rFonts w:ascii="Times New Roman" w:hAnsi="Times New Roman"/>
              </w:rPr>
              <w:lastRenderedPageBreak/>
              <w:t>систем Ленинградской области Государственной программы Ленинградской области "Информационное общество в Ленинградской области" (далее - государственная программа), утв. постановлением Правительства Ленинградской области от 14.11.2013 N 395 «Об утверждении государственной программы Ленинградской области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Предоставление государственных и муниципальных услуг, обеспечение взаимодействия </w:t>
            </w:r>
            <w:r>
              <w:rPr>
                <w:rFonts w:ascii="Times New Roman" w:hAnsi="Times New Roman"/>
              </w:rPr>
              <w:lastRenderedPageBreak/>
              <w:t>государственных органов, Сопровождение региональных сегментов федеральных информационных систем и региональных информационных систем Ленинградской области, государственной программы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 2.11, 3.5.1, 3.5.3 постановления Правительства Ленинградской области № 193 от 03.06.2015 "О </w:t>
            </w:r>
            <w:r>
              <w:rPr>
                <w:rFonts w:ascii="Times New Roman" w:hAnsi="Times New Roman"/>
              </w:rPr>
              <w:lastRenderedPageBreak/>
              <w:t>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tc>
      </w:tr>
      <w:tr w:rsidR="00585F42" w:rsidTr="009C715E">
        <w:tc>
          <w:tcPr>
            <w:tcW w:w="1" w:type="dxa"/>
            <w:shd w:val="clear" w:color="auto" w:fill="FFFFFF"/>
          </w:tcPr>
          <w:p w:rsidR="00585F42" w:rsidRDefault="00585F42" w:rsidP="009C715E">
            <w:r>
              <w:rPr>
                <w:rFonts w:ascii="Times New Roman" w:hAnsi="Times New Roman"/>
              </w:rPr>
              <w:lastRenderedPageBreak/>
              <w:t>106</w:t>
            </w:r>
          </w:p>
        </w:tc>
        <w:tc>
          <w:tcPr>
            <w:tcW w:w="2" w:type="dxa"/>
            <w:shd w:val="clear" w:color="auto" w:fill="FFFFFF"/>
          </w:tcPr>
          <w:p w:rsidR="00585F42" w:rsidRDefault="00585F42" w:rsidP="009C715E">
            <w:r>
              <w:rPr>
                <w:rFonts w:ascii="Times New Roman" w:hAnsi="Times New Roman"/>
              </w:rPr>
              <w:t>Развитие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w:t>
            </w:r>
          </w:p>
        </w:tc>
        <w:tc>
          <w:tcPr>
            <w:tcW w:w="2" w:type="dxa"/>
            <w:shd w:val="clear" w:color="auto" w:fill="FFFFFF"/>
          </w:tcPr>
          <w:p w:rsidR="00585F42" w:rsidRDefault="00585F42" w:rsidP="009C715E">
            <w:r>
              <w:rPr>
                <w:rFonts w:ascii="Times New Roman" w:hAnsi="Times New Roman"/>
              </w:rPr>
              <w:t>ППЛО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585F42" w:rsidRDefault="00585F42" w:rsidP="009C715E">
            <w:r>
              <w:rPr>
                <w:rFonts w:ascii="Times New Roman" w:hAnsi="Times New Roman"/>
              </w:rPr>
              <w:t>Основное мероприятие: "Формирование единого информационно-коммуникационного пространства в системе государственной гражданской службы Ленинградской области (Электронная госслужба). Государственной подпрограммы: Формирование единого информационно-коммуникационного пространства в системе государственной гражданской службы и совершенствование кадровой работы"</w:t>
            </w:r>
          </w:p>
        </w:tc>
        <w:tc>
          <w:tcPr>
            <w:tcW w:w="2" w:type="dxa"/>
            <w:shd w:val="clear" w:color="auto" w:fill="FFFFFF"/>
          </w:tcPr>
          <w:p w:rsidR="00585F42" w:rsidRDefault="00585F42" w:rsidP="009C715E">
            <w:r>
              <w:rPr>
                <w:rFonts w:ascii="Times New Roman" w:hAnsi="Times New Roman"/>
              </w:rPr>
              <w:t>ППЛО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107</w:t>
            </w:r>
          </w:p>
        </w:tc>
        <w:tc>
          <w:tcPr>
            <w:tcW w:w="2" w:type="dxa"/>
            <w:shd w:val="clear" w:color="auto" w:fill="FFFFFF"/>
          </w:tcPr>
          <w:p w:rsidR="00585F42" w:rsidRDefault="00585F42" w:rsidP="009C715E">
            <w:r>
              <w:rPr>
                <w:rFonts w:ascii="Times New Roman" w:hAnsi="Times New Roman"/>
              </w:rPr>
              <w:t xml:space="preserve">Выполнение работ по развитию информационной системы "Управление бюджетным процессом </w:t>
            </w:r>
            <w:r>
              <w:rPr>
                <w:rFonts w:ascii="Times New Roman" w:hAnsi="Times New Roman"/>
              </w:rPr>
              <w:lastRenderedPageBreak/>
              <w:t>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Приказ комитета финансов Ленинградской области «О внедрении юридически значимого электронного </w:t>
            </w:r>
            <w:r>
              <w:rPr>
                <w:rFonts w:ascii="Times New Roman" w:hAnsi="Times New Roman"/>
              </w:rPr>
              <w:lastRenderedPageBreak/>
              <w:t>документооборота в информационной системе "Управление бюджетным процессом Ленинградской области» № 18-02/12-19 от 16.07.2019; Приказ комитета финансов Ленинградской области «Об утверждении Порядка составления и ведения кассового плана исполнения областного бюджета Ленинградской области в текущем финансовом году» № 01-09-553 от 31.03.2008.</w:t>
            </w:r>
          </w:p>
        </w:tc>
        <w:tc>
          <w:tcPr>
            <w:tcW w:w="2" w:type="dxa"/>
            <w:shd w:val="clear" w:color="auto" w:fill="FFFFFF"/>
          </w:tcPr>
          <w:p w:rsidR="00585F42" w:rsidRDefault="00585F42" w:rsidP="009C715E">
            <w:r>
              <w:rPr>
                <w:rFonts w:ascii="Times New Roman" w:hAnsi="Times New Roman"/>
              </w:rPr>
              <w:lastRenderedPageBreak/>
              <w:t xml:space="preserve">1. Составление проекта областного закона об областном бюджете Ленинградской области и </w:t>
            </w:r>
            <w:r>
              <w:rPr>
                <w:rFonts w:ascii="Times New Roman" w:hAnsi="Times New Roman"/>
              </w:rPr>
              <w:lastRenderedPageBreak/>
              <w:t xml:space="preserve">организация его исполнения; 2. Составление и ведение кассового плана исполнения областного бюджета; 3. Обеспечение заключения соглашений о порядке и условиях предоставления субсидий на финансовое обеспечение выполнения государственных заданий в электронном виде; 4. Развитие подсистемы бюджетного учета учреждений (далее – ПБУУ), предназначенной для автоматизации процессов хранения, обработки данных бюджетного (бухгалтерского) учета, учета кадров и расчета заработной платы  казенных, бюджетных, автономных учреждений Ленинградской области, обеспечения информационного взаимодействия ПБУУ с подсистемой «АЦК-Финансы» ИС «Управление бюджетным процессом Ленинградской области»; 5. Обеспечение размещения и предоставления информации на едином портале бюджетной системы Российской Федерации»; 6. Централизация нормативно-справочной информации в </w:t>
            </w:r>
            <w:r>
              <w:rPr>
                <w:rFonts w:ascii="Times New Roman" w:hAnsi="Times New Roman"/>
              </w:rPr>
              <w:lastRenderedPageBreak/>
              <w:t>бюджетной сфере.</w:t>
            </w:r>
          </w:p>
        </w:tc>
        <w:tc>
          <w:tcPr>
            <w:tcW w:w="2" w:type="dxa"/>
            <w:shd w:val="clear" w:color="auto" w:fill="FFFFFF"/>
          </w:tcPr>
          <w:p w:rsidR="00585F42" w:rsidRDefault="00585F42" w:rsidP="009C715E">
            <w:r>
              <w:rPr>
                <w:rFonts w:ascii="Times New Roman" w:hAnsi="Times New Roman"/>
              </w:rPr>
              <w:lastRenderedPageBreak/>
              <w:t xml:space="preserve">Областной закон Ленинградской области «О бюджетном процессе в Ленинградской области» № </w:t>
            </w:r>
            <w:r>
              <w:rPr>
                <w:rFonts w:ascii="Times New Roman" w:hAnsi="Times New Roman"/>
              </w:rPr>
              <w:lastRenderedPageBreak/>
              <w:t xml:space="preserve">36-оз от 26.09.2002; Постановление Правительства Ленинградской области «Об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признании утратившими силу отдельных постановлений Правительства Ленинградской области» № 543 от 30.12.2015; Распоряжение Правительства Ленинградской области «Об утверждении Программы оптимизации расходов областного бюджета Ленинградской области на 2018 год и на плановый период 2019 и 2020 годов» № 438-р от 08.08.2018. </w:t>
            </w:r>
          </w:p>
        </w:tc>
      </w:tr>
      <w:tr w:rsidR="00585F42" w:rsidTr="009C715E">
        <w:tc>
          <w:tcPr>
            <w:tcW w:w="1" w:type="dxa"/>
            <w:shd w:val="clear" w:color="auto" w:fill="FFFFFF"/>
          </w:tcPr>
          <w:p w:rsidR="00585F42" w:rsidRDefault="00585F42" w:rsidP="009C715E">
            <w:r>
              <w:rPr>
                <w:rFonts w:ascii="Times New Roman" w:hAnsi="Times New Roman"/>
              </w:rPr>
              <w:lastRenderedPageBreak/>
              <w:t>108</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ЦОВ/РЦОВ и фильтрующим контакт-центром ЭРА-ГЛОНАСС</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t>109</w:t>
            </w:r>
          </w:p>
        </w:tc>
        <w:tc>
          <w:tcPr>
            <w:tcW w:w="2" w:type="dxa"/>
            <w:shd w:val="clear" w:color="auto" w:fill="FFFFFF"/>
          </w:tcPr>
          <w:p w:rsidR="00585F42" w:rsidRDefault="00585F42" w:rsidP="009C715E">
            <w:r>
              <w:rPr>
                <w:rFonts w:ascii="Times New Roman" w:hAnsi="Times New Roman"/>
              </w:rPr>
              <w:t>Оказание услуг связи по передаче sip-транка между рУОВЭОС и ЦОВ/РЦОВ</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w:t>
            </w:r>
            <w:r>
              <w:rPr>
                <w:rFonts w:ascii="Times New Roman" w:hAnsi="Times New Roman"/>
              </w:rPr>
              <w:lastRenderedPageBreak/>
              <w:t>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lastRenderedPageBreak/>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110</w:t>
            </w:r>
          </w:p>
        </w:tc>
        <w:tc>
          <w:tcPr>
            <w:tcW w:w="2" w:type="dxa"/>
            <w:shd w:val="clear" w:color="auto" w:fill="FFFFFF"/>
          </w:tcPr>
          <w:p w:rsidR="00585F42" w:rsidRDefault="00585F42" w:rsidP="009C715E">
            <w:r>
              <w:rPr>
                <w:rFonts w:ascii="Times New Roman" w:hAnsi="Times New Roman"/>
              </w:rPr>
              <w:t>Выполнение работ по сопровождению системы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 xml:space="preserve">− Постановление Правительства Ленинградской области от 29.12.2005 N 341 (ред. от 09.04.2013) "О Регламенте Правительства Ленинградской области"; − Постановление Губернатора Ленинградской области от 29 декабря 2005 г. N 253-пг "Об утверждении Инструкции по делопроизводству в органах исполнительной власти Ленинградской области"; − Постановление Губернатора Ленинградской области от 26.09.2013 N 93-пг "О введении в эксплуатацию модуля системы электронного документооборота Ленинградской области "Модуль согласования проектов правовых актов системы электронного документооборота Ленинградской области""; − Постановление Губернатора Ленинградской области от 26.09.2013 N 94-пг "О работе с электронными документами в </w:t>
            </w:r>
            <w:r>
              <w:rPr>
                <w:rFonts w:ascii="Times New Roman" w:hAnsi="Times New Roman"/>
              </w:rPr>
              <w:lastRenderedPageBreak/>
              <w:t>системе электронного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Управление государственной службы и кадров: Разработка проектов областных законов и иных нормативных правовых актов Ленинградской области по вопросам государственной гражданской службы и муниципальной службы, реализации кадровой и наградной политики. Формирование кадрового состава для замещения должностей государственной гражданской службы Ленинградской области. Государственная  гражданская служба Ленинградской области Ведение банка вакансий и проведений конкурсов на замещение вакантных должностей Функции управления (MS Word) Управление профилактики коррупционных и иных правонарушений </w:t>
            </w:r>
            <w:r>
              <w:rPr>
                <w:rFonts w:ascii="Times New Roman" w:hAnsi="Times New Roman"/>
              </w:rPr>
              <w:lastRenderedPageBreak/>
              <w:t xml:space="preserve">Урегулирование конфликта интересов. Обеспечение в Ленинградской области единой государственной политики в области противодействия коррупции, а также профилактики нарушений служебной и трудовой дисциплины. Функции управления (MS Word) Управление делопроизводства:  Организация и обеспечение функционировния единой системы делопроизводства в Администрации Ленинградской области. Контроль соблюдения органами исполнительной власти Ленинградской области сроков рассмотрения и решения вопросов, содержащихся в устных обращениях, письмах граждан и организаций. Управление организационной работы:  Подготовка заседаний Правительства Ленинградской области, совещаний и иных мероприятий, проводимых с участием Губернатора Ленинградской области.  Организационное и документационное обеспечение работы </w:t>
            </w:r>
            <w:r>
              <w:rPr>
                <w:rFonts w:ascii="Times New Roman" w:hAnsi="Times New Roman"/>
              </w:rPr>
              <w:lastRenderedPageBreak/>
              <w:t xml:space="preserve">Губернатора и Правительства Ленинградской области. Формирование планов основных мероприятий Правительства Ленинградской области и плана законопроектной деятельности Правительства Ленинградской области. Взаимодействие с Законодательным собранием Ленинградской области; организация, координация и контроль участия органов исполнительной власти Ленинградской области в законопроектной деятельности. Управление координации и оперативного анализа: Контроль, в том числе путем проведения проверок, выполнения поручений Губернатора Ленинградской области, а также поручений, данных во исполнение поручений Президента Российской Федерации. Взаимодействие с аппаратом полномочного представителя Президента Российской Федерации в Северо-Западном федеральном округе и главным федеральным инспектором в Ленинградской области по </w:t>
            </w:r>
            <w:r>
              <w:rPr>
                <w:rFonts w:ascii="Times New Roman" w:hAnsi="Times New Roman"/>
              </w:rPr>
              <w:lastRenderedPageBreak/>
              <w:t>вопросам исполнения в Администрации Ленинградской области поручений Президента Российской Федерации.</w:t>
            </w:r>
          </w:p>
        </w:tc>
        <w:tc>
          <w:tcPr>
            <w:tcW w:w="2" w:type="dxa"/>
            <w:shd w:val="clear" w:color="auto" w:fill="FFFFFF"/>
          </w:tcPr>
          <w:p w:rsidR="00585F42" w:rsidRDefault="00585F42" w:rsidP="009C715E">
            <w:r>
              <w:rPr>
                <w:rFonts w:ascii="Times New Roman" w:hAnsi="Times New Roman"/>
              </w:rPr>
              <w:lastRenderedPageBreak/>
              <w:t xml:space="preserve">Распоряжение Губернатора Ленинградской области от 5 февраля 2018 года № 60-рг "Об утверждении внутренней структуры аппарата Губернатора и Правительства Ленинградской области, внутренней структуры комитета административного управления и протокола Губернатора Ленинградской области и внесении изменений в распоряжение Губернатора Ленинградской области от 29  декабря 2017 года № 857-рг  "Об утверждении штатных расписаний органов исполнительной власти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111</w:t>
            </w:r>
          </w:p>
        </w:tc>
        <w:tc>
          <w:tcPr>
            <w:tcW w:w="2" w:type="dxa"/>
            <w:shd w:val="clear" w:color="auto" w:fill="FFFFFF"/>
          </w:tcPr>
          <w:p w:rsidR="00585F42" w:rsidRDefault="00585F42" w:rsidP="009C715E">
            <w:r>
              <w:rPr>
                <w:rFonts w:ascii="Times New Roman" w:hAnsi="Times New Roman"/>
              </w:rPr>
              <w:t>Оказание услуги по обнаружению и предупреждению компьютерных атак</w:t>
            </w:r>
          </w:p>
        </w:tc>
        <w:tc>
          <w:tcPr>
            <w:tcW w:w="2" w:type="dxa"/>
            <w:shd w:val="clear" w:color="auto" w:fill="FFFFFF"/>
          </w:tcPr>
          <w:p w:rsidR="00585F42" w:rsidRDefault="00585F42" w:rsidP="009C715E">
            <w:r>
              <w:rPr>
                <w:rFonts w:ascii="Times New Roman" w:hAnsi="Times New Roman"/>
              </w:rPr>
              <w:t>Положение о Комитете, утвержденное постановлением Правительства Ленинградской области от 05 августа 2019 г. №364</w:t>
            </w:r>
          </w:p>
        </w:tc>
        <w:tc>
          <w:tcPr>
            <w:tcW w:w="2" w:type="dxa"/>
            <w:shd w:val="clear" w:color="auto" w:fill="FFFFFF"/>
          </w:tcPr>
          <w:p w:rsidR="00585F42" w:rsidRDefault="00585F42" w:rsidP="009C715E">
            <w:r>
              <w:rPr>
                <w:rFonts w:ascii="Times New Roman" w:hAnsi="Times New Roman"/>
              </w:rPr>
              <w:t>2.11.1. Организует и осуществляет защиту информации, содержащейся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за исключением информации, отнесенной к государственной тайне.</w:t>
            </w:r>
          </w:p>
        </w:tc>
        <w:tc>
          <w:tcPr>
            <w:tcW w:w="2" w:type="dxa"/>
            <w:shd w:val="clear" w:color="auto" w:fill="FFFFFF"/>
          </w:tcPr>
          <w:p w:rsidR="00585F42" w:rsidRDefault="00585F42" w:rsidP="009C715E">
            <w:r>
              <w:rPr>
                <w:rFonts w:ascii="Times New Roman" w:hAnsi="Times New Roman"/>
              </w:rPr>
              <w:t>Положение о Комитете, утвержденное постановлением Правительства Ленинградской области от 05 августа 2019 г. №364</w:t>
            </w:r>
          </w:p>
        </w:tc>
      </w:tr>
      <w:tr w:rsidR="00585F42" w:rsidTr="009C715E">
        <w:tc>
          <w:tcPr>
            <w:tcW w:w="1" w:type="dxa"/>
            <w:shd w:val="clear" w:color="auto" w:fill="FFFFFF"/>
          </w:tcPr>
          <w:p w:rsidR="00585F42" w:rsidRDefault="00585F42" w:rsidP="009C715E">
            <w:r>
              <w:rPr>
                <w:rFonts w:ascii="Times New Roman" w:hAnsi="Times New Roman"/>
              </w:rPr>
              <w:t>112</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информационной системы на платформе «Инит-мед»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 xml:space="preserve">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w:t>
            </w:r>
            <w:r>
              <w:rPr>
                <w:rFonts w:ascii="Times New Roman" w:hAnsi="Times New Roman"/>
              </w:rPr>
              <w:lastRenderedPageBreak/>
              <w:t>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lastRenderedPageBreak/>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lastRenderedPageBreak/>
              <w:t>113</w:t>
            </w:r>
          </w:p>
        </w:tc>
        <w:tc>
          <w:tcPr>
            <w:tcW w:w="2" w:type="dxa"/>
            <w:shd w:val="clear" w:color="auto" w:fill="FFFFFF"/>
          </w:tcPr>
          <w:p w:rsidR="00585F42" w:rsidRDefault="00585F42" w:rsidP="009C715E">
            <w:r>
              <w:rPr>
                <w:rFonts w:ascii="Times New Roman" w:hAnsi="Times New Roman"/>
              </w:rPr>
              <w:t>Выполнение работ по развитию медицинской и лабораторной информационных систем на платформе «LabForce»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t>114</w:t>
            </w:r>
          </w:p>
        </w:tc>
        <w:tc>
          <w:tcPr>
            <w:tcW w:w="2" w:type="dxa"/>
            <w:shd w:val="clear" w:color="auto" w:fill="FFFFFF"/>
          </w:tcPr>
          <w:p w:rsidR="00585F42" w:rsidRDefault="00585F42" w:rsidP="009C715E">
            <w:r>
              <w:rPr>
                <w:rFonts w:ascii="Times New Roman" w:hAnsi="Times New Roman"/>
              </w:rPr>
              <w:t>Оказание услуг по сопровождению программного обеспечения для управления сервисным обслуживанием (БИЗОН).</w:t>
            </w:r>
          </w:p>
        </w:tc>
        <w:tc>
          <w:tcPr>
            <w:tcW w:w="2" w:type="dxa"/>
            <w:shd w:val="clear" w:color="auto" w:fill="FFFFFF"/>
          </w:tcPr>
          <w:p w:rsidR="00585F42" w:rsidRDefault="00585F42" w:rsidP="009C715E">
            <w:r>
              <w:rPr>
                <w:rFonts w:ascii="Times New Roman" w:hAnsi="Times New Roman"/>
              </w:rPr>
              <w:t xml:space="preserve">Распоряжение Правительства Ленинградской области № 641 от 30.12.2014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 - Приказ Комитета по связи и информатизации Ленинградской области от 06 июня 2016 года № 7 «Об утверждении нормативных затрат на обеспечение функций органов исполнительной власти Ленинградской области в сфере информационно-коммуникационных технологий»; - Приказ Комитета по </w:t>
            </w:r>
            <w:r>
              <w:rPr>
                <w:rFonts w:ascii="Times New Roman" w:hAnsi="Times New Roman"/>
              </w:rPr>
              <w:lastRenderedPageBreak/>
              <w:t>телекоммуникациям и информатизации Ленинградской области от 3 июня 2015 N 10 «Об утверждении перечня расходов областного бюджета Ленинградской области, отнесенных к сфере информационно-коммуникационных технологий».</w:t>
            </w:r>
          </w:p>
        </w:tc>
        <w:tc>
          <w:tcPr>
            <w:tcW w:w="2" w:type="dxa"/>
            <w:shd w:val="clear" w:color="auto" w:fill="FFFFFF"/>
          </w:tcPr>
          <w:p w:rsidR="00585F42" w:rsidRDefault="00585F42" w:rsidP="009C715E">
            <w:r>
              <w:rPr>
                <w:rFonts w:ascii="Times New Roman" w:hAnsi="Times New Roman"/>
              </w:rPr>
              <w:lastRenderedPageBreak/>
              <w:t xml:space="preserve">повышение прозрачности хода оказания услуг по технической поддержке и обслуживанию, повышение оперативности и достоверности информации о ходе оказания услуг. ПО «БИЗОН» обеспечивает учет размещения и технического состояния объектов ИI -инфраструктуры, аппаратного и программного обеспечения, формирует единое информационного пространства для приема и обработки заявок на ремонт, консультации и плановые работы по обслуживанию объектов И1- </w:t>
            </w:r>
            <w:r>
              <w:rPr>
                <w:rFonts w:ascii="Times New Roman" w:hAnsi="Times New Roman"/>
              </w:rPr>
              <w:lastRenderedPageBreak/>
              <w:t>инфраструктуры, аппаратного и программного обеспечения, а также предоставляет оперативно информацию и аналитическую отчетность о ходе выполнения работ по технической поддержке и сопровождению.</w:t>
            </w:r>
          </w:p>
        </w:tc>
        <w:tc>
          <w:tcPr>
            <w:tcW w:w="2" w:type="dxa"/>
            <w:shd w:val="clear" w:color="auto" w:fill="FFFFFF"/>
          </w:tcPr>
          <w:p w:rsidR="00585F42" w:rsidRDefault="00585F42" w:rsidP="009C715E">
            <w:r>
              <w:rPr>
                <w:rFonts w:ascii="Times New Roman" w:hAnsi="Times New Roman"/>
              </w:rPr>
              <w:lastRenderedPageBreak/>
              <w:t>Распоряжение Правительства Ленинградской области № 641 от 30.12.2014 «О координации мероприятий по использованию информационно-коммуникационных технологий в деятельности органов исполнительной власти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115</w:t>
            </w:r>
          </w:p>
        </w:tc>
        <w:tc>
          <w:tcPr>
            <w:tcW w:w="2" w:type="dxa"/>
            <w:shd w:val="clear" w:color="auto" w:fill="FFFFFF"/>
          </w:tcPr>
          <w:p w:rsidR="00585F42" w:rsidRDefault="00585F42" w:rsidP="009C715E">
            <w:r>
              <w:rPr>
                <w:rFonts w:ascii="Times New Roman" w:hAnsi="Times New Roman"/>
              </w:rPr>
              <w:t>оказание услуг по сопровождению подсистемы Портала государственных и муниципальных услуг (функций) Ленинградской области «Электронная приемная»</w:t>
            </w:r>
          </w:p>
        </w:tc>
        <w:tc>
          <w:tcPr>
            <w:tcW w:w="2" w:type="dxa"/>
            <w:shd w:val="clear" w:color="auto" w:fill="FFFFFF"/>
          </w:tcPr>
          <w:p w:rsidR="00585F42" w:rsidRDefault="00585F42" w:rsidP="009C715E">
            <w:r>
              <w:rPr>
                <w:rFonts w:ascii="Times New Roman" w:hAnsi="Times New Roman"/>
              </w:rPr>
              <w:t xml:space="preserve">- Федеральный закон Российской Федерации от 27 июля 2006 г. №149-ФЗ «Об информации, информационных технологиях и о защите информации». - Федеральный закон Российской Федерации от 27 июля 2006 г. №152-ФЗ «О персональных данных». - Федеральный закон от 27 июля 2010 г. №210-ФЗ «Об организации предоставления государственных и муниципальных услуг». - Указ Президента Российской Федерации от 17 марта 2008 года №351 (в ред. от 21 октября 2008 года)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 Указ Президента Российской Федерации от 7 мая 2012 г. № 601 "Об основных направлениях </w:t>
            </w:r>
            <w:r>
              <w:rPr>
                <w:rFonts w:ascii="Times New Roman" w:hAnsi="Times New Roman"/>
              </w:rPr>
              <w:lastRenderedPageBreak/>
              <w:t xml:space="preserve">совершенствования системы государственного управления». - Постановление Правительства РФ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 - 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 Постановление Правительства Российской Федерации от 1 ноября 2012 года №1119 «Об утверждении требований к </w:t>
            </w:r>
            <w:r>
              <w:rPr>
                <w:rFonts w:ascii="Times New Roman" w:hAnsi="Times New Roman"/>
              </w:rPr>
              <w:lastRenderedPageBreak/>
              <w:t xml:space="preserve">защите персональных данных при их обработке в информационных системах персональных данных». - Постановление Правительства России №1198 от 20 ноября 2012 г.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Постановление Правительства Российской Федерации № 1284 от 12.12.2012 г.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 Постановление Правительства Российской Федерации от 25 </w:t>
            </w:r>
            <w:r>
              <w:rPr>
                <w:rFonts w:ascii="Times New Roman" w:hAnsi="Times New Roman"/>
              </w:rPr>
              <w:lastRenderedPageBreak/>
              <w:t>января 2013 г. N 33 "Об использовании простой электронной подписи при оказании государственных и муниципальных услуг". - Приказ Федеральной службы по техническому и экспортному контролю России от 11 февраля 2013 г. №17 «Об утверждении Требований о защите информации, не составляющей государственную тайну, содержащейся в государственных информационных системах». - Приказ Федеральной службы по техническому и экспортному контролю России от 18 февраля 2013 г.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 Распоряжение Правительства РФ от 25 декабря 2013 г. № 2516-р «О Концепции развития механизмов предоставления государственных и муниципальных услуг в электронном виде».</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116</w:t>
            </w:r>
          </w:p>
        </w:tc>
        <w:tc>
          <w:tcPr>
            <w:tcW w:w="2" w:type="dxa"/>
            <w:shd w:val="clear" w:color="auto" w:fill="FFFFFF"/>
          </w:tcPr>
          <w:p w:rsidR="00585F42" w:rsidRDefault="00585F42" w:rsidP="009C715E">
            <w:r>
              <w:rPr>
                <w:rFonts w:ascii="Times New Roman" w:hAnsi="Times New Roman"/>
              </w:rPr>
              <w:t xml:space="preserve">Выполнение работ по развитию Фонда </w:t>
            </w:r>
            <w:r>
              <w:rPr>
                <w:rFonts w:ascii="Times New Roman" w:hAnsi="Times New Roman"/>
              </w:rPr>
              <w:lastRenderedPageBreak/>
              <w:t>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w:t>
            </w:r>
            <w:r>
              <w:rPr>
                <w:rFonts w:ascii="Times New Roman" w:hAnsi="Times New Roman"/>
              </w:rPr>
              <w:lastRenderedPageBreak/>
              <w:t>14.09.2016 N 350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Осуществление деятельности по созданию, развитию и </w:t>
            </w:r>
            <w:r>
              <w:rPr>
                <w:rFonts w:ascii="Times New Roman" w:hAnsi="Times New Roman"/>
              </w:rPr>
              <w:lastRenderedPageBreak/>
              <w:t>сопровождению информационных систем, обеспечивающих функционирование инфраструктуры предоставления государственных и 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государственных и муниципальных услуг в ОИВ и ОМСУ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w:t>
            </w:r>
            <w:r>
              <w:rPr>
                <w:rFonts w:ascii="Times New Roman" w:hAnsi="Times New Roman"/>
              </w:rPr>
              <w:lastRenderedPageBreak/>
              <w:t>14.09.2016 N 350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117</w:t>
            </w:r>
          </w:p>
        </w:tc>
        <w:tc>
          <w:tcPr>
            <w:tcW w:w="2" w:type="dxa"/>
            <w:shd w:val="clear" w:color="auto" w:fill="FFFFFF"/>
          </w:tcPr>
          <w:p w:rsidR="00585F42" w:rsidRDefault="00585F42" w:rsidP="009C715E">
            <w:r>
              <w:rPr>
                <w:rFonts w:ascii="Times New Roman" w:hAnsi="Times New Roman"/>
              </w:rPr>
              <w:t>Развитие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Подпрограмма: Цифровизация отраслей экономики и социальной сферы в Ленинградской области мероприятие: Развитие информационных технологий в отраслях экономики и социальной сферы</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118</w:t>
            </w:r>
          </w:p>
        </w:tc>
        <w:tc>
          <w:tcPr>
            <w:tcW w:w="2" w:type="dxa"/>
            <w:shd w:val="clear" w:color="auto" w:fill="FFFFFF"/>
          </w:tcPr>
          <w:p w:rsidR="00585F42" w:rsidRDefault="00585F42" w:rsidP="009C715E">
            <w:r>
              <w:rPr>
                <w:rFonts w:ascii="Times New Roman" w:hAnsi="Times New Roman"/>
              </w:rPr>
              <w:t xml:space="preserve">Поставка автоматизированных рабочих мест и оргтехники для нужд государственных медицинских организаций Ленинградской области  в </w:t>
            </w:r>
            <w:r>
              <w:rPr>
                <w:rFonts w:ascii="Times New Roman" w:hAnsi="Times New Roman"/>
              </w:rPr>
              <w:lastRenderedPageBreak/>
              <w:t>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В рамках основного мероприятия «Федеральный проект «Создание единого цифрового контура в здравоохранении на основе единой государственной </w:t>
            </w:r>
            <w:r>
              <w:rPr>
                <w:rFonts w:ascii="Times New Roman" w:hAnsi="Times New Roman"/>
              </w:rPr>
              <w:lastRenderedPageBreak/>
              <w:t>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создание информационных систем и обеспечение доступа к содержащейся в них информации на русском </w:t>
            </w:r>
            <w:r>
              <w:rPr>
                <w:rFonts w:ascii="Times New Roman" w:hAnsi="Times New Roman"/>
              </w:rPr>
              <w:lastRenderedPageBreak/>
              <w:t>языке</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29 декабря 2012 года N 462 "Об утверждении Положения о Комитете по здравоохранению </w:t>
            </w:r>
            <w:r>
              <w:rPr>
                <w:rFonts w:ascii="Times New Roman" w:hAnsi="Times New Roman"/>
              </w:rPr>
              <w:lastRenderedPageBreak/>
              <w:t>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lastRenderedPageBreak/>
              <w:t>119</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информационной системы «Архивы Ленинградской области»</w:t>
            </w:r>
          </w:p>
        </w:tc>
        <w:tc>
          <w:tcPr>
            <w:tcW w:w="2" w:type="dxa"/>
            <w:shd w:val="clear" w:color="auto" w:fill="FFFFFF"/>
          </w:tcPr>
          <w:p w:rsidR="00585F42" w:rsidRDefault="00585F42" w:rsidP="009C715E">
            <w:r>
              <w:rPr>
                <w:rFonts w:ascii="Times New Roman" w:hAnsi="Times New Roman"/>
              </w:rPr>
              <w:t xml:space="preserve">Федеральный закон от 22 октября 2004 года № 125-ФЗ "Об архивном деле в Российской Федерации" (Собрание законодательства Российской Федерации, 25 октября 2004 года, № 43, ст. 4169); </w:t>
            </w:r>
            <w:r>
              <w:rPr>
                <w:rFonts w:ascii="Times New Roman" w:hAnsi="Times New Roman"/>
              </w:rPr>
              <w:t xml:space="preserve"> Федеральный закон от 3 июня 2005 г. N 57-ФЗ "О внесении изменений в законодательные акты Российской Федерации в связи с принятием Федерального закона "Об архивном деле в Российской Федерации"; </w:t>
            </w:r>
            <w:r>
              <w:rPr>
                <w:rFonts w:ascii="Times New Roman" w:hAnsi="Times New Roman"/>
              </w:rPr>
              <w:t xml:space="preserve"> Федеральный закон от 27 июля 2004 г. N 79-ФЗ "О государственной гражданской службе Российской Федерации" (с изм. и доп. от 2 февраля 2006 г.), определяющий порядок сдачи в архив личного дела гражданского служащего при расторжении служебного контракта и увольнении его с гражданской службы; </w:t>
            </w:r>
            <w:r>
              <w:rPr>
                <w:rFonts w:ascii="Times New Roman" w:hAnsi="Times New Roman"/>
              </w:rPr>
              <w:t xml:space="preserve"> Федеральный закон от 14 ноября 2002 г. N 161-ФЗ "О </w:t>
            </w:r>
            <w:r>
              <w:rPr>
                <w:rFonts w:ascii="Times New Roman" w:hAnsi="Times New Roman"/>
              </w:rPr>
              <w:lastRenderedPageBreak/>
              <w:t xml:space="preserve">государственных и муниципальных унитарных предприятиях" (с изм. и доп. от 8 декабря 2003 г., 18 декабря 2006 г.), определяющий в соответствии с Гражданским кодексом Российской Федерации правовое положение государственного унитарного предприятия и муниципального унитарного предприятия, права и обязанности собственников их имущества, порядок создания, реорганизации и ликвидации унитарного предприятия, а также порядок работы с архивными документами; </w:t>
            </w:r>
            <w:r>
              <w:rPr>
                <w:rFonts w:ascii="Times New Roman" w:hAnsi="Times New Roman"/>
              </w:rPr>
              <w:t xml:space="preserve"> Федеральный закон от 25 июня 2002 г. N 73-ФЗ "Об объектах культурного наследия (памятниках истории и культуры) народов Российской Федерации" (с изм. и доп. от 27 февраля 2003 г., 22 августа, 29 декабря 2004 г., 3 июня, 31 декабря 2005 г., 18, 29 декабря 2006 г.), </w:t>
            </w:r>
            <w:r>
              <w:rPr>
                <w:rFonts w:ascii="Times New Roman" w:hAnsi="Times New Roman"/>
              </w:rPr>
              <w:t xml:space="preserve"> Федеральный закон от 10 января 2002 г. N 1-ФЗ "Об электронной цифровой подписи". Целью настоящего Федерального закона является обеспечение правовых условий использования электронной цифровой подписи в электронных документах, при соблюдении которых электронная цифровая подпись в электронном документе </w:t>
            </w:r>
            <w:r>
              <w:rPr>
                <w:rFonts w:ascii="Times New Roman" w:hAnsi="Times New Roman"/>
              </w:rPr>
              <w:lastRenderedPageBreak/>
              <w:t xml:space="preserve">признается равнозначной собственноручной подписи в документе на бумажном носителе. Данный Федеральный закон устанавливает порядок и сроки хранения сертификата ключа подписи электронного документа; </w:t>
            </w:r>
            <w:r>
              <w:rPr>
                <w:rFonts w:ascii="Times New Roman" w:hAnsi="Times New Roman"/>
              </w:rPr>
              <w:t xml:space="preserve"> Федеральный закон от 21 июля 1993 г. N 5485-1 "О государственной тайне" (с изменениями и дополнениями от 6 октября 1997 г., 30 июня, 11 ноября 2003 г., 29 июня, 22 августа 2004 г.). </w:t>
            </w:r>
            <w:r>
              <w:rPr>
                <w:rFonts w:ascii="Times New Roman" w:hAnsi="Times New Roman"/>
              </w:rPr>
              <w:t xml:space="preserve"> Федеральный закон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 </w:t>
            </w:r>
            <w:r>
              <w:rPr>
                <w:rFonts w:ascii="Times New Roman" w:hAnsi="Times New Roman"/>
              </w:rPr>
              <w:t xml:space="preserve">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 </w:t>
            </w:r>
            <w:r>
              <w:rPr>
                <w:rFonts w:ascii="Times New Roman" w:hAnsi="Times New Roman"/>
              </w:rPr>
              <w:t xml:space="preserve"> 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 </w:t>
            </w:r>
            <w:r>
              <w:rPr>
                <w:rFonts w:ascii="Times New Roman" w:hAnsi="Times New Roman"/>
              </w:rPr>
              <w:t xml:space="preserve"> </w:t>
            </w:r>
            <w:r>
              <w:rPr>
                <w:rFonts w:ascii="Times New Roman" w:hAnsi="Times New Roman"/>
              </w:rPr>
              <w:lastRenderedPageBreak/>
              <w:t xml:space="preserve">Федеральный закон Российской Федерации от 27 июля 2006 г. № 152-ФЗ «О персональных данных»; </w:t>
            </w:r>
            <w:r>
              <w:rPr>
                <w:rFonts w:ascii="Times New Roman" w:hAnsi="Times New Roman"/>
              </w:rPr>
              <w:t xml:space="preserve"> Указ Президента Российской Федерации от 7 мая 2012 г. № 601 «Об основных направлениях совершенствования системы государственного управления»; </w:t>
            </w:r>
            <w:r>
              <w:rPr>
                <w:rFonts w:ascii="Times New Roman" w:hAnsi="Times New Roman"/>
              </w:rPr>
              <w:t xml:space="preserve"> Стратегия развития информационного общества в Российской Федерации, утвержденная указом Президента Российской Федерации от 7 февраля 2008 г. № Пр-212; </w:t>
            </w:r>
            <w:r>
              <w:rPr>
                <w:rFonts w:ascii="Times New Roman" w:hAnsi="Times New Roman"/>
              </w:rPr>
              <w:t xml:space="preserve"> Государственная программа «Информационное общество (2011-2020 годы)», утвержденная распоряжением Правительства Российской Федерации от 20 октября 2010 г. № 1815-р; </w:t>
            </w:r>
            <w:r>
              <w:rPr>
                <w:rFonts w:ascii="Times New Roman" w:hAnsi="Times New Roman"/>
              </w:rPr>
              <w:t xml:space="preserve"> Постановление Правительства РФ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w:t>
            </w:r>
            <w:r>
              <w:rPr>
                <w:rFonts w:ascii="Times New Roman" w:hAnsi="Times New Roman"/>
              </w:rPr>
              <w:t xml:space="preserve"> Постановление Правительства Российской Федерации № 451 от 8 июня 2011 года "Об инфраструктуре, обеспечивающей информационно-технологическое взаимодействие информационных систем, </w:t>
            </w:r>
            <w:r>
              <w:rPr>
                <w:rFonts w:ascii="Times New Roman" w:hAnsi="Times New Roman"/>
              </w:rPr>
              <w:lastRenderedPageBreak/>
              <w:t xml:space="preserve">используемых для предоставления государственных и муниципальных услуг в электронной форме"; </w:t>
            </w:r>
            <w:r>
              <w:rPr>
                <w:rFonts w:ascii="Times New Roman" w:hAnsi="Times New Roman"/>
              </w:rPr>
              <w:t xml:space="preserve">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Fonts w:ascii="Times New Roman" w:hAnsi="Times New Roman"/>
              </w:rPr>
              <w:t xml:space="preserve"> Постановление Правительства РФ от 5 июля 2001 г. N 504 "Об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 </w:t>
            </w:r>
            <w:r>
              <w:rPr>
                <w:rFonts w:ascii="Times New Roman" w:hAnsi="Times New Roman"/>
              </w:rPr>
              <w:t xml:space="preserve"> Постановление Правительства РФ от 15 марта 1999 г. N 283 "О федеральных государственных архивах"; </w:t>
            </w:r>
            <w:r>
              <w:rPr>
                <w:rFonts w:ascii="Times New Roman" w:hAnsi="Times New Roman"/>
              </w:rPr>
              <w:t xml:space="preserve"> Постановление Правительства РФ от 20 февраля 1995 г. N 170 "Об установлении порядка рассекречивания и продления </w:t>
            </w:r>
            <w:r>
              <w:rPr>
                <w:rFonts w:ascii="Times New Roman" w:hAnsi="Times New Roman"/>
              </w:rPr>
              <w:lastRenderedPageBreak/>
              <w:t xml:space="preserve">сроков засекречивания архивных документов Правительства СССР"; </w:t>
            </w:r>
            <w:r>
              <w:rPr>
                <w:rFonts w:ascii="Times New Roman" w:hAnsi="Times New Roman"/>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Pr>
                <w:rFonts w:ascii="Times New Roman" w:hAnsi="Times New Roman"/>
              </w:rPr>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 мая 2007 года, № 20); </w:t>
            </w:r>
            <w:r>
              <w:rPr>
                <w:rFonts w:ascii="Times New Roman" w:hAnsi="Times New Roman"/>
              </w:rPr>
              <w:t xml:space="preserve"> Постановление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w:t>
            </w:r>
            <w:r>
              <w:rPr>
                <w:rFonts w:ascii="Times New Roman" w:hAnsi="Times New Roman"/>
              </w:rPr>
              <w:lastRenderedPageBreak/>
              <w:t xml:space="preserve">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(Вестник Правительства Ленинградской области, 13 апреля 2011 года № 17); </w:t>
            </w:r>
            <w:r>
              <w:rPr>
                <w:rFonts w:ascii="Times New Roman" w:hAnsi="Times New Roman"/>
              </w:rPr>
              <w:t xml:space="preserve"> Постановление Правительства Ленинградской области от 31 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(Официальный интернет-портал Администрации Ленинградской области http://www.lenobl.ru, 3 февраля 2014 года). </w:t>
            </w:r>
            <w:r>
              <w:rPr>
                <w:rFonts w:ascii="Times New Roman" w:hAnsi="Times New Roman"/>
              </w:rPr>
              <w:t xml:space="preserve"> Концепция развития механизмов предоставления государственных и муниципальных услуг в электронном виде, утвержденная распоряжением Правительства Российской Федерации от 25 </w:t>
            </w:r>
            <w:r>
              <w:rPr>
                <w:rFonts w:ascii="Times New Roman" w:hAnsi="Times New Roman"/>
              </w:rPr>
              <w:lastRenderedPageBreak/>
              <w:t xml:space="preserve">декабря 2013 г. № 2516-р; </w:t>
            </w:r>
            <w:r>
              <w:rPr>
                <w:rFonts w:ascii="Times New Roman" w:hAnsi="Times New Roman"/>
              </w:rPr>
              <w:t xml:space="preserve"> Концепция информатизации (автоматизации) деятельности государственного архива. Росархив. ВНИИДАД. М. 2014; </w:t>
            </w:r>
            <w:r>
              <w:rPr>
                <w:rFonts w:ascii="Times New Roman" w:hAnsi="Times New Roman"/>
              </w:rPr>
              <w:t xml:space="preserve"> Сводный перечень первоочередных государственных и муниципальных услуг, предоставляемых в электронном виде, утвержденный распоряжением Правительства Российской Федерации от 17 декабря 2009 г. № 1993-р; </w:t>
            </w:r>
            <w:r>
              <w:rPr>
                <w:rFonts w:ascii="Times New Roman" w:hAnsi="Times New Roman"/>
              </w:rPr>
              <w:t xml:space="preserve"> Приказ ФСТЭК от 05 февраля 2010 г. №58 «Об утверждении положения о методах и способах защиты информации в информационных системах персональных данных»; </w:t>
            </w:r>
            <w:r>
              <w:rPr>
                <w:rFonts w:ascii="Times New Roman" w:hAnsi="Times New Roman"/>
              </w:rPr>
              <w:t>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c>
          <w:tcPr>
            <w:tcW w:w="2" w:type="dxa"/>
            <w:shd w:val="clear" w:color="auto" w:fill="FFFFFF"/>
          </w:tcPr>
          <w:p w:rsidR="00585F42" w:rsidRDefault="00585F42" w:rsidP="009C715E">
            <w:r>
              <w:rPr>
                <w:rFonts w:ascii="Times New Roman" w:hAnsi="Times New Roman"/>
              </w:rPr>
              <w:lastRenderedPageBreak/>
              <w:t xml:space="preserve">Функции Архивного управления Ленинградской области 1. Организует государственное хранение архивных документов и архивных фондов в подведомственных государственных архивах в соответствии с действующим законодательством. 2. Организует комплектование подведомственных государственных архивов документами Архивного фонда Российской Федерации и другими архивными документами, обеспечивает соблюдение установленного порядка передачи документов на государственное хранение. 3. Определяет состав и согласовывает списки источников комплектования подведомственных государственных архивов, а также согласовывает списки </w:t>
            </w:r>
            <w:r>
              <w:rPr>
                <w:rFonts w:ascii="Times New Roman" w:hAnsi="Times New Roman"/>
              </w:rPr>
              <w:lastRenderedPageBreak/>
              <w:t xml:space="preserve">источников комплектования муниципальных архивов Ленинградской области. 4. Совместно с собственником или владельцем архивных документов осуществляет экспертизу ценности документов. 5. Согласовывает и(или) утверждает нормативные, учетные и методические документы по делопроизводству и архивному делу государственных органов, органов местного самоуправления Ленинградской области, источников комплектования подведомственных государственных архивов. 6. Осуществляет методическое руководство работой архивов источников комплектования подведомственных государственных архивов, а также содействует совершенствованию организации документов в делопроизводстве органов государственной власти, иных государственных органов Ленинградской области и государственных организаций Ленинградской области на основе внедрения государственных стандартов </w:t>
            </w:r>
            <w:r>
              <w:rPr>
                <w:rFonts w:ascii="Times New Roman" w:hAnsi="Times New Roman"/>
              </w:rPr>
              <w:lastRenderedPageBreak/>
              <w:t xml:space="preserve">по делопроизводству и унифицированных систем документации. 7. Организует государственный учет документов Архивного фонда Российской Федерации, хранящихся в подведомственных государственных архивах. 8. Представляет в установленном порядке в Федеральное архивное агентство сведения централизованного государственного учета по документам Архивного фонда Российской Федерации, хранящимся в подведомственных государственных архивах, муниципальных архивах, источниках их комплектования, а также государственных музеях и библиотеках Ленинградской области. 9. Организует выявление и учет особо ценных и уникальных документов в составе Архивного фонда Российской Федерации в подведомственных государственных архивах и представляет в Федеральное архивное агентство предложения о включении </w:t>
            </w:r>
            <w:r>
              <w:rPr>
                <w:rFonts w:ascii="Times New Roman" w:hAnsi="Times New Roman"/>
              </w:rPr>
              <w:lastRenderedPageBreak/>
              <w:t xml:space="preserve">документов в Государственный реестр уникальных документов Архивного фонда Российской Федерации. 10. Организует предоставление подведомственными государственными архивами оформленных в установленном порядке архивных справок, архивных выписок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11. Организует предоставление юридическим и физическим лицам, органам государственной власти и иным государственным органам, органам местного самоуправления Ленинградской области архивной информации. 12. Организует работу по публикации архивных документов, подготовке справочно-информационных изданий на основе архивных документов, экспонирование архивных документов, в том </w:t>
            </w:r>
            <w:r>
              <w:rPr>
                <w:rFonts w:ascii="Times New Roman" w:hAnsi="Times New Roman"/>
              </w:rPr>
              <w:lastRenderedPageBreak/>
              <w:t xml:space="preserve">числе за рубежом. 13. Проводит проверки соблюдения законодательства об архивном деле в Российской Федерации органами государственной власти, иными государственными органами и государственными организациями Ленинградской области. 14. Осуществляет взаимодействие по вопросам контроля соблюдения законодательства об архивном деле в Российской Федерации с территориальным органом специально уполномоченного Правительством Российской Федерации федерального органа исполнительной власти, органами прокуратуры Ленинградской области. 15. Утверждает персональный состав комиссий и положения в подведомственных государственных архивах по рассекречиванию в установленном порядке архивных документов. 16. Организует деятельность по предотвращению фактов приватизации, продажи, мены, дарения, а также иных </w:t>
            </w:r>
            <w:r>
              <w:rPr>
                <w:rFonts w:ascii="Times New Roman" w:hAnsi="Times New Roman"/>
              </w:rPr>
              <w:lastRenderedPageBreak/>
              <w:t xml:space="preserve">сделок, которые могут привести к отчуждению архивных документов, находящихся в собственности Ленинградской области. 17. Проставляет апостиль на архивных справках, архивных выписках, архивных копиях, подготовленных подведомственными государственными архивами, муниципальными архивами, государственными органами, органами местного самоуправления и организациями, расположенными на территории Ленинградской области (кроме тех, кому такое право предоставлено нормативными правовыми актами). 18. Проводит экспертизу архивных документов, находящихся в собственности Ленинградской области, предназначенных к временному вывозу за пределы Российской Федерации, для выдачи разрешения в соответствии с законодательством Российской Федерации. 19. Организует создание автоматизированных информационных систем о </w:t>
            </w:r>
            <w:r>
              <w:rPr>
                <w:rFonts w:ascii="Times New Roman" w:hAnsi="Times New Roman"/>
              </w:rPr>
              <w:lastRenderedPageBreak/>
              <w:t xml:space="preserve">составе и содержании документов Архивного фонда Российской Федерации. 20. Выдает разрешения на временный вывоз за пределы Российской Федерации архивных документов, находящихся в собственности Ленинградской области, в соответствии с законодательством Российской Федерации. 21. Организует и проводит работу по созданию, развитию и совершенствованию сети и структуры подведомственных государственных архивов. 22. В пределах своей компетенции выдает органам государственной власти, иным государственным органам и государственным организациям Ленинградской области, а также органам местного самоуправления Ленинградской области обязательные для исполнения предписания об устранении нарушений законодательства об архивном деле в Российской Федерации в части исполнения ими отдельных государственных полномочий в области архивного дела. 23. </w:t>
            </w:r>
            <w:r>
              <w:rPr>
                <w:rFonts w:ascii="Times New Roman" w:hAnsi="Times New Roman"/>
              </w:rPr>
              <w:lastRenderedPageBreak/>
              <w:t xml:space="preserve">Осуществляет межрегиональное и международное сотрудничество в области архивного дела, участвует в работе межрегиональных и международных организаций, в межрегиональных и международных совещаниях, конференциях по вопросам архивного дела, а также в международном информационном обмене. 24. Проводит в установленном порядке научно-практические конференции, совещания, семинары по вопросам совершенствования архивного дела. 25. Изучает, обобщает и распространяет опыт отечественных и зарубежных архивных учреждений. 26. Разрабатывает и представляет в установленном порядке предложения в проект областного закона об областном бюджете Ленинградской области в части расходов на содержание Управления, подведомственных государственных учреждений, распределения субвенций органам местного самоуправления </w:t>
            </w:r>
            <w:r>
              <w:rPr>
                <w:rFonts w:ascii="Times New Roman" w:hAnsi="Times New Roman"/>
              </w:rPr>
              <w:lastRenderedPageBreak/>
              <w:t xml:space="preserve">Ленинградской области на осуществление ими отдельных государственных полномочий. 27. Награждает Почетной грамотой Управления и объявляет благодарность Управления.  28. Организует предоставление государственных услуг в электронном виде в случаях, установленных действующим законодательством. 29. Разрабатывает и утверждает в пределах своей компетенции инструкции и методические пособия по вопросам архивного дела для учреждений. 30. Осуществляет мероприятия по обеспечению защиты государственной и иной охраняемой законодательством Российской Федерации тайны. 31. Осуществляет подготовку или участвует в разработке проектов нормативных правовых актов, государственных контрактов, договоров, соглашений, иных документов в случаях и порядке, установленных нормативными правовыми актами Ленинградской области. 32. Согласовывает </w:t>
            </w:r>
            <w:r>
              <w:rPr>
                <w:rFonts w:ascii="Times New Roman" w:hAnsi="Times New Roman"/>
              </w:rPr>
              <w:lastRenderedPageBreak/>
              <w:t xml:space="preserve">проекты нормативных правовых актов, договоров, государственных контрактов, соглашений и иных документов в случаях и порядке, установленных правовыми актами Ленинградской области. 33. Рассматривает в установленные сроки и направляет письменные ответы на обращения (жалобы, письма и т.д.) организаций и граждан. 34. В установленном порядке осуществляет прием граждан. 35. Участвует в пределах своей компетенции в реализации мероприятий по мобилизационной подготовке, гражданской обороне, в том числе по эвакуации. 36. Предоставляет информацию о деятельности Управления, в том числе размещает информацию на официальном интернет-портале Администрации Ленинградской области в соответствии с требованиями Федерального закона от 9 февраля 2009 года № 8-ФЗ «Об обеспечении доступа к информации о деятельности государственных органов и органов местного </w:t>
            </w:r>
            <w:r>
              <w:rPr>
                <w:rFonts w:ascii="Times New Roman" w:hAnsi="Times New Roman"/>
              </w:rPr>
              <w:lastRenderedPageBreak/>
              <w:t xml:space="preserve">самоуправления». 37. Разрабатывает и утверждает административные регламенты исполнения государственных функций (предоставления государственных услуг) в области архивного дела в порядке, установленном федеральным законодательством и областным законодательством. 38. В пределах своей компетенции представляет Ленинградскую область в отношениях, регулируемых гражданским законодательством, в том числе выступает в качестве государственного заказчика при размещении заказов на поставку товаров, выполнение работ, оказание услуг для государственных нужд Ленинградской области в области архивного дела, заключает договоры и государственные контракты. 39. Оказывает органам местного самоуправления организационную и методическую помощь по вопросам, относящимся к полномочиям Управления. 40. Проводит мониторинг несвоевременной выплаты </w:t>
            </w:r>
            <w:r>
              <w:rPr>
                <w:rFonts w:ascii="Times New Roman" w:hAnsi="Times New Roman"/>
              </w:rPr>
              <w:lastRenderedPageBreak/>
              <w:t xml:space="preserve">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подведомственных учреждениях. 41. Осуществляет функции, предусмотренные постановлением Правительства Ленинградской области от 2 августа 2001 года №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42. Разрабатывает и представляет на рассмотрение Правительства Ленинградской области и Губернатора Ленинградской области проекты правовых актов по вопросам, отнесенным к компетенции высшего исполнительного органа субъекта Российской Федерации и высшего должностного лица субъекта </w:t>
            </w:r>
            <w:r>
              <w:rPr>
                <w:rFonts w:ascii="Times New Roman" w:hAnsi="Times New Roman"/>
              </w:rPr>
              <w:lastRenderedPageBreak/>
              <w:t>Российской Федерации в соответствии с федеральным и областным законодательством в области архивного дела. 43. Осуществляет иные функции, возлагаемые на Управление правовыми актами Губернатора Ленинградской области и правовыми актами Правительства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Функции и полномочия Архивного управления Ленинградской области закреплены постановлением Правительства Ленинградской области от 31 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управлениии Ленинградской области» (pravo.gov.ru) и установлены Федеральным законом от 22 октября 2004 года № 125-ФЗ "Об архивном деле в Российской Федерации" </w:t>
            </w:r>
          </w:p>
        </w:tc>
      </w:tr>
      <w:tr w:rsidR="00585F42" w:rsidTr="009C715E">
        <w:tc>
          <w:tcPr>
            <w:tcW w:w="1" w:type="dxa"/>
            <w:shd w:val="clear" w:color="auto" w:fill="FFFFFF"/>
          </w:tcPr>
          <w:p w:rsidR="00585F42" w:rsidRDefault="00585F42" w:rsidP="009C715E">
            <w:r>
              <w:rPr>
                <w:rFonts w:ascii="Times New Roman" w:hAnsi="Times New Roman"/>
              </w:rPr>
              <w:lastRenderedPageBreak/>
              <w:t>120</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регионального сегмента единой государственной информационной системы здравоохранения в части модернизации подсистемы «Интегрированная электронная медицинская карта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t>121</w:t>
            </w:r>
          </w:p>
        </w:tc>
        <w:tc>
          <w:tcPr>
            <w:tcW w:w="2" w:type="dxa"/>
            <w:shd w:val="clear" w:color="auto" w:fill="FFFFFF"/>
          </w:tcPr>
          <w:p w:rsidR="00585F42" w:rsidRDefault="00585F42" w:rsidP="009C715E">
            <w:r>
              <w:rPr>
                <w:rFonts w:ascii="Times New Roman" w:hAnsi="Times New Roman"/>
              </w:rPr>
              <w:t xml:space="preserve">Оказание услуг по оценке Технического состояния (технической экспертизе) </w:t>
            </w:r>
            <w:r>
              <w:rPr>
                <w:rFonts w:ascii="Times New Roman" w:hAnsi="Times New Roman"/>
              </w:rPr>
              <w:lastRenderedPageBreak/>
              <w:t>имущества Заказчика</w:t>
            </w:r>
          </w:p>
        </w:tc>
        <w:tc>
          <w:tcPr>
            <w:tcW w:w="2" w:type="dxa"/>
            <w:shd w:val="clear" w:color="auto" w:fill="FFFFFF"/>
          </w:tcPr>
          <w:p w:rsidR="00585F42" w:rsidRDefault="00585F42" w:rsidP="009C715E">
            <w:r>
              <w:rPr>
                <w:rFonts w:ascii="Times New Roman" w:hAnsi="Times New Roman"/>
              </w:rPr>
              <w:lastRenderedPageBreak/>
              <w:t xml:space="preserve">подпункт 2.7.1 пункта 2.7 Постановления Правительства Ленинградской области от 05.08.2019 № 364 «Об </w:t>
            </w:r>
            <w:r>
              <w:rPr>
                <w:rFonts w:ascii="Times New Roman" w:hAnsi="Times New Roman"/>
              </w:rPr>
              <w:lastRenderedPageBreak/>
              <w:t xml:space="preserve">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Осуществляет полномочия собственника единой сети передачи данных Ленинградской области, </w:t>
            </w:r>
            <w:r>
              <w:rPr>
                <w:rFonts w:ascii="Times New Roman" w:hAnsi="Times New Roman"/>
              </w:rPr>
              <w:lastRenderedPageBreak/>
              <w:t>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 xml:space="preserve">подпункт 2.7.1 пункта 2.7 Постановления Правительства Ленинградской области от 05.08.2019 № 364 «Об </w:t>
            </w:r>
            <w:r>
              <w:rPr>
                <w:rFonts w:ascii="Times New Roman" w:hAnsi="Times New Roman"/>
              </w:rPr>
              <w:lastRenderedPageBreak/>
              <w:t xml:space="preserve">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122</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пункт 3.2: абзац 2 -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w:t>
            </w:r>
            <w:r>
              <w:rPr>
                <w:rFonts w:ascii="Times New Roman" w:hAnsi="Times New Roman"/>
              </w:rPr>
              <w:lastRenderedPageBreak/>
              <w:t>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абзац 9 - обеспечивает открытость проектов бюджета,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w:t>
            </w:r>
          </w:p>
        </w:tc>
        <w:tc>
          <w:tcPr>
            <w:tcW w:w="2" w:type="dxa"/>
            <w:shd w:val="clear" w:color="auto" w:fill="FFFFFF"/>
          </w:tcPr>
          <w:p w:rsidR="00585F42" w:rsidRDefault="00585F42" w:rsidP="009C715E">
            <w:r>
              <w:rPr>
                <w:rFonts w:ascii="Times New Roman" w:hAnsi="Times New Roman"/>
              </w:rPr>
              <w:lastRenderedPageBreak/>
              <w:t>Обеспечение размещения и предоставления информации на едином портале бюджетной системы Российской Федерации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w:t>
            </w:r>
          </w:p>
        </w:tc>
      </w:tr>
      <w:tr w:rsidR="00585F42" w:rsidTr="009C715E">
        <w:tc>
          <w:tcPr>
            <w:tcW w:w="1" w:type="dxa"/>
            <w:shd w:val="clear" w:color="auto" w:fill="FFFFFF"/>
          </w:tcPr>
          <w:p w:rsidR="00585F42" w:rsidRDefault="00585F42" w:rsidP="009C715E">
            <w:r>
              <w:rPr>
                <w:rFonts w:ascii="Times New Roman" w:hAnsi="Times New Roman"/>
              </w:rPr>
              <w:lastRenderedPageBreak/>
              <w:t>123</w:t>
            </w:r>
          </w:p>
        </w:tc>
        <w:tc>
          <w:tcPr>
            <w:tcW w:w="2" w:type="dxa"/>
            <w:shd w:val="clear" w:color="auto" w:fill="FFFFFF"/>
          </w:tcPr>
          <w:p w:rsidR="00585F42" w:rsidRDefault="00585F42" w:rsidP="009C715E">
            <w:r>
              <w:rPr>
                <w:rFonts w:ascii="Times New Roman" w:hAnsi="Times New Roman"/>
              </w:rPr>
              <w:t>Сопровождение Государственной информационной системы обеспечения градостроительной деятельности</w:t>
            </w:r>
          </w:p>
        </w:tc>
        <w:tc>
          <w:tcPr>
            <w:tcW w:w="2" w:type="dxa"/>
            <w:shd w:val="clear" w:color="auto" w:fill="FFFFFF"/>
          </w:tcPr>
          <w:p w:rsidR="00585F42" w:rsidRDefault="00585F42" w:rsidP="009C715E">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w:t>
            </w:r>
          </w:p>
        </w:tc>
        <w:tc>
          <w:tcPr>
            <w:tcW w:w="2" w:type="dxa"/>
            <w:shd w:val="clear" w:color="auto" w:fill="FFFFFF"/>
          </w:tcPr>
          <w:p w:rsidR="00585F42" w:rsidRDefault="00585F42" w:rsidP="009C715E">
            <w:r>
              <w:rPr>
                <w:rFonts w:ascii="Times New Roman" w:hAnsi="Times New Roman"/>
              </w:rPr>
              <w:t>Полномочия субъекта Российской Федерации - Ленинградской области в сфере архитектуры и градостроительства</w:t>
            </w:r>
          </w:p>
        </w:tc>
        <w:tc>
          <w:tcPr>
            <w:tcW w:w="2" w:type="dxa"/>
            <w:shd w:val="clear" w:color="auto" w:fill="FFFFFF"/>
          </w:tcPr>
          <w:p w:rsidR="00585F42" w:rsidRDefault="00585F42" w:rsidP="009C715E">
            <w:r>
              <w:rPr>
                <w:rFonts w:ascii="Times New Roman" w:hAnsi="Times New Roman"/>
              </w:rPr>
              <w:t>Положение о Комитете градостроительной политики Ленинградской области утверждено Постановлением Правительства Ленинградской области от 9 сентября 2019 года № 421</w:t>
            </w:r>
          </w:p>
        </w:tc>
      </w:tr>
      <w:tr w:rsidR="00585F42" w:rsidTr="009C715E">
        <w:tc>
          <w:tcPr>
            <w:tcW w:w="1" w:type="dxa"/>
            <w:shd w:val="clear" w:color="auto" w:fill="FFFFFF"/>
          </w:tcPr>
          <w:p w:rsidR="00585F42" w:rsidRDefault="00585F42" w:rsidP="009C715E">
            <w:r>
              <w:rPr>
                <w:rFonts w:ascii="Times New Roman" w:hAnsi="Times New Roman"/>
              </w:rPr>
              <w:t>124</w:t>
            </w:r>
          </w:p>
        </w:tc>
        <w:tc>
          <w:tcPr>
            <w:tcW w:w="2" w:type="dxa"/>
            <w:shd w:val="clear" w:color="auto" w:fill="FFFFFF"/>
          </w:tcPr>
          <w:p w:rsidR="00585F42" w:rsidRDefault="00585F42" w:rsidP="009C715E">
            <w:r>
              <w:rPr>
                <w:rFonts w:ascii="Times New Roman" w:hAnsi="Times New Roman"/>
              </w:rPr>
              <w:t>Сопровождение автоматизированной информационной системы управления имуществом Ленинградской области</w:t>
            </w:r>
          </w:p>
        </w:tc>
        <w:tc>
          <w:tcPr>
            <w:tcW w:w="2" w:type="dxa"/>
            <w:shd w:val="clear" w:color="auto" w:fill="FFFFFF"/>
          </w:tcPr>
          <w:p w:rsidR="00585F42" w:rsidRDefault="00585F42" w:rsidP="009C715E">
            <w:r>
              <w:rPr>
                <w:rFonts w:ascii="Times New Roman" w:hAnsi="Times New Roman"/>
              </w:rPr>
              <w:t>Положение о Ленинградском областном комитете по управлению государственным имуществом, утвержденное постановлением Правительства Ленинградской области от 23 апреля 2010 г. № 102</w:t>
            </w:r>
          </w:p>
        </w:tc>
        <w:tc>
          <w:tcPr>
            <w:tcW w:w="2" w:type="dxa"/>
            <w:shd w:val="clear" w:color="auto" w:fill="FFFFFF"/>
          </w:tcPr>
          <w:p w:rsidR="00585F42" w:rsidRDefault="00585F42" w:rsidP="009C715E">
            <w:r>
              <w:rPr>
                <w:rFonts w:ascii="Times New Roman" w:hAnsi="Times New Roman"/>
              </w:rPr>
              <w:t xml:space="preserve">В пределах компетенции, установленной Правительством Ленинградской области, полномочия по реализации государственной политики в сфере управления и распоряжения государственным имуществом Ленинградской </w:t>
            </w:r>
            <w:r>
              <w:rPr>
                <w:rFonts w:ascii="Times New Roman" w:hAnsi="Times New Roman"/>
              </w:rPr>
              <w:lastRenderedPageBreak/>
              <w:t>области, а также отдельные полномочия субъекта Российской Федерации - Ленинградской области в сфере земельных отношений</w:t>
            </w:r>
          </w:p>
        </w:tc>
        <w:tc>
          <w:tcPr>
            <w:tcW w:w="2" w:type="dxa"/>
            <w:shd w:val="clear" w:color="auto" w:fill="FFFFFF"/>
          </w:tcPr>
          <w:p w:rsidR="00585F42" w:rsidRDefault="00585F42" w:rsidP="009C715E">
            <w:r>
              <w:rPr>
                <w:rFonts w:ascii="Times New Roman" w:hAnsi="Times New Roman"/>
              </w:rPr>
              <w:lastRenderedPageBreak/>
              <w:t>Положение о Ленинградском областном комитете по управлению государственным имуществом, утвержденное постановлением Правительства Ленинградской области от 23 апреля 2010 г. № 102</w:t>
            </w:r>
          </w:p>
        </w:tc>
      </w:tr>
      <w:tr w:rsidR="00585F42" w:rsidTr="009C715E">
        <w:tc>
          <w:tcPr>
            <w:tcW w:w="1" w:type="dxa"/>
            <w:shd w:val="clear" w:color="auto" w:fill="FFFFFF"/>
          </w:tcPr>
          <w:p w:rsidR="00585F42" w:rsidRDefault="00585F42" w:rsidP="009C715E">
            <w:r>
              <w:rPr>
                <w:rFonts w:ascii="Times New Roman" w:hAnsi="Times New Roman"/>
              </w:rPr>
              <w:lastRenderedPageBreak/>
              <w:t>125</w:t>
            </w:r>
          </w:p>
        </w:tc>
        <w:tc>
          <w:tcPr>
            <w:tcW w:w="2" w:type="dxa"/>
            <w:shd w:val="clear" w:color="auto" w:fill="FFFFFF"/>
          </w:tcPr>
          <w:p w:rsidR="00585F42" w:rsidRDefault="00585F42" w:rsidP="009C715E">
            <w:r>
              <w:rPr>
                <w:rFonts w:ascii="Times New Roman" w:hAnsi="Times New Roman"/>
              </w:rPr>
              <w:t>Обеспечение деятельности учреждения</w:t>
            </w:r>
          </w:p>
        </w:tc>
        <w:tc>
          <w:tcPr>
            <w:tcW w:w="2" w:type="dxa"/>
            <w:shd w:val="clear" w:color="auto" w:fill="FFFFFF"/>
          </w:tcPr>
          <w:p w:rsidR="00585F42" w:rsidRDefault="00585F42" w:rsidP="009C715E">
            <w:r>
              <w:rPr>
                <w:rFonts w:ascii="Times New Roman" w:hAnsi="Times New Roman"/>
              </w:rPr>
              <w:t>Государственная программа "Цифровое развитие Ленинградской области", Обеспечение деятельности ГКУ ЛО "ОЭП", целевая статья расходов 60.4.02.00160</w:t>
            </w:r>
          </w:p>
        </w:tc>
        <w:tc>
          <w:tcPr>
            <w:tcW w:w="2" w:type="dxa"/>
            <w:shd w:val="clear" w:color="auto" w:fill="FFFFFF"/>
          </w:tcPr>
          <w:p w:rsidR="00585F42" w:rsidRDefault="00585F42" w:rsidP="009C715E">
            <w:r>
              <w:rPr>
                <w:rFonts w:ascii="Times New Roman" w:hAnsi="Times New Roman"/>
              </w:rPr>
              <w:t>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126</w:t>
            </w:r>
          </w:p>
        </w:tc>
        <w:tc>
          <w:tcPr>
            <w:tcW w:w="2" w:type="dxa"/>
            <w:shd w:val="clear" w:color="auto" w:fill="FFFFFF"/>
          </w:tcPr>
          <w:p w:rsidR="00585F42" w:rsidRDefault="00585F42" w:rsidP="009C715E">
            <w:r>
              <w:rPr>
                <w:rFonts w:ascii="Times New Roman" w:hAnsi="Times New Roman"/>
              </w:rPr>
              <w:t>Выполнение работ и услуг по защите информации</w:t>
            </w:r>
          </w:p>
        </w:tc>
        <w:tc>
          <w:tcPr>
            <w:tcW w:w="2" w:type="dxa"/>
            <w:shd w:val="clear" w:color="auto" w:fill="FFFFFF"/>
          </w:tcPr>
          <w:p w:rsidR="00585F42" w:rsidRDefault="00585F42" w:rsidP="009C715E">
            <w:r>
              <w:rPr>
                <w:rFonts w:ascii="Times New Roman" w:hAnsi="Times New Roman"/>
              </w:rPr>
              <w:t xml:space="preserve">Государственная программа "Цифровое развитие Ленинградской области", Обеспечение безопасности государственных информационных систем и инфраструктуры электронного правительства ЛО, целевая статья расходов 60.3.01.10970 </w:t>
            </w:r>
          </w:p>
        </w:tc>
        <w:tc>
          <w:tcPr>
            <w:tcW w:w="2" w:type="dxa"/>
            <w:shd w:val="clear" w:color="auto" w:fill="FFFFFF"/>
          </w:tcPr>
          <w:p w:rsidR="00585F42" w:rsidRDefault="00585F42" w:rsidP="009C715E">
            <w:r>
              <w:rPr>
                <w:rFonts w:ascii="Times New Roman" w:hAnsi="Times New Roman"/>
              </w:rPr>
              <w:t>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127</w:t>
            </w:r>
          </w:p>
        </w:tc>
        <w:tc>
          <w:tcPr>
            <w:tcW w:w="2" w:type="dxa"/>
            <w:shd w:val="clear" w:color="auto" w:fill="FFFFFF"/>
          </w:tcPr>
          <w:p w:rsidR="00585F42" w:rsidRDefault="00585F42" w:rsidP="009C715E">
            <w:r>
              <w:rPr>
                <w:rFonts w:ascii="Times New Roman" w:hAnsi="Times New Roman"/>
              </w:rPr>
              <w:t>Набор инструментов для установки телекоммуникационных сетей</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w:t>
            </w:r>
            <w:r>
              <w:rPr>
                <w:rFonts w:ascii="Times New Roman" w:hAnsi="Times New Roman"/>
              </w:rPr>
              <w:lastRenderedPageBreak/>
              <w:t>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w:t>
            </w:r>
            <w:r>
              <w:rPr>
                <w:rFonts w:ascii="Times New Roman" w:hAnsi="Times New Roman"/>
              </w:rPr>
              <w:lastRenderedPageBreak/>
              <w:t>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w:t>
            </w:r>
            <w:r>
              <w:rPr>
                <w:rFonts w:ascii="Times New Roman" w:hAnsi="Times New Roman"/>
              </w:rPr>
              <w:lastRenderedPageBreak/>
              <w:t>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128</w:t>
            </w:r>
          </w:p>
        </w:tc>
        <w:tc>
          <w:tcPr>
            <w:tcW w:w="2" w:type="dxa"/>
            <w:shd w:val="clear" w:color="auto" w:fill="FFFFFF"/>
          </w:tcPr>
          <w:p w:rsidR="00585F42" w:rsidRDefault="00585F42" w:rsidP="009C715E">
            <w:r>
              <w:rPr>
                <w:rFonts w:ascii="Times New Roman" w:hAnsi="Times New Roman"/>
              </w:rPr>
              <w:t>Работы по защите информации</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«Цифровое развитие Ленинградской области» утверждена постановлением Правительства Ленинградской области от 14 ноября 2013 года № 395</w:t>
            </w:r>
          </w:p>
        </w:tc>
        <w:tc>
          <w:tcPr>
            <w:tcW w:w="2" w:type="dxa"/>
            <w:shd w:val="clear" w:color="auto" w:fill="FFFFFF"/>
          </w:tcPr>
          <w:p w:rsidR="00585F42" w:rsidRDefault="00585F42" w:rsidP="009C715E">
            <w:r>
              <w:rPr>
                <w:rFonts w:ascii="Times New Roman" w:hAnsi="Times New Roman"/>
              </w:rPr>
              <w:t xml:space="preserve">3.11.1. Создает технические и организационные системы защиты информации, за исключением информации, отнесенной к государственной тайне, в государственных информационных системах Ленинградской области в соответствии с требованиями, устанавливаемыми федеральным органом исполнительной власти в </w:t>
            </w:r>
            <w:r>
              <w:rPr>
                <w:rFonts w:ascii="Times New Roman" w:hAnsi="Times New Roman"/>
              </w:rPr>
              <w:lastRenderedPageBreak/>
              <w:t>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tc>
        <w:tc>
          <w:tcPr>
            <w:tcW w:w="2" w:type="dxa"/>
            <w:shd w:val="clear" w:color="auto" w:fill="FFFFFF"/>
          </w:tcPr>
          <w:p w:rsidR="00585F42" w:rsidRDefault="00585F42" w:rsidP="009C715E">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129</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(АК "Конкурс-кадры")</w:t>
            </w:r>
          </w:p>
        </w:tc>
        <w:tc>
          <w:tcPr>
            <w:tcW w:w="2" w:type="dxa"/>
            <w:shd w:val="clear" w:color="auto" w:fill="FFFFFF"/>
          </w:tcPr>
          <w:p w:rsidR="00585F42" w:rsidRDefault="00585F42" w:rsidP="009C715E">
            <w:r>
              <w:rPr>
                <w:rFonts w:ascii="Times New Roman" w:hAnsi="Times New Roman"/>
              </w:rPr>
              <w:t>ППЛО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585F42" w:rsidRDefault="00585F42" w:rsidP="009C715E">
            <w:r>
              <w:rPr>
                <w:rFonts w:ascii="Times New Roman" w:hAnsi="Times New Roman"/>
              </w:rPr>
              <w:t xml:space="preserve">Организация создания и развития государственных информационных систем, в том числе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w:t>
            </w:r>
            <w:r>
              <w:rPr>
                <w:rFonts w:ascii="Times New Roman" w:hAnsi="Times New Roman"/>
              </w:rPr>
              <w:lastRenderedPageBreak/>
              <w:t>учреждениями.</w:t>
            </w:r>
          </w:p>
        </w:tc>
        <w:tc>
          <w:tcPr>
            <w:tcW w:w="2" w:type="dxa"/>
            <w:shd w:val="clear" w:color="auto" w:fill="FFFFFF"/>
          </w:tcPr>
          <w:p w:rsidR="00585F42" w:rsidRDefault="00585F42" w:rsidP="009C715E">
            <w:r>
              <w:rPr>
                <w:rFonts w:ascii="Times New Roman" w:hAnsi="Times New Roman"/>
              </w:rPr>
              <w:lastRenderedPageBreak/>
              <w:t>ППЛО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130</w:t>
            </w:r>
          </w:p>
        </w:tc>
        <w:tc>
          <w:tcPr>
            <w:tcW w:w="2" w:type="dxa"/>
            <w:shd w:val="clear" w:color="auto" w:fill="FFFFFF"/>
          </w:tcPr>
          <w:p w:rsidR="00585F42" w:rsidRDefault="00585F42" w:rsidP="009C715E">
            <w:r>
              <w:rPr>
                <w:rFonts w:ascii="Times New Roman" w:hAnsi="Times New Roman"/>
              </w:rPr>
              <w:t>Создание АПК видеонаблюдения и видеофиксации</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585F42" w:rsidRDefault="00585F42" w:rsidP="009C715E">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t>131</w:t>
            </w:r>
          </w:p>
        </w:tc>
        <w:tc>
          <w:tcPr>
            <w:tcW w:w="2" w:type="dxa"/>
            <w:shd w:val="clear" w:color="auto" w:fill="FFFFFF"/>
          </w:tcPr>
          <w:p w:rsidR="00585F42" w:rsidRDefault="00585F42" w:rsidP="009C715E">
            <w:r>
              <w:rPr>
                <w:rFonts w:ascii="Times New Roman" w:hAnsi="Times New Roman"/>
              </w:rPr>
              <w:t>Обеспечение технологической инфраструктуры электронного правительства</w:t>
            </w:r>
          </w:p>
        </w:tc>
        <w:tc>
          <w:tcPr>
            <w:tcW w:w="2" w:type="dxa"/>
            <w:shd w:val="clear" w:color="auto" w:fill="FFFFFF"/>
          </w:tcPr>
          <w:p w:rsidR="00585F42" w:rsidRDefault="00585F42" w:rsidP="009C715E">
            <w:r>
              <w:rPr>
                <w:rFonts w:ascii="Times New Roman" w:hAnsi="Times New Roman"/>
              </w:rPr>
              <w:t xml:space="preserve">Государственная программа "Цифровое развитие Ленинградской области", Обеспечение функционирования технологической инфраструктуры электронного правительства, целевая статья </w:t>
            </w:r>
            <w:r>
              <w:rPr>
                <w:rFonts w:ascii="Times New Roman" w:hAnsi="Times New Roman"/>
              </w:rPr>
              <w:lastRenderedPageBreak/>
              <w:t>расходов 60.4.02.13400</w:t>
            </w:r>
          </w:p>
        </w:tc>
        <w:tc>
          <w:tcPr>
            <w:tcW w:w="2" w:type="dxa"/>
            <w:shd w:val="clear" w:color="auto" w:fill="FFFFFF"/>
          </w:tcPr>
          <w:p w:rsidR="00585F42" w:rsidRDefault="00585F42" w:rsidP="009C715E">
            <w:r>
              <w:rPr>
                <w:rFonts w:ascii="Times New Roman" w:hAnsi="Times New Roman"/>
              </w:rPr>
              <w:lastRenderedPageBreak/>
              <w:t xml:space="preserve">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w:t>
            </w:r>
            <w:r>
              <w:rPr>
                <w:rFonts w:ascii="Times New Roman" w:hAnsi="Times New Roman"/>
              </w:rPr>
              <w:lastRenderedPageBreak/>
              <w:t xml:space="preserve">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585F42" w:rsidRDefault="00585F42" w:rsidP="009C715E">
            <w:r>
              <w:rPr>
                <w:rFonts w:ascii="Times New Roman" w:hAnsi="Times New Roman"/>
              </w:rPr>
              <w:lastRenderedPageBreak/>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w:t>
            </w:r>
            <w:r>
              <w:rPr>
                <w:rFonts w:ascii="Times New Roman" w:hAnsi="Times New Roman"/>
              </w:rPr>
              <w:lastRenderedPageBreak/>
              <w:t>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132</w:t>
            </w:r>
          </w:p>
        </w:tc>
        <w:tc>
          <w:tcPr>
            <w:tcW w:w="2" w:type="dxa"/>
            <w:shd w:val="clear" w:color="auto" w:fill="FFFFFF"/>
          </w:tcPr>
          <w:p w:rsidR="00585F42" w:rsidRDefault="00585F42" w:rsidP="009C715E">
            <w:r>
              <w:rPr>
                <w:rFonts w:ascii="Times New Roman" w:hAnsi="Times New Roman"/>
              </w:rPr>
              <w:t>оказание услуг по сопровождению портала государственных и муниципальных услуг (функций) Ленинградской области</w:t>
            </w:r>
          </w:p>
        </w:tc>
        <w:tc>
          <w:tcPr>
            <w:tcW w:w="2" w:type="dxa"/>
            <w:shd w:val="clear" w:color="auto" w:fill="FFFFFF"/>
          </w:tcPr>
          <w:p w:rsidR="00585F42" w:rsidRDefault="00585F42" w:rsidP="009C715E">
            <w:r>
              <w:rPr>
                <w:rFonts w:ascii="Times New Roman" w:hAnsi="Times New Roman"/>
              </w:rPr>
              <w:t xml:space="preserve">- Федеральный закон Российской Федерации от 27 июля 2006 г. №149-ФЗ «Об информации, информационных технологиях и о защите информации». - Федеральный закон Российской Федерации от 27 июля 2006 г. №152-ФЗ «О персональных данных». - Федеральный закон от 27 июля 2010 г. №210-ФЗ «Об организации предоставления государственных и </w:t>
            </w:r>
            <w:r>
              <w:rPr>
                <w:rFonts w:ascii="Times New Roman" w:hAnsi="Times New Roman"/>
              </w:rPr>
              <w:lastRenderedPageBreak/>
              <w:t xml:space="preserve">муниципальных услуг». - Указ Президента Российской Федерации от 17 марта 2008 года №351 (в ред. от 21 октября 2008 года)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 Указ Президента Российской Федерации от 7 мая 2012 г. № 601 "Об основных направлениях совершенствования системы государственного управления». - Постановление Правительства РФ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 - 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Pr>
                <w:rFonts w:ascii="Times New Roman" w:hAnsi="Times New Roman"/>
              </w:rPr>
              <w:lastRenderedPageBreak/>
              <w:t xml:space="preserve">-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 Постановление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 - Постановление Правительства России №1198 от 20 ноября 2012 г.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Постановление Правительства Российской Федерации № 1284 от 12.12.2012 г. «Об оценке гражданами эффективности деятельности руководителей территориальных органов </w:t>
            </w:r>
            <w:r>
              <w:rPr>
                <w:rFonts w:ascii="Times New Roman" w:hAnsi="Times New Roman"/>
              </w:rPr>
              <w:lastRenderedPageBreak/>
              <w:t xml:space="preserve">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 Постановление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 Приказ Федеральной службы по техническому и экспортному контролю России от 11 февраля 2013 г. №17 «Об утверждении Требований о защите информации, не составляющей государственную тайну, содержащейся в государственных информационных системах». - Приказ Федеральной службы по техническому и экспортному контролю России от 18 февраля 2013 г. №21 «Об утверждении Состава и содержания организационных и технических мер по обеспечению </w:t>
            </w:r>
            <w:r>
              <w:rPr>
                <w:rFonts w:ascii="Times New Roman" w:hAnsi="Times New Roman"/>
              </w:rPr>
              <w:lastRenderedPageBreak/>
              <w:t>безопасности персональных данных при их обработке в информационных системах персональных данных». - Распоряжение Правительства РФ от 25 декабря 2013 г. № 2516-р «О Концепции развития механизмов предоставления государственных и муниципальных услуг в электронном виде».</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133</w:t>
            </w:r>
          </w:p>
        </w:tc>
        <w:tc>
          <w:tcPr>
            <w:tcW w:w="2" w:type="dxa"/>
            <w:shd w:val="clear" w:color="auto" w:fill="FFFFFF"/>
          </w:tcPr>
          <w:p w:rsidR="00585F42" w:rsidRDefault="00585F42" w:rsidP="009C715E">
            <w:r>
              <w:rPr>
                <w:rFonts w:ascii="Times New Roman" w:hAnsi="Times New Roman"/>
              </w:rPr>
              <w:t>Маршрутизатор</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w:t>
            </w:r>
            <w:r>
              <w:rPr>
                <w:rFonts w:ascii="Times New Roman" w:hAnsi="Times New Roman"/>
              </w:rPr>
              <w:lastRenderedPageBreak/>
              <w:t xml:space="preserve">развития аппаратно-программного комплекса «Безопасный город» </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r>
      <w:tr w:rsidR="00585F42" w:rsidTr="009C715E">
        <w:tc>
          <w:tcPr>
            <w:tcW w:w="1" w:type="dxa"/>
            <w:shd w:val="clear" w:color="auto" w:fill="FFFFFF"/>
          </w:tcPr>
          <w:p w:rsidR="00585F42" w:rsidRDefault="00585F42" w:rsidP="009C715E">
            <w:r>
              <w:rPr>
                <w:rFonts w:ascii="Times New Roman" w:hAnsi="Times New Roman"/>
              </w:rPr>
              <w:lastRenderedPageBreak/>
              <w:t>134</w:t>
            </w:r>
          </w:p>
        </w:tc>
        <w:tc>
          <w:tcPr>
            <w:tcW w:w="2" w:type="dxa"/>
            <w:shd w:val="clear" w:color="auto" w:fill="FFFFFF"/>
          </w:tcPr>
          <w:p w:rsidR="00585F42" w:rsidRDefault="00585F42" w:rsidP="009C715E">
            <w:r>
              <w:rPr>
                <w:rFonts w:ascii="Times New Roman" w:hAnsi="Times New Roman"/>
              </w:rPr>
              <w:t>Поставка программно-аппаратных комплексов для модернизации и развития существующей защищённой сети ViPNet 6440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"Цифровое развитие Ленинградской области», подпрограмма «Обеспечение информационной безопасности в Ленинградской области»,основное мероприятие «Обеспечение безопасности государственных информационных систем и инфраструктуры электронного правительства Ленинградской области» - осуществляется за счет средств бюджета Ленинградской области на 2020 год (раздел/подраздел 0410, целевая статья расходов 6030110970, КВР 242, КОСГУ 310, доп.КР 60030034)</w:t>
            </w:r>
          </w:p>
        </w:tc>
        <w:tc>
          <w:tcPr>
            <w:tcW w:w="2" w:type="dxa"/>
            <w:shd w:val="clear" w:color="auto" w:fill="FFFFFF"/>
          </w:tcPr>
          <w:p w:rsidR="00585F42" w:rsidRDefault="00585F42" w:rsidP="009C715E">
            <w:r>
              <w:rPr>
                <w:rFonts w:ascii="Times New Roman" w:hAnsi="Times New Roman"/>
              </w:rPr>
              <w:t>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135</w:t>
            </w:r>
          </w:p>
        </w:tc>
        <w:tc>
          <w:tcPr>
            <w:tcW w:w="2" w:type="dxa"/>
            <w:shd w:val="clear" w:color="auto" w:fill="FFFFFF"/>
          </w:tcPr>
          <w:p w:rsidR="00585F42" w:rsidRDefault="00585F42" w:rsidP="009C715E">
            <w:r>
              <w:rPr>
                <w:rFonts w:ascii="Times New Roman" w:hAnsi="Times New Roman"/>
              </w:rPr>
              <w:t xml:space="preserve">Оказание услуг по оценке технического состояния </w:t>
            </w:r>
            <w:r>
              <w:rPr>
                <w:rFonts w:ascii="Times New Roman" w:hAnsi="Times New Roman"/>
              </w:rPr>
              <w:lastRenderedPageBreak/>
              <w:t>(технической экспертизе) имущества Заказчика</w:t>
            </w:r>
          </w:p>
        </w:tc>
        <w:tc>
          <w:tcPr>
            <w:tcW w:w="2" w:type="dxa"/>
            <w:shd w:val="clear" w:color="auto" w:fill="FFFFFF"/>
          </w:tcPr>
          <w:p w:rsidR="00585F42" w:rsidRDefault="00585F42" w:rsidP="009C715E">
            <w:r>
              <w:rPr>
                <w:rFonts w:ascii="Times New Roman" w:hAnsi="Times New Roman"/>
              </w:rPr>
              <w:lastRenderedPageBreak/>
              <w:t xml:space="preserve">подпункт 2.7.1 пункта 2.7 Постановления Правительства </w:t>
            </w:r>
            <w:r>
              <w:rPr>
                <w:rFonts w:ascii="Times New Roman" w:hAnsi="Times New Roman"/>
              </w:rPr>
              <w:lastRenderedPageBreak/>
              <w:t xml:space="preserve">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Осуществляет полномочия собственника единой сети </w:t>
            </w:r>
            <w:r>
              <w:rPr>
                <w:rFonts w:ascii="Times New Roman" w:hAnsi="Times New Roman"/>
              </w:rPr>
              <w:lastRenderedPageBreak/>
              <w:t>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 xml:space="preserve">подпункт 2.7.1 пункта 2.7 Постановления Правительства </w:t>
            </w:r>
            <w:r>
              <w:rPr>
                <w:rFonts w:ascii="Times New Roman" w:hAnsi="Times New Roman"/>
              </w:rPr>
              <w:lastRenderedPageBreak/>
              <w:t xml:space="preserve">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136</w:t>
            </w:r>
          </w:p>
        </w:tc>
        <w:tc>
          <w:tcPr>
            <w:tcW w:w="2" w:type="dxa"/>
            <w:shd w:val="clear" w:color="auto" w:fill="FFFFFF"/>
          </w:tcPr>
          <w:p w:rsidR="00585F42" w:rsidRDefault="00585F42" w:rsidP="009C715E">
            <w:r>
              <w:rPr>
                <w:rFonts w:ascii="Times New Roman" w:hAnsi="Times New Roman"/>
              </w:rPr>
              <w:t>оказание услуг по сопровождению и поддержке пользователей программ для ЭВМ «Формирование консолидированной бюджетной и произвольной отчетности (Свод-СМАРТ)», «Учет взаимодействия органов местного самоуправления и территориальных органов ФНС (Взаимодействие с ФНС)» и «Подсистемы учета сведений о плательщиках – юридических лицах  и уплаченных ими налоговых и неналоговых доходах в технологии СМАРТ (Плательщики  и уплаченные доходы)»</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137</w:t>
            </w:r>
          </w:p>
        </w:tc>
        <w:tc>
          <w:tcPr>
            <w:tcW w:w="2" w:type="dxa"/>
            <w:shd w:val="clear" w:color="auto" w:fill="FFFFFF"/>
          </w:tcPr>
          <w:p w:rsidR="00585F42" w:rsidRDefault="00585F42" w:rsidP="009C715E">
            <w:r>
              <w:rPr>
                <w:rFonts w:ascii="Times New Roman" w:hAnsi="Times New Roman"/>
              </w:rPr>
              <w:t xml:space="preserve">Оперативная память DDR4- </w:t>
            </w:r>
            <w:r>
              <w:rPr>
                <w:rFonts w:ascii="Times New Roman" w:hAnsi="Times New Roman"/>
              </w:rPr>
              <w:lastRenderedPageBreak/>
              <w:t>объем модуля 8 Гб</w:t>
            </w:r>
          </w:p>
        </w:tc>
        <w:tc>
          <w:tcPr>
            <w:tcW w:w="2" w:type="dxa"/>
            <w:shd w:val="clear" w:color="auto" w:fill="FFFFFF"/>
          </w:tcPr>
          <w:p w:rsidR="00585F42" w:rsidRDefault="00585F42" w:rsidP="009C715E">
            <w:r>
              <w:rPr>
                <w:rFonts w:ascii="Times New Roman" w:hAnsi="Times New Roman"/>
              </w:rPr>
              <w:lastRenderedPageBreak/>
              <w:t xml:space="preserve">Государственная программа Ленинградской области </w:t>
            </w:r>
            <w:r>
              <w:rPr>
                <w:rFonts w:ascii="Times New Roman" w:hAnsi="Times New Roman"/>
              </w:rPr>
              <w:lastRenderedPageBreak/>
              <w:t>«Безопасность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w:t>
            </w:r>
            <w:r>
              <w:rPr>
                <w:rFonts w:ascii="Times New Roman" w:hAnsi="Times New Roman"/>
              </w:rPr>
              <w:lastRenderedPageBreak/>
              <w:t>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w:t>
            </w:r>
            <w:r>
              <w:rPr>
                <w:rFonts w:ascii="Times New Roman" w:hAnsi="Times New Roman"/>
              </w:rPr>
              <w:lastRenderedPageBreak/>
              <w:t>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138</w:t>
            </w:r>
          </w:p>
        </w:tc>
        <w:tc>
          <w:tcPr>
            <w:tcW w:w="2" w:type="dxa"/>
            <w:shd w:val="clear" w:color="auto" w:fill="FFFFFF"/>
          </w:tcPr>
          <w:p w:rsidR="00585F42" w:rsidRDefault="00585F42" w:rsidP="009C715E">
            <w:r>
              <w:rPr>
                <w:rFonts w:ascii="Times New Roman" w:hAnsi="Times New Roman"/>
              </w:rPr>
              <w:t>Развитие информационной системы управления государственными и муниципальными служащими в Ленинградской области</w:t>
            </w:r>
          </w:p>
        </w:tc>
        <w:tc>
          <w:tcPr>
            <w:tcW w:w="2" w:type="dxa"/>
            <w:shd w:val="clear" w:color="auto" w:fill="FFFFFF"/>
          </w:tcPr>
          <w:p w:rsidR="00585F42" w:rsidRDefault="00585F42" w:rsidP="009C715E">
            <w:r>
              <w:rPr>
                <w:rFonts w:ascii="Times New Roman" w:hAnsi="Times New Roman"/>
              </w:rPr>
              <w:t>ППЛО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585F42" w:rsidRDefault="00585F42" w:rsidP="009C715E">
            <w:r>
              <w:rPr>
                <w:rFonts w:ascii="Times New Roman" w:hAnsi="Times New Roman"/>
              </w:rPr>
              <w:t xml:space="preserve">Основное мероприятие: "Формирование единого информационно-коммуникационного пространства в системе государственной гражданской службы Ленинградской области (Электронная госслужба). Государственной подпрограммы: </w:t>
            </w:r>
            <w:r>
              <w:rPr>
                <w:rFonts w:ascii="Times New Roman" w:hAnsi="Times New Roman"/>
              </w:rPr>
              <w:lastRenderedPageBreak/>
              <w:t xml:space="preserve">Формирование единого информационно-коммуникационного пространства в системе государственной гражданской службы и совершенствование кадровой работы" </w:t>
            </w:r>
          </w:p>
        </w:tc>
        <w:tc>
          <w:tcPr>
            <w:tcW w:w="2" w:type="dxa"/>
            <w:shd w:val="clear" w:color="auto" w:fill="FFFFFF"/>
          </w:tcPr>
          <w:p w:rsidR="00585F42" w:rsidRDefault="00585F42" w:rsidP="009C715E">
            <w:r>
              <w:rPr>
                <w:rFonts w:ascii="Times New Roman" w:hAnsi="Times New Roman"/>
              </w:rPr>
              <w:lastRenderedPageBreak/>
              <w:t>ППЛО от 5 августа 2019 года N 364 Об утверждении 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139</w:t>
            </w:r>
          </w:p>
        </w:tc>
        <w:tc>
          <w:tcPr>
            <w:tcW w:w="2" w:type="dxa"/>
            <w:shd w:val="clear" w:color="auto" w:fill="FFFFFF"/>
          </w:tcPr>
          <w:p w:rsidR="00585F42" w:rsidRDefault="00585F42" w:rsidP="009C715E">
            <w:r>
              <w:rPr>
                <w:rFonts w:ascii="Times New Roman" w:hAnsi="Times New Roman"/>
              </w:rPr>
              <w:t>Сопровождение территориально-распределенной автоматизированной информационно-управляющей системы "Система-112 Ленинградской области"</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t>140</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ведения строительного надзора Ленинградской области (2020-2021)</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«Цифровое развитие Ленинградской области» утв. постановлением Правительства Ленинградской области  от 14.11.2013 г. № 395, в ред. </w:t>
            </w:r>
            <w:r>
              <w:rPr>
                <w:rFonts w:ascii="Times New Roman" w:hAnsi="Times New Roman"/>
              </w:rPr>
              <w:lastRenderedPageBreak/>
              <w:t>постановления Правительства Ленинградской области от 29.12.2018 г. № 555)</w:t>
            </w:r>
          </w:p>
        </w:tc>
        <w:tc>
          <w:tcPr>
            <w:tcW w:w="2" w:type="dxa"/>
            <w:shd w:val="clear" w:color="auto" w:fill="FFFFFF"/>
          </w:tcPr>
          <w:p w:rsidR="00585F42" w:rsidRDefault="00585F42" w:rsidP="009C715E">
            <w:r>
              <w:rPr>
                <w:rFonts w:ascii="Times New Roman" w:hAnsi="Times New Roman"/>
              </w:rPr>
              <w:lastRenderedPageBreak/>
              <w:t xml:space="preserve">Создание и эксплуатация государственных (региональных) информационных систем Ленинградской области, находящихся в ведении Комитета, а также </w:t>
            </w:r>
            <w:r>
              <w:rPr>
                <w:rFonts w:ascii="Times New Roman" w:hAnsi="Times New Roman"/>
              </w:rPr>
              <w:lastRenderedPageBreak/>
              <w:t>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 Комитете        государственного строительного надзора и государственной экспертизы Ленинградской области</w:t>
            </w:r>
            <w:r>
              <w:rPr>
                <w:rFonts w:ascii="Times New Roman" w:hAnsi="Times New Roman"/>
              </w:rPr>
              <w:lastRenderedPageBreak/>
              <w:tab/>
              <w:t xml:space="preserve">от 22 февраля 2007 г. N 42 </w:t>
            </w:r>
          </w:p>
        </w:tc>
      </w:tr>
      <w:tr w:rsidR="00585F42" w:rsidTr="009C715E">
        <w:tc>
          <w:tcPr>
            <w:tcW w:w="1" w:type="dxa"/>
            <w:shd w:val="clear" w:color="auto" w:fill="FFFFFF"/>
          </w:tcPr>
          <w:p w:rsidR="00585F42" w:rsidRDefault="00585F42" w:rsidP="009C715E">
            <w:r>
              <w:rPr>
                <w:rFonts w:ascii="Times New Roman" w:hAnsi="Times New Roman"/>
              </w:rPr>
              <w:lastRenderedPageBreak/>
              <w:t>141</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Государственная программа "Цифровое развитие Ленинградской области", Обеспечение деятельности ГКУ ЛО "ОЭП", целевая статья расходов 60.4.02.00160Г</w:t>
            </w:r>
          </w:p>
        </w:tc>
        <w:tc>
          <w:tcPr>
            <w:tcW w:w="2" w:type="dxa"/>
            <w:shd w:val="clear" w:color="auto" w:fill="FFFFFF"/>
          </w:tcPr>
          <w:p w:rsidR="00585F42" w:rsidRDefault="00585F42" w:rsidP="009C715E">
            <w:r>
              <w:rPr>
                <w:rFonts w:ascii="Times New Roman" w:hAnsi="Times New Roman"/>
              </w:rPr>
              <w:t>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142</w:t>
            </w:r>
          </w:p>
        </w:tc>
        <w:tc>
          <w:tcPr>
            <w:tcW w:w="2" w:type="dxa"/>
            <w:shd w:val="clear" w:color="auto" w:fill="FFFFFF"/>
          </w:tcPr>
          <w:p w:rsidR="00585F42" w:rsidRDefault="00585F42" w:rsidP="009C715E">
            <w:r>
              <w:rPr>
                <w:rFonts w:ascii="Times New Roman" w:hAnsi="Times New Roman"/>
              </w:rPr>
              <w:t>Доступ к информационной системе СПАРК</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«Цифровое развитие Ленинградской области», Основное мероприятие «Развитие информационной инфраструктуры «электронного правительства» Ленинградской области», (раздел/подраздел 0410, целевая статья расходов 6040213400 КВР 242 КОСГУ 226 Доп КР 60040024)</w:t>
            </w:r>
          </w:p>
        </w:tc>
        <w:tc>
          <w:tcPr>
            <w:tcW w:w="2" w:type="dxa"/>
            <w:shd w:val="clear" w:color="auto" w:fill="FFFFFF"/>
          </w:tcPr>
          <w:p w:rsidR="00585F42" w:rsidRDefault="00585F42" w:rsidP="009C715E">
            <w:r>
              <w:rPr>
                <w:rFonts w:ascii="Times New Roman" w:hAnsi="Times New Roman"/>
              </w:rPr>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585F42" w:rsidRDefault="00585F42" w:rsidP="009C715E">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143</w:t>
            </w:r>
          </w:p>
        </w:tc>
        <w:tc>
          <w:tcPr>
            <w:tcW w:w="2" w:type="dxa"/>
            <w:shd w:val="clear" w:color="auto" w:fill="FFFFFF"/>
          </w:tcPr>
          <w:p w:rsidR="00585F42" w:rsidRDefault="00585F42" w:rsidP="009C715E">
            <w:r>
              <w:rPr>
                <w:rFonts w:ascii="Times New Roman" w:hAnsi="Times New Roman"/>
              </w:rPr>
              <w:t>Поставка оборудования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государственной программы Ленинградской области «Цифровое развитие Ленинградской области»</w:t>
            </w:r>
          </w:p>
        </w:tc>
        <w:tc>
          <w:tcPr>
            <w:tcW w:w="2" w:type="dxa"/>
            <w:shd w:val="clear" w:color="auto" w:fill="FFFFFF"/>
          </w:tcPr>
          <w:p w:rsidR="00585F42" w:rsidRDefault="00585F42" w:rsidP="009C715E">
            <w:r>
              <w:rPr>
                <w:rFonts w:ascii="Times New Roman" w:hAnsi="Times New Roman"/>
              </w:rPr>
              <w:t>положение  о КЦР</w:t>
            </w:r>
          </w:p>
        </w:tc>
        <w:tc>
          <w:tcPr>
            <w:tcW w:w="2" w:type="dxa"/>
            <w:shd w:val="clear" w:color="auto" w:fill="FFFFFF"/>
          </w:tcPr>
          <w:p w:rsidR="00585F42" w:rsidRDefault="00585F42" w:rsidP="009C715E">
            <w:r>
              <w:rPr>
                <w:rFonts w:ascii="Times New Roman" w:hAnsi="Times New Roman"/>
              </w:rPr>
              <w:t>положение  о КЦР</w:t>
            </w:r>
          </w:p>
        </w:tc>
      </w:tr>
      <w:tr w:rsidR="00585F42" w:rsidTr="009C715E">
        <w:tc>
          <w:tcPr>
            <w:tcW w:w="1" w:type="dxa"/>
            <w:shd w:val="clear" w:color="auto" w:fill="FFFFFF"/>
          </w:tcPr>
          <w:p w:rsidR="00585F42" w:rsidRDefault="00585F42" w:rsidP="009C715E">
            <w:r>
              <w:rPr>
                <w:rFonts w:ascii="Times New Roman" w:hAnsi="Times New Roman"/>
              </w:rPr>
              <w:lastRenderedPageBreak/>
              <w:t>144</w:t>
            </w:r>
          </w:p>
        </w:tc>
        <w:tc>
          <w:tcPr>
            <w:tcW w:w="2" w:type="dxa"/>
            <w:shd w:val="clear" w:color="auto" w:fill="FFFFFF"/>
          </w:tcPr>
          <w:p w:rsidR="00585F42" w:rsidRDefault="00585F42" w:rsidP="009C715E">
            <w:r>
              <w:rPr>
                <w:rFonts w:ascii="Times New Roman" w:hAnsi="Times New Roman"/>
              </w:rPr>
              <w:t>выполнение работ по развитию подсистемы консультативного обслуживания населения территориально-распределенной автоматизированной информационно-управляющей системы «Система-112 Ленинградской области» в части создания программного комплекса "Речевая аналитика"</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 </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r>
      <w:tr w:rsidR="00585F42" w:rsidTr="009C715E">
        <w:tc>
          <w:tcPr>
            <w:tcW w:w="1" w:type="dxa"/>
            <w:shd w:val="clear" w:color="auto" w:fill="FFFFFF"/>
          </w:tcPr>
          <w:p w:rsidR="00585F42" w:rsidRDefault="00585F42" w:rsidP="009C715E">
            <w:r>
              <w:rPr>
                <w:rFonts w:ascii="Times New Roman" w:hAnsi="Times New Roman"/>
              </w:rPr>
              <w:t>145</w:t>
            </w:r>
          </w:p>
        </w:tc>
        <w:tc>
          <w:tcPr>
            <w:tcW w:w="2" w:type="dxa"/>
            <w:shd w:val="clear" w:color="auto" w:fill="FFFFFF"/>
          </w:tcPr>
          <w:p w:rsidR="00585F42" w:rsidRDefault="00585F42" w:rsidP="009C715E">
            <w:r>
              <w:rPr>
                <w:rFonts w:ascii="Times New Roman" w:hAnsi="Times New Roman"/>
              </w:rPr>
              <w:t>поставка оборудования для технологической 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t>государственной программы Ленинградской области «Цифровое развитие Ленинградской области»</w:t>
            </w:r>
          </w:p>
        </w:tc>
        <w:tc>
          <w:tcPr>
            <w:tcW w:w="2" w:type="dxa"/>
            <w:shd w:val="clear" w:color="auto" w:fill="FFFFFF"/>
          </w:tcPr>
          <w:p w:rsidR="00585F42" w:rsidRDefault="00585F42" w:rsidP="009C715E">
            <w:r>
              <w:rPr>
                <w:rFonts w:ascii="Times New Roman" w:hAnsi="Times New Roman"/>
              </w:rPr>
              <w:t>положение о КЦР</w:t>
            </w:r>
          </w:p>
        </w:tc>
        <w:tc>
          <w:tcPr>
            <w:tcW w:w="2" w:type="dxa"/>
            <w:shd w:val="clear" w:color="auto" w:fill="FFFFFF"/>
          </w:tcPr>
          <w:p w:rsidR="00585F42" w:rsidRDefault="00585F42" w:rsidP="009C715E">
            <w:r>
              <w:rPr>
                <w:rFonts w:ascii="Times New Roman" w:hAnsi="Times New Roman"/>
              </w:rPr>
              <w:t>Положение о КЦР</w:t>
            </w:r>
          </w:p>
        </w:tc>
      </w:tr>
      <w:tr w:rsidR="00585F42" w:rsidTr="009C715E">
        <w:tc>
          <w:tcPr>
            <w:tcW w:w="1" w:type="dxa"/>
            <w:shd w:val="clear" w:color="auto" w:fill="FFFFFF"/>
          </w:tcPr>
          <w:p w:rsidR="00585F42" w:rsidRDefault="00585F42" w:rsidP="009C715E">
            <w:r>
              <w:rPr>
                <w:rFonts w:ascii="Times New Roman" w:hAnsi="Times New Roman"/>
              </w:rPr>
              <w:t>146</w:t>
            </w:r>
          </w:p>
        </w:tc>
        <w:tc>
          <w:tcPr>
            <w:tcW w:w="2" w:type="dxa"/>
            <w:shd w:val="clear" w:color="auto" w:fill="FFFFFF"/>
          </w:tcPr>
          <w:p w:rsidR="00585F42" w:rsidRDefault="00585F42" w:rsidP="009C715E">
            <w:r>
              <w:rPr>
                <w:rFonts w:ascii="Times New Roman" w:hAnsi="Times New Roman"/>
              </w:rPr>
              <w:t xml:space="preserve">Выполнение работ по сопровождению государственной информационной системы «Региональный кадастр отходов Ленинградской </w:t>
            </w:r>
            <w:r>
              <w:rPr>
                <w:rFonts w:ascii="Times New Roman" w:hAnsi="Times New Roman"/>
              </w:rPr>
              <w:lastRenderedPageBreak/>
              <w:t>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147</w:t>
            </w:r>
          </w:p>
        </w:tc>
        <w:tc>
          <w:tcPr>
            <w:tcW w:w="2" w:type="dxa"/>
            <w:shd w:val="clear" w:color="auto" w:fill="FFFFFF"/>
          </w:tcPr>
          <w:p w:rsidR="00585F42" w:rsidRDefault="00585F42" w:rsidP="009C715E">
            <w:r>
              <w:rPr>
                <w:rFonts w:ascii="Times New Roman" w:hAnsi="Times New Roman"/>
              </w:rPr>
              <w:t>Развитие информационно-аналитической системы "Ситуационный центр Губернатора Ленинградской области"</w:t>
            </w:r>
          </w:p>
        </w:tc>
        <w:tc>
          <w:tcPr>
            <w:tcW w:w="2" w:type="dxa"/>
            <w:shd w:val="clear" w:color="auto" w:fill="FFFFFF"/>
          </w:tcPr>
          <w:p w:rsidR="00585F42" w:rsidRDefault="00585F42" w:rsidP="009C715E">
            <w:r>
              <w:rPr>
                <w:rFonts w:ascii="Times New Roman" w:hAnsi="Times New Roman"/>
              </w:rPr>
              <w:t xml:space="preserve">● Указ Президента Российской Федерации от 12 мая 2009 г. № 537 «О стратегии национальной безопасности Российской Федерации до 2020 года»  ● Указ Президента Российской Федерации от 25.07.2013 г. № 648 «О формировании системы распределенных ситуационных центров, работающих по единому регламенту взаимодействия»  ● Распоряжение Президента Российской Федерации от 3 октября 2013 года № Пр-2308 «О концепции создания системы распределенных ситуационных центров, работающих по единому регламенту»  ● Резолюция Губернатора Ленинградской области А.Ю. Дрозденко от 23 июня 2017 года № 16-5888/17-1: обеспечить создание, развитие и функционирование Ситуационного центра Губернатора Ленинградской области; осуществить координацию и обеспечить передачу информации в сфере социально-экономического развития, общественно-политической деятельности и региональной безопасности </w:t>
            </w:r>
            <w:r>
              <w:rPr>
                <w:rFonts w:ascii="Times New Roman" w:hAnsi="Times New Roman"/>
              </w:rPr>
              <w:lastRenderedPageBreak/>
              <w:t>Ленинградской области из государственных информационных систем в Ситуационный центр Губернатора Ленинградской области</w:t>
            </w:r>
          </w:p>
        </w:tc>
        <w:tc>
          <w:tcPr>
            <w:tcW w:w="2" w:type="dxa"/>
            <w:shd w:val="clear" w:color="auto" w:fill="FFFFFF"/>
          </w:tcPr>
          <w:p w:rsidR="00585F42" w:rsidRDefault="00585F42" w:rsidP="009C715E">
            <w:r>
              <w:rPr>
                <w:rFonts w:ascii="Times New Roman" w:hAnsi="Times New Roman"/>
              </w:rPr>
              <w:lastRenderedPageBreak/>
              <w:t>Осуществление деятельности по созданию, развитию и сопровождению информационных систем, обеспечивающих функционирование инфраструктуры предоставления государственных и 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государственных и муниципальных услуг в ОИВ и ОМСУ Ленинградской области.</w:t>
            </w:r>
          </w:p>
        </w:tc>
        <w:tc>
          <w:tcPr>
            <w:tcW w:w="2" w:type="dxa"/>
            <w:shd w:val="clear" w:color="auto" w:fill="FFFFFF"/>
          </w:tcPr>
          <w:p w:rsidR="00585F42" w:rsidRDefault="00585F42" w:rsidP="009C715E">
            <w:r>
              <w:rPr>
                <w:rFonts w:ascii="Times New Roman" w:hAnsi="Times New Roman"/>
              </w:rPr>
              <w:t>Устав ГКУ ЛО «ОЭП» утвержден распоряжением Комитета от 20.03.2017 № 27</w:t>
            </w:r>
          </w:p>
        </w:tc>
      </w:tr>
      <w:tr w:rsidR="00585F42" w:rsidTr="009C715E">
        <w:tc>
          <w:tcPr>
            <w:tcW w:w="1" w:type="dxa"/>
            <w:shd w:val="clear" w:color="auto" w:fill="FFFFFF"/>
          </w:tcPr>
          <w:p w:rsidR="00585F42" w:rsidRDefault="00585F42" w:rsidP="009C715E">
            <w:r>
              <w:rPr>
                <w:rFonts w:ascii="Times New Roman" w:hAnsi="Times New Roman"/>
              </w:rPr>
              <w:lastRenderedPageBreak/>
              <w:t>148</w:t>
            </w:r>
          </w:p>
        </w:tc>
        <w:tc>
          <w:tcPr>
            <w:tcW w:w="2" w:type="dxa"/>
            <w:shd w:val="clear" w:color="auto" w:fill="FFFFFF"/>
          </w:tcPr>
          <w:p w:rsidR="00585F42" w:rsidRDefault="00585F42" w:rsidP="009C715E">
            <w:r>
              <w:rPr>
                <w:rFonts w:ascii="Times New Roman" w:hAnsi="Times New Roman"/>
              </w:rPr>
              <w:t>Прочие работы и услуги (сопровождение ПО 1С, Свод СМАРТ и пр.), приобретение лицензий (по заявкам ОИВ, антивирус, на прикладное, системное и сетевое ПО)</w:t>
            </w:r>
          </w:p>
        </w:tc>
        <w:tc>
          <w:tcPr>
            <w:tcW w:w="2" w:type="dxa"/>
            <w:shd w:val="clear" w:color="auto" w:fill="FFFFFF"/>
          </w:tcPr>
          <w:p w:rsidR="00585F42" w:rsidRDefault="00585F42" w:rsidP="009C715E">
            <w:r>
              <w:rPr>
                <w:rFonts w:ascii="Times New Roman" w:hAnsi="Times New Roman"/>
              </w:rPr>
              <w:t>Государственная программы Ленинградской области «Цифровое развитие  в Ленинградской области»</w:t>
            </w:r>
          </w:p>
        </w:tc>
        <w:tc>
          <w:tcPr>
            <w:tcW w:w="2" w:type="dxa"/>
            <w:shd w:val="clear" w:color="auto" w:fill="FFFFFF"/>
          </w:tcPr>
          <w:p w:rsidR="00585F42" w:rsidRDefault="00585F42" w:rsidP="009C715E">
            <w:r>
              <w:rPr>
                <w:rFonts w:ascii="Times New Roman" w:hAnsi="Times New Roman"/>
              </w:rPr>
              <w:t>согласно приказу о КЦР</w:t>
            </w:r>
          </w:p>
        </w:tc>
        <w:tc>
          <w:tcPr>
            <w:tcW w:w="2" w:type="dxa"/>
            <w:shd w:val="clear" w:color="auto" w:fill="FFFFFF"/>
          </w:tcPr>
          <w:p w:rsidR="00585F42" w:rsidRDefault="00585F42" w:rsidP="009C715E">
            <w:r>
              <w:rPr>
                <w:rFonts w:ascii="Times New Roman" w:hAnsi="Times New Roman"/>
              </w:rPr>
              <w:t>согласно приказу о КЦР</w:t>
            </w:r>
          </w:p>
        </w:tc>
      </w:tr>
      <w:tr w:rsidR="00585F42" w:rsidTr="009C715E">
        <w:tc>
          <w:tcPr>
            <w:tcW w:w="1" w:type="dxa"/>
            <w:shd w:val="clear" w:color="auto" w:fill="FFFFFF"/>
          </w:tcPr>
          <w:p w:rsidR="00585F42" w:rsidRDefault="00585F42" w:rsidP="009C715E">
            <w:r>
              <w:rPr>
                <w:rFonts w:ascii="Times New Roman" w:hAnsi="Times New Roman"/>
              </w:rPr>
              <w:t>149</w:t>
            </w:r>
          </w:p>
        </w:tc>
        <w:tc>
          <w:tcPr>
            <w:tcW w:w="2" w:type="dxa"/>
            <w:shd w:val="clear" w:color="auto" w:fill="FFFFFF"/>
          </w:tcPr>
          <w:p w:rsidR="00585F42" w:rsidRDefault="00585F42" w:rsidP="009C715E">
            <w:r>
              <w:rPr>
                <w:rFonts w:ascii="Times New Roman" w:hAnsi="Times New Roman"/>
              </w:rPr>
              <w:t>Выполнение работ по развитию Государственной информационной системы обеспечения градостроительной деятельности Ленинградской области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2" w:type="dxa"/>
            <w:shd w:val="clear" w:color="auto" w:fill="FFFFFF"/>
          </w:tcPr>
          <w:p w:rsidR="00585F42" w:rsidRDefault="00585F42" w:rsidP="009C715E">
            <w:r>
              <w:rPr>
                <w:rFonts w:ascii="Times New Roman" w:hAnsi="Times New Roman"/>
              </w:rPr>
              <w:t>Ст 56.57 Градостроительного кодексе Российской Федерации от 29.12.2004 N 190-ФЗ</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tc>
        <w:tc>
          <w:tcPr>
            <w:tcW w:w="2" w:type="dxa"/>
            <w:shd w:val="clear" w:color="auto" w:fill="FFFFFF"/>
          </w:tcPr>
          <w:p w:rsidR="00585F42" w:rsidRDefault="00585F42" w:rsidP="009C715E">
            <w:r>
              <w:rPr>
                <w:rFonts w:ascii="Times New Roman" w:hAnsi="Times New Roman"/>
              </w:rPr>
              <w:t>Областной закон Ленинградской области от 07.07.2014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150</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Основное мероприятие «Развитие информационных технологий, качества предоставления государственных услуг и осуществления государственных полномочий», подпрограмма «Повышение качества и </w:t>
            </w:r>
            <w:r>
              <w:rPr>
                <w:rFonts w:ascii="Times New Roman" w:hAnsi="Times New Roman"/>
              </w:rPr>
              <w:lastRenderedPageBreak/>
              <w:t>доступности государственных и муниципальных услуг»</w:t>
            </w:r>
          </w:p>
        </w:tc>
        <w:tc>
          <w:tcPr>
            <w:tcW w:w="2" w:type="dxa"/>
            <w:shd w:val="clear" w:color="auto" w:fill="FFFFFF"/>
          </w:tcPr>
          <w:p w:rsidR="00585F42" w:rsidRDefault="00585F42" w:rsidP="009C715E">
            <w:r>
              <w:rPr>
                <w:rFonts w:ascii="Times New Roman" w:hAnsi="Times New Roman"/>
              </w:rPr>
              <w:lastRenderedPageBreak/>
              <w:t>-</w:t>
            </w:r>
          </w:p>
        </w:tc>
      </w:tr>
      <w:tr w:rsidR="00585F42" w:rsidTr="009C715E">
        <w:tc>
          <w:tcPr>
            <w:tcW w:w="1" w:type="dxa"/>
            <w:shd w:val="clear" w:color="auto" w:fill="FFFFFF"/>
          </w:tcPr>
          <w:p w:rsidR="00585F42" w:rsidRDefault="00585F42" w:rsidP="009C715E">
            <w:r>
              <w:rPr>
                <w:rFonts w:ascii="Times New Roman" w:hAnsi="Times New Roman"/>
              </w:rPr>
              <w:lastRenderedPageBreak/>
              <w:t>151</w:t>
            </w:r>
          </w:p>
        </w:tc>
        <w:tc>
          <w:tcPr>
            <w:tcW w:w="2" w:type="dxa"/>
            <w:shd w:val="clear" w:color="auto" w:fill="FFFFFF"/>
          </w:tcPr>
          <w:p w:rsidR="00585F42" w:rsidRDefault="00585F42" w:rsidP="009C715E">
            <w:r>
              <w:rPr>
                <w:rFonts w:ascii="Times New Roman" w:hAnsi="Times New Roman"/>
              </w:rPr>
              <w:t>поставка программно-аппаратных средств автоматического выявления и регистрации инцидентов информационной безопасности в информационных системах на основе анализа информации об угрозах безопасности информации и событиях информационной безопасности, полученной от систем обнаружения атак уровней сети и узла</w:t>
            </w:r>
          </w:p>
        </w:tc>
        <w:tc>
          <w:tcPr>
            <w:tcW w:w="2" w:type="dxa"/>
            <w:shd w:val="clear" w:color="auto" w:fill="FFFFFF"/>
          </w:tcPr>
          <w:p w:rsidR="00585F42" w:rsidRDefault="00585F42" w:rsidP="009C715E">
            <w:r>
              <w:rPr>
                <w:rFonts w:ascii="Times New Roman" w:hAnsi="Times New Roman"/>
              </w:rPr>
              <w:t>Государственная программы Ленинградской области «Цифровое развитие  в Ленинградской области»</w:t>
            </w:r>
          </w:p>
        </w:tc>
        <w:tc>
          <w:tcPr>
            <w:tcW w:w="2" w:type="dxa"/>
            <w:shd w:val="clear" w:color="auto" w:fill="FFFFFF"/>
          </w:tcPr>
          <w:p w:rsidR="00585F42" w:rsidRDefault="00585F42" w:rsidP="009C715E">
            <w:r>
              <w:rPr>
                <w:rFonts w:ascii="Times New Roman" w:hAnsi="Times New Roman"/>
              </w:rPr>
              <w:t>согласно приказу о КЦР</w:t>
            </w:r>
          </w:p>
        </w:tc>
        <w:tc>
          <w:tcPr>
            <w:tcW w:w="2" w:type="dxa"/>
            <w:shd w:val="clear" w:color="auto" w:fill="FFFFFF"/>
          </w:tcPr>
          <w:p w:rsidR="00585F42" w:rsidRDefault="00585F42" w:rsidP="009C715E">
            <w:r>
              <w:rPr>
                <w:rFonts w:ascii="Times New Roman" w:hAnsi="Times New Roman"/>
              </w:rPr>
              <w:t>согласно приказу о КЦР</w:t>
            </w:r>
          </w:p>
        </w:tc>
      </w:tr>
      <w:tr w:rsidR="00585F42" w:rsidTr="009C715E">
        <w:tc>
          <w:tcPr>
            <w:tcW w:w="1" w:type="dxa"/>
            <w:shd w:val="clear" w:color="auto" w:fill="FFFFFF"/>
          </w:tcPr>
          <w:p w:rsidR="00585F42" w:rsidRDefault="00585F42" w:rsidP="009C715E">
            <w:r>
              <w:rPr>
                <w:rFonts w:ascii="Times New Roman" w:hAnsi="Times New Roman"/>
              </w:rPr>
              <w:t>152</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«Подготовка планов информатизации Ленинградской области»</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п.п. 2, 3 ч. 3 ст. 6, п. 2 ч. 2  12 ФЗ № 149-ФЗ от 27.07.2006 «Об информатизации, 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t>Предоставление государственных и муниципальных услуг, обеспечение взаимодействия государственных органов, Сопровождение региональных сегментов федеральных информационных систем и региональных информационных систем Ленинградской области, государственной программы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t xml:space="preserve">ФЗ № 210-ФЗ от 27.07.2010 «Об организации предоставления государственных и муниципальных услуг», ст.ст. 6, 12 ФЗ № 149-ФЗ от 27.07.2006 «Об информатизации. Информационных технологиях и о защите информации» 3.5.3 постановления Правительства Ленинградской области № 193 от 03.06.2015 "О переименовании Комитета по телекоммуникациям и информатизации Ленинградской области, утверждении Положения о Комитете по </w:t>
            </w:r>
            <w:r>
              <w:rPr>
                <w:rFonts w:ascii="Times New Roman" w:hAnsi="Times New Roman"/>
              </w:rPr>
              <w:lastRenderedPageBreak/>
              <w:t>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tc>
      </w:tr>
      <w:tr w:rsidR="00585F42" w:rsidTr="009C715E">
        <w:tc>
          <w:tcPr>
            <w:tcW w:w="1" w:type="dxa"/>
            <w:shd w:val="clear" w:color="auto" w:fill="FFFFFF"/>
          </w:tcPr>
          <w:p w:rsidR="00585F42" w:rsidRDefault="00585F42" w:rsidP="009C715E">
            <w:r>
              <w:rPr>
                <w:rFonts w:ascii="Times New Roman" w:hAnsi="Times New Roman"/>
              </w:rPr>
              <w:lastRenderedPageBreak/>
              <w:t>153</w:t>
            </w:r>
          </w:p>
        </w:tc>
        <w:tc>
          <w:tcPr>
            <w:tcW w:w="2" w:type="dxa"/>
            <w:shd w:val="clear" w:color="auto" w:fill="FFFFFF"/>
          </w:tcPr>
          <w:p w:rsidR="00585F42" w:rsidRDefault="00585F42" w:rsidP="009C715E">
            <w:r>
              <w:rPr>
                <w:rFonts w:ascii="Times New Roman" w:hAnsi="Times New Roman"/>
              </w:rPr>
              <w:t>Поставка оборудования для автоматизированных рабочих мест мобильных ФАП, серверов и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Поставка оборудования подсистемы диспетчерской службы скорой медицинской помощи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154</w:t>
            </w:r>
          </w:p>
        </w:tc>
        <w:tc>
          <w:tcPr>
            <w:tcW w:w="2" w:type="dxa"/>
            <w:shd w:val="clear" w:color="auto" w:fill="FFFFFF"/>
          </w:tcPr>
          <w:p w:rsidR="00585F42" w:rsidRDefault="00585F42" w:rsidP="009C715E">
            <w:r>
              <w:rPr>
                <w:rFonts w:ascii="Times New Roman" w:hAnsi="Times New Roman"/>
              </w:rPr>
              <w:t>Сопровождение аппаратно- программных комплексов видеонаблюдения и видеофиксации</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w:t>
            </w:r>
            <w:r>
              <w:rPr>
                <w:rFonts w:ascii="Times New Roman" w:hAnsi="Times New Roman"/>
              </w:rPr>
              <w:lastRenderedPageBreak/>
              <w:t>ситуаций природного и техногенного характера, обеспечение пожарной безопасности.  Основное мероприятие: - создание, развитие и сопровождение подсистемы обеспечения общественной безопасности, правопорядка и безопасности среды обитания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Функции исполнительного органа: 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w:t>
            </w:r>
            <w:r>
              <w:rPr>
                <w:rFonts w:ascii="Times New Roman" w:hAnsi="Times New Roman"/>
              </w:rPr>
              <w:lastRenderedPageBreak/>
              <w:t>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155</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ЦОВ/РЦОВ и операторами подвижной радиотелефонной связи (4 оператора) для приема коротких текстовых сообщений</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w:t>
            </w:r>
            <w:r>
              <w:rPr>
                <w:rFonts w:ascii="Times New Roman" w:hAnsi="Times New Roman"/>
              </w:rPr>
              <w:lastRenderedPageBreak/>
              <w:t>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156</w:t>
            </w:r>
          </w:p>
        </w:tc>
        <w:tc>
          <w:tcPr>
            <w:tcW w:w="2" w:type="dxa"/>
            <w:shd w:val="clear" w:color="auto" w:fill="FFFFFF"/>
          </w:tcPr>
          <w:p w:rsidR="00585F42" w:rsidRDefault="00585F42" w:rsidP="009C715E">
            <w:r>
              <w:rPr>
                <w:rFonts w:ascii="Times New Roman" w:hAnsi="Times New Roman"/>
              </w:rPr>
              <w:t>Сопровождение программного обеспечения "1С Бухгалтерия"</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t>157</w:t>
            </w:r>
          </w:p>
        </w:tc>
        <w:tc>
          <w:tcPr>
            <w:tcW w:w="2" w:type="dxa"/>
            <w:shd w:val="clear" w:color="auto" w:fill="FFFFFF"/>
          </w:tcPr>
          <w:p w:rsidR="00585F42" w:rsidRPr="00585F42" w:rsidRDefault="00585F42" w:rsidP="009C715E">
            <w:pPr>
              <w:rPr>
                <w:lang w:val="en-US"/>
              </w:rPr>
            </w:pPr>
            <w:r>
              <w:rPr>
                <w:rFonts w:ascii="Times New Roman" w:hAnsi="Times New Roman"/>
              </w:rPr>
              <w:t>Картридж</w:t>
            </w:r>
            <w:r w:rsidRPr="00585F42">
              <w:rPr>
                <w:rFonts w:ascii="Times New Roman" w:hAnsi="Times New Roman"/>
                <w:lang w:val="en-US"/>
              </w:rPr>
              <w:t xml:space="preserve"> Canon CRG 728 RU </w:t>
            </w:r>
            <w:r>
              <w:rPr>
                <w:rFonts w:ascii="Times New Roman" w:hAnsi="Times New Roman"/>
              </w:rPr>
              <w:t>для</w:t>
            </w:r>
            <w:r w:rsidRPr="00585F42">
              <w:rPr>
                <w:rFonts w:ascii="Times New Roman" w:hAnsi="Times New Roman"/>
                <w:lang w:val="en-US"/>
              </w:rPr>
              <w:t xml:space="preserve"> </w:t>
            </w:r>
            <w:r>
              <w:rPr>
                <w:rFonts w:ascii="Times New Roman" w:hAnsi="Times New Roman"/>
              </w:rPr>
              <w:t>МФУ</w:t>
            </w:r>
            <w:r w:rsidRPr="00585F42">
              <w:rPr>
                <w:rFonts w:ascii="Times New Roman" w:hAnsi="Times New Roman"/>
                <w:lang w:val="en-US"/>
              </w:rPr>
              <w:t xml:space="preserve">  Canon i-sensys MF4550 d</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w:t>
            </w:r>
            <w:r>
              <w:rPr>
                <w:rFonts w:ascii="Times New Roman" w:hAnsi="Times New Roman"/>
              </w:rPr>
              <w:lastRenderedPageBreak/>
              <w:t>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w:t>
            </w:r>
            <w:r>
              <w:rPr>
                <w:rFonts w:ascii="Times New Roman" w:hAnsi="Times New Roman"/>
              </w:rPr>
              <w:lastRenderedPageBreak/>
              <w:t>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Ленинградской области "Региональный мониторинговый центр", утвержден распоряжением </w:t>
            </w:r>
            <w:r>
              <w:rPr>
                <w:rFonts w:ascii="Times New Roman" w:hAnsi="Times New Roman"/>
              </w:rPr>
              <w:lastRenderedPageBreak/>
              <w:t>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158</w:t>
            </w:r>
          </w:p>
        </w:tc>
        <w:tc>
          <w:tcPr>
            <w:tcW w:w="2" w:type="dxa"/>
            <w:shd w:val="clear" w:color="auto" w:fill="FFFFFF"/>
          </w:tcPr>
          <w:p w:rsidR="00585F42" w:rsidRDefault="00585F42" w:rsidP="009C715E">
            <w:r>
              <w:rPr>
                <w:rFonts w:ascii="Times New Roman" w:hAnsi="Times New Roman"/>
              </w:rPr>
              <w:t>Выполнение работ по развитию Многоуровневой автоматизированной интегрированной системы «ЗАГС» Ленинградской области</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п.п. 2, 3 ч. 3 ст. 6, п. 2 ч. 2  12 ФЗ № 149-ФЗ от 27.07.2006 «Об информатизации, 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t xml:space="preserve">Предоставление государственных и муниципальных услуг, обеспечение взаимодействия государственных органов, Сопровождение региональных сегментов федеральных информационных систем и региональных информационных систем Ленинградской области, государственной программы  «Информационное общество </w:t>
            </w:r>
            <w:r>
              <w:rPr>
                <w:rFonts w:ascii="Times New Roman" w:hAnsi="Times New Roman"/>
              </w:rPr>
              <w:lastRenderedPageBreak/>
              <w:t>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ФЗ № 210-ФЗ от 27.07.2010 «Об организации предоставления государственных и муниципальных услуг», ст.ст. 6, 12 ФЗ № 149-ФЗ от 27.07.2006 «Об информатизации. Информационных технологиях и о защите информации» 3.5.3 постановления Правительства Ленинградской области № 193 от 03.06.2015 "О </w:t>
            </w:r>
            <w:r>
              <w:rPr>
                <w:rFonts w:ascii="Times New Roman" w:hAnsi="Times New Roman"/>
              </w:rPr>
              <w:lastRenderedPageBreak/>
              <w:t>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tc>
      </w:tr>
      <w:tr w:rsidR="00585F42" w:rsidTr="009C715E">
        <w:tc>
          <w:tcPr>
            <w:tcW w:w="1" w:type="dxa"/>
            <w:shd w:val="clear" w:color="auto" w:fill="FFFFFF"/>
          </w:tcPr>
          <w:p w:rsidR="00585F42" w:rsidRDefault="00585F42" w:rsidP="009C715E">
            <w:r>
              <w:rPr>
                <w:rFonts w:ascii="Times New Roman" w:hAnsi="Times New Roman"/>
              </w:rPr>
              <w:lastRenderedPageBreak/>
              <w:t>159</w:t>
            </w:r>
          </w:p>
        </w:tc>
        <w:tc>
          <w:tcPr>
            <w:tcW w:w="2" w:type="dxa"/>
            <w:shd w:val="clear" w:color="auto" w:fill="FFFFFF"/>
          </w:tcPr>
          <w:p w:rsidR="00585F42" w:rsidRDefault="00585F42" w:rsidP="009C715E">
            <w:r>
              <w:rPr>
                <w:rFonts w:ascii="Times New Roman" w:hAnsi="Times New Roman"/>
              </w:rPr>
              <w:t>SSD-накопитель 250Гб Samsung 860 EVO</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w:t>
            </w:r>
            <w:r>
              <w:rPr>
                <w:rFonts w:ascii="Times New Roman" w:hAnsi="Times New Roman"/>
              </w:rPr>
              <w:lastRenderedPageBreak/>
              <w:t>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статьи): 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160</w:t>
            </w:r>
          </w:p>
        </w:tc>
        <w:tc>
          <w:tcPr>
            <w:tcW w:w="2" w:type="dxa"/>
            <w:shd w:val="clear" w:color="auto" w:fill="FFFFFF"/>
          </w:tcPr>
          <w:p w:rsidR="00585F42" w:rsidRDefault="00585F42" w:rsidP="009C715E">
            <w:r>
              <w:rPr>
                <w:rFonts w:ascii="Times New Roman" w:hAnsi="Times New Roman"/>
              </w:rPr>
              <w:t>Развитие Государственной информационной системы портал «Народная экспертиза Ленинградской области»</w:t>
            </w:r>
          </w:p>
        </w:tc>
        <w:tc>
          <w:tcPr>
            <w:tcW w:w="2" w:type="dxa"/>
            <w:shd w:val="clear" w:color="auto" w:fill="FFFFFF"/>
          </w:tcPr>
          <w:p w:rsidR="00585F42" w:rsidRDefault="00585F42" w:rsidP="009C715E">
            <w:r>
              <w:rPr>
                <w:rFonts w:ascii="Times New Roman" w:hAnsi="Times New Roman"/>
              </w:rPr>
              <w:t>- Федеральный закон от 27.07.2006 №149-ФЗ «Об информации, информационных технологиях и о защите информации»; - Постановление Правительства Российской Федерации от 06.07.2015 №676 «О требованиях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 Постановление Правительства Ленинградской области от 20.06.2019 №287 "Об утверждении Порядка взаимодействия органов исполнительной власти Ленинградской области при создании, модернизации и развитии государственных информационных систем Ленинградской области"</w:t>
            </w:r>
          </w:p>
        </w:tc>
        <w:tc>
          <w:tcPr>
            <w:tcW w:w="2" w:type="dxa"/>
            <w:shd w:val="clear" w:color="auto" w:fill="FFFFFF"/>
          </w:tcPr>
          <w:p w:rsidR="00585F42" w:rsidRDefault="00585F42" w:rsidP="009C715E">
            <w:r>
              <w:rPr>
                <w:rFonts w:ascii="Times New Roman" w:hAnsi="Times New Roman"/>
              </w:rPr>
              <w:t>Осуществление деятельности по созданию, развитию и сопровождению информационных систем, обеспечивающих функционирование инфраструктуры предоставления государственных и муниципальных услуг в электронном виде, в том числе систем, предназначенных для автоматизации деятельности многофункциональных центров, а также систем, предназначенных для автоматизации процессов предоставления государственных и муниципальных услуг в ОИВ и ОМСУ Ленинградской области</w:t>
            </w:r>
          </w:p>
        </w:tc>
        <w:tc>
          <w:tcPr>
            <w:tcW w:w="2" w:type="dxa"/>
            <w:shd w:val="clear" w:color="auto" w:fill="FFFFFF"/>
          </w:tcPr>
          <w:p w:rsidR="00585F42" w:rsidRDefault="00585F42" w:rsidP="009C715E">
            <w:r>
              <w:rPr>
                <w:rFonts w:ascii="Times New Roman" w:hAnsi="Times New Roman"/>
              </w:rPr>
              <w:t>Устав ГКУ ЛО «ОЭП» утвержден распоряжением Комитета от 20.03.2017 № 27</w:t>
            </w:r>
          </w:p>
        </w:tc>
      </w:tr>
      <w:tr w:rsidR="00585F42" w:rsidTr="009C715E">
        <w:tc>
          <w:tcPr>
            <w:tcW w:w="1" w:type="dxa"/>
            <w:shd w:val="clear" w:color="auto" w:fill="FFFFFF"/>
          </w:tcPr>
          <w:p w:rsidR="00585F42" w:rsidRDefault="00585F42" w:rsidP="009C715E">
            <w:r>
              <w:rPr>
                <w:rFonts w:ascii="Times New Roman" w:hAnsi="Times New Roman"/>
              </w:rPr>
              <w:t>161</w:t>
            </w:r>
          </w:p>
        </w:tc>
        <w:tc>
          <w:tcPr>
            <w:tcW w:w="2" w:type="dxa"/>
            <w:shd w:val="clear" w:color="auto" w:fill="FFFFFF"/>
          </w:tcPr>
          <w:p w:rsidR="00585F42" w:rsidRDefault="00585F42" w:rsidP="009C715E">
            <w:r>
              <w:rPr>
                <w:rFonts w:ascii="Times New Roman" w:hAnsi="Times New Roman"/>
              </w:rPr>
              <w:t>LC1240Y Картридж для струйной печати желтый для Bother MFC</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w:t>
            </w:r>
            <w:r>
              <w:rPr>
                <w:rFonts w:ascii="Times New Roman" w:hAnsi="Times New Roman"/>
              </w:rPr>
              <w:lastRenderedPageBreak/>
              <w:t>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w:t>
            </w:r>
            <w:r>
              <w:rPr>
                <w:rFonts w:ascii="Times New Roman" w:hAnsi="Times New Roman"/>
              </w:rPr>
              <w:lastRenderedPageBreak/>
              <w:t>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Ленинградской области "Региональный </w:t>
            </w:r>
            <w:r>
              <w:rPr>
                <w:rFonts w:ascii="Times New Roman" w:hAnsi="Times New Roman"/>
              </w:rPr>
              <w:lastRenderedPageBreak/>
              <w:t>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162</w:t>
            </w:r>
          </w:p>
        </w:tc>
        <w:tc>
          <w:tcPr>
            <w:tcW w:w="2" w:type="dxa"/>
            <w:shd w:val="clear" w:color="auto" w:fill="FFFFFF"/>
          </w:tcPr>
          <w:p w:rsidR="00585F42" w:rsidRDefault="00585F42" w:rsidP="009C715E">
            <w:r>
              <w:rPr>
                <w:rFonts w:ascii="Times New Roman" w:hAnsi="Times New Roman"/>
              </w:rPr>
              <w:t>Терминал сбора данных</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w:t>
            </w:r>
            <w:r>
              <w:rPr>
                <w:rFonts w:ascii="Times New Roman" w:hAnsi="Times New Roman"/>
              </w:rPr>
              <w:lastRenderedPageBreak/>
              <w:t>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w:t>
            </w:r>
            <w:r>
              <w:rPr>
                <w:rFonts w:ascii="Times New Roman" w:hAnsi="Times New Roman"/>
              </w:rPr>
              <w:lastRenderedPageBreak/>
              <w:t>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163</w:t>
            </w:r>
          </w:p>
        </w:tc>
        <w:tc>
          <w:tcPr>
            <w:tcW w:w="2" w:type="dxa"/>
            <w:shd w:val="clear" w:color="auto" w:fill="FFFFFF"/>
          </w:tcPr>
          <w:p w:rsidR="00585F42" w:rsidRDefault="00585F42" w:rsidP="009C715E">
            <w:r>
              <w:rPr>
                <w:rFonts w:ascii="Times New Roman" w:hAnsi="Times New Roman"/>
              </w:rPr>
              <w:t xml:space="preserve">Заявка на создание автоматизированной информационной системы анализа информации в отношении лиц, замещающих государственные должности Ленинградской области в Администрации Ленинградской области, государственных гражданских служащих Ленинградской области, глав местных администраций, лиц, замещающих отдельные должности в государственных организациях, подведомственных органам исполнительной власти Ленинградской области в целях выявления конфликта </w:t>
            </w:r>
            <w:r>
              <w:rPr>
                <w:rFonts w:ascii="Times New Roman" w:hAnsi="Times New Roman"/>
              </w:rPr>
              <w:lastRenderedPageBreak/>
              <w:t>интересов (Аргус ЛО)</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07.11.2018 № 430. Согласно п. 2.3. пункта Плана противодействия коррупции в Ленинградской области на 2018-2020 годы, утвержденного постановлением Правительства Ленинградской области  от 07.11.2018 № 430, надлежит осуществить следующее: «Разработка и внедрение компьютерной программы на базе специального программного обеспечения  в целях осуществления сбора, мониторинга, автоматизированного обобщения и анализа сведений в отношении лиц, замещающих </w:t>
            </w:r>
            <w:r>
              <w:rPr>
                <w:rFonts w:ascii="Times New Roman" w:hAnsi="Times New Roman"/>
              </w:rPr>
              <w:lastRenderedPageBreak/>
              <w:t>государственные должности Ленинградской области в Администрации  Ленинградской области, государственных гражданских служащих Ленинградской области, глав местных администраций по контракту на предмет соблюдения норм антикоррупционного законодательства»</w:t>
            </w:r>
          </w:p>
        </w:tc>
        <w:tc>
          <w:tcPr>
            <w:tcW w:w="2" w:type="dxa"/>
            <w:shd w:val="clear" w:color="auto" w:fill="FFFFFF"/>
          </w:tcPr>
          <w:p w:rsidR="00585F42" w:rsidRDefault="00585F42" w:rsidP="009C715E">
            <w:r>
              <w:rPr>
                <w:rFonts w:ascii="Times New Roman" w:hAnsi="Times New Roman"/>
              </w:rPr>
              <w:lastRenderedPageBreak/>
              <w:t xml:space="preserve">Обеспечивает соблюдение лицами, замещающими государственные должности Ленинградской области в Администрации Ленинградской области,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запретов, ограничений, требований, исполнение ими обязанностей, установленных </w:t>
            </w:r>
            <w:r>
              <w:rPr>
                <w:rFonts w:ascii="Times New Roman" w:hAnsi="Times New Roman"/>
              </w:rPr>
              <w:lastRenderedPageBreak/>
              <w:t xml:space="preserve">в целях противодействия коррупции (п.3.2.5);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Ленинградской области в Администрации Ленинградской области, и при исполнении должностных обязанностей государственными гражданскими служащими Ленинградской области,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(п.3.2.5); Проводит в пределах своей компетенции мониторинг: а) деятельности по профилактике коррупционных правонарушений в органах местного самоуправления, муниципальных учреждениях, а также </w:t>
            </w:r>
            <w:r>
              <w:rPr>
                <w:rFonts w:ascii="Times New Roman" w:hAnsi="Times New Roman"/>
              </w:rPr>
              <w:lastRenderedPageBreak/>
              <w:t>соблюдения в них законодательства Российской Федерации о противодействии коррупции; б) реализации муниципальными учреждениями обязанности принимать меры по предупреждению коррупции (п.3.2.5).</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10.09.2012 №282 (ред. от 28.02.2019) "Об утверждении Положения об аппарате Губернатора и Правительства Ленинградской области и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164</w:t>
            </w:r>
          </w:p>
        </w:tc>
        <w:tc>
          <w:tcPr>
            <w:tcW w:w="2" w:type="dxa"/>
            <w:shd w:val="clear" w:color="auto" w:fill="FFFFFF"/>
          </w:tcPr>
          <w:p w:rsidR="00585F42" w:rsidRDefault="00585F42" w:rsidP="009C715E">
            <w:r>
              <w:rPr>
                <w:rFonts w:ascii="Times New Roman" w:hAnsi="Times New Roman"/>
              </w:rPr>
              <w:t>Выполнение работ по развитию  лабораторной информационной системы на платформе «Медис»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t>165</w:t>
            </w:r>
          </w:p>
        </w:tc>
        <w:tc>
          <w:tcPr>
            <w:tcW w:w="2" w:type="dxa"/>
            <w:shd w:val="clear" w:color="auto" w:fill="FFFFFF"/>
          </w:tcPr>
          <w:p w:rsidR="00585F42" w:rsidRDefault="00585F42" w:rsidP="009C715E">
            <w:r>
              <w:rPr>
                <w:rFonts w:ascii="Times New Roman" w:hAnsi="Times New Roman"/>
              </w:rPr>
              <w:t>Развитие региональной информационной системы «Архивы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166</w:t>
            </w:r>
          </w:p>
        </w:tc>
        <w:tc>
          <w:tcPr>
            <w:tcW w:w="2" w:type="dxa"/>
            <w:shd w:val="clear" w:color="auto" w:fill="FFFFFF"/>
          </w:tcPr>
          <w:p w:rsidR="00585F42" w:rsidRDefault="00585F42" w:rsidP="009C715E">
            <w:r>
              <w:rPr>
                <w:rFonts w:ascii="Times New Roman" w:hAnsi="Times New Roman"/>
              </w:rPr>
              <w:t>Оказание услуги предоставления каналов связи для единой сети передачи данных Ленинградской области для государственных нужд Ленинградской области</w:t>
            </w:r>
          </w:p>
        </w:tc>
        <w:tc>
          <w:tcPr>
            <w:tcW w:w="2" w:type="dxa"/>
            <w:shd w:val="clear" w:color="auto" w:fill="FFFFFF"/>
          </w:tcPr>
          <w:p w:rsidR="00585F42" w:rsidRDefault="00585F42" w:rsidP="009C715E">
            <w:r>
              <w:rPr>
                <w:rFonts w:ascii="Times New Roman" w:hAnsi="Times New Roman"/>
              </w:rPr>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w:t>
            </w:r>
            <w:r>
              <w:rPr>
                <w:rFonts w:ascii="Times New Roman" w:hAnsi="Times New Roman"/>
              </w:rPr>
              <w:lastRenderedPageBreak/>
              <w:t xml:space="preserve">признании утратившими силу отдельных постановлений Правительства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Осуществляет полномочия собственника единой сети передачи данных Ленинградской области, организует ее создание и развитие, регулирует отношения, связанные с </w:t>
            </w:r>
            <w:r>
              <w:rPr>
                <w:rFonts w:ascii="Times New Roman" w:hAnsi="Times New Roman"/>
              </w:rPr>
              <w:lastRenderedPageBreak/>
              <w:t>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 xml:space="preserve">подпункт 2.7.1 пункта 2.7 Постановления Правительства Ленинградской области от 05.08.2019 № 364 «Об утверждении положения о Комитете цифрового развития Ленинградской области и о </w:t>
            </w:r>
            <w:r>
              <w:rPr>
                <w:rFonts w:ascii="Times New Roman" w:hAnsi="Times New Roman"/>
              </w:rPr>
              <w:lastRenderedPageBreak/>
              <w:t xml:space="preserve">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167</w:t>
            </w:r>
          </w:p>
        </w:tc>
        <w:tc>
          <w:tcPr>
            <w:tcW w:w="2" w:type="dxa"/>
            <w:shd w:val="clear" w:color="auto" w:fill="FFFFFF"/>
          </w:tcPr>
          <w:p w:rsidR="00585F42" w:rsidRDefault="00585F42" w:rsidP="009C715E">
            <w:r>
              <w:rPr>
                <w:rFonts w:ascii="Times New Roman" w:hAnsi="Times New Roman"/>
              </w:rPr>
              <w:t>Предоставление расширенных каналов связи для обеспечения функционирования ТР АИУС "Система-112 ЛО" с ДДС и ЕДДС на территории Ленинградской области (73 канала по 100/10 Мбит/с)</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t>168</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w:t>
            </w:r>
            <w:r>
              <w:rPr>
                <w:rFonts w:ascii="Times New Roman" w:hAnsi="Times New Roman"/>
              </w:rPr>
              <w:lastRenderedPageBreak/>
              <w:t>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Ленинградской области по </w:t>
            </w:r>
            <w:r>
              <w:rPr>
                <w:rFonts w:ascii="Times New Roman" w:hAnsi="Times New Roman"/>
              </w:rPr>
              <w:lastRenderedPageBreak/>
              <w:t>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 xml:space="preserve"> Устав государственного казенного учреждения Ленинградской области "Региональный </w:t>
            </w:r>
            <w:r>
              <w:rPr>
                <w:rFonts w:ascii="Times New Roman" w:hAnsi="Times New Roman"/>
              </w:rPr>
              <w:lastRenderedPageBreak/>
              <w:t>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169</w:t>
            </w:r>
          </w:p>
        </w:tc>
        <w:tc>
          <w:tcPr>
            <w:tcW w:w="2" w:type="dxa"/>
            <w:shd w:val="clear" w:color="auto" w:fill="FFFFFF"/>
          </w:tcPr>
          <w:p w:rsidR="00585F42" w:rsidRDefault="00585F42" w:rsidP="009C715E">
            <w:r>
              <w:rPr>
                <w:rFonts w:ascii="Times New Roman" w:hAnsi="Times New Roman"/>
              </w:rPr>
              <w:t>Услуги по сопровождению и обслуживанию оборудования единой сети передачи данных Ленинградской области, включая защищённый сегмент сети 6440.</w:t>
            </w:r>
          </w:p>
        </w:tc>
        <w:tc>
          <w:tcPr>
            <w:tcW w:w="2" w:type="dxa"/>
            <w:shd w:val="clear" w:color="auto" w:fill="FFFFFF"/>
          </w:tcPr>
          <w:p w:rsidR="00585F42" w:rsidRDefault="00585F42" w:rsidP="009C715E">
            <w:r>
              <w:rPr>
                <w:rFonts w:ascii="Times New Roman" w:hAnsi="Times New Roman"/>
              </w:rPr>
              <w:t>государственной программы Ленинградской области «Цифровое развитие Ленинградской области»</w:t>
            </w:r>
          </w:p>
        </w:tc>
        <w:tc>
          <w:tcPr>
            <w:tcW w:w="2" w:type="dxa"/>
            <w:shd w:val="clear" w:color="auto" w:fill="FFFFFF"/>
          </w:tcPr>
          <w:p w:rsidR="00585F42" w:rsidRDefault="00585F42" w:rsidP="009C715E">
            <w:r>
              <w:rPr>
                <w:rFonts w:ascii="Times New Roman" w:hAnsi="Times New Roman"/>
              </w:rPr>
              <w:t>положение  о КЦР</w:t>
            </w:r>
          </w:p>
        </w:tc>
        <w:tc>
          <w:tcPr>
            <w:tcW w:w="2" w:type="dxa"/>
            <w:shd w:val="clear" w:color="auto" w:fill="FFFFFF"/>
          </w:tcPr>
          <w:p w:rsidR="00585F42" w:rsidRDefault="00585F42" w:rsidP="009C715E">
            <w:r>
              <w:rPr>
                <w:rFonts w:ascii="Times New Roman" w:hAnsi="Times New Roman"/>
              </w:rPr>
              <w:t>положение  о КЦР</w:t>
            </w:r>
          </w:p>
        </w:tc>
      </w:tr>
      <w:tr w:rsidR="00585F42" w:rsidTr="009C715E">
        <w:tc>
          <w:tcPr>
            <w:tcW w:w="1" w:type="dxa"/>
            <w:shd w:val="clear" w:color="auto" w:fill="FFFFFF"/>
          </w:tcPr>
          <w:p w:rsidR="00585F42" w:rsidRDefault="00585F42" w:rsidP="009C715E">
            <w:r>
              <w:rPr>
                <w:rFonts w:ascii="Times New Roman" w:hAnsi="Times New Roman"/>
              </w:rPr>
              <w:t>170</w:t>
            </w:r>
          </w:p>
        </w:tc>
        <w:tc>
          <w:tcPr>
            <w:tcW w:w="2" w:type="dxa"/>
            <w:shd w:val="clear" w:color="auto" w:fill="FFFFFF"/>
          </w:tcPr>
          <w:p w:rsidR="00585F42" w:rsidRDefault="00585F42" w:rsidP="009C715E">
            <w:r>
              <w:rPr>
                <w:rFonts w:ascii="Times New Roman" w:hAnsi="Times New Roman"/>
              </w:rPr>
              <w:t>Оказание услуг по сопровождению автоматизированной информационной системы «Электронный Детский Сад»</w:t>
            </w:r>
          </w:p>
        </w:tc>
        <w:tc>
          <w:tcPr>
            <w:tcW w:w="2" w:type="dxa"/>
            <w:shd w:val="clear" w:color="auto" w:fill="FFFFFF"/>
          </w:tcPr>
          <w:p w:rsidR="00585F42" w:rsidRDefault="00585F42" w:rsidP="009C715E">
            <w:r>
              <w:rPr>
                <w:rFonts w:ascii="Times New Roman" w:hAnsi="Times New Roman"/>
              </w:rPr>
              <w:t xml:space="preserve">Распоряжение Комитета общего и профессионального образования Ленинградской области от 19.02.2019 № 363-р "О вводе в эксплуатацию автоматизированной </w:t>
            </w:r>
            <w:r>
              <w:rPr>
                <w:rFonts w:ascii="Times New Roman" w:hAnsi="Times New Roman"/>
              </w:rPr>
              <w:lastRenderedPageBreak/>
              <w:t>информационной системы "Электронный детский сад"</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171</w:t>
            </w:r>
          </w:p>
        </w:tc>
        <w:tc>
          <w:tcPr>
            <w:tcW w:w="2" w:type="dxa"/>
            <w:shd w:val="clear" w:color="auto" w:fill="FFFFFF"/>
          </w:tcPr>
          <w:p w:rsidR="00585F42" w:rsidRDefault="00585F42" w:rsidP="009C715E">
            <w:r>
              <w:rPr>
                <w:rFonts w:ascii="Times New Roman" w:hAnsi="Times New Roman"/>
              </w:rPr>
              <w:t>сопровождение телефонно-справочная система органов государственной власти Ленинградской области</w:t>
            </w:r>
          </w:p>
        </w:tc>
        <w:tc>
          <w:tcPr>
            <w:tcW w:w="2" w:type="dxa"/>
            <w:shd w:val="clear" w:color="auto" w:fill="FFFFFF"/>
          </w:tcPr>
          <w:p w:rsidR="00585F42" w:rsidRDefault="00585F42" w:rsidP="009C715E">
            <w:r>
              <w:rPr>
                <w:rFonts w:ascii="Times New Roman" w:hAnsi="Times New Roman"/>
              </w:rPr>
              <w:t>1. Федеральный закон от 27 июля 2006 г. № 149-ФЗ «Об информации, информационных технологиях и о защите информации»; 2. Федеральный закон от 27 июля 2006 г. № 152-ФЗ «О персональных данных»; 3. Постановление Правительства Российской Федерации от 06 июля 2015 г.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4. 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172</w:t>
            </w:r>
          </w:p>
        </w:tc>
        <w:tc>
          <w:tcPr>
            <w:tcW w:w="2" w:type="dxa"/>
            <w:shd w:val="clear" w:color="auto" w:fill="FFFFFF"/>
          </w:tcPr>
          <w:p w:rsidR="00585F42" w:rsidRDefault="00585F42" w:rsidP="009C715E">
            <w:r>
              <w:rPr>
                <w:rFonts w:ascii="Times New Roman" w:hAnsi="Times New Roman"/>
              </w:rPr>
              <w:t xml:space="preserve">Поставка оргтехники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w:t>
            </w:r>
            <w:r>
              <w:rPr>
                <w:rFonts w:ascii="Times New Roman" w:hAnsi="Times New Roman"/>
              </w:rPr>
              <w:lastRenderedPageBreak/>
              <w:t>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w:t>
            </w:r>
            <w:r>
              <w:rPr>
                <w:rFonts w:ascii="Times New Roman" w:hAnsi="Times New Roman"/>
              </w:rPr>
              <w:lastRenderedPageBreak/>
              <w:t>«Управление и кадровое обеспечение»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lastRenderedPageBreak/>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r>
      <w:tr w:rsidR="00585F42" w:rsidTr="009C715E">
        <w:tc>
          <w:tcPr>
            <w:tcW w:w="1" w:type="dxa"/>
            <w:shd w:val="clear" w:color="auto" w:fill="FFFFFF"/>
          </w:tcPr>
          <w:p w:rsidR="00585F42" w:rsidRDefault="00585F42" w:rsidP="009C715E">
            <w:r>
              <w:rPr>
                <w:rFonts w:ascii="Times New Roman" w:hAnsi="Times New Roman"/>
              </w:rPr>
              <w:lastRenderedPageBreak/>
              <w:t>173</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Информационно-аналитической системы «Ситуационный центр Губернатора Ленинградской области» в 2020 году</w:t>
            </w:r>
          </w:p>
        </w:tc>
        <w:tc>
          <w:tcPr>
            <w:tcW w:w="2" w:type="dxa"/>
            <w:shd w:val="clear" w:color="auto" w:fill="FFFFFF"/>
          </w:tcPr>
          <w:p w:rsidR="00585F42" w:rsidRDefault="00585F42" w:rsidP="009C715E">
            <w:r>
              <w:rPr>
                <w:rFonts w:ascii="Times New Roman" w:hAnsi="Times New Roman"/>
              </w:rPr>
              <w:t xml:space="preserve">Указ Президента Российской Федерации от 12 мая 2009 г. № 537 «О стратегии национальной безопасности Российской Федерации до 2020 года» Указ Президента Российской Федерации от 25.07.2013 г. № 648 «О формировании системы распределенных ситуационных центров, работающих по единому регламенту взаимодействия» Распоряжение Президента Российской Федерации от 3 октября 2013 года № Пр-2308 «О концепции создания системы распределенных ситуационных центров, работающих по единому регламенту» «Единый регламент взаимодействия распределенных ситуационных центров», утвержденный решением Межведомственной комиссии по координации деятельности федеральных органов исполнительной власти по созданию системы распределенных ситуационных центров, работающих по единому регламенту </w:t>
            </w:r>
            <w:r>
              <w:rPr>
                <w:rFonts w:ascii="Times New Roman" w:hAnsi="Times New Roman"/>
              </w:rPr>
              <w:lastRenderedPageBreak/>
              <w:t>взаимодействия (протокол № 2 от 7 мая 2015 г.) Постановление Правительства Ленинградской области от 3 июня 2015 года №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(с изменениями на 14 мая 2019 года) Резолюция Губернатора Ленинградской области А.Ю. Дрозденко от 23 июня 2017 года № 16-5888/17-1: обеспечить создание, развитие и функционирование Ситуационного центра Губернатора Ленинградской области; осуществить координацию и обеспечить передачу информации в сфере социально-экономического развития, общественно-политической деятельности и региональной безопасности Ленинградской области из государственных информационных систем в Ситуационный центр Губернатора Ленинградской области.</w:t>
            </w:r>
          </w:p>
        </w:tc>
        <w:tc>
          <w:tcPr>
            <w:tcW w:w="2" w:type="dxa"/>
            <w:shd w:val="clear" w:color="auto" w:fill="FFFFFF"/>
          </w:tcPr>
          <w:p w:rsidR="00585F42" w:rsidRDefault="00585F42" w:rsidP="009C715E">
            <w:r>
              <w:rPr>
                <w:rFonts w:ascii="Times New Roman" w:hAnsi="Times New Roman"/>
              </w:rPr>
              <w:lastRenderedPageBreak/>
              <w:t>В целях своевременного создания и функционирования Ситуационного центра Ленинградской области, в соответствии с пунктами 3.18-2. (“Обеспечивает создание, развитие и функционирование Ситуационного центра Губернатора Ленинградской области.”), 3.18-3 (“Осуществляет координацию и обеспечивает передачу информации в сфере социально-экономического развития, общественно-политической деятельности и региональной безопасности Ленинградской области из государственных информационных систем в Ситуационный центр Губернатора Ленинградской области.”) Положения о Комитете цифрового развития Ленинградской области.</w:t>
            </w:r>
          </w:p>
        </w:tc>
        <w:tc>
          <w:tcPr>
            <w:tcW w:w="2" w:type="dxa"/>
            <w:shd w:val="clear" w:color="auto" w:fill="FFFFFF"/>
          </w:tcPr>
          <w:p w:rsidR="00585F42" w:rsidRDefault="00585F42" w:rsidP="009C715E">
            <w:r>
              <w:rPr>
                <w:rFonts w:ascii="Times New Roman" w:hAnsi="Times New Roman"/>
              </w:rPr>
              <w:t>ПРАВИТЕЛЬСТВО ЛЕНИНГРАДСКОЙ ОБЛАСТИ ПОСТАНОВЛЕНИЕ от 3 июня 2015 года N 193  О переименовании Комитета по телекоммуникациям и информатизации 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 (с изменениями на 14 мая 2019 года постановлением Правительства Ленинградской области от 14 мая 2019 года N 216)</w:t>
            </w:r>
          </w:p>
        </w:tc>
      </w:tr>
      <w:tr w:rsidR="00585F42" w:rsidTr="009C715E">
        <w:tc>
          <w:tcPr>
            <w:tcW w:w="1" w:type="dxa"/>
            <w:shd w:val="clear" w:color="auto" w:fill="FFFFFF"/>
          </w:tcPr>
          <w:p w:rsidR="00585F42" w:rsidRDefault="00585F42" w:rsidP="009C715E">
            <w:r>
              <w:rPr>
                <w:rFonts w:ascii="Times New Roman" w:hAnsi="Times New Roman"/>
              </w:rPr>
              <w:lastRenderedPageBreak/>
              <w:t>174</w:t>
            </w:r>
          </w:p>
        </w:tc>
        <w:tc>
          <w:tcPr>
            <w:tcW w:w="2" w:type="dxa"/>
            <w:shd w:val="clear" w:color="auto" w:fill="FFFFFF"/>
          </w:tcPr>
          <w:p w:rsidR="00585F42" w:rsidRDefault="00585F42" w:rsidP="009C715E">
            <w:r>
              <w:rPr>
                <w:rFonts w:ascii="Times New Roman" w:hAnsi="Times New Roman"/>
              </w:rPr>
              <w:t xml:space="preserve">оказание услуг связи по предоставлению каналов связи </w:t>
            </w:r>
            <w:r>
              <w:rPr>
                <w:rFonts w:ascii="Times New Roman" w:hAnsi="Times New Roman"/>
              </w:rPr>
              <w:lastRenderedPageBreak/>
              <w:t>для обеспечения функционирования территориально-распределенной автоматизированной информационно-управляющей системы «Система-112 Ленинградской области» с ДДС и ЕДДС на территории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Государственная программа Ленинградской области </w:t>
            </w:r>
            <w:r>
              <w:rPr>
                <w:rFonts w:ascii="Times New Roman" w:hAnsi="Times New Roman"/>
              </w:rPr>
              <w:lastRenderedPageBreak/>
              <w:t>«Безопасность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w:t>
            </w:r>
            <w:r>
              <w:rPr>
                <w:rFonts w:ascii="Times New Roman" w:hAnsi="Times New Roman"/>
              </w:rPr>
              <w:lastRenderedPageBreak/>
              <w:t>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w:t>
            </w:r>
            <w:r>
              <w:rPr>
                <w:rFonts w:ascii="Times New Roman" w:hAnsi="Times New Roman"/>
              </w:rPr>
              <w:lastRenderedPageBreak/>
              <w:t>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175</w:t>
            </w:r>
          </w:p>
        </w:tc>
        <w:tc>
          <w:tcPr>
            <w:tcW w:w="2" w:type="dxa"/>
            <w:shd w:val="clear" w:color="auto" w:fill="FFFFFF"/>
          </w:tcPr>
          <w:p w:rsidR="00585F42" w:rsidRDefault="00585F42" w:rsidP="009C715E">
            <w:r>
              <w:rPr>
                <w:rFonts w:ascii="Times New Roman" w:hAnsi="Times New Roman"/>
              </w:rPr>
              <w:t>450_ОИТ_Диски СХД</w:t>
            </w:r>
          </w:p>
        </w:tc>
        <w:tc>
          <w:tcPr>
            <w:tcW w:w="2" w:type="dxa"/>
            <w:shd w:val="clear" w:color="auto" w:fill="FFFFFF"/>
          </w:tcPr>
          <w:p w:rsidR="00585F42" w:rsidRDefault="00585F42" w:rsidP="009C715E">
            <w:r>
              <w:rPr>
                <w:rFonts w:ascii="Times New Roman" w:hAnsi="Times New Roman"/>
              </w:rPr>
              <w:t xml:space="preserve">Финансирование осуществляется за счет средств областного бюджета Ленинградской области на 2020 год, основное мероприятие «Развитие информационной инфраструктуры электронного правительства Ленинградской области», программа «Цифровое развитие Ленинградской области», подпрограмма «Информационная инфраструктура Ленинградской области» (раздел/подраздел 0410, целевая статья расходов 6040213400 КВР 242 КОСГУ 346, </w:t>
            </w:r>
            <w:r>
              <w:rPr>
                <w:rFonts w:ascii="Times New Roman" w:hAnsi="Times New Roman"/>
              </w:rPr>
              <w:lastRenderedPageBreak/>
              <w:t>доп. КР 60040024).</w:t>
            </w:r>
          </w:p>
        </w:tc>
        <w:tc>
          <w:tcPr>
            <w:tcW w:w="2" w:type="dxa"/>
            <w:shd w:val="clear" w:color="auto" w:fill="FFFFFF"/>
          </w:tcPr>
          <w:p w:rsidR="00585F42" w:rsidRDefault="00585F42" w:rsidP="009C715E">
            <w:r>
              <w:rPr>
                <w:rFonts w:ascii="Times New Roman" w:hAnsi="Times New Roman"/>
              </w:rPr>
              <w:lastRenderedPageBreak/>
              <w:t xml:space="preserve">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w:t>
            </w:r>
            <w:r>
              <w:rPr>
                <w:rFonts w:ascii="Times New Roman" w:hAnsi="Times New Roman"/>
              </w:rPr>
              <w:lastRenderedPageBreak/>
              <w:t>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176</w:t>
            </w:r>
          </w:p>
        </w:tc>
        <w:tc>
          <w:tcPr>
            <w:tcW w:w="2" w:type="dxa"/>
            <w:shd w:val="clear" w:color="auto" w:fill="FFFFFF"/>
          </w:tcPr>
          <w:p w:rsidR="00585F42" w:rsidRDefault="00585F42" w:rsidP="009C715E">
            <w:r>
              <w:rPr>
                <w:rFonts w:ascii="Times New Roman" w:hAnsi="Times New Roman"/>
              </w:rPr>
              <w:t>Работы по развитию Фонда пространственных данных в части создания слоев электронных цифровых карт территории Всеволожского, Выборгского, Кингисеппского, Киришского, Кировского, Ломоносовского, Приозерского районов Ленинградской области с высоким пространственным разрешением</w:t>
            </w:r>
          </w:p>
        </w:tc>
        <w:tc>
          <w:tcPr>
            <w:tcW w:w="2" w:type="dxa"/>
            <w:shd w:val="clear" w:color="auto" w:fill="FFFFFF"/>
          </w:tcPr>
          <w:p w:rsidR="00585F42" w:rsidRDefault="00585F42" w:rsidP="009C715E">
            <w:r>
              <w:rPr>
                <w:rFonts w:ascii="Times New Roman" w:hAnsi="Times New Roman"/>
              </w:rPr>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c>
          <w:tcPr>
            <w:tcW w:w="2" w:type="dxa"/>
            <w:shd w:val="clear" w:color="auto" w:fill="FFFFFF"/>
          </w:tcPr>
          <w:p w:rsidR="00585F42" w:rsidRDefault="00585F42" w:rsidP="009C715E">
            <w:r>
              <w:rPr>
                <w:rFonts w:ascii="Times New Roman" w:hAnsi="Times New Roman"/>
              </w:rPr>
              <w:t xml:space="preserve">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w:t>
            </w:r>
            <w:r>
              <w:rPr>
                <w:rFonts w:ascii="Times New Roman" w:hAnsi="Times New Roman"/>
              </w:rPr>
              <w:lastRenderedPageBreak/>
              <w:t>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 государственная программа «Цифровое развитие Ленинградской области»; - подпрограмма «Цифровизация отраслей экономики и социальной сферы в Ленинградской области »; - основное мероприятие ркализация проекта "Умный город"; - мероприятие «Создание, развитие и обеспечение функционирования инфраструктуры пространсвенных данных Ленинградской области»; - раздел/подраздел 0410 - целевая статья расходов 60.2.02.13220 - КВР 242 - КОСГУ 226 - ДопКР 60025241</w:t>
            </w:r>
          </w:p>
        </w:tc>
      </w:tr>
      <w:tr w:rsidR="00585F42" w:rsidTr="009C715E">
        <w:tc>
          <w:tcPr>
            <w:tcW w:w="1" w:type="dxa"/>
            <w:shd w:val="clear" w:color="auto" w:fill="FFFFFF"/>
          </w:tcPr>
          <w:p w:rsidR="00585F42" w:rsidRDefault="00585F42" w:rsidP="009C715E">
            <w:r>
              <w:rPr>
                <w:rFonts w:ascii="Times New Roman" w:hAnsi="Times New Roman"/>
              </w:rPr>
              <w:lastRenderedPageBreak/>
              <w:t>177</w:t>
            </w:r>
          </w:p>
        </w:tc>
        <w:tc>
          <w:tcPr>
            <w:tcW w:w="2" w:type="dxa"/>
            <w:shd w:val="clear" w:color="auto" w:fill="FFFFFF"/>
          </w:tcPr>
          <w:p w:rsidR="00585F42" w:rsidRDefault="00585F42" w:rsidP="009C715E">
            <w:r>
              <w:rPr>
                <w:rFonts w:ascii="Times New Roman" w:hAnsi="Times New Roman"/>
              </w:rPr>
              <w:t>LC1240C Картридж для струйной печати голубой для Bother MFC</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w:t>
            </w:r>
            <w:r>
              <w:rPr>
                <w:rFonts w:ascii="Times New Roman" w:hAnsi="Times New Roman"/>
              </w:rPr>
              <w:lastRenderedPageBreak/>
              <w:t>«Безопасный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178</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Закон Ленинградской области от 17.07.2018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c>
          <w:tcPr>
            <w:tcW w:w="2" w:type="dxa"/>
            <w:shd w:val="clear" w:color="auto" w:fill="FFFFFF"/>
          </w:tcPr>
          <w:p w:rsidR="00585F42" w:rsidRDefault="00585F42" w:rsidP="009C715E">
            <w:r>
              <w:rPr>
                <w:rFonts w:ascii="Times New Roman" w:hAnsi="Times New Roman"/>
              </w:rPr>
              <w:t>1.Осуществление сбора аналитической информации для предоставления Губернатору Ленинградской области 2.Предостваление аналитической информации в Федеральные органы исполнительной власти в рамках реализации Распоряжения Правительства РФ от 06.07.2018 N 1375-р (ред. от 14.12.2019) &lt;Об утверждении плана основных мероприятий до 2020 года, проводимых в рамках Десятилетия детства&gt;</w:t>
            </w:r>
          </w:p>
        </w:tc>
        <w:tc>
          <w:tcPr>
            <w:tcW w:w="2" w:type="dxa"/>
            <w:shd w:val="clear" w:color="auto" w:fill="FFFFFF"/>
          </w:tcPr>
          <w:p w:rsidR="00585F42" w:rsidRDefault="00585F42" w:rsidP="009C715E">
            <w:r>
              <w:rPr>
                <w:rFonts w:ascii="Times New Roman" w:hAnsi="Times New Roman"/>
              </w:rPr>
              <w:t>Распоряжение Правительства РФ от 06.07.2018 N 1375-р (ред. от 14.12.2019) &lt;Об утверждении плана основных мероприятий до 2020 года, проводимых в рамках Десятилетия детства&gt; 5.Разработка и реализация "дорожных карт" по предоставлению многодетным семьям земельных участков, обеспеченных инженерной инфраструктурой. 6. Анализ и распространение в субъектах Российской Федерации наиболее успешных региональных практик по предоставлению семьям с тремя и более детьми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tc>
      </w:tr>
      <w:tr w:rsidR="00585F42" w:rsidTr="009C715E">
        <w:tc>
          <w:tcPr>
            <w:tcW w:w="1" w:type="dxa"/>
            <w:shd w:val="clear" w:color="auto" w:fill="FFFFFF"/>
          </w:tcPr>
          <w:p w:rsidR="00585F42" w:rsidRDefault="00585F42" w:rsidP="009C715E">
            <w:r>
              <w:rPr>
                <w:rFonts w:ascii="Times New Roman" w:hAnsi="Times New Roman"/>
              </w:rPr>
              <w:t>179</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«Фонд 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t xml:space="preserve">1. Федеральный закон от 27 июля 2006 г. № 149-ФЗ «Об информации, информационных технологиях и о защите информации»; 2. Постановление Правительства Российской Федерации от 06 июля 2015 г. № 676 «О требованиях к порядку </w:t>
            </w:r>
            <w:r>
              <w:rPr>
                <w:rFonts w:ascii="Times New Roman" w:hAnsi="Times New Roman"/>
              </w:rPr>
              <w:lastRenderedPageBreak/>
              <w:t>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3. Постановление Правительства Ленинградской области от 14 сентября 2016 г. № 350 «Об утверждении Положения о геоинформационной системе "Фонд пространственных данных Ленинградской области" и Порядка 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05.08.2019 N 364 "Об утверждении Положения о Комитете цифрового развития Ленинградской области и о признании утратившими силу </w:t>
            </w:r>
            <w:r>
              <w:rPr>
                <w:rFonts w:ascii="Times New Roman" w:hAnsi="Times New Roman"/>
              </w:rPr>
              <w:lastRenderedPageBreak/>
              <w:t>полностью или частично отдельных постановлений Правительства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14.09.2016 N 350 "Об утверждении Положения о геоинформационной системе "Фонд пространственных данных Ленинградской области" и Порядка </w:t>
            </w:r>
            <w:r>
              <w:rPr>
                <w:rFonts w:ascii="Times New Roman" w:hAnsi="Times New Roman"/>
              </w:rPr>
              <w:lastRenderedPageBreak/>
              <w:t>взаимодействия органов исполнительной власти Ленинградской области при формировании и использовании геоинформационной системы "Фонд пространственных данных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180</w:t>
            </w:r>
          </w:p>
        </w:tc>
        <w:tc>
          <w:tcPr>
            <w:tcW w:w="2" w:type="dxa"/>
            <w:shd w:val="clear" w:color="auto" w:fill="FFFFFF"/>
          </w:tcPr>
          <w:p w:rsidR="00585F42" w:rsidRDefault="00585F42" w:rsidP="009C715E">
            <w:r>
              <w:rPr>
                <w:rFonts w:ascii="Times New Roman" w:hAnsi="Times New Roman"/>
              </w:rPr>
              <w:t>Поставка оборудования подсистемы диспетчерской службы скорой медицинской помощи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Поставка оборудования подсистемы диспетчерской службы скорой медицинской помощи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181</w:t>
            </w:r>
          </w:p>
        </w:tc>
        <w:tc>
          <w:tcPr>
            <w:tcW w:w="2" w:type="dxa"/>
            <w:shd w:val="clear" w:color="auto" w:fill="FFFFFF"/>
          </w:tcPr>
          <w:p w:rsidR="00585F42" w:rsidRDefault="00585F42" w:rsidP="009C715E">
            <w:r>
              <w:rPr>
                <w:rFonts w:ascii="Times New Roman" w:hAnsi="Times New Roman"/>
              </w:rPr>
              <w:t>Выполнение работ по сопровождению региональной информационной системы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w:t>
            </w:r>
          </w:p>
        </w:tc>
        <w:tc>
          <w:tcPr>
            <w:tcW w:w="2" w:type="dxa"/>
            <w:shd w:val="clear" w:color="auto" w:fill="FFFFFF"/>
          </w:tcPr>
          <w:p w:rsidR="00585F42" w:rsidRDefault="00585F42" w:rsidP="009C715E">
            <w:r>
              <w:rPr>
                <w:rFonts w:ascii="Times New Roman" w:hAnsi="Times New Roman"/>
              </w:rPr>
              <w:t>Обеспечение размещения и предоставления информации на едином портале бюджетной системы Российской Федерации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 пункт 3.2: абзац 2 - формирует и реализует единую бюджетно-финансовую и налоговую 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 абзац 9 - обеспечивает открытость проектов бюджета, утвержденных бюджетов и отчетов об их </w:t>
            </w:r>
            <w:r>
              <w:rPr>
                <w:rFonts w:ascii="Times New Roman" w:hAnsi="Times New Roman"/>
              </w:rPr>
              <w:lastRenderedPageBreak/>
              <w:t>исполнении, полноту представления информации о ходе исполнения бюджетов, а также доступность иных сведений о бюджете и бюджетном процессе в Ленинградской области, а также деятельности Комитета</w:t>
            </w:r>
          </w:p>
        </w:tc>
      </w:tr>
      <w:tr w:rsidR="00585F42" w:rsidTr="009C715E">
        <w:tc>
          <w:tcPr>
            <w:tcW w:w="1" w:type="dxa"/>
            <w:shd w:val="clear" w:color="auto" w:fill="FFFFFF"/>
          </w:tcPr>
          <w:p w:rsidR="00585F42" w:rsidRDefault="00585F42" w:rsidP="009C715E">
            <w:r>
              <w:rPr>
                <w:rFonts w:ascii="Times New Roman" w:hAnsi="Times New Roman"/>
              </w:rPr>
              <w:lastRenderedPageBreak/>
              <w:t>182</w:t>
            </w:r>
          </w:p>
        </w:tc>
        <w:tc>
          <w:tcPr>
            <w:tcW w:w="2" w:type="dxa"/>
            <w:shd w:val="clear" w:color="auto" w:fill="FFFFFF"/>
          </w:tcPr>
          <w:p w:rsidR="00585F42" w:rsidRDefault="00585F42" w:rsidP="009C715E">
            <w:r>
              <w:rPr>
                <w:rFonts w:ascii="Times New Roman" w:hAnsi="Times New Roman"/>
              </w:rPr>
              <w:t>Поставка программно-аппаратных средств для модернизации и расширения существующей защищённой сети VipNet 6440</w:t>
            </w:r>
          </w:p>
        </w:tc>
        <w:tc>
          <w:tcPr>
            <w:tcW w:w="2" w:type="dxa"/>
            <w:shd w:val="clear" w:color="auto" w:fill="FFFFFF"/>
          </w:tcPr>
          <w:p w:rsidR="00585F42" w:rsidRDefault="00585F42" w:rsidP="009C715E">
            <w:r>
              <w:rPr>
                <w:rFonts w:ascii="Times New Roman" w:hAnsi="Times New Roman"/>
              </w:rPr>
              <w:t>государственной программы Ленинградской области «Цифровое развитие Ленинградской области»</w:t>
            </w:r>
          </w:p>
        </w:tc>
        <w:tc>
          <w:tcPr>
            <w:tcW w:w="2" w:type="dxa"/>
            <w:shd w:val="clear" w:color="auto" w:fill="FFFFFF"/>
          </w:tcPr>
          <w:p w:rsidR="00585F42" w:rsidRDefault="00585F42" w:rsidP="009C715E">
            <w:r>
              <w:rPr>
                <w:rFonts w:ascii="Times New Roman" w:hAnsi="Times New Roman"/>
              </w:rPr>
              <w:t>положение  о КЦР</w:t>
            </w:r>
          </w:p>
        </w:tc>
        <w:tc>
          <w:tcPr>
            <w:tcW w:w="2" w:type="dxa"/>
            <w:shd w:val="clear" w:color="auto" w:fill="FFFFFF"/>
          </w:tcPr>
          <w:p w:rsidR="00585F42" w:rsidRDefault="00585F42" w:rsidP="009C715E">
            <w:r>
              <w:rPr>
                <w:rFonts w:ascii="Times New Roman" w:hAnsi="Times New Roman"/>
              </w:rPr>
              <w:t>положение  о КЦР</w:t>
            </w:r>
          </w:p>
        </w:tc>
      </w:tr>
      <w:tr w:rsidR="00585F42" w:rsidTr="009C715E">
        <w:tc>
          <w:tcPr>
            <w:tcW w:w="1" w:type="dxa"/>
            <w:shd w:val="clear" w:color="auto" w:fill="FFFFFF"/>
          </w:tcPr>
          <w:p w:rsidR="00585F42" w:rsidRDefault="00585F42" w:rsidP="009C715E">
            <w:r>
              <w:rPr>
                <w:rFonts w:ascii="Times New Roman" w:hAnsi="Times New Roman"/>
              </w:rPr>
              <w:t>183</w:t>
            </w:r>
          </w:p>
        </w:tc>
        <w:tc>
          <w:tcPr>
            <w:tcW w:w="2" w:type="dxa"/>
            <w:shd w:val="clear" w:color="auto" w:fill="FFFFFF"/>
          </w:tcPr>
          <w:p w:rsidR="00585F42" w:rsidRDefault="00585F42" w:rsidP="009C715E">
            <w:r>
              <w:rPr>
                <w:rFonts w:ascii="Times New Roman" w:hAnsi="Times New Roman"/>
              </w:rPr>
              <w:t>Аренда серверных мощностей для бесперебойной работы ИС УБП до закупки необходимого оборудования</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w:t>
            </w:r>
          </w:p>
        </w:tc>
        <w:tc>
          <w:tcPr>
            <w:tcW w:w="2" w:type="dxa"/>
            <w:shd w:val="clear" w:color="auto" w:fill="FFFFFF"/>
          </w:tcPr>
          <w:p w:rsidR="00585F42" w:rsidRDefault="00585F42" w:rsidP="009C715E">
            <w:r>
              <w:rPr>
                <w:rFonts w:ascii="Times New Roman" w:hAnsi="Times New Roman"/>
              </w:rPr>
              <w:t>Автоматизация процессов хранения, обработки данных бюджетного (бухгалтерского) учета, учета кадров и расчета заработной платы казенных, бюджетных, автономных учреждений Ленинградской области.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27.05.2014 N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1) пункт 2.1, подпункт 8) «составляет отчетность об исполнении областного бюджета, устанавливает порядок представления отчетности об исполнении бюджета участниками бюджетного процесса Ленинградской области»; 2) пункт 3.2, абзац 2 «формирует и реализует единую бюджетно-финансовую и налоговую </w:t>
            </w:r>
            <w:r>
              <w:rPr>
                <w:rFonts w:ascii="Times New Roman" w:hAnsi="Times New Roman"/>
              </w:rPr>
              <w:lastRenderedPageBreak/>
              <w:t>политику Ленинградской области, организует бюджетный процесс в Ленинградской области на основе применения современных информационных технологий посредством использования функциональных возможностей, а также обеспечения разработки, развития и модификации автоматизированной информационной системы управления бюджетным процессом и иных информационных систем финансового управления».</w:t>
            </w:r>
          </w:p>
        </w:tc>
      </w:tr>
      <w:tr w:rsidR="00585F42" w:rsidTr="009C715E">
        <w:tc>
          <w:tcPr>
            <w:tcW w:w="1" w:type="dxa"/>
            <w:shd w:val="clear" w:color="auto" w:fill="FFFFFF"/>
          </w:tcPr>
          <w:p w:rsidR="00585F42" w:rsidRDefault="00585F42" w:rsidP="009C715E">
            <w:r>
              <w:rPr>
                <w:rFonts w:ascii="Times New Roman" w:hAnsi="Times New Roman"/>
              </w:rPr>
              <w:lastRenderedPageBreak/>
              <w:t>184</w:t>
            </w:r>
          </w:p>
        </w:tc>
        <w:tc>
          <w:tcPr>
            <w:tcW w:w="2" w:type="dxa"/>
            <w:shd w:val="clear" w:color="auto" w:fill="FFFFFF"/>
          </w:tcPr>
          <w:p w:rsidR="00585F42" w:rsidRDefault="00585F42" w:rsidP="009C715E">
            <w:r>
              <w:rPr>
                <w:rFonts w:ascii="Times New Roman" w:hAnsi="Times New Roman"/>
              </w:rPr>
              <w:t>Оказание услуг по сопровождению информационно-аналитической системы управления развитием агропромышленного и рыбохозяйственного комплекса Ленинградской области</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п.п. 2, 3 ч. 3 ст. 6, п. 2 ч. 2 12 ФЗ № 149-ФЗ от 27.07.2006 «Об информатизации, 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t>Предоставление государственных и муниципальных услуг, обеспечение взаимодействия государственных органов, Сопровождение региональных сегментов федеральных информационных систем и региональных информационных систем Ленинградской области, государственной программы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t xml:space="preserve"> ФЗ № 210-ФЗ от 27.07.2010 «Об организации предоставления государственных и муниципальных услуг», ст.ст. 6, 12 ФЗ № 149-ФЗ от 27.07.2006 «Об информатизации. Информационных технологиях и о защите информации» 3.5.3 постановления Правительства Ленинградской области № 193 от 03.06.2015 "О переименовании Комитета по телекоммуникациям и информатизации </w:t>
            </w:r>
            <w:r>
              <w:rPr>
                <w:rFonts w:ascii="Times New Roman" w:hAnsi="Times New Roman"/>
              </w:rPr>
              <w:lastRenderedPageBreak/>
              <w:t>Ленинградской области, утверждении Положения о Комитете по телекоммуникациям и информатизации Ленинградской области и внесении изменения в постановление Правительства Ленинградской области от 29 декабря 2004 года N 321"</w:t>
            </w:r>
          </w:p>
        </w:tc>
      </w:tr>
      <w:tr w:rsidR="00585F42" w:rsidTr="009C715E">
        <w:tc>
          <w:tcPr>
            <w:tcW w:w="1" w:type="dxa"/>
            <w:shd w:val="clear" w:color="auto" w:fill="FFFFFF"/>
          </w:tcPr>
          <w:p w:rsidR="00585F42" w:rsidRDefault="00585F42" w:rsidP="009C715E">
            <w:r>
              <w:rPr>
                <w:rFonts w:ascii="Times New Roman" w:hAnsi="Times New Roman"/>
              </w:rPr>
              <w:lastRenderedPageBreak/>
              <w:t>185</w:t>
            </w:r>
          </w:p>
        </w:tc>
        <w:tc>
          <w:tcPr>
            <w:tcW w:w="2" w:type="dxa"/>
            <w:shd w:val="clear" w:color="auto" w:fill="FFFFFF"/>
          </w:tcPr>
          <w:p w:rsidR="00585F42" w:rsidRDefault="00585F42" w:rsidP="009C715E">
            <w:r>
              <w:rPr>
                <w:rFonts w:ascii="Times New Roman" w:hAnsi="Times New Roman"/>
              </w:rPr>
              <w:t>LC1240BK Картридж для струйной печати черный для Bother MFC</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w:t>
            </w:r>
            <w:r>
              <w:rPr>
                <w:rFonts w:ascii="Times New Roman" w:hAnsi="Times New Roman"/>
              </w:rPr>
              <w:lastRenderedPageBreak/>
              <w:t>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186</w:t>
            </w:r>
          </w:p>
        </w:tc>
        <w:tc>
          <w:tcPr>
            <w:tcW w:w="2" w:type="dxa"/>
            <w:shd w:val="clear" w:color="auto" w:fill="FFFFFF"/>
          </w:tcPr>
          <w:p w:rsidR="00585F42" w:rsidRDefault="00585F42" w:rsidP="009C715E">
            <w:r>
              <w:rPr>
                <w:rFonts w:ascii="Times New Roman" w:hAnsi="Times New Roman"/>
              </w:rPr>
              <w:t>Выполнение работ по развитию информационной системы "Управление бюджетным процессом Ленинградской области"</w:t>
            </w:r>
          </w:p>
        </w:tc>
        <w:tc>
          <w:tcPr>
            <w:tcW w:w="2" w:type="dxa"/>
            <w:shd w:val="clear" w:color="auto" w:fill="FFFFFF"/>
          </w:tcPr>
          <w:p w:rsidR="00585F42" w:rsidRDefault="00585F42" w:rsidP="009C715E">
            <w:r>
              <w:rPr>
                <w:rFonts w:ascii="Times New Roman" w:hAnsi="Times New Roman"/>
              </w:rPr>
              <w:t>– Приказ от 28.12.2016 № 243н «О составе и порядке размещения и предоставления информации на едином портале бюджетной системы Российской Федерации» (ред. от 28.12.2018) (далее – Приказ); – Письмо Минфина России от 01.12.2017 № 21-03-05/80083  «О реализации положений Приказа Минфина России от 28 декабря 2016 г.  № 243н».</w:t>
            </w:r>
          </w:p>
        </w:tc>
        <w:tc>
          <w:tcPr>
            <w:tcW w:w="2" w:type="dxa"/>
            <w:shd w:val="clear" w:color="auto" w:fill="FFFFFF"/>
          </w:tcPr>
          <w:p w:rsidR="00585F42" w:rsidRDefault="00585F42" w:rsidP="009C715E">
            <w:r>
              <w:rPr>
                <w:rFonts w:ascii="Times New Roman" w:hAnsi="Times New Roman"/>
              </w:rPr>
              <w:t>Обеспечение размещения и предоставления информации на едином портале бюджетной системы Российской Федерации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27.05.2014 № 191 «Об утверждении Положения о Комитете финансов Ленинградской области и признании утратившими силу отдельных постановлений Правительства Ленинградской области» с изменениями от 28.02.2019</w:t>
            </w:r>
          </w:p>
        </w:tc>
      </w:tr>
      <w:tr w:rsidR="00585F42" w:rsidTr="009C715E">
        <w:tc>
          <w:tcPr>
            <w:tcW w:w="1" w:type="dxa"/>
            <w:shd w:val="clear" w:color="auto" w:fill="FFFFFF"/>
          </w:tcPr>
          <w:p w:rsidR="00585F42" w:rsidRDefault="00585F42" w:rsidP="009C715E">
            <w:r>
              <w:rPr>
                <w:rFonts w:ascii="Times New Roman" w:hAnsi="Times New Roman"/>
              </w:rPr>
              <w:t>187</w:t>
            </w:r>
          </w:p>
        </w:tc>
        <w:tc>
          <w:tcPr>
            <w:tcW w:w="2" w:type="dxa"/>
            <w:shd w:val="clear" w:color="auto" w:fill="FFFFFF"/>
          </w:tcPr>
          <w:p w:rsidR="00585F42" w:rsidRDefault="00585F42" w:rsidP="009C715E">
            <w:r>
              <w:rPr>
                <w:rFonts w:ascii="Times New Roman" w:hAnsi="Times New Roman"/>
              </w:rPr>
              <w:t>Развитие информационной системы управления реестром полномочий органов исполнительной власти Ленинградской области (ГИС «Электронный реестр полномочий»), сервисы информационного взаимодействия</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(п.3.2.1)</w:t>
            </w:r>
          </w:p>
        </w:tc>
        <w:tc>
          <w:tcPr>
            <w:tcW w:w="2" w:type="dxa"/>
            <w:shd w:val="clear" w:color="auto" w:fill="FFFFFF"/>
          </w:tcPr>
          <w:p w:rsidR="00585F42" w:rsidRDefault="00585F42" w:rsidP="009C715E">
            <w:r>
              <w:rPr>
                <w:rFonts w:ascii="Times New Roman" w:hAnsi="Times New Roman"/>
              </w:rPr>
              <w:t>Обеспечивает реализацию полномочий Губернатора Ленинградской области по определению структуры органов исполнительной власти Ленинградской области, утверждению внутренней структуры и штатных расписаний органов исполнительной власти Ленинградской области и полномочий Правительства Ленинградской области по утверждению положений об отраслевых, территориальных и иных органах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10.09.2012 N 282 (ред. от 03.04.2020) "Об утверждении Положения об Администрации Губернатора и Правительства Ленинградской области" (п.3.2.1)</w:t>
            </w:r>
          </w:p>
        </w:tc>
      </w:tr>
      <w:tr w:rsidR="00585F42" w:rsidTr="009C715E">
        <w:tc>
          <w:tcPr>
            <w:tcW w:w="1" w:type="dxa"/>
            <w:shd w:val="clear" w:color="auto" w:fill="FFFFFF"/>
          </w:tcPr>
          <w:p w:rsidR="00585F42" w:rsidRDefault="00585F42" w:rsidP="009C715E">
            <w:r>
              <w:rPr>
                <w:rFonts w:ascii="Times New Roman" w:hAnsi="Times New Roman"/>
              </w:rPr>
              <w:t>188</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w:t>
            </w:r>
            <w:r>
              <w:rPr>
                <w:rFonts w:ascii="Times New Roman" w:hAnsi="Times New Roman"/>
              </w:rPr>
              <w:lastRenderedPageBreak/>
              <w:t>информационной системы управления реестром полномочий органов исполнительной власти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ППЛО от 5 августа 2019 года N 364 Об утверждении Положения </w:t>
            </w:r>
            <w:r>
              <w:rPr>
                <w:rFonts w:ascii="Times New Roman" w:hAnsi="Times New Roman"/>
              </w:rPr>
              <w:lastRenderedPageBreak/>
              <w:t>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Предоставление государственных и </w:t>
            </w:r>
            <w:r>
              <w:rPr>
                <w:rFonts w:ascii="Times New Roman" w:hAnsi="Times New Roman"/>
              </w:rPr>
              <w:lastRenderedPageBreak/>
              <w:t>муниципальных услуг, обеспечение взаимодействия государственных органов, Сопровождение региональных сегментов федеральных информационных систем и региональных информационных систем Ленинградской области, государственной программы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ППЛО от 5 августа 2019 года N 364 Об утверждении </w:t>
            </w:r>
            <w:r>
              <w:rPr>
                <w:rFonts w:ascii="Times New Roman" w:hAnsi="Times New Roman"/>
              </w:rPr>
              <w:lastRenderedPageBreak/>
              <w:t>Положения о Комитете цифрового развития Ленинградской области и о признании утратившими силу полностью или частично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189</w:t>
            </w:r>
          </w:p>
        </w:tc>
        <w:tc>
          <w:tcPr>
            <w:tcW w:w="2" w:type="dxa"/>
            <w:shd w:val="clear" w:color="auto" w:fill="FFFFFF"/>
          </w:tcPr>
          <w:p w:rsidR="00585F42" w:rsidRDefault="00585F42" w:rsidP="009C715E">
            <w:r>
              <w:rPr>
                <w:rFonts w:ascii="Times New Roman" w:hAnsi="Times New Roman"/>
              </w:rPr>
              <w:t>Оказание услуг по сопровождению региональной информационной системы «Архивы Ленинградской области»</w:t>
            </w:r>
          </w:p>
        </w:tc>
        <w:tc>
          <w:tcPr>
            <w:tcW w:w="2" w:type="dxa"/>
            <w:shd w:val="clear" w:color="auto" w:fill="FFFFFF"/>
          </w:tcPr>
          <w:p w:rsidR="00585F42" w:rsidRDefault="00585F42" w:rsidP="009C715E">
            <w:r>
              <w:rPr>
                <w:rFonts w:ascii="Times New Roman" w:hAnsi="Times New Roman"/>
              </w:rPr>
              <w:t xml:space="preserve"> Федеральный закон от 22 октября 2004 года № 125-ФЗ "Об архивном деле в Российской Федерации" (Собрание законодательства Российской Федерации, 25 октября 2004 года, № 43, ст. 4169); </w:t>
            </w:r>
            <w:r>
              <w:rPr>
                <w:rFonts w:ascii="Times New Roman" w:hAnsi="Times New Roman"/>
              </w:rPr>
              <w:t xml:space="preserve"> Федеральный закон от 3 июня 2005 г. N 57-ФЗ "О внесении изменений в законодательные акты Российской Федерации в связи с принятием Федерального закона "Об архивном деле в Российской Федерации"; </w:t>
            </w:r>
            <w:r>
              <w:rPr>
                <w:rFonts w:ascii="Times New Roman" w:hAnsi="Times New Roman"/>
              </w:rPr>
              <w:t xml:space="preserve"> Федеральный закон от 27 июля 2004 г. N 79-ФЗ "О государственной гражданской службе Российской Федерации" (с изм. и доп. от 2 февраля 2006 г.), определяющий порядок сдачи в архив личного дела гражданского служащего при расторжении служебного </w:t>
            </w:r>
            <w:r>
              <w:rPr>
                <w:rFonts w:ascii="Times New Roman" w:hAnsi="Times New Roman"/>
              </w:rPr>
              <w:lastRenderedPageBreak/>
              <w:t xml:space="preserve">контракта и увольнении его с гражданской службы; </w:t>
            </w:r>
            <w:r>
              <w:rPr>
                <w:rFonts w:ascii="Times New Roman" w:hAnsi="Times New Roman"/>
              </w:rPr>
              <w:t xml:space="preserve"> Федеральный закон от 14 ноября 2002 г. N 161-ФЗ "О государственных и муниципальных унитарных предприятиях" (с изм. и доп. от 8 декабря 2003 г., 18 декабря 2006 г.), определяющий в соответствии с Гражданским кодексом Российской Федерации правовое положение государственного унитарного предприятия и муниципального унитарного предприятия, права и обязанности собственников их имущества, порядок создания, реорганизации и ликвидации унитарного предприятия, а также порядок работы с архивными документами; </w:t>
            </w:r>
            <w:r>
              <w:rPr>
                <w:rFonts w:ascii="Times New Roman" w:hAnsi="Times New Roman"/>
              </w:rPr>
              <w:t xml:space="preserve"> Федеральный закон от 25 июня 2002 г. N 73-ФЗ "Об объектах культурного наследия (памятниках истории и культуры) народов Российской Федерации" (с изм. и доп. от 27 февраля 2003 г., 22 августа, 29 декабря 2004 г., 3 июня, 31 декабря 2005 г., 18, 29 декабря 2006 г.), </w:t>
            </w:r>
            <w:r>
              <w:rPr>
                <w:rFonts w:ascii="Times New Roman" w:hAnsi="Times New Roman"/>
              </w:rPr>
              <w:t xml:space="preserve"> Федеральный закон от 10 января 2002 г. N 1-ФЗ "Об электронной цифровой подписи". Целью настоящего Федерального закона является обеспечение правовых условий использования электронной цифровой подписи в </w:t>
            </w:r>
            <w:r>
              <w:rPr>
                <w:rFonts w:ascii="Times New Roman" w:hAnsi="Times New Roman"/>
              </w:rPr>
              <w:lastRenderedPageBreak/>
              <w:t xml:space="preserve">электронных документах, при соблюдении которых электронная цифровая подпись в электронном документе признается равнозначной собственноручной подписи в документе на бумажном носителе. Данный Федеральный закон устанавливает порядок и сроки хранения сертификата ключа подписи электронного документа; </w:t>
            </w:r>
            <w:r>
              <w:rPr>
                <w:rFonts w:ascii="Times New Roman" w:hAnsi="Times New Roman"/>
              </w:rPr>
              <w:t xml:space="preserve"> Федеральный закон от 21 июля 1993 г. N 5485-1 "О государственной тайне" (с изменениями и дополнениями от 6 октября 1997 г., 30 июня, 11 ноября 2003 г., 29 июня, 22 августа 2004 г.). </w:t>
            </w:r>
            <w:r>
              <w:rPr>
                <w:rFonts w:ascii="Times New Roman" w:hAnsi="Times New Roman"/>
              </w:rPr>
              <w:t xml:space="preserve"> Федеральный закон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 </w:t>
            </w:r>
            <w:r>
              <w:rPr>
                <w:rFonts w:ascii="Times New Roman" w:hAnsi="Times New Roman"/>
              </w:rPr>
              <w:t xml:space="preserve">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 </w:t>
            </w:r>
            <w:r>
              <w:rPr>
                <w:rFonts w:ascii="Times New Roman" w:hAnsi="Times New Roman"/>
              </w:rPr>
              <w:t xml:space="preserve"> Федеральный закон от 27 июля 2010 года № 210-ФЗ «Об организации предоставления государственных и </w:t>
            </w:r>
            <w:r>
              <w:rPr>
                <w:rFonts w:ascii="Times New Roman" w:hAnsi="Times New Roman"/>
              </w:rPr>
              <w:lastRenderedPageBreak/>
              <w:t xml:space="preserve">муниципальных услуг» (Собрание законодательства Российской Федерации, 2 августа 2010 года, № 31, ст. 4179); </w:t>
            </w:r>
            <w:r>
              <w:rPr>
                <w:rFonts w:ascii="Times New Roman" w:hAnsi="Times New Roman"/>
              </w:rPr>
              <w:t xml:space="preserve"> Федеральный закон Российской Федерации от 27 июля 2006 г. № 152-ФЗ «О персональных данных»; </w:t>
            </w:r>
            <w:r>
              <w:rPr>
                <w:rFonts w:ascii="Times New Roman" w:hAnsi="Times New Roman"/>
              </w:rPr>
              <w:t xml:space="preserve"> Указ Президента Российской Федерации от 7 мая 2012 г. № 601 «Об основных направлениях совершенствования системы государственного управления»; </w:t>
            </w:r>
            <w:r>
              <w:rPr>
                <w:rFonts w:ascii="Times New Roman" w:hAnsi="Times New Roman"/>
              </w:rPr>
              <w:t xml:space="preserve"> Стратегия развития информационного общества в Российской Федерации, утвержденная указом Президента Российской Федерации от 7 февраля 2008 г. № Пр-212; </w:t>
            </w:r>
            <w:r>
              <w:rPr>
                <w:rFonts w:ascii="Times New Roman" w:hAnsi="Times New Roman"/>
              </w:rPr>
              <w:t xml:space="preserve"> Государственная программа «Информационное общество (2011-2020 годы)», утвержденная распоряжением Правительства Российской Федерации от 20 октября 2010 г. № 1815-р; </w:t>
            </w:r>
            <w:r>
              <w:rPr>
                <w:rFonts w:ascii="Times New Roman" w:hAnsi="Times New Roman"/>
              </w:rPr>
              <w:t xml:space="preserve"> Постановление Правительства РФ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w:t>
            </w:r>
            <w:r>
              <w:rPr>
                <w:rFonts w:ascii="Times New Roman" w:hAnsi="Times New Roman"/>
              </w:rPr>
              <w:t xml:space="preserve"> Постановление Правительства Российской Федерации № 451 от 8 июня 2011 года "Об инфраструктуре, </w:t>
            </w:r>
            <w:r>
              <w:rPr>
                <w:rFonts w:ascii="Times New Roman" w:hAnsi="Times New Roman"/>
              </w:rP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Times New Roman" w:hAnsi="Times New Roman"/>
              </w:rPr>
              <w:t xml:space="preserve">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Pr>
                <w:rFonts w:ascii="Times New Roman" w:hAnsi="Times New Roman"/>
              </w:rPr>
              <w:t xml:space="preserve"> Постановление Правительства РФ от 5 июля 2001 г. N 504 "Об общероссийском мониторинге состояния и использования памятников истории и культуры, предметов Музейного фонда Российской Федерации, документов библиотечных фондов, Архивного фонда Российской Федерации, а также кинофонда"; </w:t>
            </w:r>
            <w:r>
              <w:rPr>
                <w:rFonts w:ascii="Times New Roman" w:hAnsi="Times New Roman"/>
              </w:rPr>
              <w:t xml:space="preserve"> Постановление Правительства РФ от 15 марта 1999 г. N 283 "О федеральных государственных архивах"; </w:t>
            </w:r>
            <w:r>
              <w:rPr>
                <w:rFonts w:ascii="Times New Roman" w:hAnsi="Times New Roman"/>
              </w:rPr>
              <w:t xml:space="preserve"> </w:t>
            </w:r>
            <w:r>
              <w:rPr>
                <w:rFonts w:ascii="Times New Roman" w:hAnsi="Times New Roman"/>
              </w:rPr>
              <w:lastRenderedPageBreak/>
              <w:t xml:space="preserve">Постановление Правительства РФ от 20 февраля 1995 г. N 170 "Об установлении порядка рассекречивания и продления сроков засекречивания архивных документов Правительства СССР"; </w:t>
            </w:r>
            <w:r>
              <w:rPr>
                <w:rFonts w:ascii="Times New Roman" w:hAnsi="Times New Roman"/>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Pr>
                <w:rFonts w:ascii="Times New Roman" w:hAnsi="Times New Roman"/>
              </w:rPr>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 мая 2007 года, № 20); </w:t>
            </w:r>
            <w:r>
              <w:rPr>
                <w:rFonts w:ascii="Times New Roman" w:hAnsi="Times New Roman"/>
              </w:rPr>
              <w:t xml:space="preserve"> Постановление Правительства Ленинградской области от 5 марта 2011 года № 42 «Об утверждении Порядка разработки и утверждения </w:t>
            </w:r>
            <w:r>
              <w:rPr>
                <w:rFonts w:ascii="Times New Roman" w:hAnsi="Times New Roman"/>
              </w:rPr>
              <w:lastRenderedPageBreak/>
              <w:t xml:space="preserve">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(Вестник Правительства Ленинградской области, 13 апреля 2011 года № 17); </w:t>
            </w:r>
            <w:r>
              <w:rPr>
                <w:rFonts w:ascii="Times New Roman" w:hAnsi="Times New Roman"/>
              </w:rPr>
              <w:t xml:space="preserve"> Постановление Правительства Ленинградской области от 31 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 (Официальный интернет-портал Администрации Ленинградской области http://www.lenobl.ru, 3 февраля 2014 года). </w:t>
            </w:r>
            <w:r>
              <w:rPr>
                <w:rFonts w:ascii="Times New Roman" w:hAnsi="Times New Roman"/>
              </w:rPr>
              <w:t xml:space="preserve"> Концепция развития механизмов предоставления государственных </w:t>
            </w:r>
            <w:r>
              <w:rPr>
                <w:rFonts w:ascii="Times New Roman" w:hAnsi="Times New Roman"/>
              </w:rPr>
              <w:lastRenderedPageBreak/>
              <w:t xml:space="preserve">и муниципальных услуг в электронном виде, утвержденная распоряжением Правительства Российской Федерации от 25 декабря 2013 г. № 2516-р; </w:t>
            </w:r>
            <w:r>
              <w:rPr>
                <w:rFonts w:ascii="Times New Roman" w:hAnsi="Times New Roman"/>
              </w:rPr>
              <w:t xml:space="preserve"> Концепция информатизации (автоматизации) деятельности государственного архива. Росархив. ВНИИДАД. М. 2014; </w:t>
            </w:r>
            <w:r>
              <w:rPr>
                <w:rFonts w:ascii="Times New Roman" w:hAnsi="Times New Roman"/>
              </w:rPr>
              <w:t xml:space="preserve"> Сводный перечень первоочередных государственных и муниципальных услуг, предоставляемых в электронном виде, утвержденный распоряжением Правительства Российской Федерации от 17 декабря 2009 г. № 1993-р; </w:t>
            </w:r>
            <w:r>
              <w:rPr>
                <w:rFonts w:ascii="Times New Roman" w:hAnsi="Times New Roman"/>
              </w:rPr>
              <w:t xml:space="preserve"> Приказ ФСТЭК от 05 февраля 2010 г. №58 «Об утверждении положения о методах и способах защиты информации в информационных системах персональных данных»; </w:t>
            </w:r>
            <w:r>
              <w:rPr>
                <w:rFonts w:ascii="Times New Roman" w:hAnsi="Times New Roman"/>
              </w:rPr>
              <w:t xml:space="preserve"> 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tc>
        <w:tc>
          <w:tcPr>
            <w:tcW w:w="2" w:type="dxa"/>
            <w:shd w:val="clear" w:color="auto" w:fill="FFFFFF"/>
          </w:tcPr>
          <w:p w:rsidR="00585F42" w:rsidRDefault="00585F42" w:rsidP="009C715E">
            <w:r>
              <w:rPr>
                <w:rFonts w:ascii="Times New Roman" w:hAnsi="Times New Roman"/>
              </w:rPr>
              <w:lastRenderedPageBreak/>
              <w:t xml:space="preserve">Функции Архивного управления Ленинградской области 1. Организует государственное хранение архивных документов и архивных фондов в подведомственных государственных архивах в соответствии с действующим законодательством. 2. Организует комплектование подведомственных государственных архивов документами Архивного фонда Российской Федерации и другими архивными документами, обеспечивает соблюдение установленного порядка передачи документов на государственное хранение. 3. Определяет состав и согласовывает списки </w:t>
            </w:r>
            <w:r>
              <w:rPr>
                <w:rFonts w:ascii="Times New Roman" w:hAnsi="Times New Roman"/>
              </w:rPr>
              <w:lastRenderedPageBreak/>
              <w:t xml:space="preserve">источников комплектования подведомственных государственных архивов, а также согласовывает списки источников комплектования муниципальных архивов Ленинградской области. 4. Совместно с собственником или владельцем архивных документов осуществляет экспертизу ценности документов. 5. Согласовывает и(или) утверждает нормативные, учетные и методические документы по делопроизводству и архивному делу государственных органов, органов местного самоуправления Ленинградской области, источников комплектования подведомственных государственных архивов. 6. Осуществляет методическое руководство работой архивов источников комплектования подведомственных государственных архивов, а также содействует совершенствованию организации документов в делопроизводстве органов государственной власти, иных государственных органов Ленинградской </w:t>
            </w:r>
            <w:r>
              <w:rPr>
                <w:rFonts w:ascii="Times New Roman" w:hAnsi="Times New Roman"/>
              </w:rPr>
              <w:lastRenderedPageBreak/>
              <w:t xml:space="preserve">области и государственных организаций Ленинградской области на основе внедрения государственных стандартов по делопроизводству и унифицированных систем документации. 7. Организует государственный учет документов Архивного фонда Российской Федерации, хранящихся в подведомственных государственных архивах. 8. Представляет в установленном порядке в Федеральное архивное агентство сведения централизованного государственного учета по документам Архивного фонда Российской Федерации, хранящимся в подведомственных государственных архивах, муниципальных архивах, источниках их комплектования, а также государственных музеях и библиотеках Ленинградской области. 9. Организует выявление и учет особо ценных и уникальных документов в составе Архивного фонда Российской Федерации в подведомственных </w:t>
            </w:r>
            <w:r>
              <w:rPr>
                <w:rFonts w:ascii="Times New Roman" w:hAnsi="Times New Roman"/>
              </w:rPr>
              <w:lastRenderedPageBreak/>
              <w:t xml:space="preserve">государственных архивах и представляет в Федеральное архивное агентство предложения о включении документов в Государственный реестр уникальных документов Архивного фонда Российской Федерации. 10. Организует предоставление подведомственными государственными архивами оформленных в установленном порядке архивных справок, архивных выписок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11. Организует предоставление юридическим и физическим лицам, органам государственной власти и иным государственным органам, органам местного самоуправления Ленинградской области архивной информации. 12. Организует работу по публикации архивных документов, подготовке </w:t>
            </w:r>
            <w:r>
              <w:rPr>
                <w:rFonts w:ascii="Times New Roman" w:hAnsi="Times New Roman"/>
              </w:rPr>
              <w:lastRenderedPageBreak/>
              <w:t xml:space="preserve">справочно-информационных изданий на основе архивных документов, экспонирование архивных документов, в том числе за рубежом. 13. Проводит проверки соблюдения законодательства об архивном деле в Российской Федерации органами государственной власти, иными государственными органами и государственными организациями Ленинградской области. 14. Осуществляет взаимодействие по вопросам контроля соблюдения законодательства об архивном деле в Российской Федерации с территориальным органом специально уполномоченного Правительством Российской Федерации федерального органа исполнительной власти, органами прокуратуры Ленинградской области. 15. Утверждает персональный состав комиссий и положения в подведомственных государственных архивах по рассекречиванию в установленном порядке архивных документов. 16. </w:t>
            </w:r>
            <w:r>
              <w:rPr>
                <w:rFonts w:ascii="Times New Roman" w:hAnsi="Times New Roman"/>
              </w:rPr>
              <w:lastRenderedPageBreak/>
              <w:t xml:space="preserve">Организует деятельность по предотвращению фактов приватизации, продажи, мены, дарения, а также иных сделок, которые могут привести к отчуждению архивных документов, находящихся в собственности Ленинградской области. 17. Проставляет апостиль на архивных справках, архивных выписках, архивных копиях, подготовленных подведомственными государственными архивами, муниципальными архивами, государственными органами, органами местного самоуправления и организациями, расположенными на территории Ленинградской области (кроме тех, кому такое право предоставлено нормативными правовыми актами). 18. Проводит экспертизу архивных документов, находящихся в собственности Ленинградской области, предназначенных к временному вывозу за пределы Российской Федерации, для выдачи разрешения в соответствии с законодательством </w:t>
            </w:r>
            <w:r>
              <w:rPr>
                <w:rFonts w:ascii="Times New Roman" w:hAnsi="Times New Roman"/>
              </w:rPr>
              <w:lastRenderedPageBreak/>
              <w:t xml:space="preserve">Российской Федерации. 19. Организует создание автоматизированных информационных систем о составе и содержании документов Архивного фонда Российской Федерации. 20. Выдает разрешения на временный вывоз за пределы Российской Федерации архивных документов, находящихся в собственности Ленинградской области, в соответствии с законодательством Российской Федерации. 21. Организует и проводит работу по созданию, развитию и совершенствованию сети и структуры подведомственных государственных архивов. 22. В пределах своей компетенции выдает органам государственной власти, иным государственным органам и государственным организациям Ленинградской области, а также органам местного самоуправления Ленинградской области обязательные для исполнения предписания об устранении нарушений законодательства об архивном деле в Российской Федерации в </w:t>
            </w:r>
            <w:r>
              <w:rPr>
                <w:rFonts w:ascii="Times New Roman" w:hAnsi="Times New Roman"/>
              </w:rPr>
              <w:lastRenderedPageBreak/>
              <w:t xml:space="preserve">части исполнения ими отдельных государственных полномочий в области архивного дела. 23. Осуществляет межрегиональное и международное сотрудничество в области архивного дела, участвует в работе межрегиональных и международных организаций, в межрегиональных и международных совещаниях, конференциях по вопросам архивного дела, а также в международном информационном обмене. 24. Проводит в установленном порядке научно-практические конференции, совещания, семинары по вопросам совершенствования архивного дела. 25. Изучает, обобщает и распространяет опыт отечественных и зарубежных архивных учреждений. 26. Разрабатывает и представляет в установленном порядке предложения в проект областного закона об областном бюджете Ленинградской области в части расходов на содержание Управления, подведомственных </w:t>
            </w:r>
            <w:r>
              <w:rPr>
                <w:rFonts w:ascii="Times New Roman" w:hAnsi="Times New Roman"/>
              </w:rPr>
              <w:lastRenderedPageBreak/>
              <w:t xml:space="preserve">государственных учреждений, распределения субвенций органам местного самоуправления Ленинградской области на осуществление ими отдельных государственных полномочий. 27. Награждает Почетной грамотой Управления и объявляет благодарность Управления.  28. Организует предоставление государственных услуг в электронном виде в случаях, установленных действующим законодательством. 29. Разрабатывает и утверждает в пределах своей компетенции инструкции и методические пособия по вопросам архивного дела для учреждений. 30. Осуществляет мероприятия по обеспечению защиты государственной и иной охраняемой законодательством Российской Федерации тайны. 31. Осуществляет подготовку или участвует в разработке проектов нормативных правовых актов, государственных контрактов, договоров, соглашений, иных документов в случаях и </w:t>
            </w:r>
            <w:r>
              <w:rPr>
                <w:rFonts w:ascii="Times New Roman" w:hAnsi="Times New Roman"/>
              </w:rPr>
              <w:lastRenderedPageBreak/>
              <w:t xml:space="preserve">порядке, установленных нормативными правовыми актами Ленинградской области. 32. Согласовывает проекты нормативных правовых актов, договоров, государственных контрактов, соглашений и иных документов в случаях и порядке, установленных правовыми актами Ленинградской области. 33. Рассматривает в установленные сроки и направляет письменные ответы на обращения (жалобы, письма и т.д.) организаций и граждан. 34. В установленном порядке осуществляет прием граждан. 35. Участвует в пределах своей компетенции в реализации мероприятий по мобилизационной подготовке, гражданской обороне, в том числе по эвакуации. 36. Предоставляет информацию о деятельности Управления, в том числе размещает информацию на официальном интернет-портале Администрации Ленинградской области в соответствии с требованиями Федерального закона от 9 февраля 2009 года № 8-ФЗ </w:t>
            </w:r>
            <w:r>
              <w:rPr>
                <w:rFonts w:ascii="Times New Roman" w:hAnsi="Times New Roman"/>
              </w:rPr>
              <w:lastRenderedPageBreak/>
              <w:t xml:space="preserve">«Об обеспечении доступа к информации о деятельности государственных органов и органов местного самоуправления». 37. Разрабатывает и утверждает административные регламенты исполнения государственных функций (предоставления государственных услуг) в области архивного дела в порядке, установленном федеральным законодательством и областным законодательством. 38. В пределах своей компетенции представляет Ленинградскую область в отношениях, регулируемых гражданским законодательством, в том числе выступает в качестве государственного заказчика при размещении заказов на поставку товаров, выполнение работ, оказание услуг для государственных нужд Ленинградской области в области архивного дела, заключает договоры и государственные контракты. 39. Оказывает органам местного самоуправления организационную и методическую помощь по </w:t>
            </w:r>
            <w:r>
              <w:rPr>
                <w:rFonts w:ascii="Times New Roman" w:hAnsi="Times New Roman"/>
              </w:rPr>
              <w:lastRenderedPageBreak/>
              <w:t xml:space="preserve">вопросам, относящимся к полномочиям Управления. 40. 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подведомственных учреждениях. 41. Осуществляет функции, предусмотренные постановлением Правительства Ленинградской области от 2 августа 2001 года №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42. Разрабатывает и представляет на рассмотрение Правительства Ленинградской области и Губернатора Ленинградской области проекты правовых актов по вопросам, отнесенным к компетенции </w:t>
            </w:r>
            <w:r>
              <w:rPr>
                <w:rFonts w:ascii="Times New Roman" w:hAnsi="Times New Roman"/>
              </w:rPr>
              <w:lastRenderedPageBreak/>
              <w:t xml:space="preserve">высшего исполнительного органа субъекта Российской Федерации и высшего должностного лица субъекта Российской Федерации в соответствии с федеральным и областным законодательством в области архивного дела. 43. Осуществляет иные функции, возлагаемые на Управление правовыми актами Губернатора Ленинградской области и правовыми актами Правительства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Функции и полномочия Архивного управления Ленинградской области закреплены постановлением Правительства Ленинградской области от 31 января 2014 года № 12 «О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управлениии Ленинградской области» (pravo.gov.ru) и установлены Федеральным законом от 22 октября 2004 года № 125-ФЗ "Об архивном деле в Российской Федерации" </w:t>
            </w:r>
          </w:p>
        </w:tc>
      </w:tr>
      <w:tr w:rsidR="00585F42" w:rsidTr="009C715E">
        <w:tc>
          <w:tcPr>
            <w:tcW w:w="1" w:type="dxa"/>
            <w:shd w:val="clear" w:color="auto" w:fill="FFFFFF"/>
          </w:tcPr>
          <w:p w:rsidR="00585F42" w:rsidRDefault="00585F42" w:rsidP="009C715E">
            <w:r>
              <w:rPr>
                <w:rFonts w:ascii="Times New Roman" w:hAnsi="Times New Roman"/>
              </w:rPr>
              <w:lastRenderedPageBreak/>
              <w:t>190</w:t>
            </w:r>
          </w:p>
        </w:tc>
        <w:tc>
          <w:tcPr>
            <w:tcW w:w="2" w:type="dxa"/>
            <w:shd w:val="clear" w:color="auto" w:fill="FFFFFF"/>
          </w:tcPr>
          <w:p w:rsidR="00585F42" w:rsidRDefault="00585F42" w:rsidP="009C715E">
            <w:r>
              <w:rPr>
                <w:rFonts w:ascii="Times New Roman" w:hAnsi="Times New Roman"/>
              </w:rPr>
              <w:t>Оказание услуг связи для обеспечения функционирования сегментов системы обеспечения вызова экстренных оперативных служб по единому номеру "112", а также услуг связи по обратным вызовам от операторов ЦОВ/РЦОВ заявителям</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w:t>
            </w:r>
            <w:r>
              <w:rPr>
                <w:rFonts w:ascii="Times New Roman" w:hAnsi="Times New Roman"/>
              </w:rPr>
              <w:lastRenderedPageBreak/>
              <w:t>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lastRenderedPageBreak/>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191</w:t>
            </w:r>
          </w:p>
        </w:tc>
        <w:tc>
          <w:tcPr>
            <w:tcW w:w="2" w:type="dxa"/>
            <w:shd w:val="clear" w:color="auto" w:fill="FFFFFF"/>
          </w:tcPr>
          <w:p w:rsidR="00585F42" w:rsidRDefault="00585F42" w:rsidP="009C715E">
            <w:r>
              <w:rPr>
                <w:rFonts w:ascii="Times New Roman" w:hAnsi="Times New Roman"/>
              </w:rPr>
              <w:t>Оказание услуг связи по обратным вызовам от операторов ЦОВ/РЦОВ заявителям</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развитие и обеспечение функционирования сегментов системы обеспечения вызова экстренных оперативных служб по единому номеру "112"</w:t>
            </w:r>
          </w:p>
        </w:tc>
        <w:tc>
          <w:tcPr>
            <w:tcW w:w="2" w:type="dxa"/>
            <w:shd w:val="clear" w:color="auto" w:fill="FFFFFF"/>
          </w:tcPr>
          <w:p w:rsidR="00585F42" w:rsidRDefault="00585F42" w:rsidP="009C715E">
            <w:r>
              <w:rPr>
                <w:rFonts w:ascii="Times New Roman" w:hAnsi="Times New Roman"/>
              </w:rPr>
              <w:t xml:space="preserve">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w:t>
            </w:r>
          </w:p>
        </w:tc>
        <w:tc>
          <w:tcPr>
            <w:tcW w:w="2" w:type="dxa"/>
            <w:shd w:val="clear" w:color="auto" w:fill="FFFFFF"/>
          </w:tcPr>
          <w:p w:rsidR="00585F42" w:rsidRDefault="00585F42" w:rsidP="009C715E">
            <w:r>
              <w:rPr>
                <w:rFonts w:ascii="Times New Roman" w:hAnsi="Times New Roman"/>
              </w:rPr>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t>192</w:t>
            </w:r>
          </w:p>
        </w:tc>
        <w:tc>
          <w:tcPr>
            <w:tcW w:w="2" w:type="dxa"/>
            <w:shd w:val="clear" w:color="auto" w:fill="FFFFFF"/>
          </w:tcPr>
          <w:p w:rsidR="00585F42" w:rsidRDefault="00585F42" w:rsidP="009C715E">
            <w:r>
              <w:rPr>
                <w:rFonts w:ascii="Times New Roman" w:hAnsi="Times New Roman"/>
              </w:rPr>
              <w:t>Приобретения комплекта лицензий и технической поддержки по продукту Cisco Meeting Server</w:t>
            </w:r>
          </w:p>
        </w:tc>
        <w:tc>
          <w:tcPr>
            <w:tcW w:w="2" w:type="dxa"/>
            <w:shd w:val="clear" w:color="auto" w:fill="FFFFFF"/>
          </w:tcPr>
          <w:p w:rsidR="00585F42" w:rsidRDefault="00585F42" w:rsidP="009C715E">
            <w:r>
              <w:rPr>
                <w:rFonts w:ascii="Times New Roman" w:hAnsi="Times New Roman"/>
              </w:rPr>
              <w:t xml:space="preserve">Финансирование осуществляется за счет средств бюджета Ленинградской области на 2020 год, основное мероприятие «Развитие информационной инфраструктуры электронного правительства Ленинградской области», подпрограмма «Информационная инфраструктура Ленинградской области» государственной программы «Цифровое развитие </w:t>
            </w:r>
            <w:r>
              <w:rPr>
                <w:rFonts w:ascii="Times New Roman" w:hAnsi="Times New Roman"/>
              </w:rPr>
              <w:lastRenderedPageBreak/>
              <w:t>Ленинградской области» (раздел/подраздел 0410, целевая статья расходов 6040213400 КВР 242 КОСГУ 226 Доп. КР 60040024).</w:t>
            </w:r>
          </w:p>
        </w:tc>
        <w:tc>
          <w:tcPr>
            <w:tcW w:w="2" w:type="dxa"/>
            <w:shd w:val="clear" w:color="auto" w:fill="FFFFFF"/>
          </w:tcPr>
          <w:p w:rsidR="00585F42" w:rsidRDefault="00585F42" w:rsidP="009C715E">
            <w:r>
              <w:rPr>
                <w:rFonts w:ascii="Times New Roman" w:hAnsi="Times New Roman"/>
              </w:rPr>
              <w:lastRenderedPageBreak/>
              <w:t>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w:t>
            </w:r>
            <w:r>
              <w:rPr>
                <w:rFonts w:ascii="Times New Roman" w:hAnsi="Times New Roman"/>
              </w:rPr>
              <w:lastRenderedPageBreak/>
              <w:t>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lastRenderedPageBreak/>
              <w:t>193</w:t>
            </w:r>
          </w:p>
        </w:tc>
        <w:tc>
          <w:tcPr>
            <w:tcW w:w="2" w:type="dxa"/>
            <w:shd w:val="clear" w:color="auto" w:fill="FFFFFF"/>
          </w:tcPr>
          <w:p w:rsidR="00585F42" w:rsidRDefault="00585F42" w:rsidP="009C715E">
            <w:r>
              <w:rPr>
                <w:rFonts w:ascii="Times New Roman" w:hAnsi="Times New Roman"/>
              </w:rPr>
              <w:t>Выполнение работ по развитию автоматизированной информационной системы сбора оперативных данных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Основное мероприятие «Развитие информационных технологий, качества предоставления государственных услуг и осуществления государственных полномочий», подпрограмма «Повышение качества и доступности государственных и муниципальных услуг»</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194</w:t>
            </w:r>
          </w:p>
        </w:tc>
        <w:tc>
          <w:tcPr>
            <w:tcW w:w="2" w:type="dxa"/>
            <w:shd w:val="clear" w:color="auto" w:fill="FFFFFF"/>
          </w:tcPr>
          <w:p w:rsidR="00585F42" w:rsidRDefault="00585F42" w:rsidP="009C715E">
            <w:r>
              <w:rPr>
                <w:rFonts w:ascii="Times New Roman" w:hAnsi="Times New Roman"/>
              </w:rPr>
              <w:t xml:space="preserve">Услуги по оптимизации и технической поддержке программного обеспечения серверов, обеспечивающих работу автоматизированных информационных систем </w:t>
            </w:r>
            <w:r>
              <w:rPr>
                <w:rFonts w:ascii="Times New Roman" w:hAnsi="Times New Roman"/>
              </w:rPr>
              <w:lastRenderedPageBreak/>
              <w:t>инфраструктуры «электронного правительства» Ленинградской области.</w:t>
            </w:r>
          </w:p>
        </w:tc>
        <w:tc>
          <w:tcPr>
            <w:tcW w:w="2" w:type="dxa"/>
            <w:shd w:val="clear" w:color="auto" w:fill="FFFFFF"/>
          </w:tcPr>
          <w:p w:rsidR="00585F42" w:rsidRDefault="00585F42" w:rsidP="009C715E">
            <w:r>
              <w:rPr>
                <w:rFonts w:ascii="Times New Roman" w:hAnsi="Times New Roman"/>
              </w:rPr>
              <w:lastRenderedPageBreak/>
              <w:t>государственной программы Ленинградской области «Цифровое развитие Ленинградской области»</w:t>
            </w:r>
          </w:p>
        </w:tc>
        <w:tc>
          <w:tcPr>
            <w:tcW w:w="2" w:type="dxa"/>
            <w:shd w:val="clear" w:color="auto" w:fill="FFFFFF"/>
          </w:tcPr>
          <w:p w:rsidR="00585F42" w:rsidRDefault="00585F42" w:rsidP="009C715E">
            <w:r>
              <w:rPr>
                <w:rFonts w:ascii="Times New Roman" w:hAnsi="Times New Roman"/>
              </w:rPr>
              <w:t>положение  о КЦР</w:t>
            </w:r>
          </w:p>
        </w:tc>
        <w:tc>
          <w:tcPr>
            <w:tcW w:w="2" w:type="dxa"/>
            <w:shd w:val="clear" w:color="auto" w:fill="FFFFFF"/>
          </w:tcPr>
          <w:p w:rsidR="00585F42" w:rsidRDefault="00585F42" w:rsidP="009C715E">
            <w:r>
              <w:rPr>
                <w:rFonts w:ascii="Times New Roman" w:hAnsi="Times New Roman"/>
              </w:rPr>
              <w:t>положение  о КЦР</w:t>
            </w:r>
          </w:p>
        </w:tc>
      </w:tr>
      <w:tr w:rsidR="00585F42" w:rsidTr="009C715E">
        <w:tc>
          <w:tcPr>
            <w:tcW w:w="1" w:type="dxa"/>
            <w:shd w:val="clear" w:color="auto" w:fill="FFFFFF"/>
          </w:tcPr>
          <w:p w:rsidR="00585F42" w:rsidRDefault="00585F42" w:rsidP="009C715E">
            <w:r>
              <w:rPr>
                <w:rFonts w:ascii="Times New Roman" w:hAnsi="Times New Roman"/>
              </w:rPr>
              <w:lastRenderedPageBreak/>
              <w:t>195</w:t>
            </w:r>
          </w:p>
        </w:tc>
        <w:tc>
          <w:tcPr>
            <w:tcW w:w="2" w:type="dxa"/>
            <w:shd w:val="clear" w:color="auto" w:fill="FFFFFF"/>
          </w:tcPr>
          <w:p w:rsidR="00585F42" w:rsidRDefault="00585F42" w:rsidP="009C715E">
            <w:r>
              <w:rPr>
                <w:rFonts w:ascii="Times New Roman" w:hAnsi="Times New Roman"/>
              </w:rPr>
              <w:t>сопровождение автоматизированной информационной системы обеспечения деятельности многофункциональных центров Ленинградской области</w:t>
            </w:r>
          </w:p>
        </w:tc>
        <w:tc>
          <w:tcPr>
            <w:tcW w:w="2" w:type="dxa"/>
            <w:shd w:val="clear" w:color="auto" w:fill="FFFFFF"/>
          </w:tcPr>
          <w:p w:rsidR="00585F42" w:rsidRDefault="00585F42" w:rsidP="009C715E">
            <w:r>
              <w:rPr>
                <w:rFonts w:ascii="Times New Roman" w:hAnsi="Times New Roman"/>
              </w:rPr>
              <w:t xml:space="preserve">- Федеральный закон Российской Федерации от 27 июля 2006 г. №149-ФЗ «Об информации, информационных технологиях и о защите информации». - Федеральный закон Российской Федерации от 27 июля 2006 г. №152-ФЗ «О персональных данных». - Федеральный закон от 27 июля 2010 г. №210-ФЗ «Об организации предоставления государственных и муниципальных услуг». - Указ Президента Российской Федерации от 17 марта 2008 года №351 (в ред. от 21 октября 2008 года)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 Указ Президента Российской Федерации от 7 мая 2012 г. № 601 "Об основных направлениях совершенствования системы государственного управления». - Постановление Правительства РФ от 7 июля 2011 г. N 553  «О порядке оформления и представления заявлений и иных </w:t>
            </w:r>
            <w:r>
              <w:rPr>
                <w:rFonts w:ascii="Times New Roman" w:hAnsi="Times New Roman"/>
              </w:rPr>
              <w:lastRenderedPageBreak/>
              <w:t xml:space="preserve">документов, необходимых для предоставления государственных и (или) муниципальных услуг, в форме электронных документов» . - Постановление Правительства РФ от 16 июля 2012 г. № 722 «Об утверждении Правил предоставления документов по вопросам лицензирования в форме электронных документов». - Постановление Правительства Российской Федерации от 27 сентября 2011 г. № 797 «О взаимодействии между МФЦ и ФОИВ, органами государственных внебюджетных фондов, ОГВ субъектов Российской Федерации, ОМСУ». - 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w:t>
            </w:r>
            <w:r>
              <w:rPr>
                <w:rFonts w:ascii="Times New Roman" w:hAnsi="Times New Roman"/>
              </w:rPr>
              <w:lastRenderedPageBreak/>
              <w:t xml:space="preserve">в электронной форме государственных и муниципальных услуг (осуществление функций)». - Постановление Правительства Российской Федерации от 1 ноября 2012 года №1119 «Об утверждении требований к защите персональных данных при их обработке в информационных системах персональных данных». - Постановление Правительства России №1198 от 20 ноября 2012 г.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Постановление Правительства Российской Федерации № 1284 от 12.12.2012 г.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w:t>
            </w:r>
            <w:r>
              <w:rPr>
                <w:rFonts w:ascii="Times New Roman" w:hAnsi="Times New Roman"/>
              </w:rPr>
              <w:lastRenderedPageBreak/>
              <w:t xml:space="preserve">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 Постановление Правительства Российской Федерации № 1376 от 22.12.2012 г. «Об утверждении Правил организации деятельности многофункциональных центров предоставления государственных и муниципальных услуг». - Постановление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 Приказ Федеральной службы по техническому и экспортному контролю России от 11 февраля 2013 г. №17 «Об утверждении Требований о защите информации, не составляющей государственную тайну, содержащейся в государственных информационных системах». - Приказ Федеральной службы по техническому и экспортному контролю России от 18 февраля 2013 г. №21 «Об утверждении Состава и содержания </w:t>
            </w:r>
            <w:r>
              <w:rPr>
                <w:rFonts w:ascii="Times New Roman" w:hAnsi="Times New Roman"/>
              </w:rPr>
              <w:lastRenderedPageBreak/>
              <w:t>организационных и технических мер по обеспечению безопасности персональных данных при их обработке в информационных системах персональных данных». - Распоряжение Правительства РФ от 25 декабря 2013 г. № 2516-р «О Концепции развития механизмов предоставления государственных и муниципальных услуг в электронном виде».</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196</w:t>
            </w:r>
          </w:p>
        </w:tc>
        <w:tc>
          <w:tcPr>
            <w:tcW w:w="2" w:type="dxa"/>
            <w:shd w:val="clear" w:color="auto" w:fill="FFFFFF"/>
          </w:tcPr>
          <w:p w:rsidR="00585F42" w:rsidRDefault="00585F42" w:rsidP="009C715E">
            <w:r>
              <w:rPr>
                <w:rFonts w:ascii="Times New Roman" w:hAnsi="Times New Roman"/>
              </w:rPr>
              <w:t>Поставка серверного оборудования, оргтехники и автоматизированных рабочих мест для нужд государственных медицинских организаций Ленинградской области  в рамках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29 декабря 2012 года N 462 "Об утверждении Положения о Комитете по здравоохранению Ленинградской области" п. 2.3.4</w:t>
            </w:r>
          </w:p>
        </w:tc>
        <w:tc>
          <w:tcPr>
            <w:tcW w:w="2" w:type="dxa"/>
            <w:shd w:val="clear" w:color="auto" w:fill="FFFFFF"/>
          </w:tcPr>
          <w:p w:rsidR="00585F42" w:rsidRDefault="00585F42" w:rsidP="009C715E">
            <w:r>
              <w:rPr>
                <w:rFonts w:ascii="Times New Roman" w:hAnsi="Times New Roman"/>
              </w:rPr>
              <w:t>создание информационных систем и обеспечение доступа к содержащейся в них информации на русском языке</w:t>
            </w:r>
          </w:p>
        </w:tc>
        <w:tc>
          <w:tcPr>
            <w:tcW w:w="2" w:type="dxa"/>
            <w:shd w:val="clear" w:color="auto" w:fill="FFFFFF"/>
          </w:tcPr>
          <w:p w:rsidR="00585F42" w:rsidRDefault="00585F42" w:rsidP="009C715E">
            <w:r>
              <w:rPr>
                <w:rFonts w:ascii="Times New Roman" w:hAnsi="Times New Roman"/>
              </w:rPr>
              <w:t>в рамках основного мероприятия «Федеральный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подпрограмма «Управление и кадровое обеспечение» государственной программы «Развитие здравоохранения в Ленинградской области»</w:t>
            </w:r>
          </w:p>
        </w:tc>
      </w:tr>
      <w:tr w:rsidR="00585F42" w:rsidTr="009C715E">
        <w:tc>
          <w:tcPr>
            <w:tcW w:w="1" w:type="dxa"/>
            <w:shd w:val="clear" w:color="auto" w:fill="FFFFFF"/>
          </w:tcPr>
          <w:p w:rsidR="00585F42" w:rsidRDefault="00585F42" w:rsidP="009C715E">
            <w:r>
              <w:rPr>
                <w:rFonts w:ascii="Times New Roman" w:hAnsi="Times New Roman"/>
              </w:rPr>
              <w:t>197</w:t>
            </w:r>
          </w:p>
        </w:tc>
        <w:tc>
          <w:tcPr>
            <w:tcW w:w="2" w:type="dxa"/>
            <w:shd w:val="clear" w:color="auto" w:fill="FFFFFF"/>
          </w:tcPr>
          <w:p w:rsidR="00585F42" w:rsidRDefault="00585F42" w:rsidP="009C715E">
            <w:r>
              <w:rPr>
                <w:rFonts w:ascii="Times New Roman" w:hAnsi="Times New Roman"/>
              </w:rPr>
              <w:t>Развитие автоматизированной информационной системы обеспечения деятельности МФЦ ЛО</w:t>
            </w:r>
          </w:p>
        </w:tc>
        <w:tc>
          <w:tcPr>
            <w:tcW w:w="2" w:type="dxa"/>
            <w:shd w:val="clear" w:color="auto" w:fill="FFFFFF"/>
          </w:tcPr>
          <w:p w:rsidR="00585F42" w:rsidRDefault="00585F42" w:rsidP="009C715E">
            <w:r>
              <w:rPr>
                <w:rFonts w:ascii="Times New Roman" w:hAnsi="Times New Roman"/>
              </w:rPr>
              <w:t xml:space="preserve">Функции и полномочия Комитета экономического развития и инвестиционной деятельности Ленинградской области установлены Положением о Комитете, утвержденным постановлением </w:t>
            </w:r>
            <w:r>
              <w:rPr>
                <w:rFonts w:ascii="Times New Roman" w:hAnsi="Times New Roman"/>
              </w:rPr>
              <w:lastRenderedPageBreak/>
              <w:t>Правительства Ленинградской области от 21.04.2014 № 144</w:t>
            </w:r>
          </w:p>
        </w:tc>
        <w:tc>
          <w:tcPr>
            <w:tcW w:w="2" w:type="dxa"/>
            <w:shd w:val="clear" w:color="auto" w:fill="FFFFFF"/>
          </w:tcPr>
          <w:p w:rsidR="00585F42" w:rsidRDefault="00585F42" w:rsidP="009C715E">
            <w:r>
              <w:rPr>
                <w:rFonts w:ascii="Times New Roman" w:hAnsi="Times New Roman"/>
              </w:rPr>
              <w:lastRenderedPageBreak/>
              <w:t xml:space="preserve">АИС МФЦ предназначена для организации труда сотрудников МФЦ Ленинградской области  при работе с обращениями граждан по предоставлению государственных и </w:t>
            </w:r>
            <w:r>
              <w:rPr>
                <w:rFonts w:ascii="Times New Roman" w:hAnsi="Times New Roman"/>
              </w:rPr>
              <w:lastRenderedPageBreak/>
              <w:t>муниципальных услуг и ведению аналитической и статистической отчётности</w:t>
            </w:r>
          </w:p>
        </w:tc>
        <w:tc>
          <w:tcPr>
            <w:tcW w:w="2" w:type="dxa"/>
            <w:shd w:val="clear" w:color="auto" w:fill="FFFFFF"/>
          </w:tcPr>
          <w:p w:rsidR="00585F42" w:rsidRDefault="00585F42" w:rsidP="009C715E">
            <w:r>
              <w:rPr>
                <w:rFonts w:ascii="Times New Roman" w:hAnsi="Times New Roman"/>
              </w:rPr>
              <w:lastRenderedPageBreak/>
              <w:t xml:space="preserve">Функции и полномочия Комитета экономического развития и инвестиционной деятельности Ленинградской области установлены Положением о Комитете, утвержденным </w:t>
            </w:r>
            <w:r>
              <w:rPr>
                <w:rFonts w:ascii="Times New Roman" w:hAnsi="Times New Roman"/>
              </w:rPr>
              <w:lastRenderedPageBreak/>
              <w:t>постановлением Правительства Ленинградской области от 21.04.2014 № 144</w:t>
            </w:r>
          </w:p>
        </w:tc>
      </w:tr>
      <w:tr w:rsidR="00585F42" w:rsidTr="009C715E">
        <w:tc>
          <w:tcPr>
            <w:tcW w:w="1" w:type="dxa"/>
            <w:shd w:val="clear" w:color="auto" w:fill="FFFFFF"/>
          </w:tcPr>
          <w:p w:rsidR="00585F42" w:rsidRDefault="00585F42" w:rsidP="009C715E">
            <w:r>
              <w:rPr>
                <w:rFonts w:ascii="Times New Roman" w:hAnsi="Times New Roman"/>
              </w:rPr>
              <w:lastRenderedPageBreak/>
              <w:t>198</w:t>
            </w:r>
          </w:p>
        </w:tc>
        <w:tc>
          <w:tcPr>
            <w:tcW w:w="2" w:type="dxa"/>
            <w:shd w:val="clear" w:color="auto" w:fill="FFFFFF"/>
          </w:tcPr>
          <w:p w:rsidR="00585F42" w:rsidRDefault="00585F42" w:rsidP="009C715E">
            <w:r>
              <w:rPr>
                <w:rFonts w:ascii="Times New Roman" w:hAnsi="Times New Roman"/>
              </w:rPr>
              <w:t>Развитие технологической инфраструктуры электронного правительства</w:t>
            </w:r>
          </w:p>
        </w:tc>
        <w:tc>
          <w:tcPr>
            <w:tcW w:w="2" w:type="dxa"/>
            <w:shd w:val="clear" w:color="auto" w:fill="FFFFFF"/>
          </w:tcPr>
          <w:p w:rsidR="00585F42" w:rsidRDefault="00585F42" w:rsidP="009C715E">
            <w:r>
              <w:rPr>
                <w:rFonts w:ascii="Times New Roman" w:hAnsi="Times New Roman"/>
              </w:rPr>
              <w:t>Государственная программа "Цифровое развитие Ленинградской области", Развитие информационной инфраструктуры электронного правительства Ленинградской области,  целевая статья расходов 6040213390, КВР 242, КОСГУ 346, доп. КР 60040023</w:t>
            </w:r>
          </w:p>
        </w:tc>
        <w:tc>
          <w:tcPr>
            <w:tcW w:w="2" w:type="dxa"/>
            <w:shd w:val="clear" w:color="auto" w:fill="FFFFFF"/>
          </w:tcPr>
          <w:p w:rsidR="00585F42" w:rsidRDefault="00585F42" w:rsidP="009C715E">
            <w:r>
              <w:rPr>
                <w:rFonts w:ascii="Times New Roman" w:hAnsi="Times New Roman"/>
              </w:rPr>
              <w:t xml:space="preserve">3.3.4. Организует создание и развитие государственных информационных систем Ленинградской области, в том числе региональной системы межведомственного электронного взаимодействия, системы электронного документооборота, информационных систем в области жилищно-коммунального хозяйства, топливно-энергетического комплекса, сельского хозяйства, здравоохранения, общего и профессионального образования, социальной защиты населения, труда и занятости населения, иных информационных систем, используемых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 </w:t>
            </w:r>
          </w:p>
        </w:tc>
        <w:tc>
          <w:tcPr>
            <w:tcW w:w="2" w:type="dxa"/>
            <w:shd w:val="clear" w:color="auto" w:fill="FFFFFF"/>
          </w:tcPr>
          <w:p w:rsidR="00585F42" w:rsidRDefault="00585F42" w:rsidP="009C715E">
            <w:r>
              <w:rPr>
                <w:rFonts w:ascii="Times New Roman" w:hAnsi="Times New Roman"/>
              </w:rPr>
              <w:t xml:space="preserve">Функции Комитета утверждены Постановлением Правительства 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t>199</w:t>
            </w:r>
          </w:p>
        </w:tc>
        <w:tc>
          <w:tcPr>
            <w:tcW w:w="2" w:type="dxa"/>
            <w:shd w:val="clear" w:color="auto" w:fill="FFFFFF"/>
          </w:tcPr>
          <w:p w:rsidR="00585F42" w:rsidRDefault="00585F42" w:rsidP="009C715E">
            <w:r>
              <w:rPr>
                <w:rFonts w:ascii="Times New Roman" w:hAnsi="Times New Roman"/>
              </w:rPr>
              <w:t xml:space="preserve">Услуга по предоставления канала доступа к </w:t>
            </w:r>
            <w:r>
              <w:rPr>
                <w:rFonts w:ascii="Times New Roman" w:hAnsi="Times New Roman"/>
              </w:rPr>
              <w:lastRenderedPageBreak/>
              <w:t>информационно-телекоммуникационной сети Интернет для Представительства Правительства Ленинградской области в Республике Крым</w:t>
            </w:r>
          </w:p>
        </w:tc>
        <w:tc>
          <w:tcPr>
            <w:tcW w:w="2" w:type="dxa"/>
            <w:shd w:val="clear" w:color="auto" w:fill="FFFFFF"/>
          </w:tcPr>
          <w:p w:rsidR="00585F42" w:rsidRDefault="00585F42" w:rsidP="009C715E">
            <w:r>
              <w:rPr>
                <w:rFonts w:ascii="Times New Roman" w:hAnsi="Times New Roman"/>
              </w:rPr>
              <w:lastRenderedPageBreak/>
              <w:t xml:space="preserve">подпункт 2.7.1 пункта 2.7 Постановления Правительства </w:t>
            </w:r>
            <w:r>
              <w:rPr>
                <w:rFonts w:ascii="Times New Roman" w:hAnsi="Times New Roman"/>
              </w:rPr>
              <w:lastRenderedPageBreak/>
              <w:t xml:space="preserve">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Осуществляет полномочия собственника единой сети </w:t>
            </w:r>
            <w:r>
              <w:rPr>
                <w:rFonts w:ascii="Times New Roman" w:hAnsi="Times New Roman"/>
              </w:rPr>
              <w:lastRenderedPageBreak/>
              <w:t>передачи данных Ленинградской области, организует ее создание и развитие, регулирует отношения, связанные с использованием единой сети передачи данных органами государственной власти и органами местного самоуправления Ленинградской области, подведомственными им государственными и муниципальными учреждениями.</w:t>
            </w:r>
          </w:p>
        </w:tc>
        <w:tc>
          <w:tcPr>
            <w:tcW w:w="2" w:type="dxa"/>
            <w:shd w:val="clear" w:color="auto" w:fill="FFFFFF"/>
          </w:tcPr>
          <w:p w:rsidR="00585F42" w:rsidRDefault="00585F42" w:rsidP="009C715E">
            <w:r>
              <w:rPr>
                <w:rFonts w:ascii="Times New Roman" w:hAnsi="Times New Roman"/>
              </w:rPr>
              <w:lastRenderedPageBreak/>
              <w:t xml:space="preserve">подпункт 2.7.1 пункта 2.7 Постановления Правительства </w:t>
            </w:r>
            <w:r>
              <w:rPr>
                <w:rFonts w:ascii="Times New Roman" w:hAnsi="Times New Roman"/>
              </w:rPr>
              <w:lastRenderedPageBreak/>
              <w:t xml:space="preserve">Ленинградской области от 05.08.2019 № 364 «Об утверждении положения о Комитете цифрового развития Ленинградской области и о признании утратившими силу отдельных постановлений Правительства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200</w:t>
            </w:r>
          </w:p>
        </w:tc>
        <w:tc>
          <w:tcPr>
            <w:tcW w:w="2" w:type="dxa"/>
            <w:shd w:val="clear" w:color="auto" w:fill="FFFFFF"/>
          </w:tcPr>
          <w:p w:rsidR="00585F42" w:rsidRDefault="00585F42" w:rsidP="009C715E">
            <w:r>
              <w:rPr>
                <w:rFonts w:ascii="Times New Roman" w:hAnsi="Times New Roman"/>
              </w:rPr>
              <w:t>Канал связи для тревожной кнопки</w:t>
            </w:r>
          </w:p>
        </w:tc>
        <w:tc>
          <w:tcPr>
            <w:tcW w:w="2" w:type="dxa"/>
            <w:shd w:val="clear" w:color="auto" w:fill="FFFFFF"/>
          </w:tcPr>
          <w:p w:rsidR="00585F42" w:rsidRDefault="00585F42" w:rsidP="009C715E">
            <w:r>
              <w:rPr>
                <w:rFonts w:ascii="Times New Roman" w:hAnsi="Times New Roman"/>
              </w:rPr>
              <w:t>Государственная программа Ленинградской области «Безопасность Ленинградской 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t>Обеспечение реализации полномочий Комитета цифрового развития 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w:t>
            </w:r>
            <w:r>
              <w:rPr>
                <w:rFonts w:ascii="Times New Roman" w:hAnsi="Times New Roman"/>
              </w:rPr>
              <w:lastRenderedPageBreak/>
              <w:t>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Устав государственного казенного учреждения Ленинградской области "Региональный мониторинговый центр", утвержден распоряжением Комитета цифрового развития Ленинградской области от 19.06.2018 № 56</w:t>
            </w:r>
          </w:p>
        </w:tc>
      </w:tr>
      <w:tr w:rsidR="00585F42" w:rsidTr="009C715E">
        <w:tc>
          <w:tcPr>
            <w:tcW w:w="1" w:type="dxa"/>
            <w:shd w:val="clear" w:color="auto" w:fill="FFFFFF"/>
          </w:tcPr>
          <w:p w:rsidR="00585F42" w:rsidRDefault="00585F42" w:rsidP="009C715E">
            <w:r>
              <w:rPr>
                <w:rFonts w:ascii="Times New Roman" w:hAnsi="Times New Roman"/>
              </w:rPr>
              <w:lastRenderedPageBreak/>
              <w:t>201</w:t>
            </w:r>
          </w:p>
        </w:tc>
        <w:tc>
          <w:tcPr>
            <w:tcW w:w="2" w:type="dxa"/>
            <w:shd w:val="clear" w:color="auto" w:fill="FFFFFF"/>
          </w:tcPr>
          <w:p w:rsidR="00585F42" w:rsidRDefault="00585F42" w:rsidP="009C715E">
            <w:r>
              <w:rPr>
                <w:rFonts w:ascii="Times New Roman" w:hAnsi="Times New Roman"/>
              </w:rPr>
              <w:t>Выполнение работ по развитию региональной государственной информационной системы «Система автоматизации функций тарифного регулирования Ленинградской области</w:t>
            </w:r>
          </w:p>
        </w:tc>
        <w:tc>
          <w:tcPr>
            <w:tcW w:w="2" w:type="dxa"/>
            <w:shd w:val="clear" w:color="auto" w:fill="FFFFFF"/>
          </w:tcPr>
          <w:p w:rsidR="00585F42" w:rsidRDefault="00585F42" w:rsidP="009C715E">
            <w:r>
              <w:rPr>
                <w:rFonts w:ascii="Times New Roman" w:hAnsi="Times New Roman"/>
              </w:rPr>
              <w:t xml:space="preserve">1. Федеральный закон от 27.07.2010 № 190-ФЗ (ред. от 29.07.2018) «О теплоснабжении» 2. Федеральный закон от 07 декабря 2011 г. № 416-ФЗ «О водоснабжении и водоотведении» 3. Постановление Правительства РФ от 05.07.2013 № 570 (ред. от 31.08.2017) «О стандартах раскрытия информации теплоснабжающими организациями, теплосетевыми организациями и органами регулирования» 4. Постановление Правительства РФ  от 22.10.2012 № 1075 (ред. от 05.07.2018) «О ценообразовании в сфере теплоснабжения» 5. Постановление Правительства РФ от 17 января 2013 г. № 6 «О стандартах раскрытия информации в сфере водоснабжения и водоотведения» 6. от 17 января 2013 г. № 6 «О стандартах раскрытия информации в сфере водоснабжения и водоотведения» </w:t>
            </w:r>
            <w:r>
              <w:rPr>
                <w:rFonts w:ascii="Times New Roman" w:hAnsi="Times New Roman"/>
              </w:rPr>
              <w:lastRenderedPageBreak/>
              <w:t>7. от 13 сентября 2018 г. N 1288/18 «Об утверждении форм размещения информации в сфере теплоснабжения, водоснабжения и водоотведения, в области обращения с твердыми коммунальными отходами, подлежащей раскрытию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8. от 13.06.2013 № 760-э (ред. от 04.10.2017) «Об утверждении Методических указаний по расчету регулируемых цен (тарифов) в сфере теплоснабжения 9. от 27 декабря 2013 г. № 1746-э «Об утверждении Методических указаний по расчету регулируемых тарифов в сфере водоснабжения и водоотведения</w:t>
            </w:r>
          </w:p>
        </w:tc>
        <w:tc>
          <w:tcPr>
            <w:tcW w:w="2" w:type="dxa"/>
            <w:shd w:val="clear" w:color="auto" w:fill="FFFFFF"/>
          </w:tcPr>
          <w:p w:rsidR="00585F42" w:rsidRDefault="00585F42" w:rsidP="009C715E">
            <w:r>
              <w:rPr>
                <w:rFonts w:ascii="Times New Roman" w:hAnsi="Times New Roman"/>
              </w:rPr>
              <w:lastRenderedPageBreak/>
              <w:t xml:space="preserve">Пункт 2.2.1 «Устанавливает: - тарифы на тепловую энергию (мощность в режиме комбинированной выработки; - тарифы на тепловую энергию (мощность), поставляемую теплоснабжающими организациями потребителям; - тарифы на теплоноситель; - тарифы на горячую воду поставляемую теплоснабжающими организациями потребителям; - тарифы на услуги по передаче тепловой энергии, теплоносителя; - плату за услуги по поддержанию резервной тепловой мощности при отсутствии потребления тепловой энергии; - плату за подключение (технологическое присоединение) к системе теплоснабжения»  Пункт 2.2.2 «Запрашивает у органов местного самоуправления, </w:t>
            </w:r>
            <w:r>
              <w:rPr>
                <w:rFonts w:ascii="Times New Roman" w:hAnsi="Times New Roman"/>
              </w:rPr>
              <w:lastRenderedPageBreak/>
              <w:t xml:space="preserve">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цен (тарифов)»  Пункт 3.5 (6) «Обеспечивает систематизацию информации об организациях, цены (тарифы) на товары (услуги) которых в соответствии с действующим законодательством подлежат обязательному государственному регулированию»  Пункт 3.6 (3) «Разрабатывает предложения по совершенствованию методической базы и принятию нормативных правовых актов в сфере государственного регулирования цен (тарифов)»      Пункт 2.1.1 «Устанавливает: - цены (тарифы) на электрическую энергию (мощность), поставляемую населению и приравненным к нему категориям потребителей; - сбытовые надбавки </w:t>
            </w:r>
            <w:r>
              <w:rPr>
                <w:rFonts w:ascii="Times New Roman" w:hAnsi="Times New Roman"/>
              </w:rPr>
              <w:lastRenderedPageBreak/>
              <w:t xml:space="preserve">гарантирующих поставщиков; - 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 плату за технологическое присоединение к электрическим сетям территориальных сетевых организаций и (или) стандартизированные тарифные ставки, определяющие величину этой платы»  Пункт 2.1.2 «Обеспечивает систематизацию информации об организациях, цены (тарифы) на товары (услуги) </w:t>
            </w:r>
            <w:r>
              <w:rPr>
                <w:rFonts w:ascii="Times New Roman" w:hAnsi="Times New Roman"/>
              </w:rPr>
              <w:lastRenderedPageBreak/>
              <w:t xml:space="preserve">которых в соответствии с действующим законодательством подлежат обязательному государственному регулированию»  Пункт 3.7 «Участвует в проведении экспертизы предложений организаций, осуществляющих регулируемую деятельность, об установлении тарифов»    Пункт 2.3 «Устанавливает: - тариф на питьевую воду (питьевое водоснабжение); - тариф на техническую воду; - тариф на транспортировку воды; - тариф на подвоз воды; - плата на подключение (технологическое присоединение) к централизованной системе холодного водоснабжения; - тариф на водоотведение; - тариф на транспортировку сточных вод; - плата на подключение (технологическое присоединение) к централизованной системе водоотведения»  Пункт 2.3.4 «Запрашивает у организаций, осуществляющих горячее водоснабжение, холодное водоснабжение и (или) водоотведение, органов </w:t>
            </w:r>
            <w:r>
              <w:rPr>
                <w:rFonts w:ascii="Times New Roman" w:hAnsi="Times New Roman"/>
              </w:rPr>
              <w:lastRenderedPageBreak/>
              <w:t xml:space="preserve">местного самоуправления поселений, городских округов информацию, необходимую для осуществления полномочий, установленных Федеральным законом "О водоснабжении и водоотведении", другими федеральными законами, нормативными правовыми актами Правительства Российской Федерации»  Пункт 2.4.14 «Утверждает предельные тарифы в области обращения с твердыми коммунальными отходами»  Пункт 3.5 «Обеспечивает систематизацию информации об организациях, цены (тарифы) на товары (услуги) которых в соответствии с действующим законодательством подлежат обязательному государственному регулированию»  Пункт 3.7 «Участвует в проведении экспертизы предложений организаций, осуществляющих регулируемую деятельность, об установлении тарифов» </w:t>
            </w:r>
          </w:p>
        </w:tc>
        <w:tc>
          <w:tcPr>
            <w:tcW w:w="2" w:type="dxa"/>
            <w:shd w:val="clear" w:color="auto" w:fill="FFFFFF"/>
          </w:tcPr>
          <w:p w:rsidR="00585F42" w:rsidRDefault="00585F42" w:rsidP="009C715E">
            <w:r>
              <w:rPr>
                <w:rFonts w:ascii="Times New Roman" w:hAnsi="Times New Roman"/>
              </w:rPr>
              <w:lastRenderedPageBreak/>
              <w:t>Постановление Правительства Ленинградской области от 28.08.2013 № 274 «Об утверждении положения о комитете по тарифам и ценовой политике Ленинградской области и признании утратившими силу некоторых постановления Правительства Ленинградской области (с изменениями от 21.01.2019 № 8), п.2.2.1, п.2.2.2, п.3.5 (6), п.3.6 (3), п.2.1.1, п.2.1.2, п.3.7, п.3.5, п.2.4.14, п.2.3.4, п.2.3</w:t>
            </w:r>
          </w:p>
        </w:tc>
      </w:tr>
      <w:tr w:rsidR="00585F42" w:rsidTr="009C715E">
        <w:tc>
          <w:tcPr>
            <w:tcW w:w="1" w:type="dxa"/>
            <w:shd w:val="clear" w:color="auto" w:fill="FFFFFF"/>
          </w:tcPr>
          <w:p w:rsidR="00585F42" w:rsidRDefault="00585F42" w:rsidP="009C715E">
            <w:r>
              <w:rPr>
                <w:rFonts w:ascii="Times New Roman" w:hAnsi="Times New Roman"/>
              </w:rPr>
              <w:lastRenderedPageBreak/>
              <w:t>202</w:t>
            </w:r>
          </w:p>
        </w:tc>
        <w:tc>
          <w:tcPr>
            <w:tcW w:w="2" w:type="dxa"/>
            <w:shd w:val="clear" w:color="auto" w:fill="FFFFFF"/>
          </w:tcPr>
          <w:p w:rsidR="00585F42" w:rsidRDefault="00585F42" w:rsidP="009C715E">
            <w:r>
              <w:rPr>
                <w:rFonts w:ascii="Times New Roman" w:hAnsi="Times New Roman"/>
              </w:rPr>
              <w:t>CE285A Картридж HP черный для HP LJ P 1102</w:t>
            </w:r>
          </w:p>
        </w:tc>
        <w:tc>
          <w:tcPr>
            <w:tcW w:w="2" w:type="dxa"/>
            <w:shd w:val="clear" w:color="auto" w:fill="FFFFFF"/>
          </w:tcPr>
          <w:p w:rsidR="00585F42" w:rsidRDefault="00585F42" w:rsidP="009C715E">
            <w:r>
              <w:rPr>
                <w:rFonts w:ascii="Times New Roman" w:hAnsi="Times New Roman"/>
              </w:rPr>
              <w:t xml:space="preserve">Государственная программа Ленинградской области «Безопасность Ленинградской </w:t>
            </w:r>
            <w:r>
              <w:rPr>
                <w:rFonts w:ascii="Times New Roman" w:hAnsi="Times New Roman"/>
              </w:rPr>
              <w:lastRenderedPageBreak/>
              <w:t>области», утвержденная постановлением Правительства Ленинградской области от 14.11.2013 № 396.  Подпрограмма 2.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Основное мероприятие: обеспечение деятельности (услуги, работы) государственных учреждений</w:t>
            </w:r>
          </w:p>
        </w:tc>
        <w:tc>
          <w:tcPr>
            <w:tcW w:w="2" w:type="dxa"/>
            <w:shd w:val="clear" w:color="auto" w:fill="FFFFFF"/>
          </w:tcPr>
          <w:p w:rsidR="00585F42" w:rsidRDefault="00585F42" w:rsidP="009C715E">
            <w:r>
              <w:rPr>
                <w:rFonts w:ascii="Times New Roman" w:hAnsi="Times New Roman"/>
              </w:rPr>
              <w:lastRenderedPageBreak/>
              <w:t xml:space="preserve">Обеспечение реализации полномочий Комитета цифрового развития </w:t>
            </w:r>
            <w:r>
              <w:rPr>
                <w:rFonts w:ascii="Times New Roman" w:hAnsi="Times New Roman"/>
              </w:rPr>
              <w:lastRenderedPageBreak/>
              <w:t>Ленинградской области по созданию, развитию и функционированию на территории Ленинградской области системы обеспечения вызова экстренных оперативных служб по единому номеру «112» и создаваемой на базе Учреждения в соответствии с Указом Президента Российской Федерации от 28 декабря 2010 года № 1632 «О совершенствовании системы обеспечения вызова экстренных оперативных служб» дежурно-диспетчерской службы Правительства Ленинградской области, а также вопросы внедрения и развития аппаратно-программного комплекса «Безопасный город»</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Ленинградской области </w:t>
            </w:r>
            <w:r>
              <w:rPr>
                <w:rFonts w:ascii="Times New Roman" w:hAnsi="Times New Roman"/>
              </w:rPr>
              <w:lastRenderedPageBreak/>
              <w:t>"Региональный мониторинговый центр", утвержден распоряжением Комитета цифрового развития Ленинградской области от 19.06.2018 № 56</w:t>
            </w:r>
          </w:p>
        </w:tc>
      </w:tr>
    </w:tbl>
    <w:p w:rsidR="00585F42" w:rsidRPr="00585F42" w:rsidRDefault="00585F42" w:rsidP="00585F42">
      <w:pPr>
        <w:rPr>
          <w:rFonts w:ascii="Times New Roman" w:hAnsi="Times New Roman" w:cs="Times New Roman"/>
          <w:sz w:val="24"/>
          <w:szCs w:val="24"/>
        </w:rPr>
      </w:pPr>
    </w:p>
    <w:p w:rsidR="00585F42" w:rsidRPr="004D6C7C"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План</w:t>
      </w:r>
    </w:p>
    <w:p w:rsidR="00585F42" w:rsidRDefault="00585F42" w:rsidP="00585F42">
      <w:pPr>
        <w:spacing w:after="0" w:line="240" w:lineRule="auto"/>
        <w:jc w:val="center"/>
        <w:rPr>
          <w:rFonts w:ascii="Times New Roman" w:hAnsi="Times New Roman" w:cs="Times New Roman"/>
          <w:b/>
          <w:sz w:val="24"/>
          <w:szCs w:val="24"/>
        </w:rPr>
      </w:pPr>
      <w:r w:rsidRPr="004D6C7C">
        <w:rPr>
          <w:rFonts w:ascii="Times New Roman" w:hAnsi="Times New Roman" w:cs="Times New Roman"/>
          <w:b/>
          <w:sz w:val="24"/>
          <w:szCs w:val="24"/>
        </w:rPr>
        <w:t xml:space="preserve">информатизации органа исполнительной власти </w:t>
      </w:r>
    </w:p>
    <w:p w:rsidR="00585F42" w:rsidRPr="00585F42" w:rsidRDefault="00585F42" w:rsidP="00585F42">
      <w:pPr>
        <w:spacing w:after="0" w:line="240" w:lineRule="auto"/>
        <w:jc w:val="center"/>
        <w:rPr>
          <w:rFonts w:ascii="Times New Roman" w:hAnsi="Times New Roman" w:cs="Times New Roman"/>
          <w:b/>
          <w:sz w:val="24"/>
          <w:szCs w:val="24"/>
        </w:rPr>
      </w:pPr>
      <w:r w:rsidRPr="00585F42">
        <w:rPr>
          <w:rFonts w:ascii="Times New Roman" w:hAnsi="Times New Roman" w:cs="Times New Roman"/>
          <w:b/>
          <w:sz w:val="24"/>
          <w:szCs w:val="24"/>
        </w:rPr>
        <w:t>Комитет по здравоохранению Ленинградской области</w:t>
      </w:r>
    </w:p>
    <w:p w:rsidR="00585F42" w:rsidRPr="00990681" w:rsidRDefault="00585F42" w:rsidP="00585F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финансовый</w:t>
      </w:r>
      <w:r w:rsidRPr="00990681">
        <w:rPr>
          <w:rFonts w:ascii="Times New Roman" w:hAnsi="Times New Roman" w:cs="Times New Roman"/>
          <w:b/>
          <w:sz w:val="24"/>
          <w:szCs w:val="24"/>
        </w:rPr>
        <w:t xml:space="preserve"> </w:t>
      </w:r>
      <w:r w:rsidRPr="004D6C7C">
        <w:rPr>
          <w:rFonts w:ascii="Times New Roman" w:hAnsi="Times New Roman" w:cs="Times New Roman"/>
          <w:b/>
          <w:sz w:val="24"/>
          <w:szCs w:val="24"/>
        </w:rPr>
        <w:t>год</w:t>
      </w:r>
    </w:p>
    <w:p w:rsidR="00585F42" w:rsidRPr="00990681" w:rsidRDefault="00585F42" w:rsidP="00585F42">
      <w:pPr>
        <w:jc w:val="cente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1. Сведения о планируемых мероприятиях и работах (услугах) по информатизации</w:t>
      </w:r>
    </w:p>
    <w:p w:rsid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74"/>
        <w:gridCol w:w="3413"/>
        <w:gridCol w:w="2737"/>
        <w:gridCol w:w="3080"/>
        <w:gridCol w:w="1244"/>
        <w:gridCol w:w="891"/>
        <w:gridCol w:w="1566"/>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xml:space="preserve">№ </w:t>
            </w:r>
            <w:r>
              <w:rPr>
                <w:rFonts w:ascii="Times New Roman" w:hAnsi="Times New Roman"/>
              </w:rPr>
              <w:lastRenderedPageBreak/>
              <w:t>п/п</w:t>
            </w:r>
          </w:p>
        </w:tc>
        <w:tc>
          <w:tcPr>
            <w:tcW w:w="2" w:type="dxa"/>
            <w:vMerge w:val="restart"/>
            <w:shd w:val="clear" w:color="auto" w:fill="FFFFFF"/>
          </w:tcPr>
          <w:p w:rsidR="00585F42" w:rsidRDefault="00585F42" w:rsidP="009C715E">
            <w:pPr>
              <w:jc w:val="center"/>
            </w:pPr>
            <w:r>
              <w:rPr>
                <w:rFonts w:ascii="Times New Roman" w:hAnsi="Times New Roman"/>
              </w:rPr>
              <w:lastRenderedPageBreak/>
              <w:t xml:space="preserve">Наименование мероприятия, </w:t>
            </w:r>
            <w:r>
              <w:rPr>
                <w:rFonts w:ascii="Times New Roman" w:hAnsi="Times New Roman"/>
              </w:rPr>
              <w:lastRenderedPageBreak/>
              <w:t>работы или 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lastRenderedPageBreak/>
              <w:t xml:space="preserve">Результат предыдущих </w:t>
            </w:r>
            <w:r>
              <w:rPr>
                <w:rFonts w:ascii="Times New Roman" w:hAnsi="Times New Roman"/>
              </w:rPr>
              <w:lastRenderedPageBreak/>
              <w:t>периодов</w:t>
            </w:r>
          </w:p>
        </w:tc>
        <w:tc>
          <w:tcPr>
            <w:tcW w:w="2" w:type="dxa"/>
            <w:vMerge w:val="restart"/>
            <w:shd w:val="clear" w:color="auto" w:fill="FFFFFF"/>
          </w:tcPr>
          <w:p w:rsidR="00585F42" w:rsidRDefault="00585F42" w:rsidP="009C715E">
            <w:pPr>
              <w:jc w:val="center"/>
            </w:pPr>
            <w:r>
              <w:rPr>
                <w:rFonts w:ascii="Times New Roman" w:hAnsi="Times New Roman"/>
              </w:rPr>
              <w:lastRenderedPageBreak/>
              <w:t>Ожидаемый результат</w:t>
            </w:r>
          </w:p>
        </w:tc>
        <w:tc>
          <w:tcPr>
            <w:tcW w:w="2" w:type="dxa"/>
            <w:gridSpan w:val="3"/>
            <w:shd w:val="clear" w:color="auto" w:fill="FFFFFF"/>
          </w:tcPr>
          <w:p w:rsidR="00585F42" w:rsidRDefault="00585F42" w:rsidP="009C715E">
            <w:pPr>
              <w:jc w:val="center"/>
            </w:pPr>
            <w:r>
              <w:rPr>
                <w:rFonts w:ascii="Times New Roman" w:hAnsi="Times New Roman"/>
              </w:rPr>
              <w:t>Объем расходов (тыс.руб)</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областной бюджет</w:t>
            </w:r>
          </w:p>
        </w:tc>
        <w:tc>
          <w:tcPr>
            <w:tcW w:w="2" w:type="dxa"/>
            <w:gridSpan w:val="2"/>
            <w:shd w:val="clear" w:color="auto" w:fill="FFFFFF"/>
          </w:tcPr>
          <w:p w:rsidR="00585F42" w:rsidRDefault="00585F42" w:rsidP="009C715E">
            <w:r>
              <w:rPr>
                <w:rFonts w:ascii="Times New Roman" w:hAnsi="Times New Roman"/>
              </w:rPr>
              <w:t>иные источники финансирования</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Сумма</w:t>
            </w:r>
          </w:p>
        </w:tc>
        <w:tc>
          <w:tcPr>
            <w:tcW w:w="2" w:type="dxa"/>
            <w:shd w:val="clear" w:color="auto" w:fill="FFFFFF"/>
          </w:tcPr>
          <w:p w:rsidR="00585F42" w:rsidRDefault="00585F42" w:rsidP="009C715E">
            <w:r>
              <w:rPr>
                <w:rFonts w:ascii="Times New Roman" w:hAnsi="Times New Roman"/>
              </w:rPr>
              <w:t>Расшифровка иных источников</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Приобретение услуги по монтажу локальновычислетельных сетей в стационаре ЛОКБ</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Введена в эксплуатацию ЛВС</w:t>
            </w:r>
          </w:p>
        </w:tc>
        <w:tc>
          <w:tcPr>
            <w:tcW w:w="2" w:type="dxa"/>
            <w:shd w:val="clear" w:color="auto" w:fill="FFFFFF"/>
          </w:tcPr>
          <w:p w:rsidR="00585F42" w:rsidRDefault="00585F42" w:rsidP="009C715E">
            <w:r>
              <w:rPr>
                <w:rFonts w:ascii="Times New Roman" w:hAnsi="Times New Roman"/>
              </w:rPr>
              <w:t>8580.00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2</w:t>
            </w:r>
          </w:p>
        </w:tc>
        <w:tc>
          <w:tcPr>
            <w:tcW w:w="2" w:type="dxa"/>
            <w:vMerge w:val="restart"/>
            <w:shd w:val="clear" w:color="auto" w:fill="FFFFFF"/>
          </w:tcPr>
          <w:p w:rsidR="00585F42" w:rsidRDefault="00585F42" w:rsidP="009C715E">
            <w:r>
              <w:rPr>
                <w:rFonts w:ascii="Times New Roman" w:hAnsi="Times New Roman"/>
              </w:rPr>
              <w:t>Предоставление доступа в Интернет для нужд стационара</w:t>
            </w:r>
          </w:p>
        </w:tc>
        <w:tc>
          <w:tcPr>
            <w:tcW w:w="2" w:type="dxa"/>
            <w:vMerge w:val="restart"/>
            <w:shd w:val="clear" w:color="auto" w:fill="FFFFFF"/>
          </w:tcPr>
          <w:p w:rsidR="00585F42" w:rsidRDefault="00585F42" w:rsidP="009C715E">
            <w:r>
              <w:rPr>
                <w:rFonts w:ascii="Times New Roman" w:hAnsi="Times New Roman"/>
              </w:rPr>
              <w:t>Система функционирует исправно</w:t>
            </w:r>
          </w:p>
        </w:tc>
        <w:tc>
          <w:tcPr>
            <w:tcW w:w="2" w:type="dxa"/>
            <w:vMerge w:val="restart"/>
            <w:shd w:val="clear" w:color="auto" w:fill="FFFFFF"/>
          </w:tcPr>
          <w:p w:rsidR="00585F42" w:rsidRDefault="00585F42" w:rsidP="009C715E">
            <w:r>
              <w:rPr>
                <w:rFonts w:ascii="Times New Roman" w:hAnsi="Times New Roman"/>
              </w:rPr>
              <w:t>Обеспечение ежедневного доступа в Интернет по оптоволоконной линиии на скорости до 86 Мбит/с</w:t>
            </w:r>
          </w:p>
        </w:tc>
        <w:tc>
          <w:tcPr>
            <w:tcW w:w="2" w:type="dxa"/>
            <w:shd w:val="clear" w:color="auto" w:fill="FFFFFF"/>
          </w:tcPr>
          <w:p w:rsidR="00585F42" w:rsidRDefault="00585F42" w:rsidP="009C715E">
            <w:r>
              <w:rPr>
                <w:rFonts w:ascii="Times New Roman" w:hAnsi="Times New Roman"/>
              </w:rPr>
              <w:t>60.00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31.00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Закупка оборудования для подключения к системе мониторинга движения лекарственных препаратов</w:t>
            </w:r>
          </w:p>
        </w:tc>
        <w:tc>
          <w:tcPr>
            <w:tcW w:w="2" w:type="dxa"/>
            <w:shd w:val="clear" w:color="auto" w:fill="FFFFFF"/>
          </w:tcPr>
          <w:p w:rsidR="00585F42" w:rsidRDefault="00585F42" w:rsidP="009C715E">
            <w:r>
              <w:rPr>
                <w:rFonts w:ascii="Times New Roman" w:hAnsi="Times New Roman"/>
              </w:rPr>
              <w:t>Завершение предыдущих этапов</w:t>
            </w:r>
          </w:p>
        </w:tc>
        <w:tc>
          <w:tcPr>
            <w:tcW w:w="2" w:type="dxa"/>
            <w:shd w:val="clear" w:color="auto" w:fill="FFFFFF"/>
          </w:tcPr>
          <w:p w:rsidR="00585F42" w:rsidRDefault="00585F42" w:rsidP="009C715E">
            <w:r>
              <w:rPr>
                <w:rFonts w:ascii="Times New Roman" w:hAnsi="Times New Roman"/>
              </w:rPr>
              <w:t>Подключение к системе мониторинга движения лекарственных препаратов</w:t>
            </w:r>
          </w:p>
        </w:tc>
        <w:tc>
          <w:tcPr>
            <w:tcW w:w="2" w:type="dxa"/>
            <w:shd w:val="clear" w:color="auto" w:fill="FFFFFF"/>
          </w:tcPr>
          <w:p w:rsidR="00585F42" w:rsidRDefault="00585F42" w:rsidP="009C715E">
            <w:r>
              <w:rPr>
                <w:rFonts w:ascii="Times New Roman" w:hAnsi="Times New Roman"/>
              </w:rPr>
              <w:t>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(область)</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(область ПАО)</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(область ПАО)</w:t>
            </w:r>
          </w:p>
        </w:tc>
        <w:tc>
          <w:tcPr>
            <w:tcW w:w="2" w:type="dxa"/>
            <w:shd w:val="clear" w:color="auto" w:fill="FFFFFF"/>
          </w:tcPr>
          <w:p w:rsidR="00585F42" w:rsidRDefault="00585F42" w:rsidP="009C715E">
            <w:r>
              <w:rPr>
                <w:rFonts w:ascii="Times New Roman" w:hAnsi="Times New Roman"/>
              </w:rPr>
              <w:t>47.00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Услуги связи междугородней.международной</w:t>
            </w:r>
          </w:p>
        </w:tc>
        <w:tc>
          <w:tcPr>
            <w:tcW w:w="2" w:type="dxa"/>
            <w:shd w:val="clear" w:color="auto" w:fill="FFFFFF"/>
          </w:tcPr>
          <w:p w:rsidR="00585F42" w:rsidRDefault="00585F42" w:rsidP="009C715E">
            <w:r>
              <w:rPr>
                <w:rFonts w:ascii="Times New Roman" w:hAnsi="Times New Roman"/>
              </w:rPr>
              <w:t>Оказание услуг местной и международной связи</w:t>
            </w:r>
          </w:p>
        </w:tc>
        <w:tc>
          <w:tcPr>
            <w:tcW w:w="2" w:type="dxa"/>
            <w:shd w:val="clear" w:color="auto" w:fill="FFFFFF"/>
          </w:tcPr>
          <w:p w:rsidR="00585F42" w:rsidRDefault="00585F42" w:rsidP="009C715E">
            <w:r>
              <w:rPr>
                <w:rFonts w:ascii="Times New Roman" w:hAnsi="Times New Roman"/>
              </w:rPr>
              <w:t>Оказание услуг местной и международной связи</w:t>
            </w:r>
          </w:p>
        </w:tc>
        <w:tc>
          <w:tcPr>
            <w:tcW w:w="2" w:type="dxa"/>
            <w:shd w:val="clear" w:color="auto" w:fill="FFFFFF"/>
          </w:tcPr>
          <w:p w:rsidR="00585F42" w:rsidRDefault="00585F42" w:rsidP="009C715E">
            <w:r>
              <w:rPr>
                <w:rFonts w:ascii="Times New Roman" w:hAnsi="Times New Roman"/>
              </w:rPr>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Предоставление исключительных прав использования системы "Контур-Экстерн"</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Предоставление доступа для сдачи отчетнсти</w:t>
            </w:r>
          </w:p>
        </w:tc>
        <w:tc>
          <w:tcPr>
            <w:tcW w:w="2" w:type="dxa"/>
            <w:shd w:val="clear" w:color="auto" w:fill="FFFFFF"/>
          </w:tcPr>
          <w:p w:rsidR="00585F42" w:rsidRDefault="00585F42" w:rsidP="009C715E">
            <w:r>
              <w:rPr>
                <w:rFonts w:ascii="Times New Roman" w:hAnsi="Times New Roman"/>
              </w:rPr>
              <w:t>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программного продукта "1С: Предприятие"</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Обслуживание программ системы 1С. Оказание услуг по установке, тестированию, сопровождению программ для ЭВМ системы </w:t>
            </w:r>
            <w:r>
              <w:rPr>
                <w:rFonts w:ascii="Times New Roman" w:hAnsi="Times New Roman"/>
              </w:rPr>
              <w:lastRenderedPageBreak/>
              <w:t>"1С:Предприятие"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lastRenderedPageBreak/>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8</w:t>
            </w:r>
          </w:p>
        </w:tc>
        <w:tc>
          <w:tcPr>
            <w:tcW w:w="2" w:type="dxa"/>
            <w:shd w:val="clear" w:color="auto" w:fill="FFFFFF"/>
          </w:tcPr>
          <w:p w:rsidR="00585F42" w:rsidRDefault="00585F42" w:rsidP="009C715E">
            <w:r>
              <w:rPr>
                <w:rFonts w:ascii="Times New Roman" w:hAnsi="Times New Roman"/>
              </w:rPr>
              <w:t>Поставка оргтехники</w:t>
            </w:r>
          </w:p>
        </w:tc>
        <w:tc>
          <w:tcPr>
            <w:tcW w:w="2" w:type="dxa"/>
            <w:shd w:val="clear" w:color="auto" w:fill="FFFFFF"/>
          </w:tcPr>
          <w:p w:rsidR="00585F42" w:rsidRDefault="00585F42" w:rsidP="009C715E">
            <w:r>
              <w:rPr>
                <w:rFonts w:ascii="Times New Roman" w:hAnsi="Times New Roman"/>
              </w:rPr>
              <w:t>Поставка оргтехники для нужд Бюро СМЭ ЛО</w:t>
            </w:r>
          </w:p>
        </w:tc>
        <w:tc>
          <w:tcPr>
            <w:tcW w:w="2" w:type="dxa"/>
            <w:shd w:val="clear" w:color="auto" w:fill="FFFFFF"/>
          </w:tcPr>
          <w:p w:rsidR="00585F42" w:rsidRDefault="00585F42" w:rsidP="009C715E">
            <w:r>
              <w:rPr>
                <w:rFonts w:ascii="Times New Roman" w:hAnsi="Times New Roman"/>
              </w:rPr>
              <w:t>Поставка оргтехники для нужд Бюро СМЭ ЛО</w:t>
            </w:r>
          </w:p>
        </w:tc>
        <w:tc>
          <w:tcPr>
            <w:tcW w:w="2" w:type="dxa"/>
            <w:shd w:val="clear" w:color="auto" w:fill="FFFFFF"/>
          </w:tcPr>
          <w:p w:rsidR="00585F42" w:rsidRDefault="00585F42" w:rsidP="009C715E">
            <w:r>
              <w:rPr>
                <w:rFonts w:ascii="Times New Roman" w:hAnsi="Times New Roman"/>
              </w:rPr>
              <w:t>17641.00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 2020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Сопровождение  обслуживания оргтехники организации.</w:t>
            </w:r>
          </w:p>
        </w:tc>
        <w:tc>
          <w:tcPr>
            <w:tcW w:w="2" w:type="dxa"/>
            <w:shd w:val="clear" w:color="auto" w:fill="FFFFFF"/>
          </w:tcPr>
          <w:p w:rsidR="00585F42" w:rsidRDefault="00585F42" w:rsidP="009C715E">
            <w:r>
              <w:rPr>
                <w:rFonts w:ascii="Times New Roman" w:hAnsi="Times New Roman"/>
              </w:rPr>
              <w:t>70.50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w:t>
            </w:r>
            <w:r>
              <w:rPr>
                <w:rFonts w:ascii="Times New Roman" w:hAnsi="Times New Roman"/>
              </w:rPr>
              <w:lastRenderedPageBreak/>
              <w:t>(переписка с ИФНС).</w:t>
            </w:r>
          </w:p>
        </w:tc>
        <w:tc>
          <w:tcPr>
            <w:tcW w:w="2" w:type="dxa"/>
            <w:shd w:val="clear" w:color="auto" w:fill="FFFFFF"/>
          </w:tcPr>
          <w:p w:rsidR="00585F42" w:rsidRDefault="00585F42" w:rsidP="009C715E">
            <w:r>
              <w:rPr>
                <w:rFonts w:ascii="Times New Roman" w:hAnsi="Times New Roman"/>
              </w:rPr>
              <w:lastRenderedPageBreak/>
              <w:t>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11</w:t>
            </w:r>
          </w:p>
        </w:tc>
        <w:tc>
          <w:tcPr>
            <w:tcW w:w="2" w:type="dxa"/>
            <w:shd w:val="clear" w:color="auto" w:fill="FFFFFF"/>
          </w:tcPr>
          <w:p w:rsidR="00585F42" w:rsidRDefault="00585F42" w:rsidP="009C715E">
            <w:r>
              <w:rPr>
                <w:rFonts w:ascii="Times New Roman" w:hAnsi="Times New Roman"/>
              </w:rPr>
              <w:t>Услуги местной и междугородней связи, доступ к сети ИНТЕРНЕТ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Обеспечение  местной и междугородней связью; доступ сотрудников удаленных кабинетов амбулаторного приема  к сети ИНТЕРНЕТ; </w:t>
            </w:r>
          </w:p>
        </w:tc>
        <w:tc>
          <w:tcPr>
            <w:tcW w:w="2" w:type="dxa"/>
            <w:shd w:val="clear" w:color="auto" w:fill="FFFFFF"/>
          </w:tcPr>
          <w:p w:rsidR="00585F42" w:rsidRDefault="00585F42" w:rsidP="009C715E">
            <w:r>
              <w:rPr>
                <w:rFonts w:ascii="Times New Roman" w:hAnsi="Times New Roman"/>
              </w:rPr>
              <w:t>99.00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Эксплуатация и развитие  сайта ТЦМК</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Перенос сайта на другую CMS и внедрение нового функционала</w:t>
            </w:r>
          </w:p>
        </w:tc>
        <w:tc>
          <w:tcPr>
            <w:tcW w:w="2" w:type="dxa"/>
            <w:shd w:val="clear" w:color="auto" w:fill="FFFFFF"/>
          </w:tcPr>
          <w:p w:rsidR="00585F42" w:rsidRDefault="00585F42" w:rsidP="009C715E">
            <w:r>
              <w:rPr>
                <w:rFonts w:ascii="Times New Roman" w:hAnsi="Times New Roman"/>
              </w:rPr>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Приобретение и обслуживание Антивирус Касперский</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Качественная поддержка от вирусов баз данных.</w:t>
            </w:r>
          </w:p>
        </w:tc>
        <w:tc>
          <w:tcPr>
            <w:tcW w:w="2" w:type="dxa"/>
            <w:shd w:val="clear" w:color="auto" w:fill="FFFFFF"/>
          </w:tcPr>
          <w:p w:rsidR="00585F42" w:rsidRDefault="00585F42" w:rsidP="009C715E">
            <w:r>
              <w:rPr>
                <w:rFonts w:ascii="Times New Roman" w:hAnsi="Times New Roman"/>
              </w:rPr>
              <w:t>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14</w:t>
            </w:r>
          </w:p>
        </w:tc>
        <w:tc>
          <w:tcPr>
            <w:tcW w:w="2" w:type="dxa"/>
            <w:vMerge w:val="restart"/>
            <w:shd w:val="clear" w:color="auto" w:fill="FFFFFF"/>
          </w:tcPr>
          <w:p w:rsidR="00585F42" w:rsidRDefault="00585F42" w:rsidP="009C715E">
            <w:r>
              <w:rPr>
                <w:rFonts w:ascii="Times New Roman" w:hAnsi="Times New Roman"/>
              </w:rPr>
              <w:t>Абонентская плата за услуги связи</w:t>
            </w:r>
          </w:p>
        </w:tc>
        <w:tc>
          <w:tcPr>
            <w:tcW w:w="2" w:type="dxa"/>
            <w:vMerge w:val="restart"/>
            <w:shd w:val="clear" w:color="auto" w:fill="FFFFFF"/>
          </w:tcPr>
          <w:p w:rsidR="00585F42" w:rsidRDefault="00585F42" w:rsidP="009C715E">
            <w:r>
              <w:rPr>
                <w:rFonts w:ascii="Times New Roman" w:hAnsi="Times New Roman"/>
              </w:rPr>
              <w:t>Система функционирует исправно</w:t>
            </w:r>
          </w:p>
        </w:tc>
        <w:tc>
          <w:tcPr>
            <w:tcW w:w="2" w:type="dxa"/>
            <w:vMerge w:val="restart"/>
            <w:shd w:val="clear" w:color="auto" w:fill="FFFFFF"/>
          </w:tcPr>
          <w:p w:rsidR="00585F42" w:rsidRDefault="00585F42" w:rsidP="009C715E">
            <w:r>
              <w:rPr>
                <w:rFonts w:ascii="Times New Roman" w:hAnsi="Times New Roman"/>
              </w:rPr>
              <w:t>Оказание услуг связи местной</w:t>
            </w:r>
          </w:p>
        </w:tc>
        <w:tc>
          <w:tcPr>
            <w:tcW w:w="2" w:type="dxa"/>
            <w:shd w:val="clear" w:color="auto" w:fill="FFFFFF"/>
          </w:tcPr>
          <w:p w:rsidR="00585F42" w:rsidRDefault="00585F42" w:rsidP="009C715E">
            <w:r>
              <w:rPr>
                <w:rFonts w:ascii="Times New Roman" w:hAnsi="Times New Roman"/>
              </w:rPr>
              <w:t>170.00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9.00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Услуги по предоставлению связи между средствами охраны</w:t>
            </w:r>
          </w:p>
        </w:tc>
        <w:tc>
          <w:tcPr>
            <w:tcW w:w="2" w:type="dxa"/>
            <w:shd w:val="clear" w:color="auto" w:fill="FFFFFF"/>
          </w:tcPr>
          <w:p w:rsidR="00585F42" w:rsidRDefault="00585F42" w:rsidP="009C715E">
            <w:r>
              <w:rPr>
                <w:rFonts w:ascii="Times New Roman" w:hAnsi="Times New Roman"/>
              </w:rPr>
              <w:t>Услуга оказана  Оператором в рамках договора</w:t>
            </w:r>
          </w:p>
        </w:tc>
        <w:tc>
          <w:tcPr>
            <w:tcW w:w="2" w:type="dxa"/>
            <w:shd w:val="clear" w:color="auto" w:fill="FFFFFF"/>
          </w:tcPr>
          <w:p w:rsidR="00585F42" w:rsidRDefault="00585F42" w:rsidP="009C715E">
            <w:r>
              <w:rPr>
                <w:rFonts w:ascii="Times New Roman" w:hAnsi="Times New Roman"/>
              </w:rPr>
              <w:t>Услуги связи для по передаче данных между техническими средствами охраны</w:t>
            </w:r>
          </w:p>
        </w:tc>
        <w:tc>
          <w:tcPr>
            <w:tcW w:w="2" w:type="dxa"/>
            <w:shd w:val="clear" w:color="auto" w:fill="FFFFFF"/>
          </w:tcPr>
          <w:p w:rsidR="00585F42" w:rsidRDefault="00585F42" w:rsidP="009C715E">
            <w:r>
              <w:rPr>
                <w:rFonts w:ascii="Times New Roman" w:hAnsi="Times New Roman"/>
              </w:rPr>
              <w:t>11.00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w:t>
            </w:r>
          </w:p>
        </w:tc>
        <w:tc>
          <w:tcPr>
            <w:tcW w:w="2" w:type="dxa"/>
            <w:shd w:val="clear" w:color="auto" w:fill="FFFFFF"/>
          </w:tcPr>
          <w:p w:rsidR="00585F42" w:rsidRDefault="00585F42" w:rsidP="009C715E">
            <w:r>
              <w:rPr>
                <w:rFonts w:ascii="Times New Roman" w:hAnsi="Times New Roman"/>
              </w:rPr>
              <w:t>услуги по комплексному и техническому обслуживанию автоматизированных рабочих мест, оргтехники и локальных вычислительных сетей</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Оказание услуг по комплексному и техническому обслуживанию автоматизированных рабочих мест, оргтехники и локальных вычислительных сетей </w:t>
            </w:r>
          </w:p>
        </w:tc>
        <w:tc>
          <w:tcPr>
            <w:tcW w:w="2" w:type="dxa"/>
            <w:shd w:val="clear" w:color="auto" w:fill="FFFFFF"/>
          </w:tcPr>
          <w:p w:rsidR="00585F42" w:rsidRDefault="00585F42" w:rsidP="009C715E">
            <w:r>
              <w:rPr>
                <w:rFonts w:ascii="Times New Roman" w:hAnsi="Times New Roman"/>
              </w:rPr>
              <w:t>637.00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17</w:t>
            </w:r>
          </w:p>
        </w:tc>
        <w:tc>
          <w:tcPr>
            <w:tcW w:w="2" w:type="dxa"/>
            <w:vMerge w:val="restart"/>
            <w:shd w:val="clear" w:color="auto" w:fill="FFFFFF"/>
          </w:tcPr>
          <w:p w:rsidR="00585F42" w:rsidRDefault="00585F42" w:rsidP="009C715E">
            <w:r>
              <w:rPr>
                <w:rFonts w:ascii="Times New Roman" w:hAnsi="Times New Roman"/>
              </w:rPr>
              <w:t>Приобретение организационной техники с предустановленным ПО. 2020 год</w:t>
            </w:r>
          </w:p>
        </w:tc>
        <w:tc>
          <w:tcPr>
            <w:tcW w:w="2" w:type="dxa"/>
            <w:vMerge w:val="restart"/>
            <w:shd w:val="clear" w:color="auto" w:fill="FFFFFF"/>
          </w:tcPr>
          <w:p w:rsidR="00585F42" w:rsidRDefault="00585F42" w:rsidP="009C715E">
            <w:r>
              <w:rPr>
                <w:rFonts w:ascii="Times New Roman" w:hAnsi="Times New Roman"/>
              </w:rPr>
              <w:t>Закупка осуществляется по мере необходимости</w:t>
            </w:r>
          </w:p>
        </w:tc>
        <w:tc>
          <w:tcPr>
            <w:tcW w:w="2" w:type="dxa"/>
            <w:vMerge w:val="restart"/>
            <w:shd w:val="clear" w:color="auto" w:fill="FFFFFF"/>
          </w:tcPr>
          <w:p w:rsidR="00585F42" w:rsidRDefault="00585F42" w:rsidP="009C715E">
            <w:r>
              <w:rPr>
                <w:rFonts w:ascii="Times New Roman" w:hAnsi="Times New Roman"/>
              </w:rPr>
              <w:t>Замена устаревшей оргтехники для обеспечения стабильной работы аппаратного комплекса учреждения.</w:t>
            </w:r>
          </w:p>
        </w:tc>
        <w:tc>
          <w:tcPr>
            <w:tcW w:w="2" w:type="dxa"/>
            <w:shd w:val="clear" w:color="auto" w:fill="FFFFFF"/>
          </w:tcPr>
          <w:p w:rsidR="00585F42" w:rsidRDefault="00585F42" w:rsidP="009C715E">
            <w:r>
              <w:rPr>
                <w:rFonts w:ascii="Times New Roman" w:hAnsi="Times New Roman"/>
              </w:rPr>
              <w:t>204.00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204.00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105.00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Услуги междугородней связи</w:t>
            </w:r>
          </w:p>
        </w:tc>
        <w:tc>
          <w:tcPr>
            <w:tcW w:w="2" w:type="dxa"/>
            <w:shd w:val="clear" w:color="auto" w:fill="FFFFFF"/>
          </w:tcPr>
          <w:p w:rsidR="00585F42" w:rsidRDefault="00585F42" w:rsidP="009C715E">
            <w:r>
              <w:rPr>
                <w:rFonts w:ascii="Times New Roman" w:hAnsi="Times New Roman"/>
              </w:rPr>
              <w:t>Услуга оказана</w:t>
            </w:r>
          </w:p>
        </w:tc>
        <w:tc>
          <w:tcPr>
            <w:tcW w:w="2" w:type="dxa"/>
            <w:shd w:val="clear" w:color="auto" w:fill="FFFFFF"/>
          </w:tcPr>
          <w:p w:rsidR="00585F42" w:rsidRDefault="00585F42" w:rsidP="009C715E">
            <w:r>
              <w:rPr>
                <w:rFonts w:ascii="Times New Roman" w:hAnsi="Times New Roman"/>
              </w:rPr>
              <w:t>оказание услуг междугородней связи</w:t>
            </w:r>
          </w:p>
        </w:tc>
        <w:tc>
          <w:tcPr>
            <w:tcW w:w="2" w:type="dxa"/>
            <w:shd w:val="clear" w:color="auto" w:fill="FFFFFF"/>
          </w:tcPr>
          <w:p w:rsidR="00585F42" w:rsidRDefault="00585F42" w:rsidP="009C715E">
            <w:r>
              <w:rPr>
                <w:rFonts w:ascii="Times New Roman" w:hAnsi="Times New Roman"/>
              </w:rPr>
              <w:t>5.20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19</w:t>
            </w:r>
          </w:p>
        </w:tc>
        <w:tc>
          <w:tcPr>
            <w:tcW w:w="2" w:type="dxa"/>
            <w:shd w:val="clear" w:color="auto" w:fill="FFFFFF"/>
          </w:tcPr>
          <w:p w:rsidR="00585F42" w:rsidRDefault="00585F42" w:rsidP="009C715E">
            <w:r>
              <w:rPr>
                <w:rFonts w:ascii="Times New Roman" w:hAnsi="Times New Roman"/>
              </w:rPr>
              <w:t>Сервисное обслуживание компьютерной и организационной 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Услуги по техническому обслуживанию компьютерной и организационной техники на территории исполнителя, включают в себя чистку, настройку, диагностику неисправностей узлов и агрегатов</w:t>
            </w:r>
          </w:p>
        </w:tc>
        <w:tc>
          <w:tcPr>
            <w:tcW w:w="2" w:type="dxa"/>
            <w:shd w:val="clear" w:color="auto" w:fill="FFFFFF"/>
          </w:tcPr>
          <w:p w:rsidR="00585F42" w:rsidRDefault="00585F42" w:rsidP="009C715E">
            <w:r>
              <w:rPr>
                <w:rFonts w:ascii="Times New Roman" w:hAnsi="Times New Roman"/>
              </w:rPr>
              <w:t>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Приобретение компьютерной и офисной 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"Компьютер (системный блок), монитор Источник бесперебойного питания"</w:t>
            </w:r>
          </w:p>
        </w:tc>
        <w:tc>
          <w:tcPr>
            <w:tcW w:w="2" w:type="dxa"/>
            <w:shd w:val="clear" w:color="auto" w:fill="FFFFFF"/>
          </w:tcPr>
          <w:p w:rsidR="00585F42" w:rsidRDefault="00585F42" w:rsidP="009C715E">
            <w:r>
              <w:rPr>
                <w:rFonts w:ascii="Times New Roman" w:hAnsi="Times New Roman"/>
              </w:rPr>
              <w:t>200.00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w:t>
            </w:r>
          </w:p>
        </w:tc>
        <w:tc>
          <w:tcPr>
            <w:tcW w:w="2" w:type="dxa"/>
            <w:shd w:val="clear" w:color="auto" w:fill="FFFFFF"/>
          </w:tcPr>
          <w:p w:rsidR="00585F42" w:rsidRDefault="00585F42" w:rsidP="009C715E">
            <w:r>
              <w:rPr>
                <w:rFonts w:ascii="Times New Roman" w:hAnsi="Times New Roman"/>
              </w:rPr>
              <w:t>Поставка оргтехники,2020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Поставка оргтехники для нужд организации</w:t>
            </w:r>
          </w:p>
        </w:tc>
        <w:tc>
          <w:tcPr>
            <w:tcW w:w="2" w:type="dxa"/>
            <w:shd w:val="clear" w:color="auto" w:fill="FFFFFF"/>
          </w:tcPr>
          <w:p w:rsidR="00585F42" w:rsidRDefault="00585F42" w:rsidP="009C715E">
            <w:r>
              <w:rPr>
                <w:rFonts w:ascii="Times New Roman" w:hAnsi="Times New Roman"/>
              </w:rPr>
              <w:t>84.28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ПО " ВИНДОВС СЕРВЕР"</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Замена устаревшего ПО "ВИНДОВС СЕРВЕР 2012"</w:t>
            </w:r>
          </w:p>
        </w:tc>
        <w:tc>
          <w:tcPr>
            <w:tcW w:w="2" w:type="dxa"/>
            <w:shd w:val="clear" w:color="auto" w:fill="FFFFFF"/>
          </w:tcPr>
          <w:p w:rsidR="00585F42" w:rsidRDefault="00585F42" w:rsidP="009C715E">
            <w:r>
              <w:rPr>
                <w:rFonts w:ascii="Times New Roman" w:hAnsi="Times New Roman"/>
              </w:rPr>
              <w:t>18.00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23</w:t>
            </w:r>
          </w:p>
        </w:tc>
        <w:tc>
          <w:tcPr>
            <w:tcW w:w="2" w:type="dxa"/>
            <w:vMerge w:val="restart"/>
            <w:shd w:val="clear" w:color="auto" w:fill="FFFFFF"/>
          </w:tcPr>
          <w:p w:rsidR="00585F42" w:rsidRDefault="00585F42" w:rsidP="009C715E">
            <w:r>
              <w:rPr>
                <w:rFonts w:ascii="Times New Roman" w:hAnsi="Times New Roman"/>
              </w:rPr>
              <w:t>Ремонт серверной</w:t>
            </w:r>
          </w:p>
        </w:tc>
        <w:tc>
          <w:tcPr>
            <w:tcW w:w="2" w:type="dxa"/>
            <w:vMerge w:val="restart"/>
            <w:shd w:val="clear" w:color="auto" w:fill="FFFFFF"/>
          </w:tcPr>
          <w:p w:rsidR="00585F42" w:rsidRDefault="00585F42" w:rsidP="009C715E">
            <w:r>
              <w:rPr>
                <w:rFonts w:ascii="Times New Roman" w:hAnsi="Times New Roman"/>
              </w:rPr>
              <w:t>Создание СКС предприятия</w:t>
            </w:r>
          </w:p>
        </w:tc>
        <w:tc>
          <w:tcPr>
            <w:tcW w:w="2" w:type="dxa"/>
            <w:vMerge w:val="restart"/>
            <w:shd w:val="clear" w:color="auto" w:fill="FFFFFF"/>
          </w:tcPr>
          <w:p w:rsidR="00585F42" w:rsidRDefault="00585F42" w:rsidP="009C715E">
            <w:r>
              <w:rPr>
                <w:rFonts w:ascii="Times New Roman" w:hAnsi="Times New Roman"/>
              </w:rPr>
              <w:t>Подготовка, ремонт серверного помещения МО</w:t>
            </w:r>
          </w:p>
        </w:tc>
        <w:tc>
          <w:tcPr>
            <w:tcW w:w="2" w:type="dxa"/>
            <w:shd w:val="clear" w:color="auto" w:fill="FFFFFF"/>
          </w:tcPr>
          <w:p w:rsidR="00585F42" w:rsidRDefault="00585F42" w:rsidP="009C715E">
            <w:r>
              <w:rPr>
                <w:rFonts w:ascii="Times New Roman" w:hAnsi="Times New Roman"/>
              </w:rPr>
              <w:t>1180.00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25.00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w:t>
            </w:r>
          </w:p>
        </w:tc>
        <w:tc>
          <w:tcPr>
            <w:tcW w:w="2" w:type="dxa"/>
            <w:shd w:val="clear" w:color="auto" w:fill="FFFFFF"/>
          </w:tcPr>
          <w:p w:rsidR="00585F42" w:rsidRDefault="00585F42" w:rsidP="009C715E">
            <w:r>
              <w:rPr>
                <w:rFonts w:ascii="Times New Roman" w:hAnsi="Times New Roman"/>
              </w:rPr>
              <w:t>Предоставление услуг связи ОАО "Ростелеком" включая повременную оплату МГ и МН телефонных соединений</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Оказание услуг связи местной ,оказание услуг связи междугородной,обеспечение ежедневного доступа в Интернет по технологии Ethernet на скорости до 30 Мбит/с</w:t>
            </w:r>
          </w:p>
        </w:tc>
        <w:tc>
          <w:tcPr>
            <w:tcW w:w="2" w:type="dxa"/>
            <w:shd w:val="clear" w:color="auto" w:fill="FFFFFF"/>
          </w:tcPr>
          <w:p w:rsidR="00585F42" w:rsidRDefault="00585F42" w:rsidP="009C715E">
            <w:r>
              <w:rPr>
                <w:rFonts w:ascii="Times New Roman" w:hAnsi="Times New Roman"/>
              </w:rPr>
              <w:t>605.00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Поставка компьютерных комплектующих по потребности</w:t>
            </w:r>
          </w:p>
        </w:tc>
        <w:tc>
          <w:tcPr>
            <w:tcW w:w="2" w:type="dxa"/>
            <w:shd w:val="clear" w:color="auto" w:fill="FFFFFF"/>
          </w:tcPr>
          <w:p w:rsidR="00585F42" w:rsidRDefault="00585F42" w:rsidP="009C715E">
            <w:r>
              <w:rPr>
                <w:rFonts w:ascii="Times New Roman" w:hAnsi="Times New Roman"/>
              </w:rPr>
              <w:t>25.00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w:t>
            </w:r>
          </w:p>
        </w:tc>
        <w:tc>
          <w:tcPr>
            <w:tcW w:w="2" w:type="dxa"/>
            <w:shd w:val="clear" w:color="auto" w:fill="FFFFFF"/>
          </w:tcPr>
          <w:p w:rsidR="00585F42" w:rsidRDefault="00585F42" w:rsidP="009C715E">
            <w:r>
              <w:rPr>
                <w:rFonts w:ascii="Times New Roman" w:hAnsi="Times New Roman"/>
              </w:rPr>
              <w:t>Закупка носителей электронной подписи</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получение лицензионного права</w:t>
            </w:r>
          </w:p>
        </w:tc>
        <w:tc>
          <w:tcPr>
            <w:tcW w:w="2" w:type="dxa"/>
            <w:shd w:val="clear" w:color="auto" w:fill="FFFFFF"/>
          </w:tcPr>
          <w:p w:rsidR="00585F42" w:rsidRDefault="00585F42" w:rsidP="009C715E">
            <w:r>
              <w:rPr>
                <w:rFonts w:ascii="Times New Roman" w:hAnsi="Times New Roman"/>
              </w:rPr>
              <w:t>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lastRenderedPageBreak/>
              <w:t>27</w:t>
            </w:r>
          </w:p>
        </w:tc>
        <w:tc>
          <w:tcPr>
            <w:tcW w:w="2" w:type="dxa"/>
            <w:vMerge w:val="restart"/>
            <w:shd w:val="clear" w:color="auto" w:fill="FFFFFF"/>
          </w:tcPr>
          <w:p w:rsidR="00585F42" w:rsidRDefault="00585F42" w:rsidP="009C715E">
            <w:r>
              <w:rPr>
                <w:rFonts w:ascii="Times New Roman" w:hAnsi="Times New Roman"/>
              </w:rPr>
              <w:t>Сопровождение программного обеспечения "Гарант"</w:t>
            </w:r>
          </w:p>
        </w:tc>
        <w:tc>
          <w:tcPr>
            <w:tcW w:w="2" w:type="dxa"/>
            <w:vMerge w:val="restart"/>
            <w:shd w:val="clear" w:color="auto" w:fill="FFFFFF"/>
          </w:tcPr>
          <w:p w:rsidR="00585F42" w:rsidRDefault="00585F42" w:rsidP="009C715E">
            <w:r>
              <w:rPr>
                <w:rFonts w:ascii="Times New Roman" w:hAnsi="Times New Roman"/>
              </w:rPr>
              <w:t>Система функционирует исправно</w:t>
            </w:r>
          </w:p>
        </w:tc>
        <w:tc>
          <w:tcPr>
            <w:tcW w:w="2" w:type="dxa"/>
            <w:vMerge w:val="restart"/>
            <w:shd w:val="clear" w:color="auto" w:fill="FFFFFF"/>
          </w:tcPr>
          <w:p w:rsidR="00585F42" w:rsidRDefault="00585F42" w:rsidP="009C715E">
            <w:r>
              <w:rPr>
                <w:rFonts w:ascii="Times New Roman" w:hAnsi="Times New Roman"/>
              </w:rPr>
              <w:t>Выездное(на территории заказчика) обслуживание программы</w:t>
            </w:r>
          </w:p>
        </w:tc>
        <w:tc>
          <w:tcPr>
            <w:tcW w:w="2" w:type="dxa"/>
            <w:shd w:val="clear" w:color="auto" w:fill="FFFFFF"/>
          </w:tcPr>
          <w:p w:rsidR="00585F42" w:rsidRDefault="00585F42" w:rsidP="009C715E">
            <w:r>
              <w:rPr>
                <w:rFonts w:ascii="Times New Roman" w:hAnsi="Times New Roman"/>
              </w:rPr>
              <w:t>100.00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100.00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для подразделений учреждения</w:t>
            </w:r>
          </w:p>
        </w:tc>
        <w:tc>
          <w:tcPr>
            <w:tcW w:w="2" w:type="dxa"/>
            <w:shd w:val="clear" w:color="auto" w:fill="FFFFFF"/>
          </w:tcPr>
          <w:p w:rsidR="00585F42" w:rsidRDefault="00585F42" w:rsidP="009C715E">
            <w:r>
              <w:rPr>
                <w:rFonts w:ascii="Times New Roman" w:hAnsi="Times New Roman"/>
              </w:rPr>
              <w:t>140.79</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29</w:t>
            </w:r>
          </w:p>
        </w:tc>
        <w:tc>
          <w:tcPr>
            <w:tcW w:w="2" w:type="dxa"/>
            <w:shd w:val="clear" w:color="auto" w:fill="FFFFFF"/>
          </w:tcPr>
          <w:p w:rsidR="00585F42" w:rsidRDefault="00585F42" w:rsidP="009C715E">
            <w:r>
              <w:rPr>
                <w:rFonts w:ascii="Times New Roman" w:hAnsi="Times New Roman"/>
              </w:rPr>
              <w:t>Приобретение ноутбуков (3шт.) для нужд  стационара</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Поставка ноутбуков</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30</w:t>
            </w:r>
          </w:p>
        </w:tc>
        <w:tc>
          <w:tcPr>
            <w:tcW w:w="2" w:type="dxa"/>
            <w:shd w:val="clear" w:color="auto" w:fill="FFFFFF"/>
          </w:tcPr>
          <w:p w:rsidR="00585F42" w:rsidRDefault="00585F42" w:rsidP="009C715E">
            <w:r>
              <w:rPr>
                <w:rFonts w:ascii="Times New Roman" w:hAnsi="Times New Roman"/>
              </w:rPr>
              <w:t>Сопровождение справочно-правовой системы</w:t>
            </w:r>
          </w:p>
        </w:tc>
        <w:tc>
          <w:tcPr>
            <w:tcW w:w="2" w:type="dxa"/>
            <w:shd w:val="clear" w:color="auto" w:fill="FFFFFF"/>
          </w:tcPr>
          <w:p w:rsidR="00585F42" w:rsidRDefault="00585F42" w:rsidP="009C715E">
            <w:r>
              <w:rPr>
                <w:rFonts w:ascii="Times New Roman" w:hAnsi="Times New Roman"/>
              </w:rPr>
              <w:t>Сопровождение справочно-правовой системы</w:t>
            </w:r>
          </w:p>
        </w:tc>
        <w:tc>
          <w:tcPr>
            <w:tcW w:w="2" w:type="dxa"/>
            <w:shd w:val="clear" w:color="auto" w:fill="FFFFFF"/>
          </w:tcPr>
          <w:p w:rsidR="00585F42" w:rsidRDefault="00585F42" w:rsidP="009C715E">
            <w:r>
              <w:rPr>
                <w:rFonts w:ascii="Times New Roman" w:hAnsi="Times New Roman"/>
              </w:rPr>
              <w:t>Сопровождение справочно-правовой системы</w:t>
            </w:r>
          </w:p>
        </w:tc>
        <w:tc>
          <w:tcPr>
            <w:tcW w:w="2" w:type="dxa"/>
            <w:shd w:val="clear" w:color="auto" w:fill="FFFFFF"/>
          </w:tcPr>
          <w:p w:rsidR="00585F42" w:rsidRDefault="00585F42" w:rsidP="009C715E">
            <w:r>
              <w:rPr>
                <w:rFonts w:ascii="Times New Roman" w:hAnsi="Times New Roman"/>
              </w:rPr>
              <w:t>280.00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(город)</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(город)</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(город)</w:t>
            </w:r>
          </w:p>
        </w:tc>
        <w:tc>
          <w:tcPr>
            <w:tcW w:w="2" w:type="dxa"/>
            <w:shd w:val="clear" w:color="auto" w:fill="FFFFFF"/>
          </w:tcPr>
          <w:p w:rsidR="00585F42" w:rsidRDefault="00585F42" w:rsidP="009C715E">
            <w:r>
              <w:rPr>
                <w:rFonts w:ascii="Times New Roman" w:hAnsi="Times New Roman"/>
              </w:rPr>
              <w:t>67.00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32</w:t>
            </w:r>
          </w:p>
        </w:tc>
        <w:tc>
          <w:tcPr>
            <w:tcW w:w="2" w:type="dxa"/>
            <w:shd w:val="clear" w:color="auto" w:fill="FFFFFF"/>
          </w:tcPr>
          <w:p w:rsidR="00585F42" w:rsidRDefault="00585F42" w:rsidP="009C715E">
            <w:r>
              <w:rPr>
                <w:rFonts w:ascii="Times New Roman" w:hAnsi="Times New Roman"/>
              </w:rPr>
              <w:t>Поставка Ативирусного программного обеспечения, приобретение лицензионного программного обеспечения  MS Windows</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Windows/7/8, сроком не менее чем 1 год. Легализация уже установленной версии  XP Pro</w:t>
            </w:r>
          </w:p>
        </w:tc>
        <w:tc>
          <w:tcPr>
            <w:tcW w:w="2" w:type="dxa"/>
            <w:shd w:val="clear" w:color="auto" w:fill="FFFFFF"/>
          </w:tcPr>
          <w:p w:rsidR="00585F42" w:rsidRDefault="00585F42" w:rsidP="009C715E">
            <w:r>
              <w:rPr>
                <w:rFonts w:ascii="Times New Roman" w:hAnsi="Times New Roman"/>
              </w:rPr>
              <w:t>21.00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33</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Качественная поддержка и обновление СПС "Консультант Плюс"</w:t>
            </w:r>
          </w:p>
        </w:tc>
        <w:tc>
          <w:tcPr>
            <w:tcW w:w="2" w:type="dxa"/>
            <w:shd w:val="clear" w:color="auto" w:fill="FFFFFF"/>
          </w:tcPr>
          <w:p w:rsidR="00585F42" w:rsidRDefault="00585F42" w:rsidP="009C715E">
            <w:r>
              <w:rPr>
                <w:rFonts w:ascii="Times New Roman" w:hAnsi="Times New Roman"/>
              </w:rPr>
              <w:t>160.00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34</w:t>
            </w:r>
          </w:p>
        </w:tc>
        <w:tc>
          <w:tcPr>
            <w:tcW w:w="2" w:type="dxa"/>
            <w:shd w:val="clear" w:color="auto" w:fill="FFFFFF"/>
          </w:tcPr>
          <w:p w:rsidR="00585F42" w:rsidRDefault="00585F42" w:rsidP="009C715E">
            <w:r>
              <w:rPr>
                <w:rFonts w:ascii="Times New Roman" w:hAnsi="Times New Roman"/>
              </w:rPr>
              <w:t xml:space="preserve">Содержание домена в локальной сети, баз данных, папок с общим доступом,   разграничение прав </w:t>
            </w:r>
            <w:r>
              <w:rPr>
                <w:rFonts w:ascii="Times New Roman" w:hAnsi="Times New Roman"/>
              </w:rPr>
              <w:lastRenderedPageBreak/>
              <w:t>доступа. Содержание безопасной внешней и внутренней почты, мессенджера.</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 xml:space="preserve">Модернизация локальной сети ТЦМК, снижение затрат на эксплуатацию, </w:t>
            </w:r>
            <w:r>
              <w:rPr>
                <w:rFonts w:ascii="Times New Roman" w:hAnsi="Times New Roman"/>
              </w:rPr>
              <w:lastRenderedPageBreak/>
              <w:t>соответствие современным возможностям управляемости сетью и защищенности сети.</w:t>
            </w:r>
          </w:p>
        </w:tc>
        <w:tc>
          <w:tcPr>
            <w:tcW w:w="2" w:type="dxa"/>
            <w:shd w:val="clear" w:color="auto" w:fill="FFFFFF"/>
          </w:tcPr>
          <w:p w:rsidR="00585F42" w:rsidRDefault="00585F42" w:rsidP="009C715E">
            <w:r>
              <w:rPr>
                <w:rFonts w:ascii="Times New Roman" w:hAnsi="Times New Roman"/>
              </w:rPr>
              <w:lastRenderedPageBreak/>
              <w:t>140.00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35</w:t>
            </w:r>
          </w:p>
        </w:tc>
        <w:tc>
          <w:tcPr>
            <w:tcW w:w="2" w:type="dxa"/>
            <w:shd w:val="clear" w:color="auto" w:fill="FFFFFF"/>
          </w:tcPr>
          <w:p w:rsidR="00585F42" w:rsidRDefault="00585F42" w:rsidP="009C715E">
            <w:r>
              <w:rPr>
                <w:rFonts w:ascii="Times New Roman" w:hAnsi="Times New Roman"/>
              </w:rPr>
              <w:t>Лицензия на использование Базы данных Электронных систем "Госфинансы","Система кадры","Система Юрист".</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получение лицензионного права</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36</w:t>
            </w:r>
          </w:p>
        </w:tc>
        <w:tc>
          <w:tcPr>
            <w:tcW w:w="2" w:type="dxa"/>
            <w:shd w:val="clear" w:color="auto" w:fill="FFFFFF"/>
          </w:tcPr>
          <w:p w:rsidR="00585F42" w:rsidRDefault="00585F42" w:rsidP="009C715E">
            <w:r>
              <w:rPr>
                <w:rFonts w:ascii="Times New Roman" w:hAnsi="Times New Roman"/>
              </w:rPr>
              <w:t>Оказание услуг по передаче данных в сети интернет</w:t>
            </w:r>
          </w:p>
        </w:tc>
        <w:tc>
          <w:tcPr>
            <w:tcW w:w="2" w:type="dxa"/>
            <w:shd w:val="clear" w:color="auto" w:fill="FFFFFF"/>
          </w:tcPr>
          <w:p w:rsidR="00585F42" w:rsidRDefault="00585F42" w:rsidP="009C715E">
            <w:r>
              <w:rPr>
                <w:rFonts w:ascii="Times New Roman" w:hAnsi="Times New Roman"/>
              </w:rPr>
              <w:t>Услуга оказана</w:t>
            </w:r>
          </w:p>
        </w:tc>
        <w:tc>
          <w:tcPr>
            <w:tcW w:w="2" w:type="dxa"/>
            <w:shd w:val="clear" w:color="auto" w:fill="FFFFFF"/>
          </w:tcPr>
          <w:p w:rsidR="00585F42" w:rsidRDefault="00585F42" w:rsidP="009C715E">
            <w:r>
              <w:rPr>
                <w:rFonts w:ascii="Times New Roman" w:hAnsi="Times New Roman"/>
              </w:rPr>
              <w:t xml:space="preserve">Применяется для пакетной передачи данных, загрузки файлов, проверки почты, просмотра страниц, просмотра  видеофайлов. </w:t>
            </w:r>
          </w:p>
        </w:tc>
        <w:tc>
          <w:tcPr>
            <w:tcW w:w="2" w:type="dxa"/>
            <w:shd w:val="clear" w:color="auto" w:fill="FFFFFF"/>
          </w:tcPr>
          <w:p w:rsidR="00585F42" w:rsidRDefault="00585F42" w:rsidP="009C715E">
            <w:r>
              <w:rPr>
                <w:rFonts w:ascii="Times New Roman" w:hAnsi="Times New Roman"/>
              </w:rPr>
              <w:t>24.00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37</w:t>
            </w:r>
          </w:p>
        </w:tc>
        <w:tc>
          <w:tcPr>
            <w:tcW w:w="2" w:type="dxa"/>
            <w:vMerge w:val="restart"/>
            <w:shd w:val="clear" w:color="auto" w:fill="FFFFFF"/>
          </w:tcPr>
          <w:p w:rsidR="00585F42" w:rsidRDefault="00585F42" w:rsidP="009C715E">
            <w:r>
              <w:rPr>
                <w:rFonts w:ascii="Times New Roman" w:hAnsi="Times New Roman"/>
              </w:rPr>
              <w:t>Приобретение оргтехники для поддержания имеющихся рабочих мест и организации новых</w:t>
            </w:r>
          </w:p>
        </w:tc>
        <w:tc>
          <w:tcPr>
            <w:tcW w:w="2" w:type="dxa"/>
            <w:vMerge w:val="restart"/>
            <w:shd w:val="clear" w:color="auto" w:fill="FFFFFF"/>
          </w:tcPr>
          <w:p w:rsidR="00585F42" w:rsidRDefault="00585F42" w:rsidP="009C715E">
            <w:r>
              <w:rPr>
                <w:rFonts w:ascii="Times New Roman" w:hAnsi="Times New Roman"/>
              </w:rPr>
              <w:t>Завершение предыдущих этапов</w:t>
            </w:r>
          </w:p>
        </w:tc>
        <w:tc>
          <w:tcPr>
            <w:tcW w:w="2" w:type="dxa"/>
            <w:vMerge w:val="restart"/>
            <w:shd w:val="clear" w:color="auto" w:fill="FFFFFF"/>
          </w:tcPr>
          <w:p w:rsidR="00585F42" w:rsidRDefault="00585F42" w:rsidP="009C715E">
            <w:r>
              <w:rPr>
                <w:rFonts w:ascii="Times New Roman" w:hAnsi="Times New Roman"/>
              </w:rPr>
              <w:t>Завершение следующих этапов</w:t>
            </w:r>
          </w:p>
        </w:tc>
        <w:tc>
          <w:tcPr>
            <w:tcW w:w="2" w:type="dxa"/>
            <w:shd w:val="clear" w:color="auto" w:fill="FFFFFF"/>
          </w:tcPr>
          <w:p w:rsidR="00585F42" w:rsidRDefault="00585F42" w:rsidP="009C715E">
            <w:r>
              <w:rPr>
                <w:rFonts w:ascii="Times New Roman" w:hAnsi="Times New Roman"/>
              </w:rPr>
              <w:t>186.00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292.00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106.00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Интеграция статистической информационной системы "ЛенМедСтат" на 2019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"Информационная система ""ЛенМедСтат"" - программа разработанная ГКЗУ ЛО МИАЦ для сбора и обобщения статистических данных медицинсиких организаций. Для обеспечение автоматической передачи статистических сведений из медицинских информационных систем, используемых медицинскими организациями необходимо провести следующие работы: 1) Разработка протокола взаимодействия ИС ""Ленмедстат"" с </w:t>
            </w:r>
            <w:r>
              <w:rPr>
                <w:rFonts w:ascii="Times New Roman" w:hAnsi="Times New Roman"/>
              </w:rPr>
              <w:lastRenderedPageBreak/>
              <w:t>медицинскими информационными системами (структура, формат и механизм обмена данными) 2) Доработка ИС ""Ленмедстат"" для приема данных по разработанному протоколу взаимодействия 3) Доработка медицинских информационных систем, используемых мед. организациями  для отправки данных по разработанному протоколу взаимодействия"</w:t>
            </w:r>
          </w:p>
        </w:tc>
        <w:tc>
          <w:tcPr>
            <w:tcW w:w="2" w:type="dxa"/>
            <w:shd w:val="clear" w:color="auto" w:fill="FFFFFF"/>
          </w:tcPr>
          <w:p w:rsidR="00585F42" w:rsidRDefault="00585F42" w:rsidP="009C715E">
            <w:r>
              <w:rPr>
                <w:rFonts w:ascii="Times New Roman" w:hAnsi="Times New Roman"/>
              </w:rPr>
              <w:lastRenderedPageBreak/>
              <w:t>620.00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39</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Pr="00585F42" w:rsidRDefault="00585F42" w:rsidP="009C715E">
            <w:pPr>
              <w:rPr>
                <w:lang w:val="en-US"/>
              </w:rPr>
            </w:pPr>
            <w:r>
              <w:rPr>
                <w:rFonts w:ascii="Times New Roman" w:hAnsi="Times New Roman"/>
              </w:rPr>
              <w:t>Приобретение</w:t>
            </w:r>
            <w:r w:rsidRPr="00585F42">
              <w:rPr>
                <w:rFonts w:ascii="Times New Roman" w:hAnsi="Times New Roman"/>
                <w:lang w:val="en-US"/>
              </w:rPr>
              <w:t xml:space="preserve"> Kaspersky Endpoint Security, MS Office 2013, Kerio Control Center, ABBYY FineReader 12 Corporate, WinRAR</w:t>
            </w:r>
          </w:p>
        </w:tc>
        <w:tc>
          <w:tcPr>
            <w:tcW w:w="2" w:type="dxa"/>
            <w:shd w:val="clear" w:color="auto" w:fill="FFFFFF"/>
          </w:tcPr>
          <w:p w:rsidR="00585F42" w:rsidRDefault="00585F42" w:rsidP="009C715E">
            <w:r>
              <w:rPr>
                <w:rFonts w:ascii="Times New Roman" w:hAnsi="Times New Roman"/>
              </w:rPr>
              <w:t>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Оплата мобильной связи</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Обеспечение мобильной связью</w:t>
            </w:r>
          </w:p>
        </w:tc>
        <w:tc>
          <w:tcPr>
            <w:tcW w:w="2" w:type="dxa"/>
            <w:shd w:val="clear" w:color="auto" w:fill="FFFFFF"/>
          </w:tcPr>
          <w:p w:rsidR="00585F42" w:rsidRDefault="00585F42" w:rsidP="009C715E">
            <w:r>
              <w:rPr>
                <w:rFonts w:ascii="Times New Roman" w:hAnsi="Times New Roman"/>
              </w:rPr>
              <w:t>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Обслуживания сайта Учреждения</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Оказание услуг по размещению , хранению информации и поддержки сайта учреждения на 1 год</w:t>
            </w:r>
          </w:p>
        </w:tc>
        <w:tc>
          <w:tcPr>
            <w:tcW w:w="2" w:type="dxa"/>
            <w:shd w:val="clear" w:color="auto" w:fill="FFFFFF"/>
          </w:tcPr>
          <w:p w:rsidR="00585F42" w:rsidRDefault="00585F42" w:rsidP="009C715E">
            <w:r>
              <w:rPr>
                <w:rFonts w:ascii="Times New Roman" w:hAnsi="Times New Roman"/>
              </w:rPr>
              <w:t>96.00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42</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услуга предоставлена  в течении года в полном объеме</w:t>
            </w:r>
          </w:p>
        </w:tc>
        <w:tc>
          <w:tcPr>
            <w:tcW w:w="2" w:type="dxa"/>
            <w:shd w:val="clear" w:color="auto" w:fill="FFFFFF"/>
          </w:tcPr>
          <w:p w:rsidR="00585F42" w:rsidRDefault="00585F42" w:rsidP="009C715E">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 Система  включает следующие сервисы: Сдача бухгалтерской и налоговой отчетности для организации </w:t>
            </w:r>
            <w:r>
              <w:rPr>
                <w:rFonts w:ascii="Times New Roman" w:hAnsi="Times New Roman"/>
              </w:rPr>
              <w:lastRenderedPageBreak/>
              <w:t>на общем режиме налогообложения, сдача отчетности в ПФР, сдача отчетности в ФСС, сдача отчетности в Росстат</w:t>
            </w:r>
          </w:p>
        </w:tc>
        <w:tc>
          <w:tcPr>
            <w:tcW w:w="2" w:type="dxa"/>
            <w:shd w:val="clear" w:color="auto" w:fill="FFFFFF"/>
          </w:tcPr>
          <w:p w:rsidR="00585F42" w:rsidRDefault="00585F42" w:rsidP="009C715E">
            <w:r>
              <w:rPr>
                <w:rFonts w:ascii="Times New Roman" w:hAnsi="Times New Roman"/>
              </w:rPr>
              <w:lastRenderedPageBreak/>
              <w:t>6.40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43</w:t>
            </w:r>
          </w:p>
        </w:tc>
        <w:tc>
          <w:tcPr>
            <w:tcW w:w="2" w:type="dxa"/>
            <w:shd w:val="clear" w:color="auto" w:fill="FFFFFF"/>
          </w:tcPr>
          <w:p w:rsidR="00585F42" w:rsidRDefault="00585F42" w:rsidP="009C715E">
            <w:r>
              <w:rPr>
                <w:rFonts w:ascii="Times New Roman" w:hAnsi="Times New Roman"/>
              </w:rPr>
              <w:t>Обслуживание программы 1С</w:t>
            </w:r>
          </w:p>
        </w:tc>
        <w:tc>
          <w:tcPr>
            <w:tcW w:w="2" w:type="dxa"/>
            <w:shd w:val="clear" w:color="auto" w:fill="FFFFFF"/>
          </w:tcPr>
          <w:p w:rsidR="00585F42" w:rsidRDefault="00585F42" w:rsidP="009C715E">
            <w:r>
              <w:rPr>
                <w:rFonts w:ascii="Times New Roman" w:hAnsi="Times New Roman"/>
              </w:rPr>
              <w:t>консультационные услуги по работе с программными продуктами оказаны в полном объеме</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установке, тестированию, сопровождению программ "1С:Предприятие" и баз данных,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65.80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44</w:t>
            </w:r>
          </w:p>
        </w:tc>
        <w:tc>
          <w:tcPr>
            <w:tcW w:w="2" w:type="dxa"/>
            <w:shd w:val="clear" w:color="auto" w:fill="FFFFFF"/>
          </w:tcPr>
          <w:p w:rsidR="00585F42" w:rsidRDefault="00585F42" w:rsidP="009C715E">
            <w:r>
              <w:rPr>
                <w:rFonts w:ascii="Times New Roman" w:hAnsi="Times New Roman"/>
              </w:rPr>
              <w:t>Сопровождение статистической информационной системы "ЛенМедСтат" на 2020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Обеспечение сбора и обработки медико-статистической и медико-экономической информации,с интеграцией в ЕГИЗС.</w:t>
            </w:r>
          </w:p>
        </w:tc>
        <w:tc>
          <w:tcPr>
            <w:tcW w:w="2" w:type="dxa"/>
            <w:shd w:val="clear" w:color="auto" w:fill="FFFFFF"/>
          </w:tcPr>
          <w:p w:rsidR="00585F42" w:rsidRDefault="00585F42" w:rsidP="009C715E">
            <w:r>
              <w:rPr>
                <w:rFonts w:ascii="Times New Roman" w:hAnsi="Times New Roman"/>
              </w:rPr>
              <w:t>300.00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Выполнение работ по созданию и выдачи квалифицированного сертификата ключа проверки электронной подписи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Ключ ЭП и квалифицированный сертификат ключа проверки ЭП, изготовленные согласно требованиям 63-ФЗ, для подписания документов, направляемые в контролирующие органы через системы Контур-Экстерн; СБИС++; и "ЛПОСТ"</w:t>
            </w:r>
          </w:p>
        </w:tc>
        <w:tc>
          <w:tcPr>
            <w:tcW w:w="2" w:type="dxa"/>
            <w:shd w:val="clear" w:color="auto" w:fill="FFFFFF"/>
          </w:tcPr>
          <w:p w:rsidR="00585F42" w:rsidRDefault="00585F42" w:rsidP="009C715E">
            <w:r>
              <w:rPr>
                <w:rFonts w:ascii="Times New Roman" w:hAnsi="Times New Roman"/>
              </w:rPr>
              <w:t>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46</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Обеспечение ежедневного доступа в Интернет по технологии Ethernet на скорости до 100 Мбит/с</w:t>
            </w:r>
          </w:p>
        </w:tc>
        <w:tc>
          <w:tcPr>
            <w:tcW w:w="2" w:type="dxa"/>
            <w:shd w:val="clear" w:color="auto" w:fill="FFFFFF"/>
          </w:tcPr>
          <w:p w:rsidR="00585F42" w:rsidRDefault="00585F42" w:rsidP="009C715E">
            <w:r>
              <w:rPr>
                <w:rFonts w:ascii="Times New Roman" w:hAnsi="Times New Roman"/>
              </w:rPr>
              <w:t>24.00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lastRenderedPageBreak/>
              <w:t>47</w:t>
            </w:r>
          </w:p>
        </w:tc>
        <w:tc>
          <w:tcPr>
            <w:tcW w:w="2" w:type="dxa"/>
            <w:vMerge w:val="restart"/>
            <w:shd w:val="clear" w:color="auto" w:fill="FFFFFF"/>
          </w:tcPr>
          <w:p w:rsidR="00585F42" w:rsidRDefault="00585F42" w:rsidP="009C715E">
            <w:r>
              <w:rPr>
                <w:rFonts w:ascii="Times New Roman" w:hAnsi="Times New Roman"/>
              </w:rPr>
              <w:t>Приобретение ПО</w:t>
            </w:r>
          </w:p>
        </w:tc>
        <w:tc>
          <w:tcPr>
            <w:tcW w:w="2" w:type="dxa"/>
            <w:vMerge w:val="restart"/>
            <w:shd w:val="clear" w:color="auto" w:fill="FFFFFF"/>
          </w:tcPr>
          <w:p w:rsidR="00585F42" w:rsidRDefault="00585F42" w:rsidP="009C715E">
            <w:r>
              <w:rPr>
                <w:rFonts w:ascii="Times New Roman" w:hAnsi="Times New Roman"/>
              </w:rPr>
              <w:t>Лицензирование существующего ПО (предыдущий этап)</w:t>
            </w:r>
          </w:p>
        </w:tc>
        <w:tc>
          <w:tcPr>
            <w:tcW w:w="2" w:type="dxa"/>
            <w:vMerge w:val="restart"/>
            <w:shd w:val="clear" w:color="auto" w:fill="FFFFFF"/>
          </w:tcPr>
          <w:p w:rsidR="00585F42" w:rsidRDefault="00585F42" w:rsidP="009C715E">
            <w:r>
              <w:rPr>
                <w:rFonts w:ascii="Times New Roman" w:hAnsi="Times New Roman"/>
              </w:rPr>
              <w:t>Лицензирование существующего ПО (предыдущий этап)</w:t>
            </w:r>
          </w:p>
        </w:tc>
        <w:tc>
          <w:tcPr>
            <w:tcW w:w="2" w:type="dxa"/>
            <w:shd w:val="clear" w:color="auto" w:fill="FFFFFF"/>
          </w:tcPr>
          <w:p w:rsidR="00585F42" w:rsidRDefault="00585F42" w:rsidP="009C715E">
            <w:r>
              <w:rPr>
                <w:rFonts w:ascii="Times New Roman" w:hAnsi="Times New Roman"/>
              </w:rPr>
              <w:t>153.00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381.00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130.00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48</w:t>
            </w:r>
          </w:p>
        </w:tc>
        <w:tc>
          <w:tcPr>
            <w:tcW w:w="2" w:type="dxa"/>
            <w:vMerge w:val="restart"/>
            <w:shd w:val="clear" w:color="auto" w:fill="FFFFFF"/>
          </w:tcPr>
          <w:p w:rsidR="00585F42" w:rsidRDefault="00585F42" w:rsidP="009C715E">
            <w:r>
              <w:rPr>
                <w:rFonts w:ascii="Times New Roman" w:hAnsi="Times New Roman"/>
              </w:rPr>
              <w:t>Услуги по техническому обслуживанию оргтехники и заправки картриджей</w:t>
            </w:r>
          </w:p>
        </w:tc>
        <w:tc>
          <w:tcPr>
            <w:tcW w:w="2" w:type="dxa"/>
            <w:vMerge w:val="restart"/>
            <w:shd w:val="clear" w:color="auto" w:fill="FFFFFF"/>
          </w:tcPr>
          <w:p w:rsidR="00585F42" w:rsidRDefault="00585F42" w:rsidP="009C715E">
            <w:r>
              <w:rPr>
                <w:rFonts w:ascii="Times New Roman" w:hAnsi="Times New Roman"/>
              </w:rPr>
              <w:t>Исправная, бесперебойная  работа оргтехники организации</w:t>
            </w:r>
          </w:p>
        </w:tc>
        <w:tc>
          <w:tcPr>
            <w:tcW w:w="2" w:type="dxa"/>
            <w:vMerge w:val="restart"/>
            <w:shd w:val="clear" w:color="auto" w:fill="FFFFFF"/>
          </w:tcPr>
          <w:p w:rsidR="00585F42" w:rsidRDefault="00585F42" w:rsidP="009C715E">
            <w:r>
              <w:rPr>
                <w:rFonts w:ascii="Times New Roman" w:hAnsi="Times New Roman"/>
              </w:rPr>
              <w:t>Исправная, бесперебойная  работа оргтехники организации</w:t>
            </w:r>
          </w:p>
        </w:tc>
        <w:tc>
          <w:tcPr>
            <w:tcW w:w="2" w:type="dxa"/>
            <w:shd w:val="clear" w:color="auto" w:fill="FFFFFF"/>
          </w:tcPr>
          <w:p w:rsidR="00585F42" w:rsidRDefault="00585F42" w:rsidP="009C715E">
            <w:r>
              <w:rPr>
                <w:rFonts w:ascii="Times New Roman" w:hAnsi="Times New Roman"/>
              </w:rPr>
              <w:t>150.00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150.00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100.00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49</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 Качественная поддержка и обновление СПС "КонсультантПлюс"</w:t>
            </w:r>
          </w:p>
        </w:tc>
        <w:tc>
          <w:tcPr>
            <w:tcW w:w="2" w:type="dxa"/>
            <w:shd w:val="clear" w:color="auto" w:fill="FFFFFF"/>
          </w:tcPr>
          <w:p w:rsidR="00585F42" w:rsidRDefault="00585F42" w:rsidP="009C715E">
            <w:r>
              <w:rPr>
                <w:rFonts w:ascii="Times New Roman" w:hAnsi="Times New Roman"/>
              </w:rPr>
              <w:t>65.00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50</w:t>
            </w:r>
          </w:p>
        </w:tc>
        <w:tc>
          <w:tcPr>
            <w:tcW w:w="2" w:type="dxa"/>
            <w:vMerge w:val="restart"/>
            <w:shd w:val="clear" w:color="auto" w:fill="FFFFFF"/>
          </w:tcPr>
          <w:p w:rsidR="00585F42" w:rsidRDefault="00585F42" w:rsidP="009C715E">
            <w:r>
              <w:rPr>
                <w:rFonts w:ascii="Times New Roman" w:hAnsi="Times New Roman"/>
              </w:rPr>
              <w:t>Услуги сотовой связи</w:t>
            </w:r>
          </w:p>
        </w:tc>
        <w:tc>
          <w:tcPr>
            <w:tcW w:w="2" w:type="dxa"/>
            <w:vMerge w:val="restart"/>
            <w:shd w:val="clear" w:color="auto" w:fill="FFFFFF"/>
          </w:tcPr>
          <w:p w:rsidR="00585F42" w:rsidRDefault="00585F42" w:rsidP="009C715E">
            <w:r>
              <w:rPr>
                <w:rFonts w:ascii="Times New Roman" w:hAnsi="Times New Roman"/>
              </w:rPr>
              <w:t>Система функционирует исправно</w:t>
            </w:r>
          </w:p>
        </w:tc>
        <w:tc>
          <w:tcPr>
            <w:tcW w:w="2" w:type="dxa"/>
            <w:vMerge w:val="restart"/>
            <w:shd w:val="clear" w:color="auto" w:fill="FFFFFF"/>
          </w:tcPr>
          <w:p w:rsidR="00585F42" w:rsidRDefault="00585F42" w:rsidP="009C715E">
            <w:r>
              <w:rPr>
                <w:rFonts w:ascii="Times New Roman" w:hAnsi="Times New Roman"/>
              </w:rPr>
              <w:t>Оказание услуг сотовой связи</w:t>
            </w:r>
          </w:p>
        </w:tc>
        <w:tc>
          <w:tcPr>
            <w:tcW w:w="2" w:type="dxa"/>
            <w:shd w:val="clear" w:color="auto" w:fill="FFFFFF"/>
          </w:tcPr>
          <w:p w:rsidR="00585F42" w:rsidRDefault="00585F42" w:rsidP="009C715E">
            <w:r>
              <w:rPr>
                <w:rFonts w:ascii="Times New Roman" w:hAnsi="Times New Roman"/>
              </w:rPr>
              <w:t>12.00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3.60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51</w:t>
            </w:r>
          </w:p>
        </w:tc>
        <w:tc>
          <w:tcPr>
            <w:tcW w:w="2" w:type="dxa"/>
            <w:shd w:val="clear" w:color="auto" w:fill="FFFFFF"/>
          </w:tcPr>
          <w:p w:rsidR="00585F42" w:rsidRDefault="00585F42" w:rsidP="009C715E">
            <w:r>
              <w:rPr>
                <w:rFonts w:ascii="Times New Roman" w:hAnsi="Times New Roman"/>
              </w:rPr>
              <w:t>ремонт и техническое обслуживание оргтехники,ремонт телефонных аппаратов</w:t>
            </w:r>
          </w:p>
        </w:tc>
        <w:tc>
          <w:tcPr>
            <w:tcW w:w="2" w:type="dxa"/>
            <w:shd w:val="clear" w:color="auto" w:fill="FFFFFF"/>
          </w:tcPr>
          <w:p w:rsidR="00585F42" w:rsidRDefault="00585F42" w:rsidP="009C715E">
            <w:r>
              <w:rPr>
                <w:rFonts w:ascii="Times New Roman" w:hAnsi="Times New Roman"/>
              </w:rPr>
              <w:t xml:space="preserve">Техника работает исправно </w:t>
            </w:r>
          </w:p>
        </w:tc>
        <w:tc>
          <w:tcPr>
            <w:tcW w:w="2" w:type="dxa"/>
            <w:shd w:val="clear" w:color="auto" w:fill="FFFFFF"/>
          </w:tcPr>
          <w:p w:rsidR="00585F42" w:rsidRDefault="00585F42" w:rsidP="009C715E">
            <w:r>
              <w:rPr>
                <w:rFonts w:ascii="Times New Roman" w:hAnsi="Times New Roman"/>
              </w:rPr>
              <w:t xml:space="preserve">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 </w:t>
            </w:r>
          </w:p>
        </w:tc>
        <w:tc>
          <w:tcPr>
            <w:tcW w:w="2" w:type="dxa"/>
            <w:shd w:val="clear" w:color="auto" w:fill="FFFFFF"/>
          </w:tcPr>
          <w:p w:rsidR="00585F42" w:rsidRDefault="00585F42" w:rsidP="009C715E">
            <w:r>
              <w:rPr>
                <w:rFonts w:ascii="Times New Roman" w:hAnsi="Times New Roman"/>
              </w:rPr>
              <w:t>140.00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52</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закуплены картриджи, тонер</w:t>
            </w:r>
          </w:p>
        </w:tc>
        <w:tc>
          <w:tcPr>
            <w:tcW w:w="2" w:type="dxa"/>
            <w:shd w:val="clear" w:color="auto" w:fill="FFFFFF"/>
          </w:tcPr>
          <w:p w:rsidR="00585F42" w:rsidRDefault="00585F42" w:rsidP="009C715E">
            <w:r>
              <w:rPr>
                <w:rFonts w:ascii="Times New Roman" w:hAnsi="Times New Roman"/>
              </w:rPr>
              <w:t>(картриджи, тонер, USB удлиннители, сетевые шнуры, клавиатура, мышь и т.п.)</w:t>
            </w:r>
          </w:p>
        </w:tc>
        <w:tc>
          <w:tcPr>
            <w:tcW w:w="2" w:type="dxa"/>
            <w:shd w:val="clear" w:color="auto" w:fill="FFFFFF"/>
          </w:tcPr>
          <w:p w:rsidR="00585F42" w:rsidRDefault="00585F42" w:rsidP="009C715E">
            <w:r>
              <w:rPr>
                <w:rFonts w:ascii="Times New Roman" w:hAnsi="Times New Roman"/>
              </w:rPr>
              <w:t>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53</w:t>
            </w:r>
          </w:p>
        </w:tc>
        <w:tc>
          <w:tcPr>
            <w:tcW w:w="2" w:type="dxa"/>
            <w:shd w:val="clear" w:color="auto" w:fill="FFFFFF"/>
          </w:tcPr>
          <w:p w:rsidR="00585F42" w:rsidRDefault="00585F42" w:rsidP="009C715E">
            <w:r>
              <w:rPr>
                <w:rFonts w:ascii="Times New Roman" w:hAnsi="Times New Roman"/>
              </w:rPr>
              <w:t>Поставка расходных материалов</w:t>
            </w:r>
          </w:p>
        </w:tc>
        <w:tc>
          <w:tcPr>
            <w:tcW w:w="2" w:type="dxa"/>
            <w:shd w:val="clear" w:color="auto" w:fill="FFFFFF"/>
          </w:tcPr>
          <w:p w:rsidR="00585F42" w:rsidRDefault="00585F42" w:rsidP="009C715E">
            <w:r>
              <w:rPr>
                <w:rFonts w:ascii="Times New Roman" w:hAnsi="Times New Roman"/>
              </w:rPr>
              <w:t>Поставка расходных материалов для нужд  Бюро СМЭ ЛО</w:t>
            </w:r>
          </w:p>
        </w:tc>
        <w:tc>
          <w:tcPr>
            <w:tcW w:w="2" w:type="dxa"/>
            <w:shd w:val="clear" w:color="auto" w:fill="FFFFFF"/>
          </w:tcPr>
          <w:p w:rsidR="00585F42" w:rsidRDefault="00585F42" w:rsidP="009C715E">
            <w:r>
              <w:rPr>
                <w:rFonts w:ascii="Times New Roman" w:hAnsi="Times New Roman"/>
              </w:rPr>
              <w:t>Поставка расходных материалов для нужд  Бюро СМЭ ЛО</w:t>
            </w:r>
          </w:p>
        </w:tc>
        <w:tc>
          <w:tcPr>
            <w:tcW w:w="2" w:type="dxa"/>
            <w:shd w:val="clear" w:color="auto" w:fill="FFFFFF"/>
          </w:tcPr>
          <w:p w:rsidR="00585F42" w:rsidRDefault="00585F42" w:rsidP="009C715E">
            <w:r>
              <w:rPr>
                <w:rFonts w:ascii="Times New Roman" w:hAnsi="Times New Roman"/>
              </w:rPr>
              <w:t>1064.00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54</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 2020 год</w:t>
            </w:r>
          </w:p>
        </w:tc>
        <w:tc>
          <w:tcPr>
            <w:tcW w:w="2" w:type="dxa"/>
            <w:shd w:val="clear" w:color="auto" w:fill="FFFFFF"/>
          </w:tcPr>
          <w:p w:rsidR="00585F42" w:rsidRDefault="00585F42" w:rsidP="009C715E">
            <w:r>
              <w:rPr>
                <w:rFonts w:ascii="Times New Roman" w:hAnsi="Times New Roman"/>
              </w:rPr>
              <w:t>Предоставление доступа осуществляется ежегодно.</w:t>
            </w:r>
          </w:p>
        </w:tc>
        <w:tc>
          <w:tcPr>
            <w:tcW w:w="2" w:type="dxa"/>
            <w:shd w:val="clear" w:color="auto" w:fill="FFFFFF"/>
          </w:tcPr>
          <w:p w:rsidR="00585F42" w:rsidRDefault="00585F42" w:rsidP="009C715E">
            <w:r>
              <w:rPr>
                <w:rFonts w:ascii="Times New Roman" w:hAnsi="Times New Roman"/>
              </w:rPr>
              <w:t>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585F42" w:rsidRDefault="00585F42" w:rsidP="009C715E">
            <w:r>
              <w:rPr>
                <w:rFonts w:ascii="Times New Roman" w:hAnsi="Times New Roman"/>
              </w:rPr>
              <w:t>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55</w:t>
            </w:r>
          </w:p>
        </w:tc>
        <w:tc>
          <w:tcPr>
            <w:tcW w:w="2" w:type="dxa"/>
            <w:shd w:val="clear" w:color="auto" w:fill="FFFFFF"/>
          </w:tcPr>
          <w:p w:rsidR="00585F42" w:rsidRDefault="00585F42" w:rsidP="009C715E">
            <w:r>
              <w:rPr>
                <w:rFonts w:ascii="Times New Roman" w:hAnsi="Times New Roman"/>
              </w:rPr>
              <w:t>Ремонт оргтехники и заправка картриджей</w:t>
            </w:r>
          </w:p>
        </w:tc>
        <w:tc>
          <w:tcPr>
            <w:tcW w:w="2" w:type="dxa"/>
            <w:shd w:val="clear" w:color="auto" w:fill="FFFFFF"/>
          </w:tcPr>
          <w:p w:rsidR="00585F42" w:rsidRDefault="00585F42" w:rsidP="009C715E">
            <w:r>
              <w:rPr>
                <w:rFonts w:ascii="Times New Roman" w:hAnsi="Times New Roman"/>
              </w:rPr>
              <w:t>Ремонт оргтехники и заправка картриджей</w:t>
            </w:r>
          </w:p>
        </w:tc>
        <w:tc>
          <w:tcPr>
            <w:tcW w:w="2" w:type="dxa"/>
            <w:shd w:val="clear" w:color="auto" w:fill="FFFFFF"/>
          </w:tcPr>
          <w:p w:rsidR="00585F42" w:rsidRDefault="00585F42" w:rsidP="009C715E">
            <w:r>
              <w:rPr>
                <w:rFonts w:ascii="Times New Roman" w:hAnsi="Times New Roman"/>
              </w:rPr>
              <w:t>Ремонт оргтехники и заправка картриджей</w:t>
            </w:r>
          </w:p>
        </w:tc>
        <w:tc>
          <w:tcPr>
            <w:tcW w:w="2" w:type="dxa"/>
            <w:shd w:val="clear" w:color="auto" w:fill="FFFFFF"/>
          </w:tcPr>
          <w:p w:rsidR="00585F42" w:rsidRDefault="00585F42" w:rsidP="009C715E">
            <w:r>
              <w:rPr>
                <w:rFonts w:ascii="Times New Roman" w:hAnsi="Times New Roman"/>
              </w:rPr>
              <w:t>290.00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56</w:t>
            </w:r>
          </w:p>
        </w:tc>
        <w:tc>
          <w:tcPr>
            <w:tcW w:w="2" w:type="dxa"/>
            <w:shd w:val="clear" w:color="auto" w:fill="FFFFFF"/>
          </w:tcPr>
          <w:p w:rsidR="00585F42" w:rsidRDefault="00585F42" w:rsidP="009C715E">
            <w:r>
              <w:rPr>
                <w:rFonts w:ascii="Times New Roman" w:hAnsi="Times New Roman"/>
              </w:rPr>
              <w:t>Услуги по обслуживанию и ремонту оргтехники</w:t>
            </w:r>
          </w:p>
        </w:tc>
        <w:tc>
          <w:tcPr>
            <w:tcW w:w="2" w:type="dxa"/>
            <w:shd w:val="clear" w:color="auto" w:fill="FFFFFF"/>
          </w:tcPr>
          <w:p w:rsidR="00585F42" w:rsidRDefault="00585F42" w:rsidP="009C715E">
            <w:r>
              <w:rPr>
                <w:rFonts w:ascii="Times New Roman" w:hAnsi="Times New Roman"/>
              </w:rPr>
              <w:t xml:space="preserve">Оказание услуг с длительным сроком гарантии, в соответствии с перечнем оборудования. Забор и доставка оргтехники. Оказание услуг на основании поступившей заявки. </w:t>
            </w:r>
            <w:r>
              <w:rPr>
                <w:rFonts w:ascii="Times New Roman" w:hAnsi="Times New Roman"/>
              </w:rPr>
              <w:lastRenderedPageBreak/>
              <w:t xml:space="preserve">Сроки выполнения ремонта не более трех дней, от даты подачи заявки. </w:t>
            </w:r>
          </w:p>
        </w:tc>
        <w:tc>
          <w:tcPr>
            <w:tcW w:w="2" w:type="dxa"/>
            <w:shd w:val="clear" w:color="auto" w:fill="FFFFFF"/>
          </w:tcPr>
          <w:p w:rsidR="00585F42" w:rsidRDefault="00585F42" w:rsidP="009C715E">
            <w:r>
              <w:rPr>
                <w:rFonts w:ascii="Times New Roman" w:hAnsi="Times New Roman"/>
              </w:rPr>
              <w:lastRenderedPageBreak/>
              <w:t xml:space="preserve">Оказание услуг с длительным сроком гарантии, в соответствии с перечнем оборудования. Забор и доставка оргтехники. Оказание услуг на основании поступившей заявки. Сроки выполнения ремонта не более </w:t>
            </w:r>
            <w:r>
              <w:rPr>
                <w:rFonts w:ascii="Times New Roman" w:hAnsi="Times New Roman"/>
              </w:rPr>
              <w:lastRenderedPageBreak/>
              <w:t xml:space="preserve">трех дней, от даты подачи заявки. </w:t>
            </w:r>
          </w:p>
        </w:tc>
        <w:tc>
          <w:tcPr>
            <w:tcW w:w="2" w:type="dxa"/>
            <w:shd w:val="clear" w:color="auto" w:fill="FFFFFF"/>
          </w:tcPr>
          <w:p w:rsidR="00585F42" w:rsidRDefault="00585F42" w:rsidP="009C715E">
            <w:r>
              <w:rPr>
                <w:rFonts w:ascii="Times New Roman" w:hAnsi="Times New Roman"/>
              </w:rPr>
              <w:lastRenderedPageBreak/>
              <w:t>155.00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57</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585F42" w:rsidRDefault="00585F42" w:rsidP="009C715E">
            <w:r>
              <w:rPr>
                <w:rFonts w:ascii="Times New Roman" w:hAnsi="Times New Roman"/>
              </w:rPr>
              <w:t>2040.00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58</w:t>
            </w:r>
          </w:p>
        </w:tc>
        <w:tc>
          <w:tcPr>
            <w:tcW w:w="2" w:type="dxa"/>
            <w:shd w:val="clear" w:color="auto" w:fill="FFFFFF"/>
          </w:tcPr>
          <w:p w:rsidR="00585F42" w:rsidRDefault="00585F42" w:rsidP="009C715E">
            <w:r>
              <w:rPr>
                <w:rFonts w:ascii="Times New Roman" w:hAnsi="Times New Roman"/>
              </w:rPr>
              <w:t>Продление и поддержка сайта учреждения и версии для слабовидящих.</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Обновление информации об учреждении</w:t>
            </w:r>
          </w:p>
        </w:tc>
        <w:tc>
          <w:tcPr>
            <w:tcW w:w="2" w:type="dxa"/>
            <w:shd w:val="clear" w:color="auto" w:fill="FFFFFF"/>
          </w:tcPr>
          <w:p w:rsidR="00585F42" w:rsidRDefault="00585F42" w:rsidP="009C715E">
            <w:r>
              <w:rPr>
                <w:rFonts w:ascii="Times New Roman" w:hAnsi="Times New Roman"/>
              </w:rPr>
              <w:t>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59</w:t>
            </w:r>
          </w:p>
        </w:tc>
        <w:tc>
          <w:tcPr>
            <w:tcW w:w="2" w:type="dxa"/>
            <w:shd w:val="clear" w:color="auto" w:fill="FFFFFF"/>
          </w:tcPr>
          <w:p w:rsidR="00585F42" w:rsidRDefault="00585F42" w:rsidP="009C715E">
            <w:r>
              <w:rPr>
                <w:rFonts w:ascii="Times New Roman" w:hAnsi="Times New Roman"/>
              </w:rPr>
              <w:t>Услуги мобильной, местной и междугородней связи и доступа к сети ИНТЕРНЕТ (ростелеком), Мегафон; доступ к ПО "Калуга-Астрал" (системе передачи отчетности в ПФР, ФНС, ФСС, Росстат)</w:t>
            </w:r>
          </w:p>
        </w:tc>
        <w:tc>
          <w:tcPr>
            <w:tcW w:w="2" w:type="dxa"/>
            <w:shd w:val="clear" w:color="auto" w:fill="FFFFFF"/>
          </w:tcPr>
          <w:p w:rsidR="00585F42" w:rsidRDefault="00585F42" w:rsidP="009C715E">
            <w:r>
              <w:rPr>
                <w:rFonts w:ascii="Times New Roman" w:hAnsi="Times New Roman"/>
              </w:rPr>
              <w:t xml:space="preserve">Услуги связи предоставлялись в полном объеме </w:t>
            </w:r>
          </w:p>
        </w:tc>
        <w:tc>
          <w:tcPr>
            <w:tcW w:w="2" w:type="dxa"/>
            <w:shd w:val="clear" w:color="auto" w:fill="FFFFFF"/>
          </w:tcPr>
          <w:p w:rsidR="00585F42" w:rsidRDefault="00585F42" w:rsidP="009C715E">
            <w:r>
              <w:rPr>
                <w:rFonts w:ascii="Times New Roman" w:hAnsi="Times New Roman"/>
              </w:rPr>
              <w:t>Обеспечение  местной и междугородней связью в хоз.деятельности больницы;  доступ сотрудников АУП к сети ИНТЕРНЕТ; Предоставление доступа к системе юрид.значимой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сдача отчетности в ПФР, в ФСС, в Росстат, неформализованный обмен (переписка с ИФНС)</w:t>
            </w:r>
          </w:p>
        </w:tc>
        <w:tc>
          <w:tcPr>
            <w:tcW w:w="2" w:type="dxa"/>
            <w:shd w:val="clear" w:color="auto" w:fill="FFFFFF"/>
          </w:tcPr>
          <w:p w:rsidR="00585F42" w:rsidRDefault="00585F42" w:rsidP="009C715E">
            <w:r>
              <w:rPr>
                <w:rFonts w:ascii="Times New Roman" w:hAnsi="Times New Roman"/>
              </w:rPr>
              <w:t>280.30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60</w:t>
            </w:r>
          </w:p>
        </w:tc>
        <w:tc>
          <w:tcPr>
            <w:tcW w:w="2" w:type="dxa"/>
            <w:shd w:val="clear" w:color="auto" w:fill="FFFFFF"/>
          </w:tcPr>
          <w:p w:rsidR="00585F42" w:rsidRDefault="00585F42" w:rsidP="009C715E">
            <w:r>
              <w:rPr>
                <w:rFonts w:ascii="Times New Roman" w:hAnsi="Times New Roman"/>
              </w:rPr>
              <w:t>Обслуживание сервера для централизованной обработки, хранения, резервирования информации</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 xml:space="preserve">Услуги по техническому обслуживанию сервера на территории исполнителя, включают в себя чистку, настройку, диагностику </w:t>
            </w:r>
            <w:r>
              <w:rPr>
                <w:rFonts w:ascii="Times New Roman" w:hAnsi="Times New Roman"/>
              </w:rPr>
              <w:lastRenderedPageBreak/>
              <w:t>неисправностей узлов и агрегатов</w:t>
            </w:r>
          </w:p>
        </w:tc>
        <w:tc>
          <w:tcPr>
            <w:tcW w:w="2" w:type="dxa"/>
            <w:shd w:val="clear" w:color="auto" w:fill="FFFFFF"/>
          </w:tcPr>
          <w:p w:rsidR="00585F42" w:rsidRDefault="00585F42" w:rsidP="009C715E">
            <w:r>
              <w:rPr>
                <w:rFonts w:ascii="Times New Roman" w:hAnsi="Times New Roman"/>
              </w:rPr>
              <w:lastRenderedPageBreak/>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61</w:t>
            </w:r>
          </w:p>
        </w:tc>
        <w:tc>
          <w:tcPr>
            <w:tcW w:w="2" w:type="dxa"/>
            <w:shd w:val="clear" w:color="auto" w:fill="FFFFFF"/>
          </w:tcPr>
          <w:p w:rsidR="00585F42" w:rsidRDefault="00585F42" w:rsidP="009C715E">
            <w:r>
              <w:rPr>
                <w:rFonts w:ascii="Times New Roman" w:hAnsi="Times New Roman"/>
              </w:rPr>
              <w:t>Приобретение лицензионного програмного обеспечения</w:t>
            </w:r>
          </w:p>
        </w:tc>
        <w:tc>
          <w:tcPr>
            <w:tcW w:w="2" w:type="dxa"/>
            <w:shd w:val="clear" w:color="auto" w:fill="FFFFFF"/>
          </w:tcPr>
          <w:p w:rsidR="00585F42" w:rsidRDefault="00585F42" w:rsidP="009C715E">
            <w:r>
              <w:rPr>
                <w:rFonts w:ascii="Times New Roman" w:hAnsi="Times New Roman"/>
              </w:rPr>
              <w:t xml:space="preserve">9 лицензий </w:t>
            </w:r>
          </w:p>
        </w:tc>
        <w:tc>
          <w:tcPr>
            <w:tcW w:w="2" w:type="dxa"/>
            <w:shd w:val="clear" w:color="auto" w:fill="FFFFFF"/>
          </w:tcPr>
          <w:p w:rsidR="00585F42" w:rsidRDefault="00585F42" w:rsidP="009C715E">
            <w:r>
              <w:rPr>
                <w:rFonts w:ascii="Times New Roman" w:hAnsi="Times New Roman"/>
              </w:rPr>
              <w:t xml:space="preserve">9 лицензий </w:t>
            </w:r>
          </w:p>
        </w:tc>
        <w:tc>
          <w:tcPr>
            <w:tcW w:w="2" w:type="dxa"/>
            <w:shd w:val="clear" w:color="auto" w:fill="FFFFFF"/>
          </w:tcPr>
          <w:p w:rsidR="00585F42" w:rsidRDefault="00585F42" w:rsidP="009C715E">
            <w:r>
              <w:rPr>
                <w:rFonts w:ascii="Times New Roman" w:hAnsi="Times New Roman"/>
              </w:rPr>
              <w:t>220.00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62</w:t>
            </w:r>
          </w:p>
        </w:tc>
        <w:tc>
          <w:tcPr>
            <w:tcW w:w="2" w:type="dxa"/>
            <w:shd w:val="clear" w:color="auto" w:fill="FFFFFF"/>
          </w:tcPr>
          <w:p w:rsidR="00585F42" w:rsidRDefault="00585F42" w:rsidP="009C715E">
            <w:r>
              <w:rPr>
                <w:rFonts w:ascii="Times New Roman" w:hAnsi="Times New Roman"/>
              </w:rPr>
              <w:t>Приобретение лицензионного  программного обеспечения, Антивирус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Для установки на имеющихся компьютерах  лицензионных программ (Оffis Майкрософт)</w:t>
            </w:r>
          </w:p>
        </w:tc>
        <w:tc>
          <w:tcPr>
            <w:tcW w:w="2" w:type="dxa"/>
            <w:shd w:val="clear" w:color="auto" w:fill="FFFFFF"/>
          </w:tcPr>
          <w:p w:rsidR="00585F42" w:rsidRDefault="00585F42" w:rsidP="009C715E">
            <w:r>
              <w:rPr>
                <w:rFonts w:ascii="Times New Roman" w:hAnsi="Times New Roman"/>
              </w:rPr>
              <w:t>120.00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63</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 Парус</w:t>
            </w:r>
          </w:p>
        </w:tc>
        <w:tc>
          <w:tcPr>
            <w:tcW w:w="2" w:type="dxa"/>
            <w:shd w:val="clear" w:color="auto" w:fill="FFFFFF"/>
          </w:tcPr>
          <w:p w:rsidR="00585F42" w:rsidRDefault="00585F42" w:rsidP="009C715E">
            <w:r>
              <w:rPr>
                <w:rFonts w:ascii="Times New Roman" w:hAnsi="Times New Roman"/>
              </w:rPr>
              <w:t>Система работает нормально</w:t>
            </w:r>
          </w:p>
        </w:tc>
        <w:tc>
          <w:tcPr>
            <w:tcW w:w="2" w:type="dxa"/>
            <w:shd w:val="clear" w:color="auto" w:fill="FFFFFF"/>
          </w:tcPr>
          <w:p w:rsidR="00585F42" w:rsidRDefault="00585F42" w:rsidP="009C715E">
            <w:r>
              <w:rPr>
                <w:rFonts w:ascii="Times New Roman" w:hAnsi="Times New Roman"/>
              </w:rPr>
              <w:t>Сопровождение программы  1С-Предприятие,1С-Аптека, Парус-зарплата. Оказание услуг  по  сопровождению программ "1С:Предприятие", "Парус"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232.00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64</w:t>
            </w:r>
          </w:p>
        </w:tc>
        <w:tc>
          <w:tcPr>
            <w:tcW w:w="2" w:type="dxa"/>
            <w:vMerge w:val="restart"/>
            <w:shd w:val="clear" w:color="auto" w:fill="FFFFFF"/>
          </w:tcPr>
          <w:p w:rsidR="00585F42" w:rsidRDefault="00585F42" w:rsidP="009C715E">
            <w:r>
              <w:rPr>
                <w:rFonts w:ascii="Times New Roman" w:hAnsi="Times New Roman"/>
              </w:rPr>
              <w:t>Услуги связи, в том числе междугородней, международной</w:t>
            </w:r>
          </w:p>
        </w:tc>
        <w:tc>
          <w:tcPr>
            <w:tcW w:w="2" w:type="dxa"/>
            <w:vMerge w:val="restart"/>
            <w:shd w:val="clear" w:color="auto" w:fill="FFFFFF"/>
          </w:tcPr>
          <w:p w:rsidR="00585F42" w:rsidRDefault="00585F42" w:rsidP="009C715E">
            <w:r>
              <w:rPr>
                <w:rFonts w:ascii="Times New Roman" w:hAnsi="Times New Roman"/>
              </w:rPr>
              <w:t>Система работает нормально</w:t>
            </w:r>
          </w:p>
        </w:tc>
        <w:tc>
          <w:tcPr>
            <w:tcW w:w="2" w:type="dxa"/>
            <w:vMerge w:val="restart"/>
            <w:shd w:val="clear" w:color="auto" w:fill="FFFFFF"/>
          </w:tcPr>
          <w:p w:rsidR="00585F42" w:rsidRDefault="00585F42" w:rsidP="009C715E">
            <w:r>
              <w:rPr>
                <w:rFonts w:ascii="Times New Roman" w:hAnsi="Times New Roman"/>
              </w:rPr>
              <w:t>Оказание услуг связи местной и международной</w:t>
            </w:r>
          </w:p>
        </w:tc>
        <w:tc>
          <w:tcPr>
            <w:tcW w:w="2" w:type="dxa"/>
            <w:shd w:val="clear" w:color="auto" w:fill="FFFFFF"/>
          </w:tcPr>
          <w:p w:rsidR="00585F42" w:rsidRDefault="00585F42" w:rsidP="009C715E">
            <w:r>
              <w:rPr>
                <w:rFonts w:ascii="Times New Roman" w:hAnsi="Times New Roman"/>
              </w:rPr>
              <w:t>321.00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300.00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65</w:t>
            </w:r>
          </w:p>
        </w:tc>
        <w:tc>
          <w:tcPr>
            <w:tcW w:w="2" w:type="dxa"/>
            <w:shd w:val="clear" w:color="auto" w:fill="FFFFFF"/>
          </w:tcPr>
          <w:p w:rsidR="00585F42" w:rsidRDefault="00585F42" w:rsidP="009C715E">
            <w:r>
              <w:rPr>
                <w:rFonts w:ascii="Times New Roman" w:hAnsi="Times New Roman"/>
              </w:rPr>
              <w:t>Услуги междугородней, международной связи</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Система функционирует исправно Оказание услуг связи местной и международной</w:t>
            </w:r>
          </w:p>
        </w:tc>
        <w:tc>
          <w:tcPr>
            <w:tcW w:w="2" w:type="dxa"/>
            <w:shd w:val="clear" w:color="auto" w:fill="FFFFFF"/>
          </w:tcPr>
          <w:p w:rsidR="00585F42" w:rsidRDefault="00585F42" w:rsidP="009C715E">
            <w:r>
              <w:rPr>
                <w:rFonts w:ascii="Times New Roman" w:hAnsi="Times New Roman"/>
              </w:rPr>
              <w:t>6.50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66</w:t>
            </w:r>
          </w:p>
        </w:tc>
        <w:tc>
          <w:tcPr>
            <w:tcW w:w="2" w:type="dxa"/>
            <w:shd w:val="clear" w:color="auto" w:fill="FFFFFF"/>
          </w:tcPr>
          <w:p w:rsidR="00585F42" w:rsidRDefault="00585F42" w:rsidP="009C715E">
            <w:r>
              <w:rPr>
                <w:rFonts w:ascii="Times New Roman" w:hAnsi="Times New Roman"/>
              </w:rPr>
              <w:t>Подписка на информационно-технологическое сопровождение программы "ИТС Бюджет-Проф"</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67</w:t>
            </w:r>
          </w:p>
        </w:tc>
        <w:tc>
          <w:tcPr>
            <w:tcW w:w="2" w:type="dxa"/>
            <w:shd w:val="clear" w:color="auto" w:fill="FFFFFF"/>
          </w:tcPr>
          <w:p w:rsidR="00585F42" w:rsidRDefault="00585F42" w:rsidP="009C715E">
            <w:r>
              <w:rPr>
                <w:rFonts w:ascii="Times New Roman" w:hAnsi="Times New Roman"/>
              </w:rPr>
              <w:t>Приобретение ноутбуков  (4шт.) для нужд диспансера</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Поставка ноутбуков</w:t>
            </w:r>
          </w:p>
        </w:tc>
        <w:tc>
          <w:tcPr>
            <w:tcW w:w="2" w:type="dxa"/>
            <w:shd w:val="clear" w:color="auto" w:fill="FFFFFF"/>
          </w:tcPr>
          <w:p w:rsidR="00585F42" w:rsidRDefault="00585F42" w:rsidP="009C715E">
            <w:r>
              <w:rPr>
                <w:rFonts w:ascii="Times New Roman" w:hAnsi="Times New Roman"/>
              </w:rPr>
              <w:t>130.00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68</w:t>
            </w:r>
          </w:p>
        </w:tc>
        <w:tc>
          <w:tcPr>
            <w:tcW w:w="2" w:type="dxa"/>
            <w:shd w:val="clear" w:color="auto" w:fill="FFFFFF"/>
          </w:tcPr>
          <w:p w:rsidR="00585F42" w:rsidRDefault="00585F42" w:rsidP="009C715E">
            <w:r>
              <w:rPr>
                <w:rFonts w:ascii="Times New Roman" w:hAnsi="Times New Roman"/>
              </w:rPr>
              <w:t xml:space="preserve">Приобретение серверного </w:t>
            </w:r>
            <w:r>
              <w:rPr>
                <w:rFonts w:ascii="Times New Roman" w:hAnsi="Times New Roman"/>
              </w:rPr>
              <w:lastRenderedPageBreak/>
              <w:t>оборудования</w:t>
            </w:r>
          </w:p>
        </w:tc>
        <w:tc>
          <w:tcPr>
            <w:tcW w:w="2" w:type="dxa"/>
            <w:shd w:val="clear" w:color="auto" w:fill="FFFFFF"/>
          </w:tcPr>
          <w:p w:rsidR="00585F42" w:rsidRDefault="00585F42" w:rsidP="009C715E">
            <w:r>
              <w:rPr>
                <w:rFonts w:ascii="Times New Roman" w:hAnsi="Times New Roman"/>
              </w:rPr>
              <w:lastRenderedPageBreak/>
              <w:t>Не приобретался</w:t>
            </w:r>
          </w:p>
        </w:tc>
        <w:tc>
          <w:tcPr>
            <w:tcW w:w="2" w:type="dxa"/>
            <w:shd w:val="clear" w:color="auto" w:fill="FFFFFF"/>
          </w:tcPr>
          <w:p w:rsidR="00585F42" w:rsidRDefault="00585F42" w:rsidP="009C715E">
            <w:r>
              <w:rPr>
                <w:rFonts w:ascii="Times New Roman" w:hAnsi="Times New Roman"/>
              </w:rPr>
              <w:t xml:space="preserve">Безопасность функционирования </w:t>
            </w:r>
            <w:r>
              <w:rPr>
                <w:rFonts w:ascii="Times New Roman" w:hAnsi="Times New Roman"/>
              </w:rPr>
              <w:lastRenderedPageBreak/>
              <w:t xml:space="preserve">электронно-цифрового оборудования, сохранения и архивирования информации (учебно-методических комплексов, баз контрольно-измерительных материалов, электронных обучающих модулей) </w:t>
            </w:r>
          </w:p>
        </w:tc>
        <w:tc>
          <w:tcPr>
            <w:tcW w:w="2" w:type="dxa"/>
            <w:shd w:val="clear" w:color="auto" w:fill="FFFFFF"/>
          </w:tcPr>
          <w:p w:rsidR="00585F42" w:rsidRDefault="00585F42" w:rsidP="009C715E">
            <w:r>
              <w:rPr>
                <w:rFonts w:ascii="Times New Roman" w:hAnsi="Times New Roman"/>
              </w:rPr>
              <w:lastRenderedPageBreak/>
              <w:t>5438.18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69</w:t>
            </w:r>
          </w:p>
        </w:tc>
        <w:tc>
          <w:tcPr>
            <w:tcW w:w="2" w:type="dxa"/>
            <w:shd w:val="clear" w:color="auto" w:fill="FFFFFF"/>
          </w:tcPr>
          <w:p w:rsidR="00585F42" w:rsidRDefault="00585F42" w:rsidP="009C715E">
            <w:r>
              <w:rPr>
                <w:rFonts w:ascii="Times New Roman" w:hAnsi="Times New Roman"/>
              </w:rPr>
              <w:t>ремонт и техническое обслуживание оргтехники,заправка картриджей</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w:t>
            </w:r>
          </w:p>
        </w:tc>
        <w:tc>
          <w:tcPr>
            <w:tcW w:w="2" w:type="dxa"/>
            <w:shd w:val="clear" w:color="auto" w:fill="FFFFFF"/>
          </w:tcPr>
          <w:p w:rsidR="00585F42" w:rsidRDefault="00585F42" w:rsidP="009C715E">
            <w:r>
              <w:rPr>
                <w:rFonts w:ascii="Times New Roman" w:hAnsi="Times New Roman"/>
              </w:rPr>
              <w:t>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70</w:t>
            </w:r>
          </w:p>
        </w:tc>
        <w:tc>
          <w:tcPr>
            <w:tcW w:w="2" w:type="dxa"/>
            <w:shd w:val="clear" w:color="auto" w:fill="FFFFFF"/>
          </w:tcPr>
          <w:p w:rsidR="00585F42" w:rsidRDefault="00585F42" w:rsidP="009C715E">
            <w:r>
              <w:rPr>
                <w:rFonts w:ascii="Times New Roman" w:hAnsi="Times New Roman"/>
              </w:rPr>
              <w:t>ТО и ремонт оргтехники,</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Услуги по тех.обслуживанию оргтехники на базе исполнителя, вкл.в себя чистку, настройку, диагностику и ремонт неисправностей узлов и агрегатов, заправку тонером, услуги по сопровождению  программного обеспечения</w:t>
            </w:r>
          </w:p>
        </w:tc>
        <w:tc>
          <w:tcPr>
            <w:tcW w:w="2" w:type="dxa"/>
            <w:shd w:val="clear" w:color="auto" w:fill="FFFFFF"/>
          </w:tcPr>
          <w:p w:rsidR="00585F42" w:rsidRDefault="00585F42" w:rsidP="009C715E">
            <w:r>
              <w:rPr>
                <w:rFonts w:ascii="Times New Roman" w:hAnsi="Times New Roman"/>
              </w:rPr>
              <w:t>110.00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71</w:t>
            </w:r>
          </w:p>
        </w:tc>
        <w:tc>
          <w:tcPr>
            <w:tcW w:w="2" w:type="dxa"/>
            <w:shd w:val="clear" w:color="auto" w:fill="FFFFFF"/>
          </w:tcPr>
          <w:p w:rsidR="00585F42" w:rsidRDefault="00585F42" w:rsidP="009C715E">
            <w:r>
              <w:rPr>
                <w:rFonts w:ascii="Times New Roman" w:hAnsi="Times New Roman"/>
              </w:rPr>
              <w:t>Право использования программы для ЭВМ "Контур экстерн"с присвоением встроенных в сертификат СКЗИ "КриптоПро CSP"</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получение лицензионного права</w:t>
            </w:r>
          </w:p>
        </w:tc>
        <w:tc>
          <w:tcPr>
            <w:tcW w:w="2" w:type="dxa"/>
            <w:shd w:val="clear" w:color="auto" w:fill="FFFFFF"/>
          </w:tcPr>
          <w:p w:rsidR="00585F42" w:rsidRDefault="00585F42" w:rsidP="009C715E">
            <w:r>
              <w:rPr>
                <w:rFonts w:ascii="Times New Roman" w:hAnsi="Times New Roman"/>
              </w:rPr>
              <w:t>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72</w:t>
            </w:r>
          </w:p>
        </w:tc>
        <w:tc>
          <w:tcPr>
            <w:tcW w:w="2" w:type="dxa"/>
            <w:shd w:val="clear" w:color="auto" w:fill="FFFFFF"/>
          </w:tcPr>
          <w:p w:rsidR="00585F42" w:rsidRDefault="00585F42" w:rsidP="009C715E">
            <w:r>
              <w:rPr>
                <w:rFonts w:ascii="Times New Roman" w:hAnsi="Times New Roman"/>
              </w:rPr>
              <w:t xml:space="preserve">Абонентская плата за услуги </w:t>
            </w:r>
            <w:r>
              <w:rPr>
                <w:rFonts w:ascii="Times New Roman" w:hAnsi="Times New Roman"/>
              </w:rPr>
              <w:lastRenderedPageBreak/>
              <w:t>связи</w:t>
            </w:r>
          </w:p>
        </w:tc>
        <w:tc>
          <w:tcPr>
            <w:tcW w:w="2" w:type="dxa"/>
            <w:shd w:val="clear" w:color="auto" w:fill="FFFFFF"/>
          </w:tcPr>
          <w:p w:rsidR="00585F42" w:rsidRDefault="00585F42" w:rsidP="009C715E">
            <w:r>
              <w:rPr>
                <w:rFonts w:ascii="Times New Roman" w:hAnsi="Times New Roman"/>
              </w:rPr>
              <w:lastRenderedPageBreak/>
              <w:t xml:space="preserve">Система функционирует </w:t>
            </w:r>
            <w:r>
              <w:rPr>
                <w:rFonts w:ascii="Times New Roman" w:hAnsi="Times New Roman"/>
              </w:rPr>
              <w:lastRenderedPageBreak/>
              <w:t>исправно</w:t>
            </w:r>
          </w:p>
        </w:tc>
        <w:tc>
          <w:tcPr>
            <w:tcW w:w="2" w:type="dxa"/>
            <w:shd w:val="clear" w:color="auto" w:fill="FFFFFF"/>
          </w:tcPr>
          <w:p w:rsidR="00585F42" w:rsidRDefault="00585F42" w:rsidP="009C715E">
            <w:r>
              <w:rPr>
                <w:rFonts w:ascii="Times New Roman" w:hAnsi="Times New Roman"/>
              </w:rPr>
              <w:lastRenderedPageBreak/>
              <w:t>Оказание услуг связи местной</w:t>
            </w:r>
          </w:p>
        </w:tc>
        <w:tc>
          <w:tcPr>
            <w:tcW w:w="2" w:type="dxa"/>
            <w:shd w:val="clear" w:color="auto" w:fill="FFFFFF"/>
          </w:tcPr>
          <w:p w:rsidR="00585F42" w:rsidRDefault="00585F42" w:rsidP="009C715E">
            <w:r>
              <w:rPr>
                <w:rFonts w:ascii="Times New Roman" w:hAnsi="Times New Roman"/>
              </w:rPr>
              <w:t>25.00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73</w:t>
            </w:r>
          </w:p>
        </w:tc>
        <w:tc>
          <w:tcPr>
            <w:tcW w:w="2" w:type="dxa"/>
            <w:shd w:val="clear" w:color="auto" w:fill="FFFFFF"/>
          </w:tcPr>
          <w:p w:rsidR="00585F42" w:rsidRDefault="00585F42" w:rsidP="009C715E">
            <w:r>
              <w:rPr>
                <w:rFonts w:ascii="Times New Roman" w:hAnsi="Times New Roman"/>
              </w:rPr>
              <w:t>Услуги по обновлению  программного продукта 1:С Бухгалтерия, 1:С Зарплата и Кадры  + консультации</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Выездное (на территории Заказчика)обслуживание программ системы 1С, а также оказание  консультационных  услуг.</w:t>
            </w:r>
          </w:p>
        </w:tc>
        <w:tc>
          <w:tcPr>
            <w:tcW w:w="2" w:type="dxa"/>
            <w:shd w:val="clear" w:color="auto" w:fill="FFFFFF"/>
          </w:tcPr>
          <w:p w:rsidR="00585F42" w:rsidRDefault="00585F42" w:rsidP="009C715E">
            <w:r>
              <w:rPr>
                <w:rFonts w:ascii="Times New Roman" w:hAnsi="Times New Roman"/>
              </w:rPr>
              <w:t>51.10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74</w:t>
            </w:r>
          </w:p>
        </w:tc>
        <w:tc>
          <w:tcPr>
            <w:tcW w:w="2" w:type="dxa"/>
            <w:shd w:val="clear" w:color="auto" w:fill="FFFFFF"/>
          </w:tcPr>
          <w:p w:rsidR="00585F42" w:rsidRDefault="00585F42" w:rsidP="009C715E">
            <w:r>
              <w:rPr>
                <w:rFonts w:ascii="Times New Roman" w:hAnsi="Times New Roman"/>
              </w:rPr>
              <w:t>Обеспечение вхождения Центра в систему ЕГИСЗ, установка необходимого программного обеспечения для сервера.в соответствие с "Методическими рекомендациями по оснащению медицинских организаций оборудованием, применяемым в процессе оказания медицинской помощи с применением телемедицинских технологий, в том числе к передаче, обработке, хранению данных"</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Бесперебойная работа по предоставлению отчетных данных в ЕГИСЗ в соответствие с указаниями вышестоящих органов, осуществление дистанционного взаимодействия медицинских работников между собой при оказании медицинской помощи с применением телемедицинских технологий, а также проведения и участия в дистанционных методических мероприятиях, проводимых в целях организации процесса трансляции знаний в системе здравоохранения с применением телемедицинских технологий.</w:t>
            </w:r>
          </w:p>
        </w:tc>
        <w:tc>
          <w:tcPr>
            <w:tcW w:w="2" w:type="dxa"/>
            <w:shd w:val="clear" w:color="auto" w:fill="FFFFFF"/>
          </w:tcPr>
          <w:p w:rsidR="00585F42" w:rsidRDefault="00585F42" w:rsidP="009C715E">
            <w:r>
              <w:rPr>
                <w:rFonts w:ascii="Times New Roman" w:hAnsi="Times New Roman"/>
              </w:rPr>
              <w:t>200.00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75</w:t>
            </w:r>
          </w:p>
        </w:tc>
        <w:tc>
          <w:tcPr>
            <w:tcW w:w="2" w:type="dxa"/>
            <w:shd w:val="clear" w:color="auto" w:fill="FFFFFF"/>
          </w:tcPr>
          <w:p w:rsidR="00585F42" w:rsidRDefault="00585F42" w:rsidP="009C715E">
            <w:r>
              <w:rPr>
                <w:rFonts w:ascii="Times New Roman" w:hAnsi="Times New Roman"/>
              </w:rPr>
              <w:t>ТО и ремонт оргтехники, запрвка картриджей</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Услуги по тех.обслуживанию оргтехники на базе исполнителя, вкл.в себя чистку, настройку, диагностику и ремонт неисправностей узлов и агрегатов, заправку тонером.</w:t>
            </w:r>
          </w:p>
        </w:tc>
        <w:tc>
          <w:tcPr>
            <w:tcW w:w="2" w:type="dxa"/>
            <w:shd w:val="clear" w:color="auto" w:fill="FFFFFF"/>
          </w:tcPr>
          <w:p w:rsidR="00585F42" w:rsidRDefault="00585F42" w:rsidP="009C715E">
            <w:r>
              <w:rPr>
                <w:rFonts w:ascii="Times New Roman" w:hAnsi="Times New Roman"/>
              </w:rPr>
              <w:t>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76</w:t>
            </w:r>
          </w:p>
        </w:tc>
        <w:tc>
          <w:tcPr>
            <w:tcW w:w="2" w:type="dxa"/>
            <w:shd w:val="clear" w:color="auto" w:fill="FFFFFF"/>
          </w:tcPr>
          <w:p w:rsidR="00585F42" w:rsidRDefault="00585F42" w:rsidP="009C715E">
            <w:r>
              <w:rPr>
                <w:rFonts w:ascii="Times New Roman" w:hAnsi="Times New Roman"/>
              </w:rPr>
              <w:t>Предоставление абонентской линии. Местные соединения. Внутризоновые соединения</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Оказание услуг связи местной и международной</w:t>
            </w:r>
          </w:p>
        </w:tc>
        <w:tc>
          <w:tcPr>
            <w:tcW w:w="2" w:type="dxa"/>
            <w:shd w:val="clear" w:color="auto" w:fill="FFFFFF"/>
          </w:tcPr>
          <w:p w:rsidR="00585F42" w:rsidRDefault="00585F42" w:rsidP="009C715E">
            <w:r>
              <w:rPr>
                <w:rFonts w:ascii="Times New Roman" w:hAnsi="Times New Roman"/>
              </w:rPr>
              <w:t>188.00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Услуги связи по передачи отчётности через Интернет</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Отчётность отправляется точно в срок</w:t>
            </w:r>
          </w:p>
        </w:tc>
        <w:tc>
          <w:tcPr>
            <w:tcW w:w="2" w:type="dxa"/>
            <w:shd w:val="clear" w:color="auto" w:fill="FFFFFF"/>
          </w:tcPr>
          <w:p w:rsidR="00585F42" w:rsidRDefault="00585F42" w:rsidP="009C715E">
            <w:r>
              <w:rPr>
                <w:rFonts w:ascii="Times New Roman" w:hAnsi="Times New Roman"/>
              </w:rPr>
              <w:t>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78</w:t>
            </w:r>
          </w:p>
        </w:tc>
        <w:tc>
          <w:tcPr>
            <w:tcW w:w="2" w:type="dxa"/>
            <w:shd w:val="clear" w:color="auto" w:fill="FFFFFF"/>
          </w:tcPr>
          <w:p w:rsidR="00585F42" w:rsidRDefault="00585F42" w:rsidP="009C715E">
            <w:r>
              <w:rPr>
                <w:rFonts w:ascii="Times New Roman" w:hAnsi="Times New Roman"/>
              </w:rPr>
              <w:t>Предоставление услуг связи ОАО "Ростелеком"</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Оказание услуг связи местной ,оказание услуг связи междугородной,обеспечение ежедневного доступа в Интернет по технологии Ethernet на скорости до 30 Мбит/с</w:t>
            </w:r>
          </w:p>
        </w:tc>
        <w:tc>
          <w:tcPr>
            <w:tcW w:w="2" w:type="dxa"/>
            <w:shd w:val="clear" w:color="auto" w:fill="FFFFFF"/>
          </w:tcPr>
          <w:p w:rsidR="00585F42" w:rsidRDefault="00585F42" w:rsidP="009C715E">
            <w:r>
              <w:rPr>
                <w:rFonts w:ascii="Times New Roman" w:hAnsi="Times New Roman"/>
              </w:rPr>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79</w:t>
            </w:r>
          </w:p>
        </w:tc>
        <w:tc>
          <w:tcPr>
            <w:tcW w:w="2" w:type="dxa"/>
            <w:shd w:val="clear" w:color="auto" w:fill="FFFFFF"/>
          </w:tcPr>
          <w:p w:rsidR="00585F42" w:rsidRDefault="00585F42" w:rsidP="009C715E">
            <w:r>
              <w:rPr>
                <w:rFonts w:ascii="Times New Roman" w:hAnsi="Times New Roman"/>
              </w:rPr>
              <w:t>Оказание услуг по предоставлению мобильной связи и передаче данных</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Предоставление услуг мобильной связи и мобильного доступа к сети «Интернет», с доступом в сетях 2G, 3G, 4G. Применяется для пакетной передачи данных, загрузки файлов, проверки почты, просмотра страниц.</w:t>
            </w:r>
          </w:p>
        </w:tc>
        <w:tc>
          <w:tcPr>
            <w:tcW w:w="2" w:type="dxa"/>
            <w:shd w:val="clear" w:color="auto" w:fill="FFFFFF"/>
          </w:tcPr>
          <w:p w:rsidR="00585F42" w:rsidRDefault="00585F42" w:rsidP="009C715E">
            <w:r>
              <w:rPr>
                <w:rFonts w:ascii="Times New Roman" w:hAnsi="Times New Roman"/>
              </w:rPr>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80</w:t>
            </w:r>
          </w:p>
        </w:tc>
        <w:tc>
          <w:tcPr>
            <w:tcW w:w="2" w:type="dxa"/>
            <w:shd w:val="clear" w:color="auto" w:fill="FFFFFF"/>
          </w:tcPr>
          <w:p w:rsidR="00585F42" w:rsidRDefault="00585F42" w:rsidP="009C715E">
            <w:r>
              <w:rPr>
                <w:rFonts w:ascii="Times New Roman" w:hAnsi="Times New Roman"/>
              </w:rPr>
              <w:t>Поставка офисного ПО Microsoft Office 2016</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85.00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81</w:t>
            </w:r>
          </w:p>
        </w:tc>
        <w:tc>
          <w:tcPr>
            <w:tcW w:w="2" w:type="dxa"/>
            <w:shd w:val="clear" w:color="auto" w:fill="FFFFFF"/>
          </w:tcPr>
          <w:p w:rsidR="00585F42" w:rsidRDefault="00585F42" w:rsidP="009C715E">
            <w:r>
              <w:rPr>
                <w:rFonts w:ascii="Times New Roman" w:hAnsi="Times New Roman"/>
              </w:rPr>
              <w:t>Поставка комплекта систем ООО "Система главбух Северо-Запад"</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99.00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82</w:t>
            </w:r>
          </w:p>
        </w:tc>
        <w:tc>
          <w:tcPr>
            <w:tcW w:w="2" w:type="dxa"/>
            <w:shd w:val="clear" w:color="auto" w:fill="FFFFFF"/>
          </w:tcPr>
          <w:p w:rsidR="00585F42" w:rsidRDefault="00585F42" w:rsidP="009C715E">
            <w:r>
              <w:rPr>
                <w:rFonts w:ascii="Times New Roman" w:hAnsi="Times New Roman"/>
              </w:rPr>
              <w:t>Предоставление услуг связи ОАО "Ростелеком"</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Оказание услуг связи местной ,оказание услуг связи междугородной,обеспечение ежедневного доступа в Интернет по технологии Ethernet на скорости до 30 </w:t>
            </w:r>
            <w:r>
              <w:rPr>
                <w:rFonts w:ascii="Times New Roman" w:hAnsi="Times New Roman"/>
              </w:rPr>
              <w:lastRenderedPageBreak/>
              <w:t>Мбит/с</w:t>
            </w:r>
          </w:p>
        </w:tc>
        <w:tc>
          <w:tcPr>
            <w:tcW w:w="2" w:type="dxa"/>
            <w:shd w:val="clear" w:color="auto" w:fill="FFFFFF"/>
          </w:tcPr>
          <w:p w:rsidR="00585F42" w:rsidRDefault="00585F42" w:rsidP="009C715E">
            <w:r>
              <w:rPr>
                <w:rFonts w:ascii="Times New Roman" w:hAnsi="Times New Roman"/>
              </w:rPr>
              <w:lastRenderedPageBreak/>
              <w:t>195.00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83</w:t>
            </w:r>
          </w:p>
        </w:tc>
        <w:tc>
          <w:tcPr>
            <w:tcW w:w="2" w:type="dxa"/>
            <w:shd w:val="clear" w:color="auto" w:fill="FFFFFF"/>
          </w:tcPr>
          <w:p w:rsidR="00585F42" w:rsidRDefault="00585F42" w:rsidP="009C715E">
            <w:r>
              <w:rPr>
                <w:rFonts w:ascii="Times New Roman" w:hAnsi="Times New Roman"/>
              </w:rPr>
              <w:t>Приобретение оргтехники с предустановленным ПО</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Замена старых системных блоков на новые; приобретение флэш-карт и eToken; ИБП, МФУ, факса</w:t>
            </w:r>
          </w:p>
        </w:tc>
        <w:tc>
          <w:tcPr>
            <w:tcW w:w="2" w:type="dxa"/>
            <w:shd w:val="clear" w:color="auto" w:fill="FFFFFF"/>
          </w:tcPr>
          <w:p w:rsidR="00585F42" w:rsidRDefault="00585F42" w:rsidP="009C715E">
            <w:r>
              <w:rPr>
                <w:rFonts w:ascii="Times New Roman" w:hAnsi="Times New Roman"/>
              </w:rPr>
              <w:t>200.00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84</w:t>
            </w:r>
          </w:p>
        </w:tc>
        <w:tc>
          <w:tcPr>
            <w:tcW w:w="2" w:type="dxa"/>
            <w:shd w:val="clear" w:color="auto" w:fill="FFFFFF"/>
          </w:tcPr>
          <w:p w:rsidR="00585F42" w:rsidRDefault="00585F42" w:rsidP="009C715E">
            <w:r>
              <w:rPr>
                <w:rFonts w:ascii="Times New Roman" w:hAnsi="Times New Roman"/>
              </w:rPr>
              <w:t>Сопровождение информационно-расчетной системы Больничная аптека ЛПУ</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85</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28.50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86</w:t>
            </w:r>
          </w:p>
        </w:tc>
        <w:tc>
          <w:tcPr>
            <w:tcW w:w="2" w:type="dxa"/>
            <w:shd w:val="clear" w:color="auto" w:fill="FFFFFF"/>
          </w:tcPr>
          <w:p w:rsidR="00585F42" w:rsidRDefault="00585F42" w:rsidP="009C715E">
            <w:r>
              <w:rPr>
                <w:rFonts w:ascii="Times New Roman" w:hAnsi="Times New Roman"/>
              </w:rPr>
              <w:t>Оказание услуг по информационно-технологическому сопровождению системы программ "1С:Предприятие"</w:t>
            </w:r>
          </w:p>
        </w:tc>
        <w:tc>
          <w:tcPr>
            <w:tcW w:w="2" w:type="dxa"/>
            <w:shd w:val="clear" w:color="auto" w:fill="FFFFFF"/>
          </w:tcPr>
          <w:p w:rsidR="00585F42" w:rsidRDefault="00585F42" w:rsidP="009C715E">
            <w:r>
              <w:rPr>
                <w:rFonts w:ascii="Times New Roman" w:hAnsi="Times New Roman"/>
              </w:rPr>
              <w:t>Оказание услуг по информационно-технологическому сопровождению системы программ "1С:Предприятие"</w:t>
            </w:r>
          </w:p>
        </w:tc>
        <w:tc>
          <w:tcPr>
            <w:tcW w:w="2" w:type="dxa"/>
            <w:shd w:val="clear" w:color="auto" w:fill="FFFFFF"/>
          </w:tcPr>
          <w:p w:rsidR="00585F42" w:rsidRDefault="00585F42" w:rsidP="009C715E">
            <w:r>
              <w:rPr>
                <w:rFonts w:ascii="Times New Roman" w:hAnsi="Times New Roman"/>
              </w:rPr>
              <w:t>Оказание услуг по информационно-технологическому сопровождению системы программ "1С:Предприятие"</w:t>
            </w:r>
          </w:p>
        </w:tc>
        <w:tc>
          <w:tcPr>
            <w:tcW w:w="2" w:type="dxa"/>
            <w:shd w:val="clear" w:color="auto" w:fill="FFFFFF"/>
          </w:tcPr>
          <w:p w:rsidR="00585F42" w:rsidRDefault="00585F42" w:rsidP="009C715E">
            <w:r>
              <w:rPr>
                <w:rFonts w:ascii="Times New Roman" w:hAnsi="Times New Roman"/>
              </w:rPr>
              <w:t>330.00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87</w:t>
            </w:r>
          </w:p>
        </w:tc>
        <w:tc>
          <w:tcPr>
            <w:tcW w:w="2" w:type="dxa"/>
            <w:shd w:val="clear" w:color="auto" w:fill="FFFFFF"/>
          </w:tcPr>
          <w:p w:rsidR="00585F42" w:rsidRDefault="00585F42" w:rsidP="009C715E">
            <w:r>
              <w:rPr>
                <w:rFonts w:ascii="Times New Roman" w:hAnsi="Times New Roman"/>
              </w:rPr>
              <w:t>Журнал "Фарм-Экспресс"электронная версия 6 мес.</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электронная подписка на журнал</w:t>
            </w:r>
          </w:p>
        </w:tc>
        <w:tc>
          <w:tcPr>
            <w:tcW w:w="2" w:type="dxa"/>
            <w:shd w:val="clear" w:color="auto" w:fill="FFFFFF"/>
          </w:tcPr>
          <w:p w:rsidR="00585F42" w:rsidRDefault="00585F42" w:rsidP="009C715E">
            <w:r>
              <w:rPr>
                <w:rFonts w:ascii="Times New Roman" w:hAnsi="Times New Roman"/>
              </w:rPr>
              <w:t>1.50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88</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(отчетность через интернет)</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(отчетность через интернет</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(отчетность через интернет</w:t>
            </w:r>
          </w:p>
        </w:tc>
        <w:tc>
          <w:tcPr>
            <w:tcW w:w="2" w:type="dxa"/>
            <w:shd w:val="clear" w:color="auto" w:fill="FFFFFF"/>
          </w:tcPr>
          <w:p w:rsidR="00585F42" w:rsidRDefault="00585F42" w:rsidP="009C715E">
            <w:r>
              <w:rPr>
                <w:rFonts w:ascii="Times New Roman" w:hAnsi="Times New Roman"/>
              </w:rPr>
              <w:t>35.00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lastRenderedPageBreak/>
              <w:t>89</w:t>
            </w:r>
          </w:p>
        </w:tc>
        <w:tc>
          <w:tcPr>
            <w:tcW w:w="2" w:type="dxa"/>
            <w:vMerge w:val="restart"/>
            <w:shd w:val="clear" w:color="auto" w:fill="FFFFFF"/>
          </w:tcPr>
          <w:p w:rsidR="00585F42" w:rsidRDefault="00585F42" w:rsidP="009C715E">
            <w:r>
              <w:rPr>
                <w:rFonts w:ascii="Times New Roman" w:hAnsi="Times New Roman"/>
              </w:rPr>
              <w:t>Услуги по обслуживанию и ремонту компьютеров и оргтехники</w:t>
            </w:r>
          </w:p>
        </w:tc>
        <w:tc>
          <w:tcPr>
            <w:tcW w:w="2" w:type="dxa"/>
            <w:vMerge w:val="restart"/>
            <w:shd w:val="clear" w:color="auto" w:fill="FFFFFF"/>
          </w:tcPr>
          <w:p w:rsidR="00585F42" w:rsidRDefault="00585F42" w:rsidP="009C715E">
            <w:r>
              <w:rPr>
                <w:rFonts w:ascii="Times New Roman" w:hAnsi="Times New Roman"/>
              </w:rPr>
              <w:t>Техника работает исправно</w:t>
            </w:r>
          </w:p>
        </w:tc>
        <w:tc>
          <w:tcPr>
            <w:tcW w:w="2" w:type="dxa"/>
            <w:vMerge w:val="restart"/>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ремонт персональных компьютеров включает в себя диагностику неисправностей, ремонт или замену узлов, элементный ремонт</w:t>
            </w:r>
          </w:p>
        </w:tc>
        <w:tc>
          <w:tcPr>
            <w:tcW w:w="2" w:type="dxa"/>
            <w:shd w:val="clear" w:color="auto" w:fill="FFFFFF"/>
          </w:tcPr>
          <w:p w:rsidR="00585F42" w:rsidRDefault="00585F42" w:rsidP="009C715E">
            <w:r>
              <w:rPr>
                <w:rFonts w:ascii="Times New Roman" w:hAnsi="Times New Roman"/>
              </w:rPr>
              <w:t>30.00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12.00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90</w:t>
            </w:r>
          </w:p>
        </w:tc>
        <w:tc>
          <w:tcPr>
            <w:tcW w:w="2" w:type="dxa"/>
            <w:shd w:val="clear" w:color="auto" w:fill="FFFFFF"/>
          </w:tcPr>
          <w:p w:rsidR="00585F42" w:rsidRDefault="00585F42" w:rsidP="009C715E">
            <w:r>
              <w:rPr>
                <w:rFonts w:ascii="Times New Roman" w:hAnsi="Times New Roman"/>
              </w:rPr>
              <w:t>Предоставление абонентской линии. Местные соединения. Внутризоновые соединения. Услуги междугородной связи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Предоставление абонентской линии. Местные соединения. Внутризоновые соединения. Услуги междугородной связи.</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91</w:t>
            </w:r>
          </w:p>
        </w:tc>
        <w:tc>
          <w:tcPr>
            <w:tcW w:w="2" w:type="dxa"/>
            <w:shd w:val="clear" w:color="auto" w:fill="FFFFFF"/>
          </w:tcPr>
          <w:p w:rsidR="00585F42" w:rsidRDefault="00585F42" w:rsidP="009C715E">
            <w:r>
              <w:rPr>
                <w:rFonts w:ascii="Times New Roman" w:hAnsi="Times New Roman"/>
              </w:rPr>
              <w:t>Выполнение работ по созданию и выдачи квалифицированного сертификата ключа проверки электронной подписи (СБИС+, КОНТУР)</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Создание и выдача квалифицированного сертификата ключа проверки электронной подписи для подписания документов, отправляемых в электронном виде в государственные контролирующие органы РФ</w:t>
            </w:r>
          </w:p>
        </w:tc>
        <w:tc>
          <w:tcPr>
            <w:tcW w:w="2" w:type="dxa"/>
            <w:shd w:val="clear" w:color="auto" w:fill="FFFFFF"/>
          </w:tcPr>
          <w:p w:rsidR="00585F42" w:rsidRDefault="00585F42" w:rsidP="009C715E">
            <w:r>
              <w:rPr>
                <w:rFonts w:ascii="Times New Roman" w:hAnsi="Times New Roman"/>
              </w:rPr>
              <w:t>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92</w:t>
            </w:r>
          </w:p>
        </w:tc>
        <w:tc>
          <w:tcPr>
            <w:tcW w:w="2" w:type="dxa"/>
            <w:shd w:val="clear" w:color="auto" w:fill="FFFFFF"/>
          </w:tcPr>
          <w:p w:rsidR="00585F42" w:rsidRDefault="00585F42" w:rsidP="009C715E">
            <w:r>
              <w:rPr>
                <w:rFonts w:ascii="Times New Roman" w:hAnsi="Times New Roman"/>
              </w:rPr>
              <w:t>Оказание услуг по передаче данных (интернет)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Предоставление услуг доступа к сети «Интернет». Максимальная скорость 10Мбит/с.  Применяется для пакетной передачи данных, загрузки файлов, проверки почты, просмотра страниц, просмотра  видеофайлов. </w:t>
            </w:r>
          </w:p>
        </w:tc>
        <w:tc>
          <w:tcPr>
            <w:tcW w:w="2" w:type="dxa"/>
            <w:shd w:val="clear" w:color="auto" w:fill="FFFFFF"/>
          </w:tcPr>
          <w:p w:rsidR="00585F42" w:rsidRDefault="00585F42" w:rsidP="009C715E">
            <w:r>
              <w:rPr>
                <w:rFonts w:ascii="Times New Roman" w:hAnsi="Times New Roman"/>
              </w:rPr>
              <w:t>165.50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93</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585F42" w:rsidRDefault="00585F42" w:rsidP="009C715E">
            <w:r>
              <w:rPr>
                <w:rFonts w:ascii="Times New Roman" w:hAnsi="Times New Roman"/>
              </w:rPr>
              <w:t>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585F42" w:rsidRDefault="00585F42" w:rsidP="009C715E">
            <w:r>
              <w:rPr>
                <w:rFonts w:ascii="Times New Roman" w:hAnsi="Times New Roman"/>
              </w:rPr>
              <w:t>3.95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94</w:t>
            </w:r>
          </w:p>
        </w:tc>
        <w:tc>
          <w:tcPr>
            <w:tcW w:w="2" w:type="dxa"/>
            <w:shd w:val="clear" w:color="auto" w:fill="FFFFFF"/>
          </w:tcPr>
          <w:p w:rsidR="00585F42" w:rsidRDefault="00585F42" w:rsidP="009C715E">
            <w:r>
              <w:rPr>
                <w:rFonts w:ascii="Times New Roman" w:hAnsi="Times New Roman"/>
              </w:rPr>
              <w:t>Оказание телематических услуг связи (интернет –город)</w:t>
            </w:r>
          </w:p>
        </w:tc>
        <w:tc>
          <w:tcPr>
            <w:tcW w:w="2" w:type="dxa"/>
            <w:shd w:val="clear" w:color="auto" w:fill="FFFFFF"/>
          </w:tcPr>
          <w:p w:rsidR="00585F42" w:rsidRDefault="00585F42" w:rsidP="009C715E">
            <w:r>
              <w:rPr>
                <w:rFonts w:ascii="Times New Roman" w:hAnsi="Times New Roman"/>
              </w:rPr>
              <w:t>Интернет проводной (г.СПб, ул.Шкапина, ул.Ждановская, ул.Сантьяго-де-Куба)</w:t>
            </w:r>
          </w:p>
        </w:tc>
        <w:tc>
          <w:tcPr>
            <w:tcW w:w="2" w:type="dxa"/>
            <w:shd w:val="clear" w:color="auto" w:fill="FFFFFF"/>
          </w:tcPr>
          <w:p w:rsidR="00585F42" w:rsidRDefault="00585F42" w:rsidP="009C715E">
            <w:r>
              <w:rPr>
                <w:rFonts w:ascii="Times New Roman" w:hAnsi="Times New Roman"/>
              </w:rPr>
              <w:t>Интернет проводной (г.СПб, ул.Шкапина, ул.Ждановская, ул.Сантьяго-де-Куба)</w:t>
            </w:r>
          </w:p>
        </w:tc>
        <w:tc>
          <w:tcPr>
            <w:tcW w:w="2" w:type="dxa"/>
            <w:shd w:val="clear" w:color="auto" w:fill="FFFFFF"/>
          </w:tcPr>
          <w:p w:rsidR="00585F42" w:rsidRDefault="00585F42" w:rsidP="009C715E">
            <w:r>
              <w:rPr>
                <w:rFonts w:ascii="Times New Roman" w:hAnsi="Times New Roman"/>
              </w:rPr>
              <w:t>250.00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95</w:t>
            </w:r>
          </w:p>
        </w:tc>
        <w:tc>
          <w:tcPr>
            <w:tcW w:w="2" w:type="dxa"/>
            <w:shd w:val="clear" w:color="auto" w:fill="FFFFFF"/>
          </w:tcPr>
          <w:p w:rsidR="00585F42" w:rsidRDefault="00585F42" w:rsidP="009C715E">
            <w:r>
              <w:rPr>
                <w:rFonts w:ascii="Times New Roman" w:hAnsi="Times New Roman"/>
              </w:rPr>
              <w:t>Обслуживание компьютерных программ</w:t>
            </w:r>
          </w:p>
        </w:tc>
        <w:tc>
          <w:tcPr>
            <w:tcW w:w="2" w:type="dxa"/>
            <w:shd w:val="clear" w:color="auto" w:fill="FFFFFF"/>
          </w:tcPr>
          <w:p w:rsidR="00585F42" w:rsidRDefault="00585F42" w:rsidP="009C715E">
            <w:r>
              <w:rPr>
                <w:rFonts w:ascii="Times New Roman" w:hAnsi="Times New Roman"/>
              </w:rPr>
              <w:t xml:space="preserve">Обновление баз данных  с сопровождением </w:t>
            </w:r>
            <w:r>
              <w:rPr>
                <w:rFonts w:ascii="Times New Roman" w:hAnsi="Times New Roman"/>
              </w:rPr>
              <w:lastRenderedPageBreak/>
              <w:t>консультационных услуг</w:t>
            </w:r>
          </w:p>
        </w:tc>
        <w:tc>
          <w:tcPr>
            <w:tcW w:w="2" w:type="dxa"/>
            <w:shd w:val="clear" w:color="auto" w:fill="FFFFFF"/>
          </w:tcPr>
          <w:p w:rsidR="00585F42" w:rsidRDefault="00585F42" w:rsidP="009C715E">
            <w:r>
              <w:rPr>
                <w:rFonts w:ascii="Times New Roman" w:hAnsi="Times New Roman"/>
              </w:rPr>
              <w:lastRenderedPageBreak/>
              <w:t xml:space="preserve">Обновление баз данных  с сопровождением </w:t>
            </w:r>
            <w:r>
              <w:rPr>
                <w:rFonts w:ascii="Times New Roman" w:hAnsi="Times New Roman"/>
              </w:rPr>
              <w:lastRenderedPageBreak/>
              <w:t>консультационных услуг</w:t>
            </w:r>
          </w:p>
        </w:tc>
        <w:tc>
          <w:tcPr>
            <w:tcW w:w="2" w:type="dxa"/>
            <w:shd w:val="clear" w:color="auto" w:fill="FFFFFF"/>
          </w:tcPr>
          <w:p w:rsidR="00585F42" w:rsidRDefault="00585F42" w:rsidP="009C715E">
            <w:r>
              <w:rPr>
                <w:rFonts w:ascii="Times New Roman" w:hAnsi="Times New Roman"/>
              </w:rPr>
              <w:lastRenderedPageBreak/>
              <w:t>72.00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96</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 XP/7/8, сроком не менее чем 1 год</w:t>
            </w:r>
          </w:p>
        </w:tc>
        <w:tc>
          <w:tcPr>
            <w:tcW w:w="2" w:type="dxa"/>
            <w:shd w:val="clear" w:color="auto" w:fill="FFFFFF"/>
          </w:tcPr>
          <w:p w:rsidR="00585F42" w:rsidRDefault="00585F42" w:rsidP="009C715E">
            <w:r>
              <w:rPr>
                <w:rFonts w:ascii="Times New Roman" w:hAnsi="Times New Roman"/>
              </w:rPr>
              <w:t>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97</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 с периодичностью 1 раз в 2 года</w:t>
            </w:r>
          </w:p>
        </w:tc>
        <w:tc>
          <w:tcPr>
            <w:tcW w:w="2" w:type="dxa"/>
            <w:shd w:val="clear" w:color="auto" w:fill="FFFFFF"/>
          </w:tcPr>
          <w:p w:rsidR="00585F42" w:rsidRDefault="00585F42" w:rsidP="009C715E">
            <w:r>
              <w:rPr>
                <w:rFonts w:ascii="Times New Roman" w:hAnsi="Times New Roman"/>
              </w:rPr>
              <w:t>25.00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98</w:t>
            </w:r>
          </w:p>
        </w:tc>
        <w:tc>
          <w:tcPr>
            <w:tcW w:w="2" w:type="dxa"/>
            <w:shd w:val="clear" w:color="auto" w:fill="FFFFFF"/>
          </w:tcPr>
          <w:p w:rsidR="00585F42" w:rsidRDefault="00585F42" w:rsidP="009C715E">
            <w:r>
              <w:rPr>
                <w:rFonts w:ascii="Times New Roman" w:hAnsi="Times New Roman"/>
              </w:rPr>
              <w:t>Услуги междугородней, международной связи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Оказание услуг связи местной и международной</w:t>
            </w:r>
          </w:p>
        </w:tc>
        <w:tc>
          <w:tcPr>
            <w:tcW w:w="2" w:type="dxa"/>
            <w:shd w:val="clear" w:color="auto" w:fill="FFFFFF"/>
          </w:tcPr>
          <w:p w:rsidR="00585F42" w:rsidRDefault="00585F42" w:rsidP="009C715E">
            <w:r>
              <w:rPr>
                <w:rFonts w:ascii="Times New Roman" w:hAnsi="Times New Roman"/>
              </w:rPr>
              <w:t>37.00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99</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"Система Главбух", 2020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 Качественная поддержка и обновление СПС "Система Главбух"</w:t>
            </w:r>
          </w:p>
        </w:tc>
        <w:tc>
          <w:tcPr>
            <w:tcW w:w="2" w:type="dxa"/>
            <w:shd w:val="clear" w:color="auto" w:fill="FFFFFF"/>
          </w:tcPr>
          <w:p w:rsidR="00585F42" w:rsidRDefault="00585F42" w:rsidP="009C715E">
            <w:r>
              <w:rPr>
                <w:rFonts w:ascii="Times New Roman" w:hAnsi="Times New Roman"/>
              </w:rPr>
              <w:t>81.50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100</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 местной  и интернета, 2020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Оказание услуг связи местной, междугородней и международной</w:t>
            </w:r>
          </w:p>
        </w:tc>
        <w:tc>
          <w:tcPr>
            <w:tcW w:w="2" w:type="dxa"/>
            <w:shd w:val="clear" w:color="auto" w:fill="FFFFFF"/>
          </w:tcPr>
          <w:p w:rsidR="00585F42" w:rsidRDefault="00585F42" w:rsidP="009C715E">
            <w:r>
              <w:rPr>
                <w:rFonts w:ascii="Times New Roman" w:hAnsi="Times New Roman"/>
              </w:rPr>
              <w:t>231.40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101</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102</w:t>
            </w:r>
          </w:p>
        </w:tc>
        <w:tc>
          <w:tcPr>
            <w:tcW w:w="2" w:type="dxa"/>
            <w:shd w:val="clear" w:color="auto" w:fill="FFFFFF"/>
          </w:tcPr>
          <w:p w:rsidR="00585F42" w:rsidRDefault="00585F42" w:rsidP="009C715E">
            <w:r>
              <w:rPr>
                <w:rFonts w:ascii="Times New Roman" w:hAnsi="Times New Roman"/>
              </w:rPr>
              <w:t>Оказание услуг местной связи (область)</w:t>
            </w:r>
          </w:p>
        </w:tc>
        <w:tc>
          <w:tcPr>
            <w:tcW w:w="2" w:type="dxa"/>
            <w:shd w:val="clear" w:color="auto" w:fill="FFFFFF"/>
          </w:tcPr>
          <w:p w:rsidR="00585F42" w:rsidRDefault="00585F42" w:rsidP="009C715E">
            <w:r>
              <w:rPr>
                <w:rFonts w:ascii="Times New Roman" w:hAnsi="Times New Roman"/>
              </w:rPr>
              <w:t>Оказание услуг местной связи (область)</w:t>
            </w:r>
          </w:p>
        </w:tc>
        <w:tc>
          <w:tcPr>
            <w:tcW w:w="2" w:type="dxa"/>
            <w:shd w:val="clear" w:color="auto" w:fill="FFFFFF"/>
          </w:tcPr>
          <w:p w:rsidR="00585F42" w:rsidRDefault="00585F42" w:rsidP="009C715E">
            <w:r>
              <w:rPr>
                <w:rFonts w:ascii="Times New Roman" w:hAnsi="Times New Roman"/>
              </w:rPr>
              <w:t>Оказание услуг местной связи (область)и интернет область</w:t>
            </w:r>
          </w:p>
        </w:tc>
        <w:tc>
          <w:tcPr>
            <w:tcW w:w="2" w:type="dxa"/>
            <w:shd w:val="clear" w:color="auto" w:fill="FFFFFF"/>
          </w:tcPr>
          <w:p w:rsidR="00585F42" w:rsidRDefault="00585F42" w:rsidP="009C715E">
            <w:r>
              <w:rPr>
                <w:rFonts w:ascii="Times New Roman" w:hAnsi="Times New Roman"/>
              </w:rPr>
              <w:t>315.00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103</w:t>
            </w:r>
          </w:p>
        </w:tc>
        <w:tc>
          <w:tcPr>
            <w:tcW w:w="2" w:type="dxa"/>
            <w:shd w:val="clear" w:color="auto" w:fill="FFFFFF"/>
          </w:tcPr>
          <w:p w:rsidR="00585F42" w:rsidRDefault="00585F42" w:rsidP="009C715E">
            <w:r>
              <w:rPr>
                <w:rFonts w:ascii="Times New Roman" w:hAnsi="Times New Roman"/>
              </w:rPr>
              <w:t>Программное обеспечение</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18.00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104</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 xml:space="preserve">Поставки были осуществлены в полном </w:t>
            </w:r>
            <w:r>
              <w:rPr>
                <w:rFonts w:ascii="Times New Roman" w:hAnsi="Times New Roman"/>
              </w:rPr>
              <w:lastRenderedPageBreak/>
              <w:t>объеме</w:t>
            </w:r>
          </w:p>
        </w:tc>
        <w:tc>
          <w:tcPr>
            <w:tcW w:w="2" w:type="dxa"/>
            <w:shd w:val="clear" w:color="auto" w:fill="FFFFFF"/>
          </w:tcPr>
          <w:p w:rsidR="00585F42" w:rsidRDefault="00585F42" w:rsidP="009C715E">
            <w:r>
              <w:rPr>
                <w:rFonts w:ascii="Times New Roman" w:hAnsi="Times New Roman"/>
              </w:rPr>
              <w:lastRenderedPageBreak/>
              <w:t xml:space="preserve">Поставка ПК (Компьютер в сборе: системный блок, </w:t>
            </w:r>
            <w:r>
              <w:rPr>
                <w:rFonts w:ascii="Times New Roman" w:hAnsi="Times New Roman"/>
              </w:rPr>
              <w:lastRenderedPageBreak/>
              <w:t>монитор, клавиатура, компьютерная мышь, ИБП),принтера,МФУ</w:t>
            </w:r>
          </w:p>
        </w:tc>
        <w:tc>
          <w:tcPr>
            <w:tcW w:w="2" w:type="dxa"/>
            <w:shd w:val="clear" w:color="auto" w:fill="FFFFFF"/>
          </w:tcPr>
          <w:p w:rsidR="00585F42" w:rsidRDefault="00585F42" w:rsidP="009C715E">
            <w:r>
              <w:rPr>
                <w:rFonts w:ascii="Times New Roman" w:hAnsi="Times New Roman"/>
              </w:rPr>
              <w:lastRenderedPageBreak/>
              <w:t>760.00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lastRenderedPageBreak/>
              <w:t>105</w:t>
            </w:r>
          </w:p>
        </w:tc>
        <w:tc>
          <w:tcPr>
            <w:tcW w:w="2" w:type="dxa"/>
            <w:vMerge w:val="restart"/>
            <w:shd w:val="clear" w:color="auto" w:fill="FFFFFF"/>
          </w:tcPr>
          <w:p w:rsidR="00585F42" w:rsidRDefault="00585F42" w:rsidP="009C715E">
            <w:r>
              <w:rPr>
                <w:rFonts w:ascii="Times New Roman" w:hAnsi="Times New Roman"/>
              </w:rPr>
              <w:t>Абонентская плата за услуги местной телефонной связи</w:t>
            </w:r>
          </w:p>
        </w:tc>
        <w:tc>
          <w:tcPr>
            <w:tcW w:w="2" w:type="dxa"/>
            <w:vMerge w:val="restart"/>
            <w:shd w:val="clear" w:color="auto" w:fill="FFFFFF"/>
          </w:tcPr>
          <w:p w:rsidR="00585F42" w:rsidRDefault="00585F42" w:rsidP="009C715E">
            <w:r>
              <w:rPr>
                <w:rFonts w:ascii="Times New Roman" w:hAnsi="Times New Roman"/>
              </w:rPr>
              <w:t>Система функционирует исправно</w:t>
            </w:r>
          </w:p>
        </w:tc>
        <w:tc>
          <w:tcPr>
            <w:tcW w:w="2" w:type="dxa"/>
            <w:vMerge w:val="restart"/>
            <w:shd w:val="clear" w:color="auto" w:fill="FFFFFF"/>
          </w:tcPr>
          <w:p w:rsidR="00585F42" w:rsidRDefault="00585F42" w:rsidP="009C715E">
            <w:r>
              <w:rPr>
                <w:rFonts w:ascii="Times New Roman" w:hAnsi="Times New Roman"/>
              </w:rPr>
              <w:t>Оказание услуг связи местной</w:t>
            </w:r>
          </w:p>
        </w:tc>
        <w:tc>
          <w:tcPr>
            <w:tcW w:w="2" w:type="dxa"/>
            <w:shd w:val="clear" w:color="auto" w:fill="FFFFFF"/>
          </w:tcPr>
          <w:p w:rsidR="00585F42" w:rsidRDefault="00585F42" w:rsidP="009C715E">
            <w:r>
              <w:rPr>
                <w:rFonts w:ascii="Times New Roman" w:hAnsi="Times New Roman"/>
              </w:rPr>
              <w:t>30.00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33.00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106</w:t>
            </w:r>
          </w:p>
        </w:tc>
        <w:tc>
          <w:tcPr>
            <w:tcW w:w="2" w:type="dxa"/>
            <w:shd w:val="clear" w:color="auto" w:fill="FFFFFF"/>
          </w:tcPr>
          <w:p w:rsidR="00585F42" w:rsidRDefault="00585F42" w:rsidP="009C715E">
            <w:r>
              <w:rPr>
                <w:rFonts w:ascii="Times New Roman" w:hAnsi="Times New Roman"/>
              </w:rPr>
              <w:t>Доступ к электронной библиотечной системе "Консультант студента"</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107</w:t>
            </w:r>
          </w:p>
        </w:tc>
        <w:tc>
          <w:tcPr>
            <w:tcW w:w="2" w:type="dxa"/>
            <w:shd w:val="clear" w:color="auto" w:fill="FFFFFF"/>
          </w:tcPr>
          <w:p w:rsidR="00585F42" w:rsidRDefault="00585F42" w:rsidP="009C715E">
            <w:r>
              <w:rPr>
                <w:rFonts w:ascii="Times New Roman" w:hAnsi="Times New Roman"/>
              </w:rPr>
              <w:t>Проведение обучения сотрудников на курсах повышения квалификации по ИТ технологиям</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Повышение компетенций в сфере управления информационно-коммуникационными системами ТЦМК</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108</w:t>
            </w:r>
          </w:p>
        </w:tc>
        <w:tc>
          <w:tcPr>
            <w:tcW w:w="2" w:type="dxa"/>
            <w:shd w:val="clear" w:color="auto" w:fill="FFFFFF"/>
          </w:tcPr>
          <w:p w:rsidR="00585F42" w:rsidRDefault="00585F42" w:rsidP="009C715E">
            <w:r>
              <w:rPr>
                <w:rFonts w:ascii="Times New Roman" w:hAnsi="Times New Roman"/>
              </w:rPr>
              <w:t>Оказание услуг по сопровождению СПС "КонсультантПлюс"</w:t>
            </w:r>
          </w:p>
        </w:tc>
        <w:tc>
          <w:tcPr>
            <w:tcW w:w="2" w:type="dxa"/>
            <w:shd w:val="clear" w:color="auto" w:fill="FFFFFF"/>
          </w:tcPr>
          <w:p w:rsidR="00585F42" w:rsidRDefault="00585F42" w:rsidP="009C715E">
            <w:r>
              <w:rPr>
                <w:rFonts w:ascii="Times New Roman" w:hAnsi="Times New Roman"/>
              </w:rPr>
              <w:t xml:space="preserve"> Качественная поддержка и обновление СПС “Консультант Плюс”</w:t>
            </w:r>
          </w:p>
        </w:tc>
        <w:tc>
          <w:tcPr>
            <w:tcW w:w="2" w:type="dxa"/>
            <w:shd w:val="clear" w:color="auto" w:fill="FFFFFF"/>
          </w:tcPr>
          <w:p w:rsidR="00585F42" w:rsidRDefault="00585F42" w:rsidP="009C715E">
            <w:r>
              <w:rPr>
                <w:rFonts w:ascii="Times New Roman" w:hAnsi="Times New Roman"/>
              </w:rPr>
              <w:t xml:space="preserve"> Качественная поддержка и обновление СПС “Консультант Плюс”</w:t>
            </w:r>
          </w:p>
        </w:tc>
        <w:tc>
          <w:tcPr>
            <w:tcW w:w="2" w:type="dxa"/>
            <w:shd w:val="clear" w:color="auto" w:fill="FFFFFF"/>
          </w:tcPr>
          <w:p w:rsidR="00585F42" w:rsidRDefault="00585F42" w:rsidP="009C715E">
            <w:r>
              <w:rPr>
                <w:rFonts w:ascii="Times New Roman" w:hAnsi="Times New Roman"/>
              </w:rPr>
              <w:t>240.00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109</w:t>
            </w:r>
          </w:p>
        </w:tc>
        <w:tc>
          <w:tcPr>
            <w:tcW w:w="2" w:type="dxa"/>
            <w:vMerge w:val="restart"/>
            <w:shd w:val="clear" w:color="auto" w:fill="FFFFFF"/>
          </w:tcPr>
          <w:p w:rsidR="00585F42" w:rsidRDefault="00585F42" w:rsidP="009C715E">
            <w:r>
              <w:rPr>
                <w:rFonts w:ascii="Times New Roman" w:hAnsi="Times New Roman"/>
              </w:rPr>
              <w:t>Услуги местной, междугородней, международной связи. 2020 год</w:t>
            </w:r>
          </w:p>
        </w:tc>
        <w:tc>
          <w:tcPr>
            <w:tcW w:w="2" w:type="dxa"/>
            <w:vMerge w:val="restart"/>
            <w:shd w:val="clear" w:color="auto" w:fill="FFFFFF"/>
          </w:tcPr>
          <w:p w:rsidR="00585F42" w:rsidRDefault="00585F42" w:rsidP="009C715E">
            <w:r>
              <w:rPr>
                <w:rFonts w:ascii="Times New Roman" w:hAnsi="Times New Roman"/>
              </w:rPr>
              <w:t>Услуги связи предоставлены в полном объеме</w:t>
            </w:r>
          </w:p>
        </w:tc>
        <w:tc>
          <w:tcPr>
            <w:tcW w:w="2" w:type="dxa"/>
            <w:vMerge w:val="restart"/>
            <w:shd w:val="clear" w:color="auto" w:fill="FFFFFF"/>
          </w:tcPr>
          <w:p w:rsidR="00585F42" w:rsidRDefault="00585F42" w:rsidP="009C715E">
            <w:r>
              <w:rPr>
                <w:rFonts w:ascii="Times New Roman" w:hAnsi="Times New Roman"/>
              </w:rPr>
              <w:t>Оказание услуг связи местной, междугородней и международной.</w:t>
            </w:r>
          </w:p>
        </w:tc>
        <w:tc>
          <w:tcPr>
            <w:tcW w:w="2" w:type="dxa"/>
            <w:shd w:val="clear" w:color="auto" w:fill="FFFFFF"/>
          </w:tcPr>
          <w:p w:rsidR="00585F42" w:rsidRDefault="00585F42" w:rsidP="009C715E">
            <w:r>
              <w:rPr>
                <w:rFonts w:ascii="Times New Roman" w:hAnsi="Times New Roman"/>
              </w:rPr>
              <w:t>293.60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56.40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110</w:t>
            </w:r>
          </w:p>
        </w:tc>
        <w:tc>
          <w:tcPr>
            <w:tcW w:w="2" w:type="dxa"/>
            <w:vMerge w:val="restart"/>
            <w:shd w:val="clear" w:color="auto" w:fill="FFFFFF"/>
          </w:tcPr>
          <w:p w:rsidR="00585F42" w:rsidRDefault="00585F42" w:rsidP="009C715E">
            <w:r>
              <w:rPr>
                <w:rFonts w:ascii="Times New Roman" w:hAnsi="Times New Roman"/>
              </w:rPr>
              <w:t>Услуги связи междугородней, международной, интернет</w:t>
            </w:r>
          </w:p>
        </w:tc>
        <w:tc>
          <w:tcPr>
            <w:tcW w:w="2" w:type="dxa"/>
            <w:vMerge w:val="restart"/>
            <w:shd w:val="clear" w:color="auto" w:fill="FFFFFF"/>
          </w:tcPr>
          <w:p w:rsidR="00585F42" w:rsidRDefault="00585F42" w:rsidP="009C715E">
            <w:r>
              <w:rPr>
                <w:rFonts w:ascii="Times New Roman" w:hAnsi="Times New Roman"/>
              </w:rPr>
              <w:t>Безотказная работа междугородней, международной связи, интернета</w:t>
            </w:r>
          </w:p>
        </w:tc>
        <w:tc>
          <w:tcPr>
            <w:tcW w:w="2" w:type="dxa"/>
            <w:vMerge w:val="restart"/>
            <w:shd w:val="clear" w:color="auto" w:fill="FFFFFF"/>
          </w:tcPr>
          <w:p w:rsidR="00585F42" w:rsidRDefault="00585F42" w:rsidP="009C715E">
            <w:r>
              <w:rPr>
                <w:rFonts w:ascii="Times New Roman" w:hAnsi="Times New Roman"/>
              </w:rPr>
              <w:t>Расширение доступа к ресурсам в сети интернет. Безотказная работа междугородней, международной связи, интернета.</w:t>
            </w:r>
          </w:p>
        </w:tc>
        <w:tc>
          <w:tcPr>
            <w:tcW w:w="2" w:type="dxa"/>
            <w:shd w:val="clear" w:color="auto" w:fill="FFFFFF"/>
          </w:tcPr>
          <w:p w:rsidR="00585F42" w:rsidRDefault="00585F42" w:rsidP="009C715E">
            <w:r>
              <w:rPr>
                <w:rFonts w:ascii="Times New Roman" w:hAnsi="Times New Roman"/>
              </w:rPr>
              <w:t>320.00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450.00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100.00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111</w:t>
            </w:r>
          </w:p>
        </w:tc>
        <w:tc>
          <w:tcPr>
            <w:tcW w:w="2" w:type="dxa"/>
            <w:shd w:val="clear" w:color="auto" w:fill="FFFFFF"/>
          </w:tcPr>
          <w:p w:rsidR="00585F42" w:rsidRDefault="00585F42" w:rsidP="009C715E">
            <w:r>
              <w:rPr>
                <w:rFonts w:ascii="Times New Roman" w:hAnsi="Times New Roman"/>
              </w:rPr>
              <w:t>Приобретение картриджей</w:t>
            </w:r>
          </w:p>
        </w:tc>
        <w:tc>
          <w:tcPr>
            <w:tcW w:w="2" w:type="dxa"/>
            <w:shd w:val="clear" w:color="auto" w:fill="FFFFFF"/>
          </w:tcPr>
          <w:p w:rsidR="00585F42" w:rsidRDefault="00585F42" w:rsidP="009C715E">
            <w:r>
              <w:rPr>
                <w:rFonts w:ascii="Times New Roman" w:hAnsi="Times New Roman"/>
              </w:rPr>
              <w:t>бесперебойная работа оргтехники</w:t>
            </w:r>
          </w:p>
        </w:tc>
        <w:tc>
          <w:tcPr>
            <w:tcW w:w="2" w:type="dxa"/>
            <w:shd w:val="clear" w:color="auto" w:fill="FFFFFF"/>
          </w:tcPr>
          <w:p w:rsidR="00585F42" w:rsidRDefault="00585F42" w:rsidP="009C715E">
            <w:r>
              <w:rPr>
                <w:rFonts w:ascii="Times New Roman" w:hAnsi="Times New Roman"/>
              </w:rPr>
              <w:t>Поставка запасных картриджей к оргтехнике</w:t>
            </w:r>
          </w:p>
        </w:tc>
        <w:tc>
          <w:tcPr>
            <w:tcW w:w="2" w:type="dxa"/>
            <w:shd w:val="clear" w:color="auto" w:fill="FFFFFF"/>
          </w:tcPr>
          <w:p w:rsidR="00585F42" w:rsidRDefault="00585F42" w:rsidP="009C715E">
            <w:r>
              <w:rPr>
                <w:rFonts w:ascii="Times New Roman" w:hAnsi="Times New Roman"/>
              </w:rPr>
              <w:t>38.00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112</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Замена старого оборудования на новое</w:t>
            </w:r>
          </w:p>
        </w:tc>
        <w:tc>
          <w:tcPr>
            <w:tcW w:w="2" w:type="dxa"/>
            <w:shd w:val="clear" w:color="auto" w:fill="FFFFFF"/>
          </w:tcPr>
          <w:p w:rsidR="00585F42" w:rsidRDefault="00585F42" w:rsidP="009C715E">
            <w:r>
              <w:rPr>
                <w:rFonts w:ascii="Times New Roman" w:hAnsi="Times New Roman"/>
              </w:rPr>
              <w:t>48.00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113</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 xml:space="preserve">Выездное (на территории заказчика) обслуживание программы 1С </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программы системы 1С</w:t>
            </w:r>
          </w:p>
        </w:tc>
        <w:tc>
          <w:tcPr>
            <w:tcW w:w="2" w:type="dxa"/>
            <w:shd w:val="clear" w:color="auto" w:fill="FFFFFF"/>
          </w:tcPr>
          <w:p w:rsidR="00585F42" w:rsidRDefault="00585F42" w:rsidP="009C715E">
            <w:r>
              <w:rPr>
                <w:rFonts w:ascii="Times New Roman" w:hAnsi="Times New Roman"/>
              </w:rPr>
              <w:t>120.00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114</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585F42" w:rsidRDefault="00585F42" w:rsidP="009C715E">
            <w:r>
              <w:rPr>
                <w:rFonts w:ascii="Times New Roman" w:hAnsi="Times New Roman"/>
              </w:rPr>
              <w:t>125.00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115</w:t>
            </w:r>
          </w:p>
        </w:tc>
        <w:tc>
          <w:tcPr>
            <w:tcW w:w="2" w:type="dxa"/>
            <w:shd w:val="clear" w:color="auto" w:fill="FFFFFF"/>
          </w:tcPr>
          <w:p w:rsidR="00585F42" w:rsidRDefault="00585F42" w:rsidP="009C715E">
            <w:r>
              <w:rPr>
                <w:rFonts w:ascii="Times New Roman" w:hAnsi="Times New Roman"/>
              </w:rPr>
              <w:t>Лицензия на использование Базы данных Электронных систем "Охрана труда"</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получение лицензионного права</w:t>
            </w:r>
          </w:p>
        </w:tc>
        <w:tc>
          <w:tcPr>
            <w:tcW w:w="2" w:type="dxa"/>
            <w:shd w:val="clear" w:color="auto" w:fill="FFFFFF"/>
          </w:tcPr>
          <w:p w:rsidR="00585F42" w:rsidRDefault="00585F42" w:rsidP="009C715E">
            <w:r>
              <w:rPr>
                <w:rFonts w:ascii="Times New Roman" w:hAnsi="Times New Roman"/>
              </w:rPr>
              <w:t>46.00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116</w:t>
            </w:r>
          </w:p>
        </w:tc>
        <w:tc>
          <w:tcPr>
            <w:tcW w:w="2" w:type="dxa"/>
            <w:shd w:val="clear" w:color="auto" w:fill="FFFFFF"/>
          </w:tcPr>
          <w:p w:rsidR="00585F42" w:rsidRDefault="00585F42" w:rsidP="009C715E">
            <w:r>
              <w:rPr>
                <w:rFonts w:ascii="Times New Roman" w:hAnsi="Times New Roman"/>
              </w:rPr>
              <w:t>Абонентская плата за услуги предоставления телефонной связи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Оказание услуг местной связи</w:t>
            </w:r>
          </w:p>
        </w:tc>
        <w:tc>
          <w:tcPr>
            <w:tcW w:w="2" w:type="dxa"/>
            <w:shd w:val="clear" w:color="auto" w:fill="FFFFFF"/>
          </w:tcPr>
          <w:p w:rsidR="00585F42" w:rsidRDefault="00585F42" w:rsidP="009C715E">
            <w:r>
              <w:rPr>
                <w:rFonts w:ascii="Times New Roman" w:hAnsi="Times New Roman"/>
              </w:rPr>
              <w:t>16.00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117</w:t>
            </w:r>
          </w:p>
        </w:tc>
        <w:tc>
          <w:tcPr>
            <w:tcW w:w="2" w:type="dxa"/>
            <w:shd w:val="clear" w:color="auto" w:fill="FFFFFF"/>
          </w:tcPr>
          <w:p w:rsidR="00585F42" w:rsidRDefault="00585F42" w:rsidP="009C715E">
            <w:r>
              <w:rPr>
                <w:rFonts w:ascii="Times New Roman" w:hAnsi="Times New Roman"/>
              </w:rPr>
              <w:t>Оказание услуг по передаче данных в сети Интернет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Применяется для пакетной передачи данных, загрузки файлов, проверки почты, просмотра страниц, возможность участия в электронных торгах сроком не менее чем на 1 год.</w:t>
            </w:r>
          </w:p>
        </w:tc>
        <w:tc>
          <w:tcPr>
            <w:tcW w:w="2" w:type="dxa"/>
            <w:shd w:val="clear" w:color="auto" w:fill="FFFFFF"/>
          </w:tcPr>
          <w:p w:rsidR="00585F42" w:rsidRDefault="00585F42" w:rsidP="009C715E">
            <w:r>
              <w:rPr>
                <w:rFonts w:ascii="Times New Roman" w:hAnsi="Times New Roman"/>
              </w:rPr>
              <w:t>40.30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118</w:t>
            </w:r>
          </w:p>
        </w:tc>
        <w:tc>
          <w:tcPr>
            <w:tcW w:w="2" w:type="dxa"/>
            <w:shd w:val="clear" w:color="auto" w:fill="FFFFFF"/>
          </w:tcPr>
          <w:p w:rsidR="00585F42" w:rsidRDefault="00585F42" w:rsidP="009C715E">
            <w:r>
              <w:rPr>
                <w:rFonts w:ascii="Times New Roman" w:hAnsi="Times New Roman"/>
              </w:rPr>
              <w:t>Закупка системного блока — 2020 г.</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замена устаревшей техники</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119</w:t>
            </w:r>
          </w:p>
        </w:tc>
        <w:tc>
          <w:tcPr>
            <w:tcW w:w="2" w:type="dxa"/>
            <w:shd w:val="clear" w:color="auto" w:fill="FFFFFF"/>
          </w:tcPr>
          <w:p w:rsidR="00585F42" w:rsidRDefault="00585F42" w:rsidP="009C715E">
            <w:r>
              <w:rPr>
                <w:rFonts w:ascii="Times New Roman" w:hAnsi="Times New Roman"/>
              </w:rPr>
              <w:t>Услуги междугородной телефонной связи</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Оказание услуг связи междугородной</w:t>
            </w:r>
          </w:p>
        </w:tc>
        <w:tc>
          <w:tcPr>
            <w:tcW w:w="2" w:type="dxa"/>
            <w:shd w:val="clear" w:color="auto" w:fill="FFFFFF"/>
          </w:tcPr>
          <w:p w:rsidR="00585F42" w:rsidRDefault="00585F42" w:rsidP="009C715E">
            <w:r>
              <w:rPr>
                <w:rFonts w:ascii="Times New Roman" w:hAnsi="Times New Roman"/>
              </w:rPr>
              <w:t>11.60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120</w:t>
            </w:r>
          </w:p>
        </w:tc>
        <w:tc>
          <w:tcPr>
            <w:tcW w:w="2" w:type="dxa"/>
            <w:shd w:val="clear" w:color="auto" w:fill="FFFFFF"/>
          </w:tcPr>
          <w:p w:rsidR="00585F42" w:rsidRDefault="00585F42" w:rsidP="009C715E">
            <w:r>
              <w:rPr>
                <w:rFonts w:ascii="Times New Roman" w:hAnsi="Times New Roman"/>
              </w:rPr>
              <w:t>Оказание телематических услуг связи (интернет – область)</w:t>
            </w:r>
          </w:p>
        </w:tc>
        <w:tc>
          <w:tcPr>
            <w:tcW w:w="2" w:type="dxa"/>
            <w:shd w:val="clear" w:color="auto" w:fill="FFFFFF"/>
          </w:tcPr>
          <w:p w:rsidR="00585F42" w:rsidRDefault="00585F42" w:rsidP="009C715E">
            <w:r>
              <w:rPr>
                <w:rFonts w:ascii="Times New Roman" w:hAnsi="Times New Roman"/>
              </w:rPr>
              <w:t>Интернет мобильный (отделения РСМО и ПАО в районах)</w:t>
            </w:r>
          </w:p>
        </w:tc>
        <w:tc>
          <w:tcPr>
            <w:tcW w:w="2" w:type="dxa"/>
            <w:shd w:val="clear" w:color="auto" w:fill="FFFFFF"/>
          </w:tcPr>
          <w:p w:rsidR="00585F42" w:rsidRDefault="00585F42" w:rsidP="009C715E">
            <w:r>
              <w:rPr>
                <w:rFonts w:ascii="Times New Roman" w:hAnsi="Times New Roman"/>
              </w:rPr>
              <w:t>Интернет мобильный (отделения РСМО и ПАО в районах)</w:t>
            </w:r>
          </w:p>
        </w:tc>
        <w:tc>
          <w:tcPr>
            <w:tcW w:w="2" w:type="dxa"/>
            <w:shd w:val="clear" w:color="auto" w:fill="FFFFFF"/>
          </w:tcPr>
          <w:p w:rsidR="00585F42" w:rsidRDefault="00585F42" w:rsidP="009C715E">
            <w:r>
              <w:rPr>
                <w:rFonts w:ascii="Times New Roman" w:hAnsi="Times New Roman"/>
              </w:rPr>
              <w:t>210.00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121</w:t>
            </w:r>
          </w:p>
        </w:tc>
        <w:tc>
          <w:tcPr>
            <w:tcW w:w="2" w:type="dxa"/>
            <w:shd w:val="clear" w:color="auto" w:fill="FFFFFF"/>
          </w:tcPr>
          <w:p w:rsidR="00585F42" w:rsidRDefault="00585F42" w:rsidP="009C715E">
            <w:r>
              <w:rPr>
                <w:rFonts w:ascii="Times New Roman" w:hAnsi="Times New Roman"/>
              </w:rPr>
              <w:t>Техническое обслуживание и поддержка сайта</w:t>
            </w:r>
          </w:p>
        </w:tc>
        <w:tc>
          <w:tcPr>
            <w:tcW w:w="2" w:type="dxa"/>
            <w:shd w:val="clear" w:color="auto" w:fill="FFFFFF"/>
          </w:tcPr>
          <w:p w:rsidR="00585F42" w:rsidRDefault="00585F42" w:rsidP="009C715E">
            <w:r>
              <w:rPr>
                <w:rFonts w:ascii="Times New Roman" w:hAnsi="Times New Roman"/>
              </w:rPr>
              <w:t>Поддержание сайта</w:t>
            </w:r>
          </w:p>
        </w:tc>
        <w:tc>
          <w:tcPr>
            <w:tcW w:w="2" w:type="dxa"/>
            <w:shd w:val="clear" w:color="auto" w:fill="FFFFFF"/>
          </w:tcPr>
          <w:p w:rsidR="00585F42" w:rsidRDefault="00585F42" w:rsidP="009C715E">
            <w:r>
              <w:rPr>
                <w:rFonts w:ascii="Times New Roman" w:hAnsi="Times New Roman"/>
              </w:rPr>
              <w:t>Поддержание сайта в актуальном состоянии</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122</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 плюс"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Удаленное подключение или Выездное (на территории Заказчика) 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123.00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123</w:t>
            </w:r>
          </w:p>
        </w:tc>
        <w:tc>
          <w:tcPr>
            <w:tcW w:w="2" w:type="dxa"/>
            <w:shd w:val="clear" w:color="auto" w:fill="FFFFFF"/>
          </w:tcPr>
          <w:p w:rsidR="00585F42" w:rsidRDefault="00585F42" w:rsidP="009C715E">
            <w:r>
              <w:rPr>
                <w:rFonts w:ascii="Times New Roman" w:hAnsi="Times New Roman"/>
              </w:rPr>
              <w:t>Оказание услуг по обеспечению доступа к Web-версии СПС "КонсультантПлюс"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Поддержка, консультации и обновление СПС “Консультант Плюс”</w:t>
            </w:r>
          </w:p>
        </w:tc>
        <w:tc>
          <w:tcPr>
            <w:tcW w:w="2" w:type="dxa"/>
            <w:shd w:val="clear" w:color="auto" w:fill="FFFFFF"/>
          </w:tcPr>
          <w:p w:rsidR="00585F42" w:rsidRDefault="00585F42" w:rsidP="009C715E">
            <w:r>
              <w:rPr>
                <w:rFonts w:ascii="Times New Roman" w:hAnsi="Times New Roman"/>
              </w:rPr>
              <w:t>180.00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124</w:t>
            </w:r>
          </w:p>
        </w:tc>
        <w:tc>
          <w:tcPr>
            <w:tcW w:w="2" w:type="dxa"/>
            <w:shd w:val="clear" w:color="auto" w:fill="FFFFFF"/>
          </w:tcPr>
          <w:p w:rsidR="00585F42" w:rsidRDefault="00585F42" w:rsidP="009C715E">
            <w:r>
              <w:rPr>
                <w:rFonts w:ascii="Times New Roman" w:hAnsi="Times New Roman"/>
              </w:rPr>
              <w:t>Услуги по содержанию имущества</w:t>
            </w:r>
          </w:p>
        </w:tc>
        <w:tc>
          <w:tcPr>
            <w:tcW w:w="2" w:type="dxa"/>
            <w:shd w:val="clear" w:color="auto" w:fill="FFFFFF"/>
          </w:tcPr>
          <w:p w:rsidR="00585F42" w:rsidRDefault="00585F42" w:rsidP="009C715E">
            <w:r>
              <w:rPr>
                <w:rFonts w:ascii="Times New Roman" w:hAnsi="Times New Roman"/>
              </w:rPr>
              <w:t xml:space="preserve">Техника работает исправно </w:t>
            </w:r>
          </w:p>
        </w:tc>
        <w:tc>
          <w:tcPr>
            <w:tcW w:w="2" w:type="dxa"/>
            <w:shd w:val="clear" w:color="auto" w:fill="FFFFFF"/>
          </w:tcPr>
          <w:p w:rsidR="00585F42" w:rsidRDefault="00585F42" w:rsidP="009C715E">
            <w:r>
              <w:rPr>
                <w:rFonts w:ascii="Times New Roman" w:hAnsi="Times New Roman"/>
              </w:rPr>
              <w:t xml:space="preserve">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 </w:t>
            </w:r>
          </w:p>
        </w:tc>
        <w:tc>
          <w:tcPr>
            <w:tcW w:w="2" w:type="dxa"/>
            <w:shd w:val="clear" w:color="auto" w:fill="FFFFFF"/>
          </w:tcPr>
          <w:p w:rsidR="00585F42" w:rsidRDefault="00585F42" w:rsidP="009C715E">
            <w:r>
              <w:rPr>
                <w:rFonts w:ascii="Times New Roman" w:hAnsi="Times New Roman"/>
              </w:rPr>
              <w:t>180.00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125</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209.90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126</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127</w:t>
            </w:r>
          </w:p>
        </w:tc>
        <w:tc>
          <w:tcPr>
            <w:tcW w:w="2" w:type="dxa"/>
            <w:shd w:val="clear" w:color="auto" w:fill="FFFFFF"/>
          </w:tcPr>
          <w:p w:rsidR="00585F42" w:rsidRDefault="00585F42" w:rsidP="009C715E">
            <w:r>
              <w:rPr>
                <w:rFonts w:ascii="Times New Roman" w:hAnsi="Times New Roman"/>
              </w:rPr>
              <w:t>Услуги междугородной связи</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Оказание услуг связи междугородной</w:t>
            </w:r>
          </w:p>
        </w:tc>
        <w:tc>
          <w:tcPr>
            <w:tcW w:w="2" w:type="dxa"/>
            <w:shd w:val="clear" w:color="auto" w:fill="FFFFFF"/>
          </w:tcPr>
          <w:p w:rsidR="00585F42" w:rsidRDefault="00585F42" w:rsidP="009C715E">
            <w:r>
              <w:rPr>
                <w:rFonts w:ascii="Times New Roman" w:hAnsi="Times New Roman"/>
              </w:rPr>
              <w:t>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128</w:t>
            </w:r>
          </w:p>
        </w:tc>
        <w:tc>
          <w:tcPr>
            <w:tcW w:w="2" w:type="dxa"/>
            <w:vMerge w:val="restart"/>
            <w:shd w:val="clear" w:color="auto" w:fill="FFFFFF"/>
          </w:tcPr>
          <w:p w:rsidR="00585F42" w:rsidRDefault="00585F42" w:rsidP="009C715E">
            <w:r>
              <w:rPr>
                <w:rFonts w:ascii="Times New Roman" w:hAnsi="Times New Roman"/>
              </w:rPr>
              <w:t>Услуги по обслуживанию и ремонту оргтехники и ЛВС. 2020 год</w:t>
            </w:r>
          </w:p>
        </w:tc>
        <w:tc>
          <w:tcPr>
            <w:tcW w:w="2" w:type="dxa"/>
            <w:vMerge w:val="restart"/>
            <w:shd w:val="clear" w:color="auto" w:fill="FFFFFF"/>
          </w:tcPr>
          <w:p w:rsidR="00585F42" w:rsidRDefault="00585F42" w:rsidP="009C715E">
            <w:r>
              <w:rPr>
                <w:rFonts w:ascii="Times New Roman" w:hAnsi="Times New Roman"/>
              </w:rPr>
              <w:t>Техника работает исправно</w:t>
            </w:r>
          </w:p>
        </w:tc>
        <w:tc>
          <w:tcPr>
            <w:tcW w:w="2" w:type="dxa"/>
            <w:vMerge w:val="restart"/>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Забор и доставка оргтехники. Оказание услуг на основании поступившей заявки. Сроки выполнения ремонта не более пяти дней, от даты подачи заявки.</w:t>
            </w:r>
          </w:p>
        </w:tc>
        <w:tc>
          <w:tcPr>
            <w:tcW w:w="2" w:type="dxa"/>
            <w:shd w:val="clear" w:color="auto" w:fill="FFFFFF"/>
          </w:tcPr>
          <w:p w:rsidR="00585F42" w:rsidRDefault="00585F42" w:rsidP="009C715E">
            <w:r>
              <w:rPr>
                <w:rFonts w:ascii="Times New Roman" w:hAnsi="Times New Roman"/>
              </w:rPr>
              <w:t>230.00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30.00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8.00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129</w:t>
            </w:r>
          </w:p>
        </w:tc>
        <w:tc>
          <w:tcPr>
            <w:tcW w:w="2" w:type="dxa"/>
            <w:shd w:val="clear" w:color="auto" w:fill="FFFFFF"/>
          </w:tcPr>
          <w:p w:rsidR="00585F42" w:rsidRDefault="00585F42" w:rsidP="009C715E">
            <w:r>
              <w:rPr>
                <w:rFonts w:ascii="Times New Roman" w:hAnsi="Times New Roman"/>
              </w:rPr>
              <w:t>Ремонт оргтехники — 2020 г.</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возможность работы на оргтехнике</w:t>
            </w:r>
          </w:p>
        </w:tc>
        <w:tc>
          <w:tcPr>
            <w:tcW w:w="2" w:type="dxa"/>
            <w:shd w:val="clear" w:color="auto" w:fill="FFFFFF"/>
          </w:tcPr>
          <w:p w:rsidR="00585F42" w:rsidRDefault="00585F42" w:rsidP="009C715E">
            <w:r>
              <w:rPr>
                <w:rFonts w:ascii="Times New Roman" w:hAnsi="Times New Roman"/>
              </w:rPr>
              <w:t>25.00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130</w:t>
            </w:r>
          </w:p>
        </w:tc>
        <w:tc>
          <w:tcPr>
            <w:tcW w:w="2" w:type="dxa"/>
            <w:shd w:val="clear" w:color="auto" w:fill="FFFFFF"/>
          </w:tcPr>
          <w:p w:rsidR="00585F42" w:rsidRDefault="00585F42" w:rsidP="009C715E">
            <w:r>
              <w:rPr>
                <w:rFonts w:ascii="Times New Roman" w:hAnsi="Times New Roman"/>
              </w:rPr>
              <w:t>Расходные материалы и запасные части к оргтехнике и множительной технике</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192.00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131</w:t>
            </w:r>
          </w:p>
        </w:tc>
        <w:tc>
          <w:tcPr>
            <w:tcW w:w="2" w:type="dxa"/>
            <w:shd w:val="clear" w:color="auto" w:fill="FFFFFF"/>
          </w:tcPr>
          <w:p w:rsidR="00585F42" w:rsidRDefault="00585F42" w:rsidP="009C715E">
            <w:r>
              <w:rPr>
                <w:rFonts w:ascii="Times New Roman" w:hAnsi="Times New Roman"/>
              </w:rPr>
              <w:t>Сублицензионный договор на продление неисключительной лицензии программы для ЭВМ "Smeta WIZARD"</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36.00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132</w:t>
            </w:r>
          </w:p>
        </w:tc>
        <w:tc>
          <w:tcPr>
            <w:tcW w:w="2" w:type="dxa"/>
            <w:shd w:val="clear" w:color="auto" w:fill="FFFFFF"/>
          </w:tcPr>
          <w:p w:rsidR="00585F42" w:rsidRDefault="00585F42" w:rsidP="009C715E">
            <w:r>
              <w:rPr>
                <w:rFonts w:ascii="Times New Roman" w:hAnsi="Times New Roman"/>
              </w:rPr>
              <w:t>Интеллектуальная связь (Телефон доверия 8-800 ....)</w:t>
            </w:r>
          </w:p>
        </w:tc>
        <w:tc>
          <w:tcPr>
            <w:tcW w:w="2" w:type="dxa"/>
            <w:shd w:val="clear" w:color="auto" w:fill="FFFFFF"/>
          </w:tcPr>
          <w:p w:rsidR="00585F42" w:rsidRDefault="00585F42" w:rsidP="009C715E">
            <w:r>
              <w:rPr>
                <w:rFonts w:ascii="Times New Roman" w:hAnsi="Times New Roman"/>
              </w:rPr>
              <w:t>Доступ пациентов к службе телефона доверия</w:t>
            </w:r>
          </w:p>
        </w:tc>
        <w:tc>
          <w:tcPr>
            <w:tcW w:w="2" w:type="dxa"/>
            <w:shd w:val="clear" w:color="auto" w:fill="FFFFFF"/>
          </w:tcPr>
          <w:p w:rsidR="00585F42" w:rsidRDefault="00585F42" w:rsidP="009C715E">
            <w:r>
              <w:rPr>
                <w:rFonts w:ascii="Times New Roman" w:hAnsi="Times New Roman"/>
              </w:rPr>
              <w:t>Доступ пациентов к службе телефона доверия</w:t>
            </w:r>
          </w:p>
        </w:tc>
        <w:tc>
          <w:tcPr>
            <w:tcW w:w="2" w:type="dxa"/>
            <w:shd w:val="clear" w:color="auto" w:fill="FFFFFF"/>
          </w:tcPr>
          <w:p w:rsidR="00585F42" w:rsidRDefault="00585F42" w:rsidP="009C715E">
            <w:r>
              <w:rPr>
                <w:rFonts w:ascii="Times New Roman" w:hAnsi="Times New Roman"/>
              </w:rPr>
              <w:t>850.00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133</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"КонсультантПлюс". 2020 год</w:t>
            </w:r>
          </w:p>
        </w:tc>
        <w:tc>
          <w:tcPr>
            <w:tcW w:w="2" w:type="dxa"/>
            <w:shd w:val="clear" w:color="auto" w:fill="FFFFFF"/>
          </w:tcPr>
          <w:p w:rsidR="00585F42" w:rsidRDefault="00585F42" w:rsidP="009C715E">
            <w:r>
              <w:rPr>
                <w:rFonts w:ascii="Times New Roman" w:hAnsi="Times New Roman"/>
              </w:rPr>
              <w:t>Сопровождение осуществляется ежегодно.</w:t>
            </w:r>
          </w:p>
        </w:tc>
        <w:tc>
          <w:tcPr>
            <w:tcW w:w="2" w:type="dxa"/>
            <w:shd w:val="clear" w:color="auto" w:fill="FFFFFF"/>
          </w:tcPr>
          <w:p w:rsidR="00585F42" w:rsidRDefault="00585F42" w:rsidP="009C715E">
            <w:r>
              <w:rPr>
                <w:rFonts w:ascii="Times New Roman" w:hAnsi="Times New Roman"/>
              </w:rPr>
              <w:t>Качественная поддержка и обновление СПС “Консультант Плюс”. Доступ к актуальной законодательной базе даных.</w:t>
            </w:r>
          </w:p>
        </w:tc>
        <w:tc>
          <w:tcPr>
            <w:tcW w:w="2" w:type="dxa"/>
            <w:shd w:val="clear" w:color="auto" w:fill="FFFFFF"/>
          </w:tcPr>
          <w:p w:rsidR="00585F42" w:rsidRDefault="00585F42" w:rsidP="009C715E">
            <w:r>
              <w:rPr>
                <w:rFonts w:ascii="Times New Roman" w:hAnsi="Times New Roman"/>
              </w:rPr>
              <w:t>235.00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134</w:t>
            </w:r>
          </w:p>
        </w:tc>
        <w:tc>
          <w:tcPr>
            <w:tcW w:w="2" w:type="dxa"/>
            <w:shd w:val="clear" w:color="auto" w:fill="FFFFFF"/>
          </w:tcPr>
          <w:p w:rsidR="00585F42" w:rsidRDefault="00585F42" w:rsidP="009C715E">
            <w:r>
              <w:rPr>
                <w:rFonts w:ascii="Times New Roman" w:hAnsi="Times New Roman"/>
              </w:rPr>
              <w:t>Приобретение неисключительных прав "Аргос"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Годовое сервисное обслуживание</w:t>
            </w:r>
          </w:p>
        </w:tc>
        <w:tc>
          <w:tcPr>
            <w:tcW w:w="2" w:type="dxa"/>
            <w:shd w:val="clear" w:color="auto" w:fill="FFFFFF"/>
          </w:tcPr>
          <w:p w:rsidR="00585F42" w:rsidRDefault="00585F42" w:rsidP="009C715E">
            <w:r>
              <w:rPr>
                <w:rFonts w:ascii="Times New Roman" w:hAnsi="Times New Roman"/>
              </w:rPr>
              <w:t>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135</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99.00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136</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сопровождению программы "1С:бухгалтерия гос.учреждения", «1С Зарплата и кадры», «1С Питание ЛПУ»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75.00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137</w:t>
            </w:r>
          </w:p>
        </w:tc>
        <w:tc>
          <w:tcPr>
            <w:tcW w:w="2" w:type="dxa"/>
            <w:vMerge w:val="restart"/>
            <w:shd w:val="clear" w:color="auto" w:fill="FFFFFF"/>
          </w:tcPr>
          <w:p w:rsidR="00585F42" w:rsidRDefault="00585F42" w:rsidP="009C715E">
            <w:r>
              <w:rPr>
                <w:rFonts w:ascii="Times New Roman" w:hAnsi="Times New Roman"/>
              </w:rPr>
              <w:t>Услуги междугородной телефонной связи</w:t>
            </w:r>
          </w:p>
        </w:tc>
        <w:tc>
          <w:tcPr>
            <w:tcW w:w="2" w:type="dxa"/>
            <w:vMerge w:val="restart"/>
            <w:shd w:val="clear" w:color="auto" w:fill="FFFFFF"/>
          </w:tcPr>
          <w:p w:rsidR="00585F42" w:rsidRDefault="00585F42" w:rsidP="009C715E">
            <w:r>
              <w:rPr>
                <w:rFonts w:ascii="Times New Roman" w:hAnsi="Times New Roman"/>
              </w:rPr>
              <w:t>Система функционирует исправно</w:t>
            </w:r>
          </w:p>
        </w:tc>
        <w:tc>
          <w:tcPr>
            <w:tcW w:w="2" w:type="dxa"/>
            <w:vMerge w:val="restart"/>
            <w:shd w:val="clear" w:color="auto" w:fill="FFFFFF"/>
          </w:tcPr>
          <w:p w:rsidR="00585F42" w:rsidRDefault="00585F42" w:rsidP="009C715E">
            <w:r>
              <w:rPr>
                <w:rFonts w:ascii="Times New Roman" w:hAnsi="Times New Roman"/>
              </w:rPr>
              <w:t>Оказание услуг связи междугородной</w:t>
            </w:r>
          </w:p>
        </w:tc>
        <w:tc>
          <w:tcPr>
            <w:tcW w:w="2" w:type="dxa"/>
            <w:shd w:val="clear" w:color="auto" w:fill="FFFFFF"/>
          </w:tcPr>
          <w:p w:rsidR="00585F42" w:rsidRDefault="00585F42" w:rsidP="009C715E">
            <w:r>
              <w:rPr>
                <w:rFonts w:ascii="Times New Roman" w:hAnsi="Times New Roman"/>
              </w:rPr>
              <w:t>20.00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24.00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138</w:t>
            </w:r>
          </w:p>
        </w:tc>
        <w:tc>
          <w:tcPr>
            <w:tcW w:w="2" w:type="dxa"/>
            <w:shd w:val="clear" w:color="auto" w:fill="FFFFFF"/>
          </w:tcPr>
          <w:p w:rsidR="00585F42" w:rsidRDefault="00585F42" w:rsidP="009C715E">
            <w:r>
              <w:rPr>
                <w:rFonts w:ascii="Times New Roman" w:hAnsi="Times New Roman"/>
              </w:rPr>
              <w:t>Приобретение ПО</w:t>
            </w:r>
          </w:p>
        </w:tc>
        <w:tc>
          <w:tcPr>
            <w:tcW w:w="2" w:type="dxa"/>
            <w:shd w:val="clear" w:color="auto" w:fill="FFFFFF"/>
          </w:tcPr>
          <w:p w:rsidR="00585F42" w:rsidRDefault="00585F42" w:rsidP="009C715E">
            <w:r>
              <w:rPr>
                <w:rFonts w:ascii="Times New Roman" w:hAnsi="Times New Roman"/>
              </w:rPr>
              <w:t>Приобретение лицензионного ПО</w:t>
            </w:r>
          </w:p>
        </w:tc>
        <w:tc>
          <w:tcPr>
            <w:tcW w:w="2" w:type="dxa"/>
            <w:shd w:val="clear" w:color="auto" w:fill="FFFFFF"/>
          </w:tcPr>
          <w:p w:rsidR="00585F42" w:rsidRDefault="00585F42" w:rsidP="009C715E">
            <w:r>
              <w:rPr>
                <w:rFonts w:ascii="Times New Roman" w:hAnsi="Times New Roman"/>
              </w:rPr>
              <w:t>Приобретение лицензионного ПО</w:t>
            </w:r>
          </w:p>
        </w:tc>
        <w:tc>
          <w:tcPr>
            <w:tcW w:w="2" w:type="dxa"/>
            <w:shd w:val="clear" w:color="auto" w:fill="FFFFFF"/>
          </w:tcPr>
          <w:p w:rsidR="00585F42" w:rsidRDefault="00585F42" w:rsidP="009C715E">
            <w:r>
              <w:rPr>
                <w:rFonts w:ascii="Times New Roman" w:hAnsi="Times New Roman"/>
              </w:rPr>
              <w:t>5960.00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lastRenderedPageBreak/>
              <w:t>139</w:t>
            </w:r>
          </w:p>
        </w:tc>
        <w:tc>
          <w:tcPr>
            <w:tcW w:w="2" w:type="dxa"/>
            <w:vMerge w:val="restart"/>
            <w:shd w:val="clear" w:color="auto" w:fill="FFFFFF"/>
          </w:tcPr>
          <w:p w:rsidR="00585F42" w:rsidRDefault="00585F42" w:rsidP="009C715E">
            <w:r>
              <w:rPr>
                <w:rFonts w:ascii="Times New Roman" w:hAnsi="Times New Roman"/>
              </w:rPr>
              <w:t>Приобретение расходных материалов для оргтехники. 2020 год</w:t>
            </w:r>
          </w:p>
        </w:tc>
        <w:tc>
          <w:tcPr>
            <w:tcW w:w="2" w:type="dxa"/>
            <w:vMerge w:val="restart"/>
            <w:shd w:val="clear" w:color="auto" w:fill="FFFFFF"/>
          </w:tcPr>
          <w:p w:rsidR="00585F42" w:rsidRDefault="00585F42" w:rsidP="009C715E">
            <w:r>
              <w:rPr>
                <w:rFonts w:ascii="Times New Roman" w:hAnsi="Times New Roman"/>
              </w:rPr>
              <w:t>Закупка осуществляется по мере необходимости</w:t>
            </w:r>
          </w:p>
        </w:tc>
        <w:tc>
          <w:tcPr>
            <w:tcW w:w="2" w:type="dxa"/>
            <w:vMerge w:val="restart"/>
            <w:shd w:val="clear" w:color="auto" w:fill="FFFFFF"/>
          </w:tcPr>
          <w:p w:rsidR="00585F42" w:rsidRDefault="00585F42" w:rsidP="009C715E">
            <w:r>
              <w:rPr>
                <w:rFonts w:ascii="Times New Roman" w:hAnsi="Times New Roman"/>
              </w:rPr>
              <w:t>Поддержка оргтехники и сетевого оборудования в исправном техническом состоянии.</w:t>
            </w:r>
          </w:p>
        </w:tc>
        <w:tc>
          <w:tcPr>
            <w:tcW w:w="2" w:type="dxa"/>
            <w:shd w:val="clear" w:color="auto" w:fill="FFFFFF"/>
          </w:tcPr>
          <w:p w:rsidR="00585F42" w:rsidRDefault="00585F42" w:rsidP="009C715E">
            <w:r>
              <w:rPr>
                <w:rFonts w:ascii="Times New Roman" w:hAnsi="Times New Roman"/>
              </w:rPr>
              <w:t>150.00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42.00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8.00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140</w:t>
            </w:r>
          </w:p>
        </w:tc>
        <w:tc>
          <w:tcPr>
            <w:tcW w:w="2" w:type="dxa"/>
            <w:shd w:val="clear" w:color="auto" w:fill="FFFFFF"/>
          </w:tcPr>
          <w:p w:rsidR="00585F42" w:rsidRDefault="00585F42" w:rsidP="009C715E">
            <w:r>
              <w:rPr>
                <w:rFonts w:ascii="Times New Roman" w:hAnsi="Times New Roman"/>
              </w:rPr>
              <w:t>Поставка операцонной системы Microsoft Windows 10 Professional</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141</w:t>
            </w:r>
          </w:p>
        </w:tc>
        <w:tc>
          <w:tcPr>
            <w:tcW w:w="2" w:type="dxa"/>
            <w:vMerge w:val="restart"/>
            <w:shd w:val="clear" w:color="auto" w:fill="FFFFFF"/>
          </w:tcPr>
          <w:p w:rsidR="00585F42" w:rsidRDefault="00585F42" w:rsidP="009C715E">
            <w:r>
              <w:rPr>
                <w:rFonts w:ascii="Times New Roman" w:hAnsi="Times New Roman"/>
              </w:rPr>
              <w:t>Ремонт оргтехники для поддержания имеющихся рабочих мест</w:t>
            </w:r>
          </w:p>
        </w:tc>
        <w:tc>
          <w:tcPr>
            <w:tcW w:w="2" w:type="dxa"/>
            <w:vMerge w:val="restart"/>
            <w:shd w:val="clear" w:color="auto" w:fill="FFFFFF"/>
          </w:tcPr>
          <w:p w:rsidR="00585F42" w:rsidRDefault="00585F42" w:rsidP="009C715E">
            <w:r>
              <w:rPr>
                <w:rFonts w:ascii="Times New Roman" w:hAnsi="Times New Roman"/>
              </w:rPr>
              <w:t>Безотказная работа оргтехники</w:t>
            </w:r>
          </w:p>
        </w:tc>
        <w:tc>
          <w:tcPr>
            <w:tcW w:w="2" w:type="dxa"/>
            <w:vMerge w:val="restart"/>
            <w:shd w:val="clear" w:color="auto" w:fill="FFFFFF"/>
          </w:tcPr>
          <w:p w:rsidR="00585F42" w:rsidRDefault="00585F42" w:rsidP="009C715E">
            <w:r>
              <w:rPr>
                <w:rFonts w:ascii="Times New Roman" w:hAnsi="Times New Roman"/>
              </w:rPr>
              <w:t>Безотказная работа оргтехники</w:t>
            </w:r>
          </w:p>
        </w:tc>
        <w:tc>
          <w:tcPr>
            <w:tcW w:w="2" w:type="dxa"/>
            <w:shd w:val="clear" w:color="auto" w:fill="FFFFFF"/>
          </w:tcPr>
          <w:p w:rsidR="00585F42" w:rsidRDefault="00585F42" w:rsidP="009C715E">
            <w:r>
              <w:rPr>
                <w:rFonts w:ascii="Times New Roman" w:hAnsi="Times New Roman"/>
              </w:rPr>
              <w:t>50.00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50.00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142</w:t>
            </w:r>
          </w:p>
        </w:tc>
        <w:tc>
          <w:tcPr>
            <w:tcW w:w="2" w:type="dxa"/>
            <w:shd w:val="clear" w:color="auto" w:fill="FFFFFF"/>
          </w:tcPr>
          <w:p w:rsidR="00585F42" w:rsidRDefault="00585F42" w:rsidP="009C715E">
            <w:r>
              <w:rPr>
                <w:rFonts w:ascii="Times New Roman" w:hAnsi="Times New Roman"/>
              </w:rPr>
              <w:t>Обеспечение мероприятий по защиты персональных данных ТЦМК</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Разработка документации и прграммно-технических методов для приведения информационной структуры ТЦМК в соответствии с ФЗ №152 "О ПЕРСОНАЛЬНЫХ ДАННЫХ"</w:t>
            </w:r>
          </w:p>
        </w:tc>
        <w:tc>
          <w:tcPr>
            <w:tcW w:w="2" w:type="dxa"/>
            <w:shd w:val="clear" w:color="auto" w:fill="FFFFFF"/>
          </w:tcPr>
          <w:p w:rsidR="00585F42" w:rsidRDefault="00585F42" w:rsidP="009C715E">
            <w:r>
              <w:rPr>
                <w:rFonts w:ascii="Times New Roman" w:hAnsi="Times New Roman"/>
              </w:rPr>
              <w:t>250.00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143</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(картриджи, тонер, USB удлиннители, сетевые шнуры, патч-корды и т.п.)</w:t>
            </w:r>
          </w:p>
        </w:tc>
        <w:tc>
          <w:tcPr>
            <w:tcW w:w="2" w:type="dxa"/>
            <w:shd w:val="clear" w:color="auto" w:fill="FFFFFF"/>
          </w:tcPr>
          <w:p w:rsidR="00585F42" w:rsidRDefault="00585F42" w:rsidP="009C715E">
            <w:r>
              <w:rPr>
                <w:rFonts w:ascii="Times New Roman" w:hAnsi="Times New Roman"/>
              </w:rPr>
              <w:t>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144</w:t>
            </w:r>
          </w:p>
        </w:tc>
        <w:tc>
          <w:tcPr>
            <w:tcW w:w="2" w:type="dxa"/>
            <w:shd w:val="clear" w:color="auto" w:fill="FFFFFF"/>
          </w:tcPr>
          <w:p w:rsidR="00585F42" w:rsidRDefault="00585F42" w:rsidP="009C715E">
            <w:r>
              <w:rPr>
                <w:rFonts w:ascii="Times New Roman" w:hAnsi="Times New Roman"/>
              </w:rPr>
              <w:t>Услуги местной внутризоновой связи</w:t>
            </w:r>
          </w:p>
        </w:tc>
        <w:tc>
          <w:tcPr>
            <w:tcW w:w="2" w:type="dxa"/>
            <w:shd w:val="clear" w:color="auto" w:fill="FFFFFF"/>
          </w:tcPr>
          <w:p w:rsidR="00585F42" w:rsidRDefault="00585F42" w:rsidP="009C715E">
            <w:r>
              <w:rPr>
                <w:rFonts w:ascii="Times New Roman" w:hAnsi="Times New Roman"/>
              </w:rPr>
              <w:t>Услуга оказана</w:t>
            </w:r>
          </w:p>
        </w:tc>
        <w:tc>
          <w:tcPr>
            <w:tcW w:w="2" w:type="dxa"/>
            <w:shd w:val="clear" w:color="auto" w:fill="FFFFFF"/>
          </w:tcPr>
          <w:p w:rsidR="00585F42" w:rsidRDefault="00585F42" w:rsidP="009C715E">
            <w:r>
              <w:rPr>
                <w:rFonts w:ascii="Times New Roman" w:hAnsi="Times New Roman"/>
              </w:rPr>
              <w:t>Оказание услуг местной внутризоновой связи, абонентская плата</w:t>
            </w:r>
          </w:p>
        </w:tc>
        <w:tc>
          <w:tcPr>
            <w:tcW w:w="2" w:type="dxa"/>
            <w:shd w:val="clear" w:color="auto" w:fill="FFFFFF"/>
          </w:tcPr>
          <w:p w:rsidR="00585F42" w:rsidRDefault="00585F42" w:rsidP="009C715E">
            <w:r>
              <w:rPr>
                <w:rFonts w:ascii="Times New Roman" w:hAnsi="Times New Roman"/>
              </w:rPr>
              <w:t>70.40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145</w:t>
            </w:r>
          </w:p>
        </w:tc>
        <w:tc>
          <w:tcPr>
            <w:tcW w:w="2" w:type="dxa"/>
            <w:shd w:val="clear" w:color="auto" w:fill="FFFFFF"/>
          </w:tcPr>
          <w:p w:rsidR="00585F42" w:rsidRDefault="00585F42" w:rsidP="009C715E">
            <w:r>
              <w:rPr>
                <w:rFonts w:ascii="Times New Roman" w:hAnsi="Times New Roman"/>
              </w:rPr>
              <w:t>Сервисное обслуживание компьютерной и организационной техники</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Услуги по техническому обслуживанию компьютерной и организационной техники на территории исполнителя, включают в себя чистку, настройку, диагностику неисправностей узлов и агрегатов</w:t>
            </w:r>
          </w:p>
        </w:tc>
        <w:tc>
          <w:tcPr>
            <w:tcW w:w="2" w:type="dxa"/>
            <w:shd w:val="clear" w:color="auto" w:fill="FFFFFF"/>
          </w:tcPr>
          <w:p w:rsidR="00585F42" w:rsidRDefault="00585F42" w:rsidP="009C715E">
            <w:r>
              <w:rPr>
                <w:rFonts w:ascii="Times New Roman" w:hAnsi="Times New Roman"/>
              </w:rPr>
              <w:t>16.00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146</w:t>
            </w:r>
          </w:p>
        </w:tc>
        <w:tc>
          <w:tcPr>
            <w:tcW w:w="2" w:type="dxa"/>
            <w:shd w:val="clear" w:color="auto" w:fill="FFFFFF"/>
          </w:tcPr>
          <w:p w:rsidR="00585F42" w:rsidRDefault="00585F42" w:rsidP="009C715E">
            <w:r>
              <w:rPr>
                <w:rFonts w:ascii="Times New Roman" w:hAnsi="Times New Roman"/>
              </w:rPr>
              <w:t>Подключение и обслуживание системы "Госфинансы"</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Обновление информационной программы</w:t>
            </w:r>
          </w:p>
        </w:tc>
        <w:tc>
          <w:tcPr>
            <w:tcW w:w="2" w:type="dxa"/>
            <w:shd w:val="clear" w:color="auto" w:fill="FFFFFF"/>
          </w:tcPr>
          <w:p w:rsidR="00585F42" w:rsidRDefault="00585F42" w:rsidP="009C715E">
            <w:r>
              <w:rPr>
                <w:rFonts w:ascii="Times New Roman" w:hAnsi="Times New Roman"/>
              </w:rPr>
              <w:t>79.00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147</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VipnetClient</w:t>
            </w:r>
          </w:p>
        </w:tc>
        <w:tc>
          <w:tcPr>
            <w:tcW w:w="2" w:type="dxa"/>
            <w:shd w:val="clear" w:color="auto" w:fill="FFFFFF"/>
          </w:tcPr>
          <w:p w:rsidR="00585F42" w:rsidRDefault="00585F42" w:rsidP="009C715E">
            <w:r>
              <w:rPr>
                <w:rFonts w:ascii="Times New Roman" w:hAnsi="Times New Roman"/>
              </w:rPr>
              <w:t>не приобреталось</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453.00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148</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(картриджи, тонер, USB удлиннители, сетевые шнуры, патч-корды и т.п.)</w:t>
            </w:r>
          </w:p>
        </w:tc>
        <w:tc>
          <w:tcPr>
            <w:tcW w:w="2" w:type="dxa"/>
            <w:shd w:val="clear" w:color="auto" w:fill="FFFFFF"/>
          </w:tcPr>
          <w:p w:rsidR="00585F42" w:rsidRDefault="00585F42" w:rsidP="009C715E">
            <w:r>
              <w:rPr>
                <w:rFonts w:ascii="Times New Roman" w:hAnsi="Times New Roman"/>
              </w:rPr>
              <w:t>8.20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149</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 2020 год</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 XP/7/8, сроком не менее чем 1 год</w:t>
            </w:r>
          </w:p>
        </w:tc>
        <w:tc>
          <w:tcPr>
            <w:tcW w:w="2" w:type="dxa"/>
            <w:shd w:val="clear" w:color="auto" w:fill="FFFFFF"/>
          </w:tcPr>
          <w:p w:rsidR="00585F42" w:rsidRDefault="00585F42" w:rsidP="009C715E">
            <w:r>
              <w:rPr>
                <w:rFonts w:ascii="Times New Roman" w:hAnsi="Times New Roman"/>
              </w:rPr>
              <w:t>25.50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150</w:t>
            </w:r>
          </w:p>
        </w:tc>
        <w:tc>
          <w:tcPr>
            <w:tcW w:w="2" w:type="dxa"/>
            <w:shd w:val="clear" w:color="auto" w:fill="FFFFFF"/>
          </w:tcPr>
          <w:p w:rsidR="00585F42" w:rsidRDefault="00585F42" w:rsidP="009C715E">
            <w:r>
              <w:rPr>
                <w:rFonts w:ascii="Times New Roman" w:hAnsi="Times New Roman"/>
              </w:rPr>
              <w:t>Оказание услуг по передаче данных через интернет</w:t>
            </w:r>
          </w:p>
        </w:tc>
        <w:tc>
          <w:tcPr>
            <w:tcW w:w="2" w:type="dxa"/>
            <w:shd w:val="clear" w:color="auto" w:fill="FFFFFF"/>
          </w:tcPr>
          <w:p w:rsidR="00585F42" w:rsidRDefault="00585F42" w:rsidP="009C715E">
            <w:r>
              <w:rPr>
                <w:rFonts w:ascii="Times New Roman" w:hAnsi="Times New Roman"/>
              </w:rPr>
              <w:t xml:space="preserve">Предоставление услуги доступа к сети «Интернет. Максимальная скорость 15мГб/сек в месяц.  Применяется для пакетной передачи данных, загрузки файлов, проверки почты, просмотра страниц, видеоконференций. </w:t>
            </w:r>
          </w:p>
        </w:tc>
        <w:tc>
          <w:tcPr>
            <w:tcW w:w="2" w:type="dxa"/>
            <w:shd w:val="clear" w:color="auto" w:fill="FFFFFF"/>
          </w:tcPr>
          <w:p w:rsidR="00585F42" w:rsidRDefault="00585F42" w:rsidP="009C715E">
            <w:r>
              <w:rPr>
                <w:rFonts w:ascii="Times New Roman" w:hAnsi="Times New Roman"/>
              </w:rPr>
              <w:t xml:space="preserve">Предоставление услуги доступа к сети «Интернет. Максимальная скорость 15мГб/сек в месяц.  Применяется для пакетной передачи данных, загрузки файлов, проверки почты, просмотра страниц, видеоконференций. </w:t>
            </w:r>
          </w:p>
        </w:tc>
        <w:tc>
          <w:tcPr>
            <w:tcW w:w="2" w:type="dxa"/>
            <w:shd w:val="clear" w:color="auto" w:fill="FFFFFF"/>
          </w:tcPr>
          <w:p w:rsidR="00585F42" w:rsidRDefault="00585F42" w:rsidP="009C715E">
            <w:r>
              <w:rPr>
                <w:rFonts w:ascii="Times New Roman" w:hAnsi="Times New Roman"/>
              </w:rPr>
              <w:t>245.94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151</w:t>
            </w:r>
          </w:p>
        </w:tc>
        <w:tc>
          <w:tcPr>
            <w:tcW w:w="2" w:type="dxa"/>
            <w:shd w:val="clear" w:color="auto" w:fill="FFFFFF"/>
          </w:tcPr>
          <w:p w:rsidR="00585F42" w:rsidRDefault="00585F42" w:rsidP="009C715E">
            <w:r>
              <w:rPr>
                <w:rFonts w:ascii="Times New Roman" w:hAnsi="Times New Roman"/>
              </w:rPr>
              <w:t>Приобретение расходный материалов для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Приобретение картриджей</w:t>
            </w:r>
          </w:p>
        </w:tc>
        <w:tc>
          <w:tcPr>
            <w:tcW w:w="2" w:type="dxa"/>
            <w:shd w:val="clear" w:color="auto" w:fill="FFFFFF"/>
          </w:tcPr>
          <w:p w:rsidR="00585F42" w:rsidRDefault="00585F42" w:rsidP="009C715E">
            <w:r>
              <w:rPr>
                <w:rFonts w:ascii="Times New Roman" w:hAnsi="Times New Roman"/>
              </w:rPr>
              <w:t>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152</w:t>
            </w:r>
          </w:p>
        </w:tc>
        <w:tc>
          <w:tcPr>
            <w:tcW w:w="2" w:type="dxa"/>
            <w:shd w:val="clear" w:color="auto" w:fill="FFFFFF"/>
          </w:tcPr>
          <w:p w:rsidR="00585F42" w:rsidRDefault="00585F42" w:rsidP="009C715E">
            <w:r>
              <w:rPr>
                <w:rFonts w:ascii="Times New Roman" w:hAnsi="Times New Roman"/>
              </w:rPr>
              <w:t>Приобретение серверной стойки</w:t>
            </w:r>
          </w:p>
        </w:tc>
        <w:tc>
          <w:tcPr>
            <w:tcW w:w="2" w:type="dxa"/>
            <w:shd w:val="clear" w:color="auto" w:fill="FFFFFF"/>
          </w:tcPr>
          <w:p w:rsidR="00585F42" w:rsidRDefault="00585F42" w:rsidP="009C715E">
            <w:r>
              <w:rPr>
                <w:rFonts w:ascii="Times New Roman" w:hAnsi="Times New Roman"/>
              </w:rPr>
              <w:t>не приобреталось</w:t>
            </w:r>
          </w:p>
        </w:tc>
        <w:tc>
          <w:tcPr>
            <w:tcW w:w="2" w:type="dxa"/>
            <w:shd w:val="clear" w:color="auto" w:fill="FFFFFF"/>
          </w:tcPr>
          <w:p w:rsidR="00585F42" w:rsidRDefault="00585F42" w:rsidP="009C715E">
            <w:r>
              <w:rPr>
                <w:rFonts w:ascii="Times New Roman" w:hAnsi="Times New Roman"/>
              </w:rPr>
              <w:t>Приобретение серверной стойки</w:t>
            </w:r>
          </w:p>
        </w:tc>
        <w:tc>
          <w:tcPr>
            <w:tcW w:w="2" w:type="dxa"/>
            <w:shd w:val="clear" w:color="auto" w:fill="FFFFFF"/>
          </w:tcPr>
          <w:p w:rsidR="00585F42" w:rsidRDefault="00585F42" w:rsidP="009C715E">
            <w:r>
              <w:rPr>
                <w:rFonts w:ascii="Times New Roman" w:hAnsi="Times New Roman"/>
              </w:rPr>
              <w:t>28.00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153</w:t>
            </w:r>
          </w:p>
        </w:tc>
        <w:tc>
          <w:tcPr>
            <w:tcW w:w="2" w:type="dxa"/>
            <w:shd w:val="clear" w:color="auto" w:fill="FFFFFF"/>
          </w:tcPr>
          <w:p w:rsidR="00585F42" w:rsidRDefault="00585F42" w:rsidP="009C715E">
            <w:r>
              <w:rPr>
                <w:rFonts w:ascii="Times New Roman" w:hAnsi="Times New Roman"/>
              </w:rPr>
              <w:t xml:space="preserve">Приобретение оргтехники для структурных подразделений с </w:t>
            </w:r>
            <w:r>
              <w:rPr>
                <w:rFonts w:ascii="Times New Roman" w:hAnsi="Times New Roman"/>
              </w:rPr>
              <w:lastRenderedPageBreak/>
              <w:t>предустановленным ПО</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для подразделений учреждения</w:t>
            </w:r>
          </w:p>
        </w:tc>
        <w:tc>
          <w:tcPr>
            <w:tcW w:w="2" w:type="dxa"/>
            <w:shd w:val="clear" w:color="auto" w:fill="FFFFFF"/>
          </w:tcPr>
          <w:p w:rsidR="00585F42" w:rsidRDefault="00585F42" w:rsidP="009C715E">
            <w:r>
              <w:rPr>
                <w:rFonts w:ascii="Times New Roman" w:hAnsi="Times New Roman"/>
              </w:rPr>
              <w:t>1331.75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154</w:t>
            </w:r>
          </w:p>
        </w:tc>
        <w:tc>
          <w:tcPr>
            <w:tcW w:w="2" w:type="dxa"/>
            <w:shd w:val="clear" w:color="auto" w:fill="FFFFFF"/>
          </w:tcPr>
          <w:p w:rsidR="00585F42" w:rsidRDefault="00585F42" w:rsidP="009C715E">
            <w:r>
              <w:rPr>
                <w:rFonts w:ascii="Times New Roman" w:hAnsi="Times New Roman"/>
              </w:rPr>
              <w:t>Приобретение лицензии Windows Server</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Обеспечение лицензионной чистоты используемого программного обеспечения</w:t>
            </w:r>
          </w:p>
        </w:tc>
        <w:tc>
          <w:tcPr>
            <w:tcW w:w="2" w:type="dxa"/>
            <w:shd w:val="clear" w:color="auto" w:fill="FFFFFF"/>
          </w:tcPr>
          <w:p w:rsidR="00585F42" w:rsidRDefault="00585F42" w:rsidP="009C715E">
            <w:r>
              <w:rPr>
                <w:rFonts w:ascii="Times New Roman" w:hAnsi="Times New Roman"/>
              </w:rPr>
              <w:t>150.00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155</w:t>
            </w:r>
          </w:p>
        </w:tc>
        <w:tc>
          <w:tcPr>
            <w:tcW w:w="2" w:type="dxa"/>
            <w:shd w:val="clear" w:color="auto" w:fill="FFFFFF"/>
          </w:tcPr>
          <w:p w:rsidR="00585F42" w:rsidRDefault="00585F42" w:rsidP="009C715E">
            <w:r>
              <w:rPr>
                <w:rFonts w:ascii="Times New Roman" w:hAnsi="Times New Roman"/>
              </w:rPr>
              <w:t>Оказание телематических услуг связи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пакетной передачи данных, загрузки файлов, проверки почты, просмотра страниц, просмотра  видеофайлов.</w:t>
            </w:r>
          </w:p>
        </w:tc>
        <w:tc>
          <w:tcPr>
            <w:tcW w:w="2" w:type="dxa"/>
            <w:shd w:val="clear" w:color="auto" w:fill="FFFFFF"/>
          </w:tcPr>
          <w:p w:rsidR="00585F42" w:rsidRDefault="00585F42" w:rsidP="009C715E">
            <w:r>
              <w:rPr>
                <w:rFonts w:ascii="Times New Roman" w:hAnsi="Times New Roman"/>
              </w:rPr>
              <w:t>72.00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156</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w:t>
            </w:r>
            <w:r>
              <w:rPr>
                <w:rFonts w:ascii="Times New Roman" w:hAnsi="Times New Roman"/>
              </w:rPr>
              <w:lastRenderedPageBreak/>
              <w:t>(переписка с ИФНС)</w:t>
            </w:r>
          </w:p>
        </w:tc>
        <w:tc>
          <w:tcPr>
            <w:tcW w:w="2" w:type="dxa"/>
            <w:shd w:val="clear" w:color="auto" w:fill="FFFFFF"/>
          </w:tcPr>
          <w:p w:rsidR="00585F42" w:rsidRDefault="00585F42" w:rsidP="009C715E">
            <w:r>
              <w:rPr>
                <w:rFonts w:ascii="Times New Roman" w:hAnsi="Times New Roman"/>
              </w:rPr>
              <w:lastRenderedPageBreak/>
              <w:t>8.50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157</w:t>
            </w:r>
          </w:p>
        </w:tc>
        <w:tc>
          <w:tcPr>
            <w:tcW w:w="2" w:type="dxa"/>
            <w:shd w:val="clear" w:color="auto" w:fill="FFFFFF"/>
          </w:tcPr>
          <w:p w:rsidR="00585F42" w:rsidRDefault="00585F42" w:rsidP="009C715E">
            <w:r>
              <w:rPr>
                <w:rFonts w:ascii="Times New Roman" w:hAnsi="Times New Roman"/>
              </w:rPr>
              <w:t>Модернизация локальной сети ЦМП, создание новых АРМ, оснащение оргтехникой</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Модернизация  АРМ, оснащение оргтехникой, модернизация программного обеспечения в целях обеспечения подготовки печатной продукции для медицинских организаций и населения области по вопросам медицинской профилактики</w:t>
            </w:r>
          </w:p>
        </w:tc>
        <w:tc>
          <w:tcPr>
            <w:tcW w:w="2" w:type="dxa"/>
            <w:shd w:val="clear" w:color="auto" w:fill="FFFFFF"/>
          </w:tcPr>
          <w:p w:rsidR="00585F42" w:rsidRDefault="00585F42" w:rsidP="009C715E">
            <w:r>
              <w:rPr>
                <w:rFonts w:ascii="Times New Roman" w:hAnsi="Times New Roman"/>
              </w:rPr>
              <w:t>194.00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158</w:t>
            </w:r>
          </w:p>
        </w:tc>
        <w:tc>
          <w:tcPr>
            <w:tcW w:w="2" w:type="dxa"/>
            <w:shd w:val="clear" w:color="auto" w:fill="FFFFFF"/>
          </w:tcPr>
          <w:p w:rsidR="00585F42" w:rsidRDefault="00585F42" w:rsidP="009C715E">
            <w:r>
              <w:rPr>
                <w:rFonts w:ascii="Times New Roman" w:hAnsi="Times New Roman"/>
              </w:rPr>
              <w:t>Закупка антивирусного ПО — 2020 г.</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обеспечение информационной безопасности</w:t>
            </w:r>
          </w:p>
        </w:tc>
        <w:tc>
          <w:tcPr>
            <w:tcW w:w="2" w:type="dxa"/>
            <w:shd w:val="clear" w:color="auto" w:fill="FFFFFF"/>
          </w:tcPr>
          <w:p w:rsidR="00585F42" w:rsidRDefault="00585F42" w:rsidP="009C715E">
            <w:r>
              <w:rPr>
                <w:rFonts w:ascii="Times New Roman" w:hAnsi="Times New Roman"/>
              </w:rPr>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159</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585F42" w:rsidRDefault="00585F42" w:rsidP="009C715E">
            <w:r>
              <w:rPr>
                <w:rFonts w:ascii="Times New Roman" w:hAnsi="Times New Roman"/>
              </w:rPr>
              <w:t>91.30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160</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Поставка картриджей для оргтехники</w:t>
            </w:r>
          </w:p>
        </w:tc>
        <w:tc>
          <w:tcPr>
            <w:tcW w:w="2" w:type="dxa"/>
            <w:shd w:val="clear" w:color="auto" w:fill="FFFFFF"/>
          </w:tcPr>
          <w:p w:rsidR="00585F42" w:rsidRDefault="00585F42" w:rsidP="009C715E">
            <w:r>
              <w:rPr>
                <w:rFonts w:ascii="Times New Roman" w:hAnsi="Times New Roman"/>
              </w:rPr>
              <w:t>74.80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161</w:t>
            </w:r>
          </w:p>
        </w:tc>
        <w:tc>
          <w:tcPr>
            <w:tcW w:w="2" w:type="dxa"/>
            <w:shd w:val="clear" w:color="auto" w:fill="FFFFFF"/>
          </w:tcPr>
          <w:p w:rsidR="00585F42" w:rsidRDefault="00585F42" w:rsidP="009C715E">
            <w:r>
              <w:rPr>
                <w:rFonts w:ascii="Times New Roman" w:hAnsi="Times New Roman"/>
              </w:rPr>
              <w:t>Подготовка ключей носителей</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Открытие доступа к системе "Контур-Экстерн"</w:t>
            </w:r>
          </w:p>
        </w:tc>
        <w:tc>
          <w:tcPr>
            <w:tcW w:w="2" w:type="dxa"/>
            <w:shd w:val="clear" w:color="auto" w:fill="FFFFFF"/>
          </w:tcPr>
          <w:p w:rsidR="00585F42" w:rsidRDefault="00585F42" w:rsidP="009C715E">
            <w:r>
              <w:rPr>
                <w:rFonts w:ascii="Times New Roman" w:hAnsi="Times New Roman"/>
              </w:rPr>
              <w:t>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162</w:t>
            </w:r>
          </w:p>
        </w:tc>
        <w:tc>
          <w:tcPr>
            <w:tcW w:w="2" w:type="dxa"/>
            <w:shd w:val="clear" w:color="auto" w:fill="FFFFFF"/>
          </w:tcPr>
          <w:p w:rsidR="00585F42" w:rsidRDefault="00585F42" w:rsidP="009C715E">
            <w:r>
              <w:rPr>
                <w:rFonts w:ascii="Times New Roman" w:hAnsi="Times New Roman"/>
              </w:rPr>
              <w:t>Услуги по предоставлению канала связи</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техническими средствами охраны Абонента и пультом централизованной охраны УВО ГУ МВД России по Санкт-Петербургу</w:t>
            </w:r>
          </w:p>
        </w:tc>
        <w:tc>
          <w:tcPr>
            <w:tcW w:w="2" w:type="dxa"/>
            <w:shd w:val="clear" w:color="auto" w:fill="FFFFFF"/>
          </w:tcPr>
          <w:p w:rsidR="00585F42" w:rsidRDefault="00585F42" w:rsidP="009C715E">
            <w:r>
              <w:rPr>
                <w:rFonts w:ascii="Times New Roman" w:hAnsi="Times New Roman"/>
              </w:rPr>
              <w:t>5.50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163</w:t>
            </w:r>
          </w:p>
        </w:tc>
        <w:tc>
          <w:tcPr>
            <w:tcW w:w="2" w:type="dxa"/>
            <w:shd w:val="clear" w:color="auto" w:fill="FFFFFF"/>
          </w:tcPr>
          <w:p w:rsidR="00585F42" w:rsidRDefault="00585F42" w:rsidP="009C715E">
            <w:r>
              <w:rPr>
                <w:rFonts w:ascii="Times New Roman" w:hAnsi="Times New Roman"/>
              </w:rPr>
              <w:t>Заправка картриджей</w:t>
            </w:r>
          </w:p>
        </w:tc>
        <w:tc>
          <w:tcPr>
            <w:tcW w:w="2" w:type="dxa"/>
            <w:shd w:val="clear" w:color="auto" w:fill="FFFFFF"/>
          </w:tcPr>
          <w:p w:rsidR="00585F42" w:rsidRDefault="00585F42" w:rsidP="009C715E">
            <w:r>
              <w:rPr>
                <w:rFonts w:ascii="Times New Roman" w:hAnsi="Times New Roman"/>
              </w:rPr>
              <w:t xml:space="preserve">Техника работает исправно </w:t>
            </w:r>
          </w:p>
        </w:tc>
        <w:tc>
          <w:tcPr>
            <w:tcW w:w="2" w:type="dxa"/>
            <w:shd w:val="clear" w:color="auto" w:fill="FFFFFF"/>
          </w:tcPr>
          <w:p w:rsidR="00585F42" w:rsidRDefault="00585F42" w:rsidP="009C715E">
            <w:r>
              <w:rPr>
                <w:rFonts w:ascii="Times New Roman" w:hAnsi="Times New Roman"/>
              </w:rPr>
              <w:t xml:space="preserve">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 </w:t>
            </w:r>
          </w:p>
        </w:tc>
        <w:tc>
          <w:tcPr>
            <w:tcW w:w="2" w:type="dxa"/>
            <w:shd w:val="clear" w:color="auto" w:fill="FFFFFF"/>
          </w:tcPr>
          <w:p w:rsidR="00585F42" w:rsidRDefault="00585F42" w:rsidP="009C715E">
            <w:r>
              <w:rPr>
                <w:rFonts w:ascii="Times New Roman" w:hAnsi="Times New Roman"/>
              </w:rPr>
              <w:t>200.00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164</w:t>
            </w:r>
          </w:p>
        </w:tc>
        <w:tc>
          <w:tcPr>
            <w:tcW w:w="2" w:type="dxa"/>
            <w:shd w:val="clear" w:color="auto" w:fill="FFFFFF"/>
          </w:tcPr>
          <w:p w:rsidR="00585F42" w:rsidRDefault="00585F42" w:rsidP="009C715E">
            <w:r>
              <w:rPr>
                <w:rFonts w:ascii="Times New Roman" w:hAnsi="Times New Roman"/>
              </w:rPr>
              <w:t>"Поставка оборудования комплекса электронным управлением потоком пациентов (ЭУПП) для детской поликлиники Сертоловской ЦРБ"</w:t>
            </w:r>
          </w:p>
        </w:tc>
        <w:tc>
          <w:tcPr>
            <w:tcW w:w="2" w:type="dxa"/>
            <w:shd w:val="clear" w:color="auto" w:fill="FFFFFF"/>
          </w:tcPr>
          <w:p w:rsidR="00585F42" w:rsidRDefault="00585F42" w:rsidP="009C715E">
            <w:r>
              <w:rPr>
                <w:rFonts w:ascii="Times New Roman" w:hAnsi="Times New Roman"/>
              </w:rPr>
              <w:t>Ранее оборудование  не приобреталось</w:t>
            </w:r>
          </w:p>
        </w:tc>
        <w:tc>
          <w:tcPr>
            <w:tcW w:w="2" w:type="dxa"/>
            <w:shd w:val="clear" w:color="auto" w:fill="FFFFFF"/>
          </w:tcPr>
          <w:p w:rsidR="00585F42" w:rsidRDefault="00585F42" w:rsidP="009C715E">
            <w:r>
              <w:rPr>
                <w:rFonts w:ascii="Times New Roman" w:hAnsi="Times New Roman"/>
              </w:rPr>
              <w:t xml:space="preserve">Поставка оборудования </w:t>
            </w:r>
          </w:p>
        </w:tc>
        <w:tc>
          <w:tcPr>
            <w:tcW w:w="2" w:type="dxa"/>
            <w:shd w:val="clear" w:color="auto" w:fill="FFFFFF"/>
          </w:tcPr>
          <w:p w:rsidR="00585F42" w:rsidRDefault="00585F42" w:rsidP="009C715E">
            <w:r>
              <w:rPr>
                <w:rFonts w:ascii="Times New Roman" w:hAnsi="Times New Roman"/>
              </w:rPr>
              <w:t>8089.00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165</w:t>
            </w:r>
          </w:p>
        </w:tc>
        <w:tc>
          <w:tcPr>
            <w:tcW w:w="2" w:type="dxa"/>
            <w:shd w:val="clear" w:color="auto" w:fill="FFFFFF"/>
          </w:tcPr>
          <w:p w:rsidR="00585F42" w:rsidRDefault="00585F42" w:rsidP="009C715E">
            <w:r>
              <w:rPr>
                <w:rFonts w:ascii="Times New Roman" w:hAnsi="Times New Roman"/>
              </w:rPr>
              <w:t>Хостинг сайта</w:t>
            </w:r>
          </w:p>
        </w:tc>
        <w:tc>
          <w:tcPr>
            <w:tcW w:w="2" w:type="dxa"/>
            <w:shd w:val="clear" w:color="auto" w:fill="FFFFFF"/>
          </w:tcPr>
          <w:p w:rsidR="00585F42" w:rsidRDefault="00585F42" w:rsidP="009C715E">
            <w:r>
              <w:rPr>
                <w:rFonts w:ascii="Times New Roman" w:hAnsi="Times New Roman"/>
              </w:rPr>
              <w:t>Официальный сайт доступен через Интернет в течение всего года</w:t>
            </w:r>
          </w:p>
        </w:tc>
        <w:tc>
          <w:tcPr>
            <w:tcW w:w="2" w:type="dxa"/>
            <w:shd w:val="clear" w:color="auto" w:fill="FFFFFF"/>
          </w:tcPr>
          <w:p w:rsidR="00585F42" w:rsidRDefault="00585F42" w:rsidP="009C715E">
            <w:r>
              <w:rPr>
                <w:rFonts w:ascii="Times New Roman" w:hAnsi="Times New Roman"/>
              </w:rPr>
              <w:t xml:space="preserve">Оказание услуг по размещению, хранению информации на официальном сайте медицинского учреждения </w:t>
            </w:r>
          </w:p>
        </w:tc>
        <w:tc>
          <w:tcPr>
            <w:tcW w:w="2" w:type="dxa"/>
            <w:shd w:val="clear" w:color="auto" w:fill="FFFFFF"/>
          </w:tcPr>
          <w:p w:rsidR="00585F42" w:rsidRDefault="00585F42" w:rsidP="009C715E">
            <w:r>
              <w:rPr>
                <w:rFonts w:ascii="Times New Roman" w:hAnsi="Times New Roman"/>
              </w:rPr>
              <w:t>4.80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166</w:t>
            </w:r>
          </w:p>
        </w:tc>
        <w:tc>
          <w:tcPr>
            <w:tcW w:w="2" w:type="dxa"/>
            <w:shd w:val="clear" w:color="auto" w:fill="FFFFFF"/>
          </w:tcPr>
          <w:p w:rsidR="00585F42" w:rsidRDefault="00585F42" w:rsidP="009C715E">
            <w:r>
              <w:rPr>
                <w:rFonts w:ascii="Times New Roman" w:hAnsi="Times New Roman"/>
              </w:rPr>
              <w:t>Обслуживание сайта и информационных ресурсов ЦМП</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"Перенос сайта на современный редактор с возможностью создания и организации обратной связи с населением Ленинградской области по контролю за состоянием его здоровья, популяризации ЗОЖ с использованием анкетирования, дневников здоровья, связи с медицинскими организациями области. "</w:t>
            </w:r>
          </w:p>
        </w:tc>
        <w:tc>
          <w:tcPr>
            <w:tcW w:w="2" w:type="dxa"/>
            <w:shd w:val="clear" w:color="auto" w:fill="FFFFFF"/>
          </w:tcPr>
          <w:p w:rsidR="00585F42" w:rsidRDefault="00585F42" w:rsidP="009C715E">
            <w:r>
              <w:rPr>
                <w:rFonts w:ascii="Times New Roman" w:hAnsi="Times New Roman"/>
              </w:rPr>
              <w:t>120.00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lastRenderedPageBreak/>
              <w:t>167</w:t>
            </w:r>
          </w:p>
        </w:tc>
        <w:tc>
          <w:tcPr>
            <w:tcW w:w="2" w:type="dxa"/>
            <w:vMerge w:val="restart"/>
            <w:shd w:val="clear" w:color="auto" w:fill="FFFFFF"/>
          </w:tcPr>
          <w:p w:rsidR="00585F42" w:rsidRDefault="00585F42" w:rsidP="009C715E">
            <w:r>
              <w:rPr>
                <w:rFonts w:ascii="Times New Roman" w:hAnsi="Times New Roman"/>
              </w:rPr>
              <w:t>Покупка ключевых носителей ЭЦП</w:t>
            </w:r>
          </w:p>
        </w:tc>
        <w:tc>
          <w:tcPr>
            <w:tcW w:w="2" w:type="dxa"/>
            <w:vMerge w:val="restart"/>
            <w:shd w:val="clear" w:color="auto" w:fill="FFFFFF"/>
          </w:tcPr>
          <w:p w:rsidR="00585F42" w:rsidRDefault="00585F42" w:rsidP="009C715E">
            <w:r>
              <w:rPr>
                <w:rFonts w:ascii="Times New Roman" w:hAnsi="Times New Roman"/>
              </w:rPr>
              <w:t>Обеспечение сотрудников МО ключевыми носителями(предыдущий этап)</w:t>
            </w:r>
          </w:p>
        </w:tc>
        <w:tc>
          <w:tcPr>
            <w:tcW w:w="2" w:type="dxa"/>
            <w:vMerge w:val="restart"/>
            <w:shd w:val="clear" w:color="auto" w:fill="FFFFFF"/>
          </w:tcPr>
          <w:p w:rsidR="00585F42" w:rsidRDefault="00585F42" w:rsidP="009C715E">
            <w:r>
              <w:rPr>
                <w:rFonts w:ascii="Times New Roman" w:hAnsi="Times New Roman"/>
              </w:rPr>
              <w:t xml:space="preserve">Покупка ключевых носителей ЭЦП </w:t>
            </w:r>
          </w:p>
        </w:tc>
        <w:tc>
          <w:tcPr>
            <w:tcW w:w="2" w:type="dxa"/>
            <w:shd w:val="clear" w:color="auto" w:fill="FFFFFF"/>
          </w:tcPr>
          <w:p w:rsidR="00585F42" w:rsidRDefault="00585F42" w:rsidP="009C715E">
            <w:r>
              <w:rPr>
                <w:rFonts w:ascii="Times New Roman" w:hAnsi="Times New Roman"/>
              </w:rPr>
              <w:t>1.10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27.50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6.60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168</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программного обеспечения медицинской информационной системы qMS</w:t>
            </w:r>
          </w:p>
        </w:tc>
        <w:tc>
          <w:tcPr>
            <w:tcW w:w="2" w:type="dxa"/>
            <w:shd w:val="clear" w:color="auto" w:fill="FFFFFF"/>
          </w:tcPr>
          <w:p w:rsidR="00585F42" w:rsidRDefault="00585F42" w:rsidP="009C715E">
            <w:r>
              <w:rPr>
                <w:rFonts w:ascii="Times New Roman" w:hAnsi="Times New Roman"/>
              </w:rPr>
              <w:t xml:space="preserve"> Комплексная автоматизация медицинских бизнес-процессов ЛОКБ</w:t>
            </w:r>
          </w:p>
        </w:tc>
        <w:tc>
          <w:tcPr>
            <w:tcW w:w="2" w:type="dxa"/>
            <w:shd w:val="clear" w:color="auto" w:fill="FFFFFF"/>
          </w:tcPr>
          <w:p w:rsidR="00585F42" w:rsidRDefault="00585F42" w:rsidP="009C715E">
            <w:r>
              <w:rPr>
                <w:rFonts w:ascii="Times New Roman" w:hAnsi="Times New Roman"/>
              </w:rPr>
              <w:t>Автоматизация медицинских бизнес-процессов ЛОКБ, расширение функционала, устранение багов.</w:t>
            </w:r>
          </w:p>
        </w:tc>
        <w:tc>
          <w:tcPr>
            <w:tcW w:w="2" w:type="dxa"/>
            <w:shd w:val="clear" w:color="auto" w:fill="FFFFFF"/>
          </w:tcPr>
          <w:p w:rsidR="00585F42" w:rsidRDefault="00585F42" w:rsidP="009C715E">
            <w:r>
              <w:rPr>
                <w:rFonts w:ascii="Times New Roman" w:hAnsi="Times New Roman"/>
              </w:rPr>
              <w:t>8125.00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169</w:t>
            </w:r>
          </w:p>
        </w:tc>
        <w:tc>
          <w:tcPr>
            <w:tcW w:w="2" w:type="dxa"/>
            <w:shd w:val="clear" w:color="auto" w:fill="FFFFFF"/>
          </w:tcPr>
          <w:p w:rsidR="00585F42" w:rsidRDefault="00585F42" w:rsidP="009C715E">
            <w:r>
              <w:rPr>
                <w:rFonts w:ascii="Times New Roman" w:hAnsi="Times New Roman"/>
              </w:rPr>
              <w:t>Развитие локальной сети ТЦМК, создание новых АРМ, оснащение оргтехникой</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-Создание новых АРМ, оснащение оргтехникой, обеспечение бесперебойного питания компьютеров и серверов локальной сети ТЦМК</w:t>
            </w:r>
          </w:p>
        </w:tc>
        <w:tc>
          <w:tcPr>
            <w:tcW w:w="2" w:type="dxa"/>
            <w:shd w:val="clear" w:color="auto" w:fill="FFFFFF"/>
          </w:tcPr>
          <w:p w:rsidR="00585F42" w:rsidRDefault="00585F42" w:rsidP="009C715E">
            <w:r>
              <w:rPr>
                <w:rFonts w:ascii="Times New Roman" w:hAnsi="Times New Roman"/>
              </w:rPr>
              <w:t>2180.00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170</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Оказание услуг связи международной и междугородней</w:t>
            </w:r>
          </w:p>
        </w:tc>
        <w:tc>
          <w:tcPr>
            <w:tcW w:w="2" w:type="dxa"/>
            <w:shd w:val="clear" w:color="auto" w:fill="FFFFFF"/>
          </w:tcPr>
          <w:p w:rsidR="00585F42" w:rsidRDefault="00585F42" w:rsidP="009C715E">
            <w:r>
              <w:rPr>
                <w:rFonts w:ascii="Times New Roman" w:hAnsi="Times New Roman"/>
              </w:rPr>
              <w:t>13.00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171</w:t>
            </w:r>
          </w:p>
        </w:tc>
        <w:tc>
          <w:tcPr>
            <w:tcW w:w="2" w:type="dxa"/>
            <w:shd w:val="clear" w:color="auto" w:fill="FFFFFF"/>
          </w:tcPr>
          <w:p w:rsidR="00585F42" w:rsidRDefault="00585F42" w:rsidP="009C715E">
            <w:r>
              <w:rPr>
                <w:rFonts w:ascii="Times New Roman" w:hAnsi="Times New Roman"/>
              </w:rPr>
              <w:t>Обслуживание сайта медицинского учреждения</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Оказание услуг по размещению, хранению информации и поддержке сайта медицинского учреждения </w:t>
            </w:r>
          </w:p>
        </w:tc>
        <w:tc>
          <w:tcPr>
            <w:tcW w:w="2" w:type="dxa"/>
            <w:shd w:val="clear" w:color="auto" w:fill="FFFFFF"/>
          </w:tcPr>
          <w:p w:rsidR="00585F42" w:rsidRDefault="00585F42" w:rsidP="009C715E">
            <w:r>
              <w:rPr>
                <w:rFonts w:ascii="Times New Roman" w:hAnsi="Times New Roman"/>
              </w:rPr>
              <w:t>57.60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172</w:t>
            </w:r>
          </w:p>
        </w:tc>
        <w:tc>
          <w:tcPr>
            <w:tcW w:w="2" w:type="dxa"/>
            <w:shd w:val="clear" w:color="auto" w:fill="FFFFFF"/>
          </w:tcPr>
          <w:p w:rsidR="00585F42" w:rsidRDefault="00585F42" w:rsidP="009C715E">
            <w:r>
              <w:rPr>
                <w:rFonts w:ascii="Times New Roman" w:hAnsi="Times New Roman"/>
              </w:rPr>
              <w:t>Продление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Антивирусы были установлены не на все ПК</w:t>
            </w:r>
          </w:p>
        </w:tc>
        <w:tc>
          <w:tcPr>
            <w:tcW w:w="2" w:type="dxa"/>
            <w:shd w:val="clear" w:color="auto" w:fill="FFFFFF"/>
          </w:tcPr>
          <w:p w:rsidR="00585F42" w:rsidRDefault="00585F42" w:rsidP="009C715E">
            <w:r>
              <w:rPr>
                <w:rFonts w:ascii="Times New Roman" w:hAnsi="Times New Roman"/>
              </w:rPr>
              <w:t>Предоставление права использования антивирусного программного обеспечения для всех ПК  учреждения под управлением ОС Windows XP/7/8,  не менее чем на 1 год</w:t>
            </w:r>
          </w:p>
        </w:tc>
        <w:tc>
          <w:tcPr>
            <w:tcW w:w="2" w:type="dxa"/>
            <w:shd w:val="clear" w:color="auto" w:fill="FFFFFF"/>
          </w:tcPr>
          <w:p w:rsidR="00585F42" w:rsidRDefault="00585F42" w:rsidP="009C715E">
            <w:r>
              <w:rPr>
                <w:rFonts w:ascii="Times New Roman" w:hAnsi="Times New Roman"/>
              </w:rPr>
              <w:t>15.00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173</w:t>
            </w:r>
          </w:p>
        </w:tc>
        <w:tc>
          <w:tcPr>
            <w:tcW w:w="2" w:type="dxa"/>
            <w:shd w:val="clear" w:color="auto" w:fill="FFFFFF"/>
          </w:tcPr>
          <w:p w:rsidR="00585F42" w:rsidRDefault="00585F42" w:rsidP="009C715E">
            <w:r>
              <w:rPr>
                <w:rFonts w:ascii="Times New Roman" w:hAnsi="Times New Roman"/>
              </w:rPr>
              <w:t>ТО и ремонт оргтехники, запрвка картриджей</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 xml:space="preserve">Услуги по тех.обслуживанию оргтехники на базе исполнителя, вкл.в себя чистку, настройку, </w:t>
            </w:r>
            <w:r>
              <w:rPr>
                <w:rFonts w:ascii="Times New Roman" w:hAnsi="Times New Roman"/>
              </w:rPr>
              <w:lastRenderedPageBreak/>
              <w:t>диагностику и ремонт неисправностей узлов и агрегатов, заправку тонером.</w:t>
            </w:r>
          </w:p>
        </w:tc>
        <w:tc>
          <w:tcPr>
            <w:tcW w:w="2" w:type="dxa"/>
            <w:shd w:val="clear" w:color="auto" w:fill="FFFFFF"/>
          </w:tcPr>
          <w:p w:rsidR="00585F42" w:rsidRDefault="00585F42" w:rsidP="009C715E">
            <w:r>
              <w:rPr>
                <w:rFonts w:ascii="Times New Roman" w:hAnsi="Times New Roman"/>
              </w:rPr>
              <w:lastRenderedPageBreak/>
              <w:t>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174</w:t>
            </w:r>
          </w:p>
        </w:tc>
        <w:tc>
          <w:tcPr>
            <w:tcW w:w="2" w:type="dxa"/>
            <w:shd w:val="clear" w:color="auto" w:fill="FFFFFF"/>
          </w:tcPr>
          <w:p w:rsidR="00585F42" w:rsidRDefault="00585F42" w:rsidP="009C715E">
            <w:r>
              <w:rPr>
                <w:rFonts w:ascii="Times New Roman" w:hAnsi="Times New Roman"/>
              </w:rPr>
              <w:t>Мобильная связь</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Оказание услуг мобильной связи в приемном покое, газовой котельной котельной</w:t>
            </w:r>
          </w:p>
        </w:tc>
        <w:tc>
          <w:tcPr>
            <w:tcW w:w="2" w:type="dxa"/>
            <w:shd w:val="clear" w:color="auto" w:fill="FFFFFF"/>
          </w:tcPr>
          <w:p w:rsidR="00585F42" w:rsidRDefault="00585F42" w:rsidP="009C715E">
            <w:r>
              <w:rPr>
                <w:rFonts w:ascii="Times New Roman" w:hAnsi="Times New Roman"/>
              </w:rPr>
              <w:t>22.00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175</w:t>
            </w:r>
          </w:p>
        </w:tc>
        <w:tc>
          <w:tcPr>
            <w:tcW w:w="2" w:type="dxa"/>
            <w:shd w:val="clear" w:color="auto" w:fill="FFFFFF"/>
          </w:tcPr>
          <w:p w:rsidR="00585F42" w:rsidRDefault="00585F42" w:rsidP="009C715E">
            <w:r>
              <w:rPr>
                <w:rFonts w:ascii="Times New Roman" w:hAnsi="Times New Roman"/>
              </w:rPr>
              <w:t>Услуги мобильной, местной и междугородней связи и доступа к сети ИНТЕРНЕТ (ростелеком); доступ к ПО "Контур Экстерн" (системе передачи отчетности в ПФР, ФНС, ФСС, Росстат)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Обеспечение  местной и междугородней связью в хоз.деятельности больницы; мобильная связь главного врача; доступ сотрудников АУП к сети ИНТЕРНЕТ; Предоставление доступа к системе юрид.значимой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сдача отчетности в ПФР, в ФСС, в Росстат, неформализованный обмен (переписка с ИФНС)</w:t>
            </w:r>
          </w:p>
        </w:tc>
        <w:tc>
          <w:tcPr>
            <w:tcW w:w="2" w:type="dxa"/>
            <w:shd w:val="clear" w:color="auto" w:fill="FFFFFF"/>
          </w:tcPr>
          <w:p w:rsidR="00585F42" w:rsidRDefault="00585F42" w:rsidP="009C715E">
            <w:r>
              <w:rPr>
                <w:rFonts w:ascii="Times New Roman" w:hAnsi="Times New Roman"/>
              </w:rPr>
              <w:t>342.00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176</w:t>
            </w:r>
          </w:p>
        </w:tc>
        <w:tc>
          <w:tcPr>
            <w:tcW w:w="2" w:type="dxa"/>
            <w:vMerge w:val="restart"/>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w:t>
            </w:r>
          </w:p>
        </w:tc>
        <w:tc>
          <w:tcPr>
            <w:tcW w:w="2" w:type="dxa"/>
            <w:vMerge w:val="restart"/>
            <w:shd w:val="clear" w:color="auto" w:fill="FFFFFF"/>
          </w:tcPr>
          <w:p w:rsidR="00585F42" w:rsidRDefault="00585F42" w:rsidP="009C715E">
            <w:r>
              <w:rPr>
                <w:rFonts w:ascii="Times New Roman" w:hAnsi="Times New Roman"/>
              </w:rPr>
              <w:t>Техника работает исправно</w:t>
            </w:r>
          </w:p>
        </w:tc>
        <w:tc>
          <w:tcPr>
            <w:tcW w:w="2" w:type="dxa"/>
            <w:vMerge w:val="restart"/>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w:t>
            </w:r>
          </w:p>
        </w:tc>
        <w:tc>
          <w:tcPr>
            <w:tcW w:w="2" w:type="dxa"/>
            <w:shd w:val="clear" w:color="auto" w:fill="FFFFFF"/>
          </w:tcPr>
          <w:p w:rsidR="00585F42" w:rsidRDefault="00585F42" w:rsidP="009C715E">
            <w:r>
              <w:rPr>
                <w:rFonts w:ascii="Times New Roman" w:hAnsi="Times New Roman"/>
              </w:rPr>
              <w:t>104.00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9.50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177</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программного продукта "1С-Бухгалтерия" ИТС сопровождение</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Предоставление доступа к системе  1С:ИТС-сопровождение, необходимое для своевременного обновления баз данных, сравочников, отчетности и т.д.</w:t>
            </w:r>
          </w:p>
        </w:tc>
        <w:tc>
          <w:tcPr>
            <w:tcW w:w="2" w:type="dxa"/>
            <w:shd w:val="clear" w:color="auto" w:fill="FFFFFF"/>
          </w:tcPr>
          <w:p w:rsidR="00585F42" w:rsidRDefault="00585F42" w:rsidP="009C715E">
            <w:r>
              <w:rPr>
                <w:rFonts w:ascii="Times New Roman" w:hAnsi="Times New Roman"/>
              </w:rPr>
              <w:t>15.50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178</w:t>
            </w:r>
          </w:p>
        </w:tc>
        <w:tc>
          <w:tcPr>
            <w:tcW w:w="2" w:type="dxa"/>
            <w:shd w:val="clear" w:color="auto" w:fill="FFFFFF"/>
          </w:tcPr>
          <w:p w:rsidR="00585F42" w:rsidRDefault="00585F42" w:rsidP="009C715E">
            <w:r>
              <w:rPr>
                <w:rFonts w:ascii="Times New Roman" w:hAnsi="Times New Roman"/>
              </w:rPr>
              <w:t>Поставка расходных материалов для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400.00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179</w:t>
            </w:r>
          </w:p>
        </w:tc>
        <w:tc>
          <w:tcPr>
            <w:tcW w:w="2" w:type="dxa"/>
            <w:shd w:val="clear" w:color="auto" w:fill="FFFFFF"/>
          </w:tcPr>
          <w:p w:rsidR="00585F42" w:rsidRDefault="00585F42" w:rsidP="009C715E">
            <w:r>
              <w:rPr>
                <w:rFonts w:ascii="Times New Roman" w:hAnsi="Times New Roman"/>
              </w:rPr>
              <w:t>Доступ к WEB приложению по определению кодов ОКПД2</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получение лицензионного права</w:t>
            </w:r>
          </w:p>
        </w:tc>
        <w:tc>
          <w:tcPr>
            <w:tcW w:w="2" w:type="dxa"/>
            <w:shd w:val="clear" w:color="auto" w:fill="FFFFFF"/>
          </w:tcPr>
          <w:p w:rsidR="00585F42" w:rsidRDefault="00585F42" w:rsidP="009C715E">
            <w:r>
              <w:rPr>
                <w:rFonts w:ascii="Times New Roman" w:hAnsi="Times New Roman"/>
              </w:rPr>
              <w:t>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180</w:t>
            </w:r>
          </w:p>
        </w:tc>
        <w:tc>
          <w:tcPr>
            <w:tcW w:w="2" w:type="dxa"/>
            <w:shd w:val="clear" w:color="auto" w:fill="FFFFFF"/>
          </w:tcPr>
          <w:p w:rsidR="00585F42" w:rsidRDefault="00585F42" w:rsidP="009C715E">
            <w:r>
              <w:rPr>
                <w:rFonts w:ascii="Times New Roman" w:hAnsi="Times New Roman"/>
              </w:rPr>
              <w:t>Интернет Кингисепп</w:t>
            </w:r>
          </w:p>
        </w:tc>
        <w:tc>
          <w:tcPr>
            <w:tcW w:w="2" w:type="dxa"/>
            <w:shd w:val="clear" w:color="auto" w:fill="FFFFFF"/>
          </w:tcPr>
          <w:p w:rsidR="00585F42" w:rsidRDefault="00585F42" w:rsidP="009C715E">
            <w:r>
              <w:rPr>
                <w:rFonts w:ascii="Times New Roman" w:hAnsi="Times New Roman"/>
              </w:rPr>
              <w:t xml:space="preserve">Система функционирует исправно </w:t>
            </w:r>
          </w:p>
        </w:tc>
        <w:tc>
          <w:tcPr>
            <w:tcW w:w="2" w:type="dxa"/>
            <w:shd w:val="clear" w:color="auto" w:fill="FFFFFF"/>
          </w:tcPr>
          <w:p w:rsidR="00585F42" w:rsidRDefault="00585F42" w:rsidP="009C715E">
            <w:r>
              <w:rPr>
                <w:rFonts w:ascii="Times New Roman" w:hAnsi="Times New Roman"/>
              </w:rPr>
              <w:t xml:space="preserve">обеспечение мобильной связью отдаленные районы </w:t>
            </w:r>
          </w:p>
        </w:tc>
        <w:tc>
          <w:tcPr>
            <w:tcW w:w="2" w:type="dxa"/>
            <w:shd w:val="clear" w:color="auto" w:fill="FFFFFF"/>
          </w:tcPr>
          <w:p w:rsidR="00585F42" w:rsidRDefault="00585F42" w:rsidP="009C715E">
            <w:r>
              <w:rPr>
                <w:rFonts w:ascii="Times New Roman" w:hAnsi="Times New Roman"/>
              </w:rPr>
              <w:t>3.60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181</w:t>
            </w:r>
          </w:p>
        </w:tc>
        <w:tc>
          <w:tcPr>
            <w:tcW w:w="2" w:type="dxa"/>
            <w:shd w:val="clear" w:color="auto" w:fill="FFFFFF"/>
          </w:tcPr>
          <w:p w:rsidR="00585F42" w:rsidRDefault="00585F42" w:rsidP="009C715E">
            <w:r>
              <w:rPr>
                <w:rFonts w:ascii="Times New Roman" w:hAnsi="Times New Roman"/>
              </w:rPr>
              <w:t>Приобретение сервера для домена</w:t>
            </w:r>
          </w:p>
        </w:tc>
        <w:tc>
          <w:tcPr>
            <w:tcW w:w="2" w:type="dxa"/>
            <w:shd w:val="clear" w:color="auto" w:fill="FFFFFF"/>
          </w:tcPr>
          <w:p w:rsidR="00585F42" w:rsidRDefault="00585F42" w:rsidP="009C715E">
            <w:r>
              <w:rPr>
                <w:rFonts w:ascii="Times New Roman" w:hAnsi="Times New Roman"/>
              </w:rPr>
              <w:t>не приобреталось</w:t>
            </w:r>
          </w:p>
        </w:tc>
        <w:tc>
          <w:tcPr>
            <w:tcW w:w="2" w:type="dxa"/>
            <w:shd w:val="clear" w:color="auto" w:fill="FFFFFF"/>
          </w:tcPr>
          <w:p w:rsidR="00585F42" w:rsidRDefault="00585F42" w:rsidP="009C715E">
            <w:r>
              <w:rPr>
                <w:rFonts w:ascii="Times New Roman" w:hAnsi="Times New Roman"/>
              </w:rPr>
              <w:t xml:space="preserve">Покупка сервера для домена со всеми необходимыми характеристиками и размещение на нем медицинской информационной системы </w:t>
            </w:r>
          </w:p>
        </w:tc>
        <w:tc>
          <w:tcPr>
            <w:tcW w:w="2" w:type="dxa"/>
            <w:shd w:val="clear" w:color="auto" w:fill="FFFFFF"/>
          </w:tcPr>
          <w:p w:rsidR="00585F42" w:rsidRDefault="00585F42" w:rsidP="009C715E">
            <w:r>
              <w:rPr>
                <w:rFonts w:ascii="Times New Roman" w:hAnsi="Times New Roman"/>
              </w:rPr>
              <w:t>300.00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182</w:t>
            </w:r>
          </w:p>
        </w:tc>
        <w:tc>
          <w:tcPr>
            <w:tcW w:w="2" w:type="dxa"/>
            <w:vMerge w:val="restart"/>
            <w:shd w:val="clear" w:color="auto" w:fill="FFFFFF"/>
          </w:tcPr>
          <w:p w:rsidR="00585F42" w:rsidRDefault="00585F42" w:rsidP="009C715E">
            <w:r>
              <w:rPr>
                <w:rFonts w:ascii="Times New Roman" w:hAnsi="Times New Roman"/>
              </w:rPr>
              <w:t>Приобретение запасных частей и картриджей  к оргтехнике   для нужд стационара</w:t>
            </w:r>
          </w:p>
        </w:tc>
        <w:tc>
          <w:tcPr>
            <w:tcW w:w="2" w:type="dxa"/>
            <w:vMerge w:val="restart"/>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vMerge w:val="restart"/>
            <w:shd w:val="clear" w:color="auto" w:fill="FFFFFF"/>
          </w:tcPr>
          <w:p w:rsidR="00585F42" w:rsidRDefault="00585F42" w:rsidP="009C715E">
            <w:r>
              <w:rPr>
                <w:rFonts w:ascii="Times New Roman" w:hAnsi="Times New Roman"/>
              </w:rPr>
              <w:t xml:space="preserve">Поставка запасных частей и картриджей  к оргтехнике  </w:t>
            </w:r>
          </w:p>
        </w:tc>
        <w:tc>
          <w:tcPr>
            <w:tcW w:w="2" w:type="dxa"/>
            <w:shd w:val="clear" w:color="auto" w:fill="FFFFFF"/>
          </w:tcPr>
          <w:p w:rsidR="00585F42" w:rsidRDefault="00585F42" w:rsidP="009C715E">
            <w:r>
              <w:rPr>
                <w:rFonts w:ascii="Times New Roman" w:hAnsi="Times New Roman"/>
              </w:rPr>
              <w:t>20.00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30.00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183</w:t>
            </w:r>
          </w:p>
        </w:tc>
        <w:tc>
          <w:tcPr>
            <w:tcW w:w="2" w:type="dxa"/>
            <w:shd w:val="clear" w:color="auto" w:fill="FFFFFF"/>
          </w:tcPr>
          <w:p w:rsidR="00585F42" w:rsidRDefault="00585F42" w:rsidP="009C715E">
            <w:r>
              <w:rPr>
                <w:rFonts w:ascii="Times New Roman" w:hAnsi="Times New Roman"/>
              </w:rPr>
              <w:t>Интернет Ивангород</w:t>
            </w:r>
          </w:p>
        </w:tc>
        <w:tc>
          <w:tcPr>
            <w:tcW w:w="2" w:type="dxa"/>
            <w:shd w:val="clear" w:color="auto" w:fill="FFFFFF"/>
          </w:tcPr>
          <w:p w:rsidR="00585F42" w:rsidRDefault="00585F42" w:rsidP="009C715E">
            <w:r>
              <w:rPr>
                <w:rFonts w:ascii="Times New Roman" w:hAnsi="Times New Roman"/>
              </w:rPr>
              <w:t xml:space="preserve">Система функционирует исправно </w:t>
            </w:r>
          </w:p>
        </w:tc>
        <w:tc>
          <w:tcPr>
            <w:tcW w:w="2" w:type="dxa"/>
            <w:shd w:val="clear" w:color="auto" w:fill="FFFFFF"/>
          </w:tcPr>
          <w:p w:rsidR="00585F42" w:rsidRDefault="00585F42" w:rsidP="009C715E">
            <w:r>
              <w:rPr>
                <w:rFonts w:ascii="Times New Roman" w:hAnsi="Times New Roman"/>
              </w:rPr>
              <w:t xml:space="preserve">обеспечение мобильной связью отдаленные районы </w:t>
            </w:r>
          </w:p>
        </w:tc>
        <w:tc>
          <w:tcPr>
            <w:tcW w:w="2" w:type="dxa"/>
            <w:shd w:val="clear" w:color="auto" w:fill="FFFFFF"/>
          </w:tcPr>
          <w:p w:rsidR="00585F42" w:rsidRDefault="00585F42" w:rsidP="009C715E">
            <w:r>
              <w:rPr>
                <w:rFonts w:ascii="Times New Roman" w:hAnsi="Times New Roman"/>
              </w:rPr>
              <w:t>2.30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184</w:t>
            </w:r>
          </w:p>
        </w:tc>
        <w:tc>
          <w:tcPr>
            <w:tcW w:w="2" w:type="dxa"/>
            <w:vMerge w:val="restart"/>
            <w:shd w:val="clear" w:color="auto" w:fill="FFFFFF"/>
          </w:tcPr>
          <w:p w:rsidR="00585F42" w:rsidRDefault="00585F42" w:rsidP="009C715E">
            <w:r>
              <w:rPr>
                <w:rFonts w:ascii="Times New Roman" w:hAnsi="Times New Roman"/>
              </w:rPr>
              <w:t>Расширение ЛВС в подразделениях, установка сетевого оборудования.</w:t>
            </w:r>
          </w:p>
        </w:tc>
        <w:tc>
          <w:tcPr>
            <w:tcW w:w="2" w:type="dxa"/>
            <w:vMerge w:val="restart"/>
            <w:shd w:val="clear" w:color="auto" w:fill="FFFFFF"/>
          </w:tcPr>
          <w:p w:rsidR="00585F42" w:rsidRDefault="00585F42" w:rsidP="009C715E">
            <w:r>
              <w:rPr>
                <w:rFonts w:ascii="Times New Roman" w:hAnsi="Times New Roman"/>
              </w:rPr>
              <w:t>Доступ к ресурсам сети интернет, расширение ЛВС на площадках организации.</w:t>
            </w:r>
          </w:p>
        </w:tc>
        <w:tc>
          <w:tcPr>
            <w:tcW w:w="2" w:type="dxa"/>
            <w:vMerge w:val="restart"/>
            <w:shd w:val="clear" w:color="auto" w:fill="FFFFFF"/>
          </w:tcPr>
          <w:p w:rsidR="00585F42" w:rsidRDefault="00585F42" w:rsidP="009C715E">
            <w:r>
              <w:rPr>
                <w:rFonts w:ascii="Times New Roman" w:hAnsi="Times New Roman"/>
              </w:rPr>
              <w:t>Объединение компьютеров подразделений в ЛВС</w:t>
            </w:r>
          </w:p>
        </w:tc>
        <w:tc>
          <w:tcPr>
            <w:tcW w:w="2" w:type="dxa"/>
            <w:shd w:val="clear" w:color="auto" w:fill="FFFFFF"/>
          </w:tcPr>
          <w:p w:rsidR="00585F42" w:rsidRDefault="00585F42" w:rsidP="009C715E">
            <w:r>
              <w:rPr>
                <w:rFonts w:ascii="Times New Roman" w:hAnsi="Times New Roman"/>
              </w:rPr>
              <w:t>17.00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63.00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49.00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81.00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185</w:t>
            </w:r>
          </w:p>
        </w:tc>
        <w:tc>
          <w:tcPr>
            <w:tcW w:w="2" w:type="dxa"/>
            <w:shd w:val="clear" w:color="auto" w:fill="FFFFFF"/>
          </w:tcPr>
          <w:p w:rsidR="00585F42" w:rsidRDefault="00585F42" w:rsidP="009C715E">
            <w:r>
              <w:rPr>
                <w:rFonts w:ascii="Times New Roman" w:hAnsi="Times New Roman"/>
              </w:rPr>
              <w:t>Оказание услуг подвижной связи</w:t>
            </w:r>
          </w:p>
        </w:tc>
        <w:tc>
          <w:tcPr>
            <w:tcW w:w="2" w:type="dxa"/>
            <w:shd w:val="clear" w:color="auto" w:fill="FFFFFF"/>
          </w:tcPr>
          <w:p w:rsidR="00585F42" w:rsidRDefault="00585F42" w:rsidP="009C715E">
            <w:r>
              <w:rPr>
                <w:rFonts w:ascii="Times New Roman" w:hAnsi="Times New Roman"/>
              </w:rPr>
              <w:t xml:space="preserve">Оказание услуг </w:t>
            </w:r>
            <w:r>
              <w:rPr>
                <w:rFonts w:ascii="Times New Roman" w:hAnsi="Times New Roman"/>
              </w:rPr>
              <w:lastRenderedPageBreak/>
              <w:t>подвижной связи</w:t>
            </w:r>
          </w:p>
        </w:tc>
        <w:tc>
          <w:tcPr>
            <w:tcW w:w="2" w:type="dxa"/>
            <w:shd w:val="clear" w:color="auto" w:fill="FFFFFF"/>
          </w:tcPr>
          <w:p w:rsidR="00585F42" w:rsidRDefault="00585F42" w:rsidP="009C715E">
            <w:r>
              <w:rPr>
                <w:rFonts w:ascii="Times New Roman" w:hAnsi="Times New Roman"/>
              </w:rPr>
              <w:lastRenderedPageBreak/>
              <w:t xml:space="preserve">Оказание услуг подвижной </w:t>
            </w:r>
            <w:r>
              <w:rPr>
                <w:rFonts w:ascii="Times New Roman" w:hAnsi="Times New Roman"/>
              </w:rPr>
              <w:lastRenderedPageBreak/>
              <w:t>связи</w:t>
            </w:r>
          </w:p>
        </w:tc>
        <w:tc>
          <w:tcPr>
            <w:tcW w:w="2" w:type="dxa"/>
            <w:shd w:val="clear" w:color="auto" w:fill="FFFFFF"/>
          </w:tcPr>
          <w:p w:rsidR="00585F42" w:rsidRDefault="00585F42" w:rsidP="009C715E">
            <w:r>
              <w:rPr>
                <w:rFonts w:ascii="Times New Roman" w:hAnsi="Times New Roman"/>
              </w:rPr>
              <w:lastRenderedPageBreak/>
              <w:t>12.00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186</w:t>
            </w:r>
          </w:p>
        </w:tc>
        <w:tc>
          <w:tcPr>
            <w:tcW w:w="2" w:type="dxa"/>
            <w:shd w:val="clear" w:color="auto" w:fill="FFFFFF"/>
          </w:tcPr>
          <w:p w:rsidR="00585F42" w:rsidRDefault="00585F42" w:rsidP="009C715E">
            <w:r>
              <w:rPr>
                <w:rFonts w:ascii="Times New Roman" w:hAnsi="Times New Roman"/>
              </w:rPr>
              <w:t>Обеспечение работы  Центра  Единой системе программной документации (ЕСПД) в соответствие с ГОСТ 19.001-77) защиты персональных данных ЦМП, населения в ходе осуществления основной деятельности Центра.</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Запуск и внедрение в повседневную деятельность  Центра работы на оборудовании с программным обеспечением по защите персональных данных,переаттестация рабочих мест по информационной безопаности, работа с персональными данными населения в части касающейся.</w:t>
            </w:r>
          </w:p>
        </w:tc>
        <w:tc>
          <w:tcPr>
            <w:tcW w:w="2" w:type="dxa"/>
            <w:shd w:val="clear" w:color="auto" w:fill="FFFFFF"/>
          </w:tcPr>
          <w:p w:rsidR="00585F42" w:rsidRDefault="00585F42" w:rsidP="009C715E">
            <w:r>
              <w:rPr>
                <w:rFonts w:ascii="Times New Roman" w:hAnsi="Times New Roman"/>
              </w:rPr>
              <w:t>160.00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187</w:t>
            </w:r>
          </w:p>
        </w:tc>
        <w:tc>
          <w:tcPr>
            <w:tcW w:w="2" w:type="dxa"/>
            <w:shd w:val="clear" w:color="auto" w:fill="FFFFFF"/>
          </w:tcPr>
          <w:p w:rsidR="00585F42" w:rsidRDefault="00585F42" w:rsidP="009C715E">
            <w:r>
              <w:rPr>
                <w:rFonts w:ascii="Times New Roman" w:hAnsi="Times New Roman"/>
              </w:rPr>
              <w:t>Приобретение ризографа</w:t>
            </w:r>
          </w:p>
        </w:tc>
        <w:tc>
          <w:tcPr>
            <w:tcW w:w="2" w:type="dxa"/>
            <w:shd w:val="clear" w:color="auto" w:fill="FFFFFF"/>
          </w:tcPr>
          <w:p w:rsidR="00585F42" w:rsidRDefault="00585F42" w:rsidP="009C715E">
            <w:r>
              <w:rPr>
                <w:rFonts w:ascii="Times New Roman" w:hAnsi="Times New Roman"/>
              </w:rPr>
              <w:t>Не приобретался</w:t>
            </w:r>
          </w:p>
        </w:tc>
        <w:tc>
          <w:tcPr>
            <w:tcW w:w="2" w:type="dxa"/>
            <w:shd w:val="clear" w:color="auto" w:fill="FFFFFF"/>
          </w:tcPr>
          <w:p w:rsidR="00585F42" w:rsidRDefault="00585F42" w:rsidP="009C715E">
            <w:r>
              <w:rPr>
                <w:rFonts w:ascii="Times New Roman" w:hAnsi="Times New Roman"/>
              </w:rPr>
              <w:t>обеспечение сотрудников, студентов и слушателей методическим материалом</w:t>
            </w:r>
          </w:p>
        </w:tc>
        <w:tc>
          <w:tcPr>
            <w:tcW w:w="2" w:type="dxa"/>
            <w:shd w:val="clear" w:color="auto" w:fill="FFFFFF"/>
          </w:tcPr>
          <w:p w:rsidR="00585F42" w:rsidRDefault="00585F42" w:rsidP="009C715E">
            <w:r>
              <w:rPr>
                <w:rFonts w:ascii="Times New Roman" w:hAnsi="Times New Roman"/>
              </w:rPr>
              <w:t>207.38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188</w:t>
            </w:r>
          </w:p>
        </w:tc>
        <w:tc>
          <w:tcPr>
            <w:tcW w:w="2" w:type="dxa"/>
            <w:shd w:val="clear" w:color="auto" w:fill="FFFFFF"/>
          </w:tcPr>
          <w:p w:rsidR="00585F42" w:rsidRDefault="00585F42" w:rsidP="009C715E">
            <w:r>
              <w:rPr>
                <w:rFonts w:ascii="Times New Roman" w:hAnsi="Times New Roman"/>
              </w:rPr>
              <w:t>Оказание услуг по сопровождению программ</w:t>
            </w:r>
          </w:p>
        </w:tc>
        <w:tc>
          <w:tcPr>
            <w:tcW w:w="2" w:type="dxa"/>
            <w:shd w:val="clear" w:color="auto" w:fill="FFFFFF"/>
          </w:tcPr>
          <w:p w:rsidR="00585F42" w:rsidRDefault="00585F42" w:rsidP="009C715E">
            <w:r>
              <w:rPr>
                <w:rFonts w:ascii="Times New Roman" w:hAnsi="Times New Roman"/>
              </w:rPr>
              <w:t>Еженедельно оказывались услуги по обновлению программ</w:t>
            </w:r>
          </w:p>
        </w:tc>
        <w:tc>
          <w:tcPr>
            <w:tcW w:w="2" w:type="dxa"/>
            <w:shd w:val="clear" w:color="auto" w:fill="FFFFFF"/>
          </w:tcPr>
          <w:p w:rsidR="00585F42" w:rsidRDefault="00585F42" w:rsidP="009C715E">
            <w:r>
              <w:rPr>
                <w:rFonts w:ascii="Times New Roman" w:hAnsi="Times New Roman"/>
              </w:rPr>
              <w:t>Обновление баз данных, техническая поддержка.</w:t>
            </w:r>
          </w:p>
        </w:tc>
        <w:tc>
          <w:tcPr>
            <w:tcW w:w="2" w:type="dxa"/>
            <w:shd w:val="clear" w:color="auto" w:fill="FFFFFF"/>
          </w:tcPr>
          <w:p w:rsidR="00585F42" w:rsidRDefault="00585F42" w:rsidP="009C715E">
            <w:r>
              <w:rPr>
                <w:rFonts w:ascii="Times New Roman" w:hAnsi="Times New Roman"/>
              </w:rPr>
              <w:t>97.00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189</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установке, тестированию, сопровождение программ для ЭВМ системы "1С-8:Бухгалтерия" и 1С-8"Зарплата и кадры", а также связанные с сопровождением консультацтонные услуги</w:t>
            </w:r>
          </w:p>
        </w:tc>
        <w:tc>
          <w:tcPr>
            <w:tcW w:w="2" w:type="dxa"/>
            <w:shd w:val="clear" w:color="auto" w:fill="FFFFFF"/>
          </w:tcPr>
          <w:p w:rsidR="00585F42" w:rsidRDefault="00585F42" w:rsidP="009C715E">
            <w:r>
              <w:rPr>
                <w:rFonts w:ascii="Times New Roman" w:hAnsi="Times New Roman"/>
              </w:rPr>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190</w:t>
            </w:r>
          </w:p>
        </w:tc>
        <w:tc>
          <w:tcPr>
            <w:tcW w:w="2" w:type="dxa"/>
            <w:shd w:val="clear" w:color="auto" w:fill="FFFFFF"/>
          </w:tcPr>
          <w:p w:rsidR="00585F42" w:rsidRDefault="00585F42" w:rsidP="009C715E">
            <w:r>
              <w:rPr>
                <w:rFonts w:ascii="Times New Roman" w:hAnsi="Times New Roman"/>
              </w:rPr>
              <w:t>Приобретение запасных частей для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Оказание услуг с длительным сроком гарантии, в соответствии с перечнем оборудования. Забор и </w:t>
            </w:r>
            <w:r>
              <w:rPr>
                <w:rFonts w:ascii="Times New Roman" w:hAnsi="Times New Roman"/>
              </w:rPr>
              <w:lastRenderedPageBreak/>
              <w:t>доставка оргтехники. Оказание услуг на основании поступившей заявки. Сроки выполнения ремонта не более трех дней, от даты подачи заявки.</w:t>
            </w:r>
          </w:p>
        </w:tc>
        <w:tc>
          <w:tcPr>
            <w:tcW w:w="2" w:type="dxa"/>
            <w:shd w:val="clear" w:color="auto" w:fill="FFFFFF"/>
          </w:tcPr>
          <w:p w:rsidR="00585F42" w:rsidRDefault="00585F42" w:rsidP="009C715E">
            <w:r>
              <w:rPr>
                <w:rFonts w:ascii="Times New Roman" w:hAnsi="Times New Roman"/>
              </w:rPr>
              <w:lastRenderedPageBreak/>
              <w:t>127.16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191</w:t>
            </w:r>
          </w:p>
        </w:tc>
        <w:tc>
          <w:tcPr>
            <w:tcW w:w="2" w:type="dxa"/>
            <w:shd w:val="clear" w:color="auto" w:fill="FFFFFF"/>
          </w:tcPr>
          <w:p w:rsidR="00585F42" w:rsidRDefault="00585F42" w:rsidP="009C715E">
            <w:r>
              <w:rPr>
                <w:rFonts w:ascii="Times New Roman" w:hAnsi="Times New Roman"/>
              </w:rPr>
              <w:t>Услуги по заправке и ремонту картриджей для принтеров</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Услуги по заправке картриджей, ремонту или замене деталей картриджей</w:t>
            </w:r>
          </w:p>
        </w:tc>
        <w:tc>
          <w:tcPr>
            <w:tcW w:w="2" w:type="dxa"/>
            <w:shd w:val="clear" w:color="auto" w:fill="FFFFFF"/>
          </w:tcPr>
          <w:p w:rsidR="00585F42" w:rsidRDefault="00585F42" w:rsidP="009C715E">
            <w:r>
              <w:rPr>
                <w:rFonts w:ascii="Times New Roman" w:hAnsi="Times New Roman"/>
              </w:rPr>
              <w:t>29.40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192</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 2020 год</w:t>
            </w:r>
          </w:p>
        </w:tc>
        <w:tc>
          <w:tcPr>
            <w:tcW w:w="2" w:type="dxa"/>
            <w:shd w:val="clear" w:color="auto" w:fill="FFFFFF"/>
          </w:tcPr>
          <w:p w:rsidR="00585F42" w:rsidRDefault="00585F42" w:rsidP="009C715E">
            <w:r>
              <w:rPr>
                <w:rFonts w:ascii="Times New Roman" w:hAnsi="Times New Roman"/>
              </w:rPr>
              <w:t>Сопровождение осуществляется ежегодно.</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Конфигурации: "Бухгалтерия государственного учреждения" и "1С:Медицина. Зарплата и кадры бюджетного учреждения""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280.00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193</w:t>
            </w:r>
          </w:p>
        </w:tc>
        <w:tc>
          <w:tcPr>
            <w:tcW w:w="2" w:type="dxa"/>
            <w:shd w:val="clear" w:color="auto" w:fill="FFFFFF"/>
          </w:tcPr>
          <w:p w:rsidR="00585F42" w:rsidRDefault="00585F42" w:rsidP="009C715E">
            <w:r>
              <w:rPr>
                <w:rFonts w:ascii="Times New Roman" w:hAnsi="Times New Roman"/>
              </w:rPr>
              <w:t>Приобретение Справочно- информационной система</w:t>
            </w:r>
          </w:p>
        </w:tc>
        <w:tc>
          <w:tcPr>
            <w:tcW w:w="2" w:type="dxa"/>
            <w:shd w:val="clear" w:color="auto" w:fill="FFFFFF"/>
          </w:tcPr>
          <w:p w:rsidR="00585F42" w:rsidRDefault="00585F42" w:rsidP="009C715E">
            <w:r>
              <w:rPr>
                <w:rFonts w:ascii="Times New Roman" w:hAnsi="Times New Roman"/>
              </w:rPr>
              <w:t>Услуга оказана в полном объеме</w:t>
            </w:r>
          </w:p>
        </w:tc>
        <w:tc>
          <w:tcPr>
            <w:tcW w:w="2" w:type="dxa"/>
            <w:shd w:val="clear" w:color="auto" w:fill="FFFFFF"/>
          </w:tcPr>
          <w:p w:rsidR="00585F42" w:rsidRDefault="00585F42" w:rsidP="009C715E">
            <w:r>
              <w:rPr>
                <w:rFonts w:ascii="Times New Roman" w:hAnsi="Times New Roman"/>
              </w:rPr>
              <w:t>Возможность быстро и с минимальными усилиями получить на свой вопрос четкий, однозначный, подробный, соответствующий действующему законодательству ответ от авторитетного специалиста Минфина, ФНС, Минздрава)</w:t>
            </w:r>
          </w:p>
        </w:tc>
        <w:tc>
          <w:tcPr>
            <w:tcW w:w="2" w:type="dxa"/>
            <w:shd w:val="clear" w:color="auto" w:fill="FFFFFF"/>
          </w:tcPr>
          <w:p w:rsidR="00585F42" w:rsidRDefault="00585F42" w:rsidP="009C715E">
            <w:r>
              <w:rPr>
                <w:rFonts w:ascii="Times New Roman" w:hAnsi="Times New Roman"/>
              </w:rPr>
              <w:t>55.00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194</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Обеспечение ежедневного доступа в Интернет по технологии Ethernet на скорости до 10 Мбит/с</w:t>
            </w:r>
          </w:p>
        </w:tc>
        <w:tc>
          <w:tcPr>
            <w:tcW w:w="2" w:type="dxa"/>
            <w:shd w:val="clear" w:color="auto" w:fill="FFFFFF"/>
          </w:tcPr>
          <w:p w:rsidR="00585F42" w:rsidRDefault="00585F42" w:rsidP="009C715E">
            <w:r>
              <w:rPr>
                <w:rFonts w:ascii="Times New Roman" w:hAnsi="Times New Roman"/>
              </w:rPr>
              <w:t>193.50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195</w:t>
            </w:r>
          </w:p>
        </w:tc>
        <w:tc>
          <w:tcPr>
            <w:tcW w:w="2" w:type="dxa"/>
            <w:shd w:val="clear" w:color="auto" w:fill="FFFFFF"/>
          </w:tcPr>
          <w:p w:rsidR="00585F42" w:rsidRDefault="00585F42" w:rsidP="009C715E">
            <w:r>
              <w:rPr>
                <w:rFonts w:ascii="Times New Roman" w:hAnsi="Times New Roman"/>
              </w:rPr>
              <w:t>Информационное обслуживание программ семейства 1С ООО "Интеграл-Айти"</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99.00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196</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Обеспечение ежедневного доступа в Интернет по технологии Ethernet на скорости до 50 Мбит/с</w:t>
            </w:r>
          </w:p>
        </w:tc>
        <w:tc>
          <w:tcPr>
            <w:tcW w:w="2" w:type="dxa"/>
            <w:shd w:val="clear" w:color="auto" w:fill="FFFFFF"/>
          </w:tcPr>
          <w:p w:rsidR="00585F42" w:rsidRDefault="00585F42" w:rsidP="009C715E">
            <w:r>
              <w:rPr>
                <w:rFonts w:ascii="Times New Roman" w:hAnsi="Times New Roman"/>
              </w:rPr>
              <w:t>720.00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197</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72.00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198</w:t>
            </w:r>
          </w:p>
        </w:tc>
        <w:tc>
          <w:tcPr>
            <w:tcW w:w="2" w:type="dxa"/>
            <w:shd w:val="clear" w:color="auto" w:fill="FFFFFF"/>
          </w:tcPr>
          <w:p w:rsidR="00585F42" w:rsidRDefault="00585F42" w:rsidP="009C715E">
            <w:r>
              <w:rPr>
                <w:rFonts w:ascii="Times New Roman" w:hAnsi="Times New Roman"/>
              </w:rPr>
              <w:t>Оказание услуг стационарной телефонной связи и передачи данных (доступ к сети Интернет)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Обеспечение телефонной связью и доступом в Интернет </w:t>
            </w:r>
          </w:p>
        </w:tc>
        <w:tc>
          <w:tcPr>
            <w:tcW w:w="2" w:type="dxa"/>
            <w:shd w:val="clear" w:color="auto" w:fill="FFFFFF"/>
          </w:tcPr>
          <w:p w:rsidR="00585F42" w:rsidRDefault="00585F42" w:rsidP="009C715E">
            <w:r>
              <w:rPr>
                <w:rFonts w:ascii="Times New Roman" w:hAnsi="Times New Roman"/>
              </w:rPr>
              <w:t>150.00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199</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Обеспечение ежедневного доступа в Интернет по технологии Ethernet на скорости до 10 Мбит/с</w:t>
            </w:r>
          </w:p>
        </w:tc>
        <w:tc>
          <w:tcPr>
            <w:tcW w:w="2" w:type="dxa"/>
            <w:shd w:val="clear" w:color="auto" w:fill="FFFFFF"/>
          </w:tcPr>
          <w:p w:rsidR="00585F42" w:rsidRDefault="00585F42" w:rsidP="009C715E">
            <w:r>
              <w:rPr>
                <w:rFonts w:ascii="Times New Roman" w:hAnsi="Times New Roman"/>
              </w:rPr>
              <w:t>40.60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200</w:t>
            </w:r>
          </w:p>
        </w:tc>
        <w:tc>
          <w:tcPr>
            <w:tcW w:w="2" w:type="dxa"/>
            <w:shd w:val="clear" w:color="auto" w:fill="FFFFFF"/>
          </w:tcPr>
          <w:p w:rsidR="00585F42" w:rsidRDefault="00585F42" w:rsidP="009C715E">
            <w:r>
              <w:rPr>
                <w:rFonts w:ascii="Times New Roman" w:hAnsi="Times New Roman"/>
              </w:rPr>
              <w:t xml:space="preserve">Выполнение работ по созданию и </w:t>
            </w:r>
            <w:r>
              <w:rPr>
                <w:rFonts w:ascii="Times New Roman" w:hAnsi="Times New Roman"/>
              </w:rPr>
              <w:lastRenderedPageBreak/>
              <w:t>выдачи квалифицированного сертификата ключа проверки электронной подписи</w:t>
            </w:r>
          </w:p>
        </w:tc>
        <w:tc>
          <w:tcPr>
            <w:tcW w:w="2" w:type="dxa"/>
            <w:shd w:val="clear" w:color="auto" w:fill="FFFFFF"/>
          </w:tcPr>
          <w:p w:rsidR="00585F42" w:rsidRDefault="00585F42" w:rsidP="009C715E">
            <w:r>
              <w:rPr>
                <w:rFonts w:ascii="Times New Roman" w:hAnsi="Times New Roman"/>
              </w:rPr>
              <w:lastRenderedPageBreak/>
              <w:t xml:space="preserve">Работы выполняются </w:t>
            </w:r>
            <w:r>
              <w:rPr>
                <w:rFonts w:ascii="Times New Roman" w:hAnsi="Times New Roman"/>
              </w:rPr>
              <w:lastRenderedPageBreak/>
              <w:t xml:space="preserve">исправно </w:t>
            </w:r>
          </w:p>
        </w:tc>
        <w:tc>
          <w:tcPr>
            <w:tcW w:w="2" w:type="dxa"/>
            <w:shd w:val="clear" w:color="auto" w:fill="FFFFFF"/>
          </w:tcPr>
          <w:p w:rsidR="00585F42" w:rsidRDefault="00585F42" w:rsidP="009C715E">
            <w:r>
              <w:rPr>
                <w:rFonts w:ascii="Times New Roman" w:hAnsi="Times New Roman"/>
              </w:rPr>
              <w:lastRenderedPageBreak/>
              <w:t xml:space="preserve">Создание и выдача </w:t>
            </w:r>
            <w:r>
              <w:rPr>
                <w:rFonts w:ascii="Times New Roman" w:hAnsi="Times New Roman"/>
              </w:rPr>
              <w:lastRenderedPageBreak/>
              <w:t>квалифицированного сертификата ключа проверки электронной подписи для подписания документов, отправляемых в электронном виде в государственные контролирующие органы РФ, для программы ФИС ФРДО+ тех поддержка</w:t>
            </w:r>
          </w:p>
        </w:tc>
        <w:tc>
          <w:tcPr>
            <w:tcW w:w="2" w:type="dxa"/>
            <w:shd w:val="clear" w:color="auto" w:fill="FFFFFF"/>
          </w:tcPr>
          <w:p w:rsidR="00585F42" w:rsidRDefault="00585F42" w:rsidP="009C715E">
            <w:r>
              <w:rPr>
                <w:rFonts w:ascii="Times New Roman" w:hAnsi="Times New Roman"/>
              </w:rPr>
              <w:lastRenderedPageBreak/>
              <w:t>57.00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201</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 2020 год</w:t>
            </w:r>
          </w:p>
        </w:tc>
        <w:tc>
          <w:tcPr>
            <w:tcW w:w="2" w:type="dxa"/>
            <w:shd w:val="clear" w:color="auto" w:fill="FFFFFF"/>
          </w:tcPr>
          <w:p w:rsidR="00585F42" w:rsidRDefault="00585F42" w:rsidP="009C715E">
            <w:r>
              <w:rPr>
                <w:rFonts w:ascii="Times New Roman" w:hAnsi="Times New Roman"/>
              </w:rPr>
              <w:t>Обновление приобретается ежегодно</w:t>
            </w:r>
          </w:p>
        </w:tc>
        <w:tc>
          <w:tcPr>
            <w:tcW w:w="2" w:type="dxa"/>
            <w:shd w:val="clear" w:color="auto" w:fill="FFFFFF"/>
          </w:tcPr>
          <w:p w:rsidR="00585F42" w:rsidRDefault="00585F42" w:rsidP="009C715E">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 XP/7/8, сроком не менее чем 1 год</w:t>
            </w:r>
          </w:p>
        </w:tc>
        <w:tc>
          <w:tcPr>
            <w:tcW w:w="2" w:type="dxa"/>
            <w:shd w:val="clear" w:color="auto" w:fill="FFFFFF"/>
          </w:tcPr>
          <w:p w:rsidR="00585F42" w:rsidRDefault="00585F42" w:rsidP="009C715E">
            <w:r>
              <w:rPr>
                <w:rFonts w:ascii="Times New Roman" w:hAnsi="Times New Roman"/>
              </w:rPr>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202</w:t>
            </w:r>
          </w:p>
        </w:tc>
        <w:tc>
          <w:tcPr>
            <w:tcW w:w="2" w:type="dxa"/>
            <w:shd w:val="clear" w:color="auto" w:fill="FFFFFF"/>
          </w:tcPr>
          <w:p w:rsidR="00585F42" w:rsidRDefault="00585F42" w:rsidP="009C715E">
            <w:r>
              <w:rPr>
                <w:rFonts w:ascii="Times New Roman" w:hAnsi="Times New Roman"/>
              </w:rPr>
              <w:t>Модернизация "Горячей линии"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Доработка функционала формализованой карточки ответа </w:t>
            </w:r>
          </w:p>
        </w:tc>
        <w:tc>
          <w:tcPr>
            <w:tcW w:w="2" w:type="dxa"/>
            <w:shd w:val="clear" w:color="auto" w:fill="FFFFFF"/>
          </w:tcPr>
          <w:p w:rsidR="00585F42" w:rsidRDefault="00585F42" w:rsidP="009C715E">
            <w:r>
              <w:rPr>
                <w:rFonts w:ascii="Times New Roman" w:hAnsi="Times New Roman"/>
              </w:rPr>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203</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должна включать следующие сервисы: Сдача бухгалтерской и налоговой отчетности для организации на общем режиме налогообложения, сдача отчетности в ПФР, сдача отчетности в ФСС, сдача отчетности в Росстат, ИОС </w:t>
            </w:r>
            <w:r>
              <w:rPr>
                <w:rFonts w:ascii="Times New Roman" w:hAnsi="Times New Roman"/>
              </w:rPr>
              <w:lastRenderedPageBreak/>
              <w:t>(информационное обслуживание страхователей), ИОН (информационное обслуживание налогоплательщиков), получение сведений о состоянии лицевого счета (выписок) из ИФНС, неформализованный обмен (переписка с ИФНС).</w:t>
            </w:r>
          </w:p>
        </w:tc>
        <w:tc>
          <w:tcPr>
            <w:tcW w:w="2" w:type="dxa"/>
            <w:shd w:val="clear" w:color="auto" w:fill="FFFFFF"/>
          </w:tcPr>
          <w:p w:rsidR="00585F42" w:rsidRDefault="00585F42" w:rsidP="009C715E">
            <w:r>
              <w:rPr>
                <w:rFonts w:ascii="Times New Roman" w:hAnsi="Times New Roman"/>
              </w:rPr>
              <w:lastRenderedPageBreak/>
              <w:t>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204</w:t>
            </w:r>
          </w:p>
        </w:tc>
        <w:tc>
          <w:tcPr>
            <w:tcW w:w="2" w:type="dxa"/>
            <w:shd w:val="clear" w:color="auto" w:fill="FFFFFF"/>
          </w:tcPr>
          <w:p w:rsidR="00585F42" w:rsidRDefault="00585F42" w:rsidP="009C715E">
            <w:r>
              <w:rPr>
                <w:rFonts w:ascii="Times New Roman" w:hAnsi="Times New Roman"/>
              </w:rPr>
              <w:t>Обслуживание сайта медицинского учреждения</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Оказание услуг по размещению, хранению информации и поддержке сайта медицинского учреждения </w:t>
            </w:r>
          </w:p>
        </w:tc>
        <w:tc>
          <w:tcPr>
            <w:tcW w:w="2" w:type="dxa"/>
            <w:shd w:val="clear" w:color="auto" w:fill="FFFFFF"/>
          </w:tcPr>
          <w:p w:rsidR="00585F42" w:rsidRDefault="00585F42" w:rsidP="009C715E">
            <w:r>
              <w:rPr>
                <w:rFonts w:ascii="Times New Roman" w:hAnsi="Times New Roman"/>
              </w:rPr>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205</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Поставка операционных систем Windows, системных утилит, антивирусов</w:t>
            </w:r>
          </w:p>
        </w:tc>
        <w:tc>
          <w:tcPr>
            <w:tcW w:w="2" w:type="dxa"/>
            <w:shd w:val="clear" w:color="auto" w:fill="FFFFFF"/>
          </w:tcPr>
          <w:p w:rsidR="00585F42" w:rsidRDefault="00585F42" w:rsidP="009C715E">
            <w:r>
              <w:rPr>
                <w:rFonts w:ascii="Times New Roman" w:hAnsi="Times New Roman"/>
              </w:rPr>
              <w:t>53.00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206</w:t>
            </w:r>
          </w:p>
        </w:tc>
        <w:tc>
          <w:tcPr>
            <w:tcW w:w="2" w:type="dxa"/>
            <w:shd w:val="clear" w:color="auto" w:fill="FFFFFF"/>
          </w:tcPr>
          <w:p w:rsidR="00585F42" w:rsidRDefault="00585F42" w:rsidP="009C715E">
            <w:r>
              <w:rPr>
                <w:rFonts w:ascii="Times New Roman" w:hAnsi="Times New Roman"/>
              </w:rPr>
              <w:t>Обслуживание  информационной  программы "СБиС"(документооборот при представлении налоговых деклараций  и бухгалтерской отчетности по телекоммуникационным каналам связи)</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Качественная поддержка и обновление системы "СБИС": сдача бухгалтерской и налоговой отчетности, сдача отчетности в ПФР, ФСС,ИОС,ИОН, выписки из ИФНС на 1 год</w:t>
            </w:r>
          </w:p>
        </w:tc>
        <w:tc>
          <w:tcPr>
            <w:tcW w:w="2" w:type="dxa"/>
            <w:shd w:val="clear" w:color="auto" w:fill="FFFFFF"/>
          </w:tcPr>
          <w:p w:rsidR="00585F42" w:rsidRDefault="00585F42" w:rsidP="009C715E">
            <w:r>
              <w:rPr>
                <w:rFonts w:ascii="Times New Roman" w:hAnsi="Times New Roman"/>
              </w:rPr>
              <w:t>6.70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207</w:t>
            </w:r>
          </w:p>
        </w:tc>
        <w:tc>
          <w:tcPr>
            <w:tcW w:w="2" w:type="dxa"/>
            <w:shd w:val="clear" w:color="auto" w:fill="FFFFFF"/>
          </w:tcPr>
          <w:p w:rsidR="00585F42" w:rsidRDefault="00585F42" w:rsidP="009C715E">
            <w:r>
              <w:rPr>
                <w:rFonts w:ascii="Times New Roman" w:hAnsi="Times New Roman"/>
              </w:rPr>
              <w:t>Услуги по техническому и программному сопровождению работы сервера и локальной сети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Бесперебойная работа сервера и обмен данными по локальной сети больницы</w:t>
            </w:r>
          </w:p>
        </w:tc>
        <w:tc>
          <w:tcPr>
            <w:tcW w:w="2" w:type="dxa"/>
            <w:shd w:val="clear" w:color="auto" w:fill="FFFFFF"/>
          </w:tcPr>
          <w:p w:rsidR="00585F42" w:rsidRDefault="00585F42" w:rsidP="009C715E">
            <w:r>
              <w:rPr>
                <w:rFonts w:ascii="Times New Roman" w:hAnsi="Times New Roman"/>
              </w:rPr>
              <w:t>17.00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208</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 xml:space="preserve">Поставки были осуществлены в полном </w:t>
            </w:r>
            <w:r>
              <w:rPr>
                <w:rFonts w:ascii="Times New Roman" w:hAnsi="Times New Roman"/>
              </w:rPr>
              <w:lastRenderedPageBreak/>
              <w:t>объеме</w:t>
            </w:r>
          </w:p>
        </w:tc>
        <w:tc>
          <w:tcPr>
            <w:tcW w:w="2" w:type="dxa"/>
            <w:shd w:val="clear" w:color="auto" w:fill="FFFFFF"/>
          </w:tcPr>
          <w:p w:rsidR="00585F42" w:rsidRDefault="00585F42" w:rsidP="009C715E">
            <w:r>
              <w:rPr>
                <w:rFonts w:ascii="Times New Roman" w:hAnsi="Times New Roman"/>
              </w:rPr>
              <w:lastRenderedPageBreak/>
              <w:t xml:space="preserve">Поставка ПК (Компьютер в сборе: системный блок, монитор, клавиатура, </w:t>
            </w:r>
            <w:r>
              <w:rPr>
                <w:rFonts w:ascii="Times New Roman" w:hAnsi="Times New Roman"/>
              </w:rPr>
              <w:lastRenderedPageBreak/>
              <w:t>компьютерная мышь, ИБП),принтера,МФУ</w:t>
            </w:r>
          </w:p>
        </w:tc>
        <w:tc>
          <w:tcPr>
            <w:tcW w:w="2" w:type="dxa"/>
            <w:shd w:val="clear" w:color="auto" w:fill="FFFFFF"/>
          </w:tcPr>
          <w:p w:rsidR="00585F42" w:rsidRDefault="00585F42" w:rsidP="009C715E">
            <w:r>
              <w:rPr>
                <w:rFonts w:ascii="Times New Roman" w:hAnsi="Times New Roman"/>
              </w:rPr>
              <w:lastRenderedPageBreak/>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209</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 2020 год</w:t>
            </w:r>
          </w:p>
        </w:tc>
        <w:tc>
          <w:tcPr>
            <w:tcW w:w="2" w:type="dxa"/>
            <w:shd w:val="clear" w:color="auto" w:fill="FFFFFF"/>
          </w:tcPr>
          <w:p w:rsidR="00585F42" w:rsidRDefault="00585F42" w:rsidP="009C715E">
            <w:r>
              <w:rPr>
                <w:rFonts w:ascii="Times New Roman" w:hAnsi="Times New Roman"/>
              </w:rPr>
              <w:t xml:space="preserve"> -</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32.00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210</w:t>
            </w:r>
          </w:p>
        </w:tc>
        <w:tc>
          <w:tcPr>
            <w:tcW w:w="2" w:type="dxa"/>
            <w:shd w:val="clear" w:color="auto" w:fill="FFFFFF"/>
          </w:tcPr>
          <w:p w:rsidR="00585F42" w:rsidRDefault="00585F42" w:rsidP="009C715E">
            <w:r>
              <w:rPr>
                <w:rFonts w:ascii="Times New Roman" w:hAnsi="Times New Roman"/>
              </w:rPr>
              <w:t>Оплата стационарной связи(абонентская плата) - 2 телефонных линии, 2 телефонных номера</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Обеспечение телефонной связью</w:t>
            </w:r>
          </w:p>
        </w:tc>
        <w:tc>
          <w:tcPr>
            <w:tcW w:w="2" w:type="dxa"/>
            <w:shd w:val="clear" w:color="auto" w:fill="FFFFFF"/>
          </w:tcPr>
          <w:p w:rsidR="00585F42" w:rsidRDefault="00585F42" w:rsidP="009C715E">
            <w:r>
              <w:rPr>
                <w:rFonts w:ascii="Times New Roman" w:hAnsi="Times New Roman"/>
              </w:rPr>
              <w:t>26.00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211</w:t>
            </w:r>
          </w:p>
        </w:tc>
        <w:tc>
          <w:tcPr>
            <w:tcW w:w="2" w:type="dxa"/>
            <w:vMerge w:val="restart"/>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vMerge w:val="restart"/>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vMerge w:val="restart"/>
            <w:shd w:val="clear" w:color="auto" w:fill="FFFFFF"/>
          </w:tcPr>
          <w:p w:rsidR="00585F42" w:rsidRDefault="00585F42" w:rsidP="009C715E">
            <w:r>
              <w:rPr>
                <w:rFonts w:ascii="Times New Roman" w:hAnsi="Times New Roman"/>
              </w:rPr>
              <w:t>Поставка картриджей для оргтехники</w:t>
            </w:r>
          </w:p>
        </w:tc>
        <w:tc>
          <w:tcPr>
            <w:tcW w:w="2" w:type="dxa"/>
            <w:shd w:val="clear" w:color="auto" w:fill="FFFFFF"/>
          </w:tcPr>
          <w:p w:rsidR="00585F42" w:rsidRDefault="00585F42" w:rsidP="009C715E">
            <w:r>
              <w:rPr>
                <w:rFonts w:ascii="Times New Roman" w:hAnsi="Times New Roman"/>
              </w:rPr>
              <w:t>115.40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10.50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212</w:t>
            </w:r>
          </w:p>
        </w:tc>
        <w:tc>
          <w:tcPr>
            <w:tcW w:w="2" w:type="dxa"/>
            <w:shd w:val="clear" w:color="auto" w:fill="FFFFFF"/>
          </w:tcPr>
          <w:p w:rsidR="00585F42" w:rsidRDefault="00585F42" w:rsidP="009C715E">
            <w:r>
              <w:rPr>
                <w:rFonts w:ascii="Times New Roman" w:hAnsi="Times New Roman"/>
              </w:rPr>
              <w:t>Оказание информационно-консультационных услуг посредством предоставления доступа к электронной базе методических и справочных материалов, журналов и книг, нормативно-правовых документов по бухгалтерскому учету, налогообложению, кадровым и юридическим вопросам в государственных (муниципальных) учреждениях, в том числе услуги по ее сопровождению</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Целью приобретения Базы данных является обеспечения повышения эффективности и результативности работы сотрудников, их профессионального роста и владения актуальной информацией в части бухгалтерского учета, налогообложения, отчетности, юридических и кадровых вопросов</w:t>
            </w:r>
          </w:p>
        </w:tc>
        <w:tc>
          <w:tcPr>
            <w:tcW w:w="2" w:type="dxa"/>
            <w:shd w:val="clear" w:color="auto" w:fill="FFFFFF"/>
          </w:tcPr>
          <w:p w:rsidR="00585F42" w:rsidRDefault="00585F42" w:rsidP="009C715E">
            <w:r>
              <w:rPr>
                <w:rFonts w:ascii="Times New Roman" w:hAnsi="Times New Roman"/>
              </w:rPr>
              <w:t>110.00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213</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37.70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214</w:t>
            </w:r>
          </w:p>
        </w:tc>
        <w:tc>
          <w:tcPr>
            <w:tcW w:w="2" w:type="dxa"/>
            <w:shd w:val="clear" w:color="auto" w:fill="FFFFFF"/>
          </w:tcPr>
          <w:p w:rsidR="00585F42" w:rsidRDefault="00585F42" w:rsidP="009C715E">
            <w:r>
              <w:rPr>
                <w:rFonts w:ascii="Times New Roman" w:hAnsi="Times New Roman"/>
              </w:rPr>
              <w:t>Разработка (доработка) программного обеспечения</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Настройка конфигурации программы 1с, устранение неполадок,обслуживание программы</w:t>
            </w:r>
          </w:p>
        </w:tc>
        <w:tc>
          <w:tcPr>
            <w:tcW w:w="2" w:type="dxa"/>
            <w:shd w:val="clear" w:color="auto" w:fill="FFFFFF"/>
          </w:tcPr>
          <w:p w:rsidR="00585F42" w:rsidRDefault="00585F42" w:rsidP="009C715E">
            <w:r>
              <w:rPr>
                <w:rFonts w:ascii="Times New Roman" w:hAnsi="Times New Roman"/>
              </w:rPr>
              <w:t>110.00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215</w:t>
            </w:r>
          </w:p>
        </w:tc>
        <w:tc>
          <w:tcPr>
            <w:tcW w:w="2" w:type="dxa"/>
            <w:shd w:val="clear" w:color="auto" w:fill="FFFFFF"/>
          </w:tcPr>
          <w:p w:rsidR="00585F42" w:rsidRDefault="00585F42" w:rsidP="009C715E">
            <w:r>
              <w:rPr>
                <w:rFonts w:ascii="Times New Roman" w:hAnsi="Times New Roman"/>
              </w:rPr>
              <w:t>Продление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422CDD33-1423-493D-B8BA-0B819BF953AC</w:t>
            </w:r>
          </w:p>
        </w:tc>
        <w:tc>
          <w:tcPr>
            <w:tcW w:w="2" w:type="dxa"/>
            <w:shd w:val="clear" w:color="auto" w:fill="FFFFFF"/>
          </w:tcPr>
          <w:p w:rsidR="00585F42" w:rsidRDefault="00585F42" w:rsidP="009C715E">
            <w:r>
              <w:rPr>
                <w:rFonts w:ascii="Times New Roman" w:hAnsi="Times New Roman"/>
              </w:rPr>
              <w:t>Предоставление права использования антивирусного программного обеспечения для  ПК (кабинет амбулаторного приема) под управлением ОС Windows 8,  не менее чем на 1 год</w:t>
            </w:r>
          </w:p>
        </w:tc>
        <w:tc>
          <w:tcPr>
            <w:tcW w:w="2" w:type="dxa"/>
            <w:shd w:val="clear" w:color="auto" w:fill="FFFFFF"/>
          </w:tcPr>
          <w:p w:rsidR="00585F42" w:rsidRDefault="00585F42" w:rsidP="009C715E">
            <w:r>
              <w:rPr>
                <w:rFonts w:ascii="Times New Roman" w:hAnsi="Times New Roman"/>
              </w:rPr>
              <w:t>1.20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216</w:t>
            </w:r>
          </w:p>
        </w:tc>
        <w:tc>
          <w:tcPr>
            <w:tcW w:w="2" w:type="dxa"/>
            <w:shd w:val="clear" w:color="auto" w:fill="FFFFFF"/>
          </w:tcPr>
          <w:p w:rsidR="00585F42" w:rsidRDefault="00585F42" w:rsidP="009C715E">
            <w:r>
              <w:rPr>
                <w:rFonts w:ascii="Times New Roman" w:hAnsi="Times New Roman"/>
              </w:rPr>
              <w:t>Эксплуатация портала документооборота системы телемедицинских консультаций</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Обеспечение доступа пользователей к системе документооборота Ленинградской области</w:t>
            </w:r>
          </w:p>
        </w:tc>
        <w:tc>
          <w:tcPr>
            <w:tcW w:w="2" w:type="dxa"/>
            <w:shd w:val="clear" w:color="auto" w:fill="FFFFFF"/>
          </w:tcPr>
          <w:p w:rsidR="00585F42" w:rsidRDefault="00585F42" w:rsidP="009C715E">
            <w:r>
              <w:rPr>
                <w:rFonts w:ascii="Times New Roman" w:hAnsi="Times New Roman"/>
              </w:rPr>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217</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"ГАРАНТ"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 Качественная поддержка и обновление СПС “ГАРАНТ” доступно для любого пользователя в локальной сети больницы</w:t>
            </w:r>
          </w:p>
        </w:tc>
        <w:tc>
          <w:tcPr>
            <w:tcW w:w="2" w:type="dxa"/>
            <w:shd w:val="clear" w:color="auto" w:fill="FFFFFF"/>
          </w:tcPr>
          <w:p w:rsidR="00585F42" w:rsidRDefault="00585F42" w:rsidP="009C715E">
            <w:r>
              <w:rPr>
                <w:rFonts w:ascii="Times New Roman" w:hAnsi="Times New Roman"/>
              </w:rPr>
              <w:t>100.00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218</w:t>
            </w:r>
          </w:p>
        </w:tc>
        <w:tc>
          <w:tcPr>
            <w:tcW w:w="2" w:type="dxa"/>
            <w:shd w:val="clear" w:color="auto" w:fill="FFFFFF"/>
          </w:tcPr>
          <w:p w:rsidR="00585F42" w:rsidRDefault="00585F42" w:rsidP="009C715E">
            <w:r>
              <w:rPr>
                <w:rFonts w:ascii="Times New Roman" w:hAnsi="Times New Roman"/>
              </w:rPr>
              <w:t>Приобретение оргтехники  с предустановленным ПО.</w:t>
            </w:r>
          </w:p>
        </w:tc>
        <w:tc>
          <w:tcPr>
            <w:tcW w:w="2" w:type="dxa"/>
            <w:shd w:val="clear" w:color="auto" w:fill="FFFFFF"/>
          </w:tcPr>
          <w:p w:rsidR="00585F42" w:rsidRDefault="00585F42" w:rsidP="009C715E">
            <w:r>
              <w:rPr>
                <w:rFonts w:ascii="Times New Roman" w:hAnsi="Times New Roman"/>
              </w:rPr>
              <w:t>приибретены 3 системных блока, 4 МФУ</w:t>
            </w:r>
          </w:p>
        </w:tc>
        <w:tc>
          <w:tcPr>
            <w:tcW w:w="2" w:type="dxa"/>
            <w:shd w:val="clear" w:color="auto" w:fill="FFFFFF"/>
          </w:tcPr>
          <w:p w:rsidR="00585F42" w:rsidRDefault="00585F42" w:rsidP="009C715E">
            <w:r>
              <w:rPr>
                <w:rFonts w:ascii="Times New Roman" w:hAnsi="Times New Roman"/>
              </w:rPr>
              <w:t xml:space="preserve">Компьютер в сборе (системный блок+монитор с установленным программным </w:t>
            </w:r>
            <w:r>
              <w:rPr>
                <w:rFonts w:ascii="Times New Roman" w:hAnsi="Times New Roman"/>
              </w:rPr>
              <w:lastRenderedPageBreak/>
              <w:t>обеспечением)</w:t>
            </w:r>
          </w:p>
        </w:tc>
        <w:tc>
          <w:tcPr>
            <w:tcW w:w="2" w:type="dxa"/>
            <w:shd w:val="clear" w:color="auto" w:fill="FFFFFF"/>
          </w:tcPr>
          <w:p w:rsidR="00585F42" w:rsidRDefault="00585F42" w:rsidP="009C715E">
            <w:r>
              <w:rPr>
                <w:rFonts w:ascii="Times New Roman" w:hAnsi="Times New Roman"/>
              </w:rPr>
              <w:lastRenderedPageBreak/>
              <w:t>432.00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219</w:t>
            </w:r>
          </w:p>
        </w:tc>
        <w:tc>
          <w:tcPr>
            <w:tcW w:w="2" w:type="dxa"/>
            <w:shd w:val="clear" w:color="auto" w:fill="FFFFFF"/>
          </w:tcPr>
          <w:p w:rsidR="00585F42" w:rsidRDefault="00585F42" w:rsidP="009C715E">
            <w:r>
              <w:rPr>
                <w:rFonts w:ascii="Times New Roman" w:hAnsi="Times New Roman"/>
              </w:rPr>
              <w:t>Услуги по ремонту оргтехники, ремонту и запраке картриджей</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Оказание услуг с длительным сроком гарантии, в соответствии с перечнем оборудования</w:t>
            </w:r>
          </w:p>
        </w:tc>
        <w:tc>
          <w:tcPr>
            <w:tcW w:w="2" w:type="dxa"/>
            <w:shd w:val="clear" w:color="auto" w:fill="FFFFFF"/>
          </w:tcPr>
          <w:p w:rsidR="00585F42" w:rsidRDefault="00585F42" w:rsidP="009C715E">
            <w:r>
              <w:rPr>
                <w:rFonts w:ascii="Times New Roman" w:hAnsi="Times New Roman"/>
              </w:rPr>
              <w:t>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220</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сопровождению программ для системы "1С:Предприятие", 1С Кадры, 1С Зарплата, 1С Колледж и баз данных,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221</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ПФС, ФНС, ФСС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Предоставление доступа к системе юридически значимой отчетности через сеть Интернет сроком не менее чем на 1 год. Система доложна включать следующие сервисы: Сдача бухгалтерской и налоговой отчетности для организации на общем режиме налогообложения, сдача отчетности в ПФС, сдача отчетности в ФСС, сдача огтчетности в Росстат, ИОС (информационное обслуживание страхователей), ИОН (информационное обслуживание налогоплаплательщиков), </w:t>
            </w:r>
            <w:r>
              <w:rPr>
                <w:rFonts w:ascii="Times New Roman" w:hAnsi="Times New Roman"/>
              </w:rPr>
              <w:lastRenderedPageBreak/>
              <w:t>получение сведений о состоянии лицевого счета (выписок) из ИФНС, неформализованный обмен (переписка ИФНС)</w:t>
            </w:r>
          </w:p>
        </w:tc>
        <w:tc>
          <w:tcPr>
            <w:tcW w:w="2" w:type="dxa"/>
            <w:shd w:val="clear" w:color="auto" w:fill="FFFFFF"/>
          </w:tcPr>
          <w:p w:rsidR="00585F42" w:rsidRDefault="00585F42" w:rsidP="009C715E">
            <w:r>
              <w:rPr>
                <w:rFonts w:ascii="Times New Roman" w:hAnsi="Times New Roman"/>
              </w:rPr>
              <w:lastRenderedPageBreak/>
              <w:t>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222</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Обслуживание программ системы 1С. Выгрузка ИС в НИ и ПФРФ, лицензия</w:t>
            </w:r>
          </w:p>
        </w:tc>
        <w:tc>
          <w:tcPr>
            <w:tcW w:w="2" w:type="dxa"/>
            <w:shd w:val="clear" w:color="auto" w:fill="FFFFFF"/>
          </w:tcPr>
          <w:p w:rsidR="00585F42" w:rsidRDefault="00585F42" w:rsidP="009C715E">
            <w:r>
              <w:rPr>
                <w:rFonts w:ascii="Times New Roman" w:hAnsi="Times New Roman"/>
              </w:rPr>
              <w:t>110.00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223</w:t>
            </w:r>
          </w:p>
        </w:tc>
        <w:tc>
          <w:tcPr>
            <w:tcW w:w="2" w:type="dxa"/>
            <w:shd w:val="clear" w:color="auto" w:fill="FFFFFF"/>
          </w:tcPr>
          <w:p w:rsidR="00585F42" w:rsidRDefault="00585F42" w:rsidP="009C715E">
            <w:r>
              <w:rPr>
                <w:rFonts w:ascii="Times New Roman" w:hAnsi="Times New Roman"/>
              </w:rPr>
              <w:t>Услуги по обслуживанию и ремонту оргтехники, 2020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Оказание услуг с длительным сроком гарантии, в соответствии с перечнем оборудования. Забор и доставка оргтехники. Оказание услуг на основании поступившей заявки. Сроки выполнения ремонта не более трех дней, от даты подачи заявки. </w:t>
            </w:r>
          </w:p>
        </w:tc>
        <w:tc>
          <w:tcPr>
            <w:tcW w:w="2" w:type="dxa"/>
            <w:shd w:val="clear" w:color="auto" w:fill="FFFFFF"/>
          </w:tcPr>
          <w:p w:rsidR="00585F42" w:rsidRDefault="00585F42" w:rsidP="009C715E">
            <w:r>
              <w:rPr>
                <w:rFonts w:ascii="Times New Roman" w:hAnsi="Times New Roman"/>
              </w:rPr>
              <w:t>72.50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224</w:t>
            </w:r>
          </w:p>
        </w:tc>
        <w:tc>
          <w:tcPr>
            <w:tcW w:w="2" w:type="dxa"/>
            <w:shd w:val="clear" w:color="auto" w:fill="FFFFFF"/>
          </w:tcPr>
          <w:p w:rsidR="00585F42" w:rsidRDefault="00585F42" w:rsidP="009C715E">
            <w:r>
              <w:rPr>
                <w:rFonts w:ascii="Times New Roman" w:hAnsi="Times New Roman"/>
              </w:rPr>
              <w:t>Продление хостинга (сайт больницы, домен) на очередной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Обеспечение бесперебойной работы сайта больницы и видимомть его в поисковых системах</w:t>
            </w:r>
          </w:p>
        </w:tc>
        <w:tc>
          <w:tcPr>
            <w:tcW w:w="2" w:type="dxa"/>
            <w:shd w:val="clear" w:color="auto" w:fill="FFFFFF"/>
          </w:tcPr>
          <w:p w:rsidR="00585F42" w:rsidRDefault="00585F42" w:rsidP="009C715E">
            <w:r>
              <w:rPr>
                <w:rFonts w:ascii="Times New Roman" w:hAnsi="Times New Roman"/>
              </w:rPr>
              <w:t>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225</w:t>
            </w:r>
          </w:p>
        </w:tc>
        <w:tc>
          <w:tcPr>
            <w:tcW w:w="2" w:type="dxa"/>
            <w:shd w:val="clear" w:color="auto" w:fill="FFFFFF"/>
          </w:tcPr>
          <w:p w:rsidR="00585F42" w:rsidRDefault="00585F42" w:rsidP="009C715E">
            <w:r>
              <w:rPr>
                <w:rFonts w:ascii="Times New Roman" w:hAnsi="Times New Roman"/>
              </w:rPr>
              <w:t>Поставка Мобильного класса в сборе: ноутбук для преподавателя-1 шт,ноутбук для студента-10 шт, Мобильная телега-сейф для ноутбуков (на 11 шт.) с системой подзарядки, трансформируемая в стол-1 шт,мышь  (манипулятор) -11 шт,точка беспроводного доступа -1 шт,специализированное программное обеспечение-1 шт.</w:t>
            </w:r>
          </w:p>
        </w:tc>
        <w:tc>
          <w:tcPr>
            <w:tcW w:w="2" w:type="dxa"/>
            <w:shd w:val="clear" w:color="auto" w:fill="FFFFFF"/>
          </w:tcPr>
          <w:p w:rsidR="00585F42" w:rsidRDefault="00585F42" w:rsidP="009C715E">
            <w:r>
              <w:rPr>
                <w:rFonts w:ascii="Times New Roman" w:hAnsi="Times New Roman"/>
              </w:rPr>
              <w:t>Не приобретался</w:t>
            </w:r>
          </w:p>
        </w:tc>
        <w:tc>
          <w:tcPr>
            <w:tcW w:w="2" w:type="dxa"/>
            <w:shd w:val="clear" w:color="auto" w:fill="FFFFFF"/>
          </w:tcPr>
          <w:p w:rsidR="00585F42" w:rsidRDefault="00585F42" w:rsidP="009C715E">
            <w:r>
              <w:rPr>
                <w:rFonts w:ascii="Times New Roman" w:hAnsi="Times New Roman"/>
              </w:rPr>
              <w:t xml:space="preserve">В целях обеспечения контроля качества усвоения знаний обучающихся, проведения тестирования и обучения, доступа в информационные электронные библиотечные системы </w:t>
            </w:r>
          </w:p>
        </w:tc>
        <w:tc>
          <w:tcPr>
            <w:tcW w:w="2" w:type="dxa"/>
            <w:shd w:val="clear" w:color="auto" w:fill="FFFFFF"/>
          </w:tcPr>
          <w:p w:rsidR="00585F42" w:rsidRDefault="00585F42" w:rsidP="009C715E">
            <w:r>
              <w:rPr>
                <w:rFonts w:ascii="Times New Roman" w:hAnsi="Times New Roman"/>
              </w:rPr>
              <w:t>2751.14</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226</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Pr="00585F42" w:rsidRDefault="00585F42" w:rsidP="009C715E">
            <w:pPr>
              <w:rPr>
                <w:lang w:val="en-US"/>
              </w:rPr>
            </w:pPr>
            <w:r>
              <w:rPr>
                <w:rFonts w:ascii="Times New Roman" w:hAnsi="Times New Roman"/>
              </w:rPr>
              <w:t>Приобретение</w:t>
            </w:r>
            <w:r w:rsidRPr="00585F42">
              <w:rPr>
                <w:rFonts w:ascii="Times New Roman" w:hAnsi="Times New Roman"/>
                <w:lang w:val="en-US"/>
              </w:rPr>
              <w:t xml:space="preserve"> Kaspersky  Security, MS Office, MS Windows 10 Pro</w:t>
            </w:r>
          </w:p>
        </w:tc>
        <w:tc>
          <w:tcPr>
            <w:tcW w:w="2" w:type="dxa"/>
            <w:shd w:val="clear" w:color="auto" w:fill="FFFFFF"/>
          </w:tcPr>
          <w:p w:rsidR="00585F42" w:rsidRDefault="00585F42" w:rsidP="009C715E">
            <w:r>
              <w:rPr>
                <w:rFonts w:ascii="Times New Roman" w:hAnsi="Times New Roman"/>
              </w:rPr>
              <w:t>110.00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227</w:t>
            </w:r>
          </w:p>
        </w:tc>
        <w:tc>
          <w:tcPr>
            <w:tcW w:w="2" w:type="dxa"/>
            <w:shd w:val="clear" w:color="auto" w:fill="FFFFFF"/>
          </w:tcPr>
          <w:p w:rsidR="00585F42" w:rsidRDefault="00585F42" w:rsidP="009C715E">
            <w:r>
              <w:rPr>
                <w:rFonts w:ascii="Times New Roman" w:hAnsi="Times New Roman"/>
              </w:rPr>
              <w:t>Оказание услуг по информационному обслуживанию  системы "Консультант Плюс"</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262.00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228</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Приобретение компьютера</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229</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Качественная работа оргтехники</w:t>
            </w:r>
          </w:p>
        </w:tc>
        <w:tc>
          <w:tcPr>
            <w:tcW w:w="2" w:type="dxa"/>
            <w:shd w:val="clear" w:color="auto" w:fill="FFFFFF"/>
          </w:tcPr>
          <w:p w:rsidR="00585F42" w:rsidRDefault="00585F42" w:rsidP="009C715E">
            <w:r>
              <w:rPr>
                <w:rFonts w:ascii="Times New Roman" w:hAnsi="Times New Roman"/>
              </w:rPr>
              <w:t>Качественная работа оргтехники</w:t>
            </w:r>
          </w:p>
        </w:tc>
        <w:tc>
          <w:tcPr>
            <w:tcW w:w="2" w:type="dxa"/>
            <w:shd w:val="clear" w:color="auto" w:fill="FFFFFF"/>
          </w:tcPr>
          <w:p w:rsidR="00585F42" w:rsidRDefault="00585F42" w:rsidP="009C715E">
            <w:r>
              <w:rPr>
                <w:rFonts w:ascii="Times New Roman" w:hAnsi="Times New Roman"/>
              </w:rPr>
              <w:t>323.00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230</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ПФР,ФНС,ФСС</w:t>
            </w:r>
          </w:p>
        </w:tc>
        <w:tc>
          <w:tcPr>
            <w:tcW w:w="2" w:type="dxa"/>
            <w:shd w:val="clear" w:color="auto" w:fill="FFFFFF"/>
          </w:tcPr>
          <w:p w:rsidR="00585F42" w:rsidRDefault="00585F42" w:rsidP="009C715E">
            <w:r>
              <w:rPr>
                <w:rFonts w:ascii="Times New Roman" w:hAnsi="Times New Roman"/>
              </w:rPr>
              <w:t>Безотказное функционирование системы</w:t>
            </w:r>
          </w:p>
        </w:tc>
        <w:tc>
          <w:tcPr>
            <w:tcW w:w="2" w:type="dxa"/>
            <w:shd w:val="clear" w:color="auto" w:fill="FFFFFF"/>
          </w:tcPr>
          <w:p w:rsidR="00585F42" w:rsidRDefault="00585F42" w:rsidP="009C715E">
            <w:r>
              <w:rPr>
                <w:rFonts w:ascii="Times New Roman" w:hAnsi="Times New Roman"/>
              </w:rPr>
              <w:t>Безотказное функционирование системы</w:t>
            </w:r>
          </w:p>
        </w:tc>
        <w:tc>
          <w:tcPr>
            <w:tcW w:w="2" w:type="dxa"/>
            <w:shd w:val="clear" w:color="auto" w:fill="FFFFFF"/>
          </w:tcPr>
          <w:p w:rsidR="00585F42" w:rsidRDefault="00585F42" w:rsidP="009C715E">
            <w:r>
              <w:rPr>
                <w:rFonts w:ascii="Times New Roman" w:hAnsi="Times New Roman"/>
              </w:rPr>
              <w:t>16.00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231</w:t>
            </w:r>
          </w:p>
        </w:tc>
        <w:tc>
          <w:tcPr>
            <w:tcW w:w="2" w:type="dxa"/>
            <w:vMerge w:val="restart"/>
            <w:shd w:val="clear" w:color="auto" w:fill="FFFFFF"/>
          </w:tcPr>
          <w:p w:rsidR="00585F42" w:rsidRDefault="00585F42" w:rsidP="009C715E">
            <w:r>
              <w:rPr>
                <w:rFonts w:ascii="Times New Roman" w:hAnsi="Times New Roman"/>
              </w:rPr>
              <w:t>Оказание услуг по передаче данных в сети Интернет. 2020 год</w:t>
            </w:r>
          </w:p>
        </w:tc>
        <w:tc>
          <w:tcPr>
            <w:tcW w:w="2" w:type="dxa"/>
            <w:vMerge w:val="restart"/>
            <w:shd w:val="clear" w:color="auto" w:fill="FFFFFF"/>
          </w:tcPr>
          <w:p w:rsidR="00585F42" w:rsidRDefault="00585F42" w:rsidP="009C715E">
            <w:r>
              <w:rPr>
                <w:rFonts w:ascii="Times New Roman" w:hAnsi="Times New Roman"/>
              </w:rPr>
              <w:t>Услуги связи предоставлены в полном объеме</w:t>
            </w:r>
          </w:p>
        </w:tc>
        <w:tc>
          <w:tcPr>
            <w:tcW w:w="2" w:type="dxa"/>
            <w:vMerge w:val="restart"/>
            <w:shd w:val="clear" w:color="auto" w:fill="FFFFFF"/>
          </w:tcPr>
          <w:p w:rsidR="00585F42" w:rsidRDefault="00585F42" w:rsidP="009C715E">
            <w:r>
              <w:rPr>
                <w:rFonts w:ascii="Times New Roman" w:hAnsi="Times New Roman"/>
              </w:rPr>
              <w:t>Применяется для пакетной передачи данных, загрузки файлов, проверки почты, просмотра страниц, возможность участия в электронных торгах сроком не менее чем на 1 год.</w:t>
            </w:r>
          </w:p>
        </w:tc>
        <w:tc>
          <w:tcPr>
            <w:tcW w:w="2" w:type="dxa"/>
            <w:shd w:val="clear" w:color="auto" w:fill="FFFFFF"/>
          </w:tcPr>
          <w:p w:rsidR="00585F42" w:rsidRDefault="00585F42" w:rsidP="009C715E">
            <w:r>
              <w:rPr>
                <w:rFonts w:ascii="Times New Roman" w:hAnsi="Times New Roman"/>
              </w:rPr>
              <w:t>86.40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311.00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232</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 xml:space="preserve">Обеспечение бесперебойного питания компьютеров и серверов локальной сети ЦМП, </w:t>
            </w:r>
          </w:p>
        </w:tc>
        <w:tc>
          <w:tcPr>
            <w:tcW w:w="2" w:type="dxa"/>
            <w:shd w:val="clear" w:color="auto" w:fill="FFFFFF"/>
          </w:tcPr>
          <w:p w:rsidR="00585F42" w:rsidRDefault="00585F42" w:rsidP="009C715E">
            <w:r>
              <w:rPr>
                <w:rFonts w:ascii="Times New Roman" w:hAnsi="Times New Roman"/>
              </w:rPr>
              <w:t>19.30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233</w:t>
            </w:r>
          </w:p>
        </w:tc>
        <w:tc>
          <w:tcPr>
            <w:tcW w:w="2" w:type="dxa"/>
            <w:shd w:val="clear" w:color="auto" w:fill="FFFFFF"/>
          </w:tcPr>
          <w:p w:rsidR="00585F42" w:rsidRDefault="00585F42" w:rsidP="009C715E">
            <w:r>
              <w:rPr>
                <w:rFonts w:ascii="Times New Roman" w:hAnsi="Times New Roman"/>
              </w:rPr>
              <w:t>Обслуживание орг.техники</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 xml:space="preserve">Оказание услуг с длительным сроком гарантии, в соответствии с перечнем оборудования. Забор и доставка оргтехники. Оказание услуг на основании поступившей заявки. сроком </w:t>
            </w:r>
            <w:r>
              <w:rPr>
                <w:rFonts w:ascii="Times New Roman" w:hAnsi="Times New Roman"/>
              </w:rPr>
              <w:lastRenderedPageBreak/>
              <w:t>не более3 дней, от даты подачи заявки .</w:t>
            </w:r>
          </w:p>
        </w:tc>
        <w:tc>
          <w:tcPr>
            <w:tcW w:w="2" w:type="dxa"/>
            <w:shd w:val="clear" w:color="auto" w:fill="FFFFFF"/>
          </w:tcPr>
          <w:p w:rsidR="00585F42" w:rsidRDefault="00585F42" w:rsidP="009C715E">
            <w:r>
              <w:rPr>
                <w:rFonts w:ascii="Times New Roman" w:hAnsi="Times New Roman"/>
              </w:rPr>
              <w:lastRenderedPageBreak/>
              <w:t>72.00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234</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 мобильной</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Оказание услуг связи местной, междугородней и международной</w:t>
            </w:r>
          </w:p>
        </w:tc>
        <w:tc>
          <w:tcPr>
            <w:tcW w:w="2" w:type="dxa"/>
            <w:shd w:val="clear" w:color="auto" w:fill="FFFFFF"/>
          </w:tcPr>
          <w:p w:rsidR="00585F42" w:rsidRDefault="00585F42" w:rsidP="009C715E">
            <w:r>
              <w:rPr>
                <w:rFonts w:ascii="Times New Roman" w:hAnsi="Times New Roman"/>
              </w:rPr>
              <w:t>84.00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235</w:t>
            </w:r>
          </w:p>
        </w:tc>
        <w:tc>
          <w:tcPr>
            <w:tcW w:w="2" w:type="dxa"/>
            <w:shd w:val="clear" w:color="auto" w:fill="FFFFFF"/>
          </w:tcPr>
          <w:p w:rsidR="00585F42" w:rsidRDefault="00585F42" w:rsidP="009C715E">
            <w:r>
              <w:rPr>
                <w:rFonts w:ascii="Times New Roman" w:hAnsi="Times New Roman"/>
              </w:rPr>
              <w:t>ВЭБ -хостинг</w:t>
            </w:r>
          </w:p>
        </w:tc>
        <w:tc>
          <w:tcPr>
            <w:tcW w:w="2" w:type="dxa"/>
            <w:shd w:val="clear" w:color="auto" w:fill="FFFFFF"/>
          </w:tcPr>
          <w:p w:rsidR="00585F42" w:rsidRDefault="00585F42" w:rsidP="009C715E">
            <w:r>
              <w:rPr>
                <w:rFonts w:ascii="Times New Roman" w:hAnsi="Times New Roman"/>
              </w:rPr>
              <w:t>ВЭБ - хостинг</w:t>
            </w:r>
          </w:p>
        </w:tc>
        <w:tc>
          <w:tcPr>
            <w:tcW w:w="2" w:type="dxa"/>
            <w:shd w:val="clear" w:color="auto" w:fill="FFFFFF"/>
          </w:tcPr>
          <w:p w:rsidR="00585F42" w:rsidRDefault="00585F42" w:rsidP="009C715E">
            <w:r>
              <w:rPr>
                <w:rFonts w:ascii="Times New Roman" w:hAnsi="Times New Roman"/>
              </w:rPr>
              <w:t>ВЭБ - хостинг</w:t>
            </w:r>
          </w:p>
        </w:tc>
        <w:tc>
          <w:tcPr>
            <w:tcW w:w="2" w:type="dxa"/>
            <w:shd w:val="clear" w:color="auto" w:fill="FFFFFF"/>
          </w:tcPr>
          <w:p w:rsidR="00585F42" w:rsidRDefault="00585F42" w:rsidP="009C715E">
            <w:r>
              <w:rPr>
                <w:rFonts w:ascii="Times New Roman" w:hAnsi="Times New Roman"/>
              </w:rPr>
              <w:t>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236</w:t>
            </w:r>
          </w:p>
        </w:tc>
        <w:tc>
          <w:tcPr>
            <w:tcW w:w="2" w:type="dxa"/>
            <w:shd w:val="clear" w:color="auto" w:fill="FFFFFF"/>
          </w:tcPr>
          <w:p w:rsidR="00585F42" w:rsidRDefault="00585F42" w:rsidP="009C715E">
            <w:r>
              <w:rPr>
                <w:rFonts w:ascii="Times New Roman" w:hAnsi="Times New Roman"/>
              </w:rPr>
              <w:t>Годичная техподдержка ArcGIS for Desktop Standard  (фиксированная лицензия) для функционирования ГИС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Обеспечение работы геоинформационного портала медицинских данных Ленинградской области</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237</w:t>
            </w:r>
          </w:p>
        </w:tc>
        <w:tc>
          <w:tcPr>
            <w:tcW w:w="2" w:type="dxa"/>
            <w:shd w:val="clear" w:color="auto" w:fill="FFFFFF"/>
          </w:tcPr>
          <w:p w:rsidR="00585F42" w:rsidRDefault="00585F42" w:rsidP="009C715E">
            <w:r>
              <w:rPr>
                <w:rFonts w:ascii="Times New Roman" w:hAnsi="Times New Roman"/>
              </w:rPr>
              <w:t>Приобретение компьютерной и орг техники в стационар ЛОКБ</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Ввод в эксплуатацию ПК и орг техники</w:t>
            </w:r>
          </w:p>
        </w:tc>
        <w:tc>
          <w:tcPr>
            <w:tcW w:w="2" w:type="dxa"/>
            <w:shd w:val="clear" w:color="auto" w:fill="FFFFFF"/>
          </w:tcPr>
          <w:p w:rsidR="00585F42" w:rsidRDefault="00585F42" w:rsidP="009C715E">
            <w:r>
              <w:rPr>
                <w:rFonts w:ascii="Times New Roman" w:hAnsi="Times New Roman"/>
              </w:rPr>
              <w:t>28081.08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238</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Оказание услуг связи местной</w:t>
            </w:r>
          </w:p>
        </w:tc>
        <w:tc>
          <w:tcPr>
            <w:tcW w:w="2" w:type="dxa"/>
            <w:shd w:val="clear" w:color="auto" w:fill="FFFFFF"/>
          </w:tcPr>
          <w:p w:rsidR="00585F42" w:rsidRDefault="00585F42" w:rsidP="009C715E">
            <w:r>
              <w:rPr>
                <w:rFonts w:ascii="Times New Roman" w:hAnsi="Times New Roman"/>
              </w:rPr>
              <w:t>31.10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239</w:t>
            </w:r>
          </w:p>
        </w:tc>
        <w:tc>
          <w:tcPr>
            <w:tcW w:w="2" w:type="dxa"/>
            <w:vMerge w:val="restart"/>
            <w:shd w:val="clear" w:color="auto" w:fill="FFFFFF"/>
          </w:tcPr>
          <w:p w:rsidR="00585F42" w:rsidRDefault="00585F42" w:rsidP="009C715E">
            <w:r>
              <w:rPr>
                <w:rFonts w:ascii="Times New Roman" w:hAnsi="Times New Roman"/>
              </w:rPr>
              <w:t>Предоставление доступа в Интернет</w:t>
            </w:r>
          </w:p>
        </w:tc>
        <w:tc>
          <w:tcPr>
            <w:tcW w:w="2" w:type="dxa"/>
            <w:vMerge w:val="restart"/>
            <w:shd w:val="clear" w:color="auto" w:fill="FFFFFF"/>
          </w:tcPr>
          <w:p w:rsidR="00585F42" w:rsidRDefault="00585F42" w:rsidP="009C715E">
            <w:r>
              <w:rPr>
                <w:rFonts w:ascii="Times New Roman" w:hAnsi="Times New Roman"/>
              </w:rPr>
              <w:t>Система функционирует исправно</w:t>
            </w:r>
          </w:p>
        </w:tc>
        <w:tc>
          <w:tcPr>
            <w:tcW w:w="2" w:type="dxa"/>
            <w:vMerge w:val="restart"/>
            <w:shd w:val="clear" w:color="auto" w:fill="FFFFFF"/>
          </w:tcPr>
          <w:p w:rsidR="00585F42" w:rsidRDefault="00585F42" w:rsidP="009C715E">
            <w:r>
              <w:rPr>
                <w:rFonts w:ascii="Times New Roman" w:hAnsi="Times New Roman"/>
              </w:rPr>
              <w:t>Обеспечение ежедневного доступа в Интернет по технологии Ethernet на скорости до 10 Мбит/с</w:t>
            </w:r>
          </w:p>
        </w:tc>
        <w:tc>
          <w:tcPr>
            <w:tcW w:w="2" w:type="dxa"/>
            <w:shd w:val="clear" w:color="auto" w:fill="FFFFFF"/>
          </w:tcPr>
          <w:p w:rsidR="00585F42" w:rsidRDefault="00585F42" w:rsidP="009C715E">
            <w:r>
              <w:rPr>
                <w:rFonts w:ascii="Times New Roman" w:hAnsi="Times New Roman"/>
              </w:rPr>
              <w:t>23.00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2.00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240</w:t>
            </w:r>
          </w:p>
        </w:tc>
        <w:tc>
          <w:tcPr>
            <w:tcW w:w="2" w:type="dxa"/>
            <w:shd w:val="clear" w:color="auto" w:fill="FFFFFF"/>
          </w:tcPr>
          <w:p w:rsidR="00585F42" w:rsidRDefault="00585F42" w:rsidP="009C715E">
            <w:r>
              <w:rPr>
                <w:rFonts w:ascii="Times New Roman" w:hAnsi="Times New Roman"/>
              </w:rPr>
              <w:t>Приобретение компьютерной и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Замена устаревшего морально и физически компьютерного оборудования</w:t>
            </w:r>
          </w:p>
        </w:tc>
        <w:tc>
          <w:tcPr>
            <w:tcW w:w="2" w:type="dxa"/>
            <w:shd w:val="clear" w:color="auto" w:fill="FFFFFF"/>
          </w:tcPr>
          <w:p w:rsidR="00585F42" w:rsidRDefault="00585F42" w:rsidP="009C715E">
            <w:r>
              <w:rPr>
                <w:rFonts w:ascii="Times New Roman" w:hAnsi="Times New Roman"/>
              </w:rPr>
              <w:t>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241</w:t>
            </w:r>
          </w:p>
        </w:tc>
        <w:tc>
          <w:tcPr>
            <w:tcW w:w="2" w:type="dxa"/>
            <w:shd w:val="clear" w:color="auto" w:fill="FFFFFF"/>
          </w:tcPr>
          <w:p w:rsidR="00585F42" w:rsidRDefault="00585F42" w:rsidP="009C715E">
            <w:r>
              <w:rPr>
                <w:rFonts w:ascii="Times New Roman" w:hAnsi="Times New Roman"/>
              </w:rPr>
              <w:t>Оказание доступа к сети Интернет</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Обеспечение доступом в Интернет </w:t>
            </w:r>
          </w:p>
        </w:tc>
        <w:tc>
          <w:tcPr>
            <w:tcW w:w="2" w:type="dxa"/>
            <w:shd w:val="clear" w:color="auto" w:fill="FFFFFF"/>
          </w:tcPr>
          <w:p w:rsidR="00585F42" w:rsidRDefault="00585F42" w:rsidP="009C715E">
            <w:r>
              <w:rPr>
                <w:rFonts w:ascii="Times New Roman" w:hAnsi="Times New Roman"/>
              </w:rPr>
              <w:t>105.00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242</w:t>
            </w:r>
          </w:p>
        </w:tc>
        <w:tc>
          <w:tcPr>
            <w:tcW w:w="2" w:type="dxa"/>
            <w:shd w:val="clear" w:color="auto" w:fill="FFFFFF"/>
          </w:tcPr>
          <w:p w:rsidR="00585F42" w:rsidRDefault="00585F42" w:rsidP="009C715E">
            <w:r>
              <w:rPr>
                <w:rFonts w:ascii="Times New Roman" w:hAnsi="Times New Roman"/>
              </w:rPr>
              <w:t>Закупка картриджей к принтерам — 2020 г.</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возможность печати </w:t>
            </w:r>
          </w:p>
        </w:tc>
        <w:tc>
          <w:tcPr>
            <w:tcW w:w="2" w:type="dxa"/>
            <w:shd w:val="clear" w:color="auto" w:fill="FFFFFF"/>
          </w:tcPr>
          <w:p w:rsidR="00585F42" w:rsidRDefault="00585F42" w:rsidP="009C715E">
            <w:r>
              <w:rPr>
                <w:rFonts w:ascii="Times New Roman" w:hAnsi="Times New Roman"/>
              </w:rPr>
              <w:t>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243</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VipnetClient</w:t>
            </w:r>
          </w:p>
        </w:tc>
        <w:tc>
          <w:tcPr>
            <w:tcW w:w="2" w:type="dxa"/>
            <w:shd w:val="clear" w:color="auto" w:fill="FFFFFF"/>
          </w:tcPr>
          <w:p w:rsidR="00585F42" w:rsidRDefault="00585F42" w:rsidP="009C715E">
            <w:r>
              <w:rPr>
                <w:rFonts w:ascii="Times New Roman" w:hAnsi="Times New Roman"/>
              </w:rPr>
              <w:t>не приобреталось</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270.00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244</w:t>
            </w:r>
          </w:p>
        </w:tc>
        <w:tc>
          <w:tcPr>
            <w:tcW w:w="2" w:type="dxa"/>
            <w:shd w:val="clear" w:color="auto" w:fill="FFFFFF"/>
          </w:tcPr>
          <w:p w:rsidR="00585F42" w:rsidRDefault="00585F42" w:rsidP="009C715E">
            <w:r>
              <w:rPr>
                <w:rFonts w:ascii="Times New Roman" w:hAnsi="Times New Roman"/>
              </w:rPr>
              <w:t>Оказание услуг по передаче данных (интернет)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Доступ в сеть интернет. Применяется для пакетной </w:t>
            </w:r>
            <w:r>
              <w:rPr>
                <w:rFonts w:ascii="Times New Roman" w:hAnsi="Times New Roman"/>
              </w:rPr>
              <w:lastRenderedPageBreak/>
              <w:t>передачи данных, загрузки файлов, проверки почты, просмотра страниц, просмотра видеофайлов</w:t>
            </w:r>
          </w:p>
        </w:tc>
        <w:tc>
          <w:tcPr>
            <w:tcW w:w="2" w:type="dxa"/>
            <w:shd w:val="clear" w:color="auto" w:fill="FFFFFF"/>
          </w:tcPr>
          <w:p w:rsidR="00585F42" w:rsidRDefault="00585F42" w:rsidP="009C715E">
            <w:r>
              <w:rPr>
                <w:rFonts w:ascii="Times New Roman" w:hAnsi="Times New Roman"/>
              </w:rPr>
              <w:lastRenderedPageBreak/>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lastRenderedPageBreak/>
              <w:t>245</w:t>
            </w:r>
          </w:p>
        </w:tc>
        <w:tc>
          <w:tcPr>
            <w:tcW w:w="2" w:type="dxa"/>
            <w:vMerge w:val="restart"/>
            <w:shd w:val="clear" w:color="auto" w:fill="FFFFFF"/>
          </w:tcPr>
          <w:p w:rsidR="00585F42" w:rsidRDefault="00585F42" w:rsidP="009C715E">
            <w:r>
              <w:rPr>
                <w:rFonts w:ascii="Times New Roman" w:hAnsi="Times New Roman"/>
              </w:rPr>
              <w:t>Абонентская плата за услуги связи</w:t>
            </w:r>
          </w:p>
        </w:tc>
        <w:tc>
          <w:tcPr>
            <w:tcW w:w="2" w:type="dxa"/>
            <w:vMerge w:val="restart"/>
            <w:shd w:val="clear" w:color="auto" w:fill="FFFFFF"/>
          </w:tcPr>
          <w:p w:rsidR="00585F42" w:rsidRDefault="00585F42" w:rsidP="009C715E">
            <w:r>
              <w:rPr>
                <w:rFonts w:ascii="Times New Roman" w:hAnsi="Times New Roman"/>
              </w:rPr>
              <w:t>Система функционирует исправно</w:t>
            </w:r>
          </w:p>
        </w:tc>
        <w:tc>
          <w:tcPr>
            <w:tcW w:w="2" w:type="dxa"/>
            <w:vMerge w:val="restart"/>
            <w:shd w:val="clear" w:color="auto" w:fill="FFFFFF"/>
          </w:tcPr>
          <w:p w:rsidR="00585F42" w:rsidRDefault="00585F42" w:rsidP="009C715E">
            <w:r>
              <w:rPr>
                <w:rFonts w:ascii="Times New Roman" w:hAnsi="Times New Roman"/>
              </w:rPr>
              <w:t>Оказание услуг связи местной на 1 год</w:t>
            </w:r>
          </w:p>
        </w:tc>
        <w:tc>
          <w:tcPr>
            <w:tcW w:w="2" w:type="dxa"/>
            <w:shd w:val="clear" w:color="auto" w:fill="FFFFFF"/>
          </w:tcPr>
          <w:p w:rsidR="00585F42" w:rsidRDefault="00585F42" w:rsidP="009C715E">
            <w:r>
              <w:rPr>
                <w:rFonts w:ascii="Times New Roman" w:hAnsi="Times New Roman"/>
              </w:rPr>
              <w:t>77.00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119.00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246</w:t>
            </w:r>
          </w:p>
        </w:tc>
        <w:tc>
          <w:tcPr>
            <w:tcW w:w="2" w:type="dxa"/>
            <w:shd w:val="clear" w:color="auto" w:fill="FFFFFF"/>
          </w:tcPr>
          <w:p w:rsidR="00585F42" w:rsidRDefault="00585F42" w:rsidP="009C715E">
            <w:r>
              <w:rPr>
                <w:rFonts w:ascii="Times New Roman" w:hAnsi="Times New Roman"/>
              </w:rPr>
              <w:t>Сопровождение и продление сайта организации, 2020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247</w:t>
            </w:r>
          </w:p>
        </w:tc>
        <w:tc>
          <w:tcPr>
            <w:tcW w:w="2" w:type="dxa"/>
            <w:shd w:val="clear" w:color="auto" w:fill="FFFFFF"/>
          </w:tcPr>
          <w:p w:rsidR="00585F42" w:rsidRDefault="00585F42" w:rsidP="009C715E">
            <w:r>
              <w:rPr>
                <w:rFonts w:ascii="Times New Roman" w:hAnsi="Times New Roman"/>
              </w:rPr>
              <w:t>Поставка компьютеров, 2020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Поставка ПК для нужд организации</w:t>
            </w:r>
          </w:p>
        </w:tc>
        <w:tc>
          <w:tcPr>
            <w:tcW w:w="2" w:type="dxa"/>
            <w:shd w:val="clear" w:color="auto" w:fill="FFFFFF"/>
          </w:tcPr>
          <w:p w:rsidR="00585F42" w:rsidRDefault="00585F42" w:rsidP="009C715E">
            <w:r>
              <w:rPr>
                <w:rFonts w:ascii="Times New Roman" w:hAnsi="Times New Roman"/>
              </w:rPr>
              <w:t>126.06</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248</w:t>
            </w:r>
          </w:p>
        </w:tc>
        <w:tc>
          <w:tcPr>
            <w:tcW w:w="2" w:type="dxa"/>
            <w:shd w:val="clear" w:color="auto" w:fill="FFFFFF"/>
          </w:tcPr>
          <w:p w:rsidR="00585F42" w:rsidRDefault="00585F42" w:rsidP="009C715E">
            <w:r>
              <w:rPr>
                <w:rFonts w:ascii="Times New Roman" w:hAnsi="Times New Roman"/>
              </w:rPr>
              <w:t>Сопровождение сайта</w:t>
            </w:r>
          </w:p>
        </w:tc>
        <w:tc>
          <w:tcPr>
            <w:tcW w:w="2" w:type="dxa"/>
            <w:shd w:val="clear" w:color="auto" w:fill="FFFFFF"/>
          </w:tcPr>
          <w:p w:rsidR="00585F42" w:rsidRDefault="00585F42" w:rsidP="009C715E">
            <w:r>
              <w:rPr>
                <w:rFonts w:ascii="Times New Roman" w:hAnsi="Times New Roman"/>
              </w:rPr>
              <w:t xml:space="preserve">Предоставление доступа к сайту организации </w:t>
            </w:r>
          </w:p>
        </w:tc>
        <w:tc>
          <w:tcPr>
            <w:tcW w:w="2" w:type="dxa"/>
            <w:shd w:val="clear" w:color="auto" w:fill="FFFFFF"/>
          </w:tcPr>
          <w:p w:rsidR="00585F42" w:rsidRDefault="00585F42" w:rsidP="009C715E">
            <w:r>
              <w:rPr>
                <w:rFonts w:ascii="Times New Roman" w:hAnsi="Times New Roman"/>
              </w:rPr>
              <w:t>сайт www.blood47.ru</w:t>
            </w:r>
          </w:p>
        </w:tc>
        <w:tc>
          <w:tcPr>
            <w:tcW w:w="2" w:type="dxa"/>
            <w:shd w:val="clear" w:color="auto" w:fill="FFFFFF"/>
          </w:tcPr>
          <w:p w:rsidR="00585F42" w:rsidRDefault="00585F42" w:rsidP="009C715E">
            <w:r>
              <w:rPr>
                <w:rFonts w:ascii="Times New Roman" w:hAnsi="Times New Roman"/>
              </w:rPr>
              <w:t>3.65</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249</w:t>
            </w:r>
          </w:p>
        </w:tc>
        <w:tc>
          <w:tcPr>
            <w:tcW w:w="2" w:type="dxa"/>
            <w:shd w:val="clear" w:color="auto" w:fill="FFFFFF"/>
          </w:tcPr>
          <w:p w:rsidR="00585F42" w:rsidRDefault="00585F42" w:rsidP="009C715E">
            <w:r>
              <w:rPr>
                <w:rFonts w:ascii="Times New Roman" w:hAnsi="Times New Roman"/>
              </w:rPr>
              <w:t>Сопровождение и развитие  информационной системы и сервера с программным продуктом «InterMed», 2020 год</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Модернизация СМИС: внедрение шаблонов, отчетных форм, реализация быстрого доступа к ним, обучение пользователей по данным изменяем Установка доп. Рабочих мест, обучение,  новых пользователей работе в программе</w:t>
            </w:r>
          </w:p>
        </w:tc>
        <w:tc>
          <w:tcPr>
            <w:tcW w:w="2" w:type="dxa"/>
            <w:shd w:val="clear" w:color="auto" w:fill="FFFFFF"/>
          </w:tcPr>
          <w:p w:rsidR="00585F42" w:rsidRDefault="00585F42" w:rsidP="009C715E">
            <w:r>
              <w:rPr>
                <w:rFonts w:ascii="Times New Roman" w:hAnsi="Times New Roman"/>
              </w:rPr>
              <w:t>487.50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250</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Оказание услуг связи местной</w:t>
            </w:r>
          </w:p>
        </w:tc>
        <w:tc>
          <w:tcPr>
            <w:tcW w:w="2" w:type="dxa"/>
            <w:shd w:val="clear" w:color="auto" w:fill="FFFFFF"/>
          </w:tcPr>
          <w:p w:rsidR="00585F42" w:rsidRDefault="00585F42" w:rsidP="009C715E">
            <w:r>
              <w:rPr>
                <w:rFonts w:ascii="Times New Roman" w:hAnsi="Times New Roman"/>
              </w:rPr>
              <w:t>78.40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251</w:t>
            </w:r>
          </w:p>
        </w:tc>
        <w:tc>
          <w:tcPr>
            <w:tcW w:w="2" w:type="dxa"/>
            <w:shd w:val="clear" w:color="auto" w:fill="FFFFFF"/>
          </w:tcPr>
          <w:p w:rsidR="00585F42" w:rsidRDefault="00585F42" w:rsidP="009C715E">
            <w:r>
              <w:rPr>
                <w:rFonts w:ascii="Times New Roman" w:hAnsi="Times New Roman"/>
              </w:rPr>
              <w:t>Ремонт и заправка картриджей</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 xml:space="preserve">Оказание услуг на основании поступившей заявки. Сроки выполнения ремонта не более трех дней, от даты подачи заявки. </w:t>
            </w:r>
          </w:p>
        </w:tc>
        <w:tc>
          <w:tcPr>
            <w:tcW w:w="2" w:type="dxa"/>
            <w:shd w:val="clear" w:color="auto" w:fill="FFFFFF"/>
          </w:tcPr>
          <w:p w:rsidR="00585F42" w:rsidRDefault="00585F42" w:rsidP="009C715E">
            <w:r>
              <w:rPr>
                <w:rFonts w:ascii="Times New Roman" w:hAnsi="Times New Roman"/>
              </w:rPr>
              <w:t>24.00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252</w:t>
            </w:r>
          </w:p>
        </w:tc>
        <w:tc>
          <w:tcPr>
            <w:tcW w:w="2" w:type="dxa"/>
            <w:shd w:val="clear" w:color="auto" w:fill="FFFFFF"/>
          </w:tcPr>
          <w:p w:rsidR="00585F42" w:rsidRDefault="00585F42" w:rsidP="009C715E">
            <w:r>
              <w:rPr>
                <w:rFonts w:ascii="Times New Roman" w:hAnsi="Times New Roman"/>
              </w:rPr>
              <w:t>Сервисное обслуживание техники</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 xml:space="preserve">Услуги по техническому обслуживанию организационной техники на </w:t>
            </w:r>
            <w:r>
              <w:rPr>
                <w:rFonts w:ascii="Times New Roman" w:hAnsi="Times New Roman"/>
              </w:rPr>
              <w:lastRenderedPageBreak/>
              <w:t>территории исполнителя, включают в себя чистку, настройку, диагностику неисправностей узлов и агрегатов организационной техники</w:t>
            </w:r>
          </w:p>
        </w:tc>
        <w:tc>
          <w:tcPr>
            <w:tcW w:w="2" w:type="dxa"/>
            <w:shd w:val="clear" w:color="auto" w:fill="FFFFFF"/>
          </w:tcPr>
          <w:p w:rsidR="00585F42" w:rsidRDefault="00585F42" w:rsidP="009C715E">
            <w:r>
              <w:rPr>
                <w:rFonts w:ascii="Times New Roman" w:hAnsi="Times New Roman"/>
              </w:rPr>
              <w:lastRenderedPageBreak/>
              <w:t>75.00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253</w:t>
            </w:r>
          </w:p>
        </w:tc>
        <w:tc>
          <w:tcPr>
            <w:tcW w:w="2" w:type="dxa"/>
            <w:shd w:val="clear" w:color="auto" w:fill="FFFFFF"/>
          </w:tcPr>
          <w:p w:rsidR="00585F42" w:rsidRDefault="00585F42" w:rsidP="009C715E">
            <w:r>
              <w:rPr>
                <w:rFonts w:ascii="Times New Roman" w:hAnsi="Times New Roman"/>
              </w:rPr>
              <w:t>Услуги по заправке картриджей</w:t>
            </w:r>
          </w:p>
        </w:tc>
        <w:tc>
          <w:tcPr>
            <w:tcW w:w="2" w:type="dxa"/>
            <w:shd w:val="clear" w:color="auto" w:fill="FFFFFF"/>
          </w:tcPr>
          <w:p w:rsidR="00585F42" w:rsidRDefault="00585F42" w:rsidP="009C715E">
            <w:r>
              <w:rPr>
                <w:rFonts w:ascii="Times New Roman" w:hAnsi="Times New Roman"/>
              </w:rPr>
              <w:t>Работа принтеров.</w:t>
            </w:r>
          </w:p>
        </w:tc>
        <w:tc>
          <w:tcPr>
            <w:tcW w:w="2" w:type="dxa"/>
            <w:shd w:val="clear" w:color="auto" w:fill="FFFFFF"/>
          </w:tcPr>
          <w:p w:rsidR="00585F42" w:rsidRDefault="00585F42" w:rsidP="009C715E">
            <w:r>
              <w:rPr>
                <w:rFonts w:ascii="Times New Roman" w:hAnsi="Times New Roman"/>
              </w:rPr>
              <w:t>Работа принтеров.</w:t>
            </w:r>
          </w:p>
        </w:tc>
        <w:tc>
          <w:tcPr>
            <w:tcW w:w="2" w:type="dxa"/>
            <w:shd w:val="clear" w:color="auto" w:fill="FFFFFF"/>
          </w:tcPr>
          <w:p w:rsidR="00585F42" w:rsidRDefault="00585F42" w:rsidP="009C715E">
            <w:r>
              <w:rPr>
                <w:rFonts w:ascii="Times New Roman" w:hAnsi="Times New Roman"/>
              </w:rPr>
              <w:t>23.00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254</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14.00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255</w:t>
            </w:r>
          </w:p>
        </w:tc>
        <w:tc>
          <w:tcPr>
            <w:tcW w:w="2" w:type="dxa"/>
            <w:shd w:val="clear" w:color="auto" w:fill="FFFFFF"/>
          </w:tcPr>
          <w:p w:rsidR="00585F42" w:rsidRDefault="00585F42" w:rsidP="009C715E">
            <w:r>
              <w:rPr>
                <w:rFonts w:ascii="Times New Roman" w:hAnsi="Times New Roman"/>
              </w:rPr>
              <w:t>Услуги по ремонту оргтехники, профилактика принтеров, заправка картриджей</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w:t>
            </w:r>
          </w:p>
        </w:tc>
        <w:tc>
          <w:tcPr>
            <w:tcW w:w="2" w:type="dxa"/>
            <w:shd w:val="clear" w:color="auto" w:fill="FFFFFF"/>
          </w:tcPr>
          <w:p w:rsidR="00585F42" w:rsidRDefault="00585F42" w:rsidP="009C715E">
            <w:r>
              <w:rPr>
                <w:rFonts w:ascii="Times New Roman" w:hAnsi="Times New Roman"/>
              </w:rPr>
              <w:t>25.20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256</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Поставка запасных картриджей к оргтехнике.</w:t>
            </w:r>
          </w:p>
        </w:tc>
        <w:tc>
          <w:tcPr>
            <w:tcW w:w="2" w:type="dxa"/>
            <w:shd w:val="clear" w:color="auto" w:fill="FFFFFF"/>
          </w:tcPr>
          <w:p w:rsidR="00585F42" w:rsidRDefault="00585F42" w:rsidP="009C715E">
            <w:r>
              <w:rPr>
                <w:rFonts w:ascii="Times New Roman" w:hAnsi="Times New Roman"/>
              </w:rPr>
              <w:t>11.00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257</w:t>
            </w:r>
          </w:p>
        </w:tc>
        <w:tc>
          <w:tcPr>
            <w:tcW w:w="2" w:type="dxa"/>
            <w:vMerge w:val="restart"/>
            <w:shd w:val="clear" w:color="auto" w:fill="FFFFFF"/>
          </w:tcPr>
          <w:p w:rsidR="00585F42" w:rsidRDefault="00585F42" w:rsidP="009C715E">
            <w:r>
              <w:rPr>
                <w:rFonts w:ascii="Times New Roman" w:hAnsi="Times New Roman"/>
              </w:rPr>
              <w:t xml:space="preserve">Закупка серверов для </w:t>
            </w:r>
            <w:r>
              <w:rPr>
                <w:rFonts w:ascii="Times New Roman" w:hAnsi="Times New Roman"/>
              </w:rPr>
              <w:lastRenderedPageBreak/>
              <w:t>организации доменной структуры и МИС</w:t>
            </w:r>
          </w:p>
        </w:tc>
        <w:tc>
          <w:tcPr>
            <w:tcW w:w="2" w:type="dxa"/>
            <w:vMerge w:val="restart"/>
            <w:shd w:val="clear" w:color="auto" w:fill="FFFFFF"/>
          </w:tcPr>
          <w:p w:rsidR="00585F42" w:rsidRDefault="00585F42" w:rsidP="009C715E">
            <w:r>
              <w:rPr>
                <w:rFonts w:ascii="Times New Roman" w:hAnsi="Times New Roman"/>
              </w:rPr>
              <w:lastRenderedPageBreak/>
              <w:t xml:space="preserve">Завершение предыдущих </w:t>
            </w:r>
            <w:r>
              <w:rPr>
                <w:rFonts w:ascii="Times New Roman" w:hAnsi="Times New Roman"/>
              </w:rPr>
              <w:lastRenderedPageBreak/>
              <w:t>этапов закупки</w:t>
            </w:r>
          </w:p>
        </w:tc>
        <w:tc>
          <w:tcPr>
            <w:tcW w:w="2" w:type="dxa"/>
            <w:vMerge w:val="restart"/>
            <w:shd w:val="clear" w:color="auto" w:fill="FFFFFF"/>
          </w:tcPr>
          <w:p w:rsidR="00585F42" w:rsidRDefault="00585F42" w:rsidP="009C715E">
            <w:r>
              <w:rPr>
                <w:rFonts w:ascii="Times New Roman" w:hAnsi="Times New Roman"/>
              </w:rPr>
              <w:lastRenderedPageBreak/>
              <w:t xml:space="preserve">Подготовка серверного </w:t>
            </w:r>
            <w:r>
              <w:rPr>
                <w:rFonts w:ascii="Times New Roman" w:hAnsi="Times New Roman"/>
              </w:rPr>
              <w:lastRenderedPageBreak/>
              <w:t>оборудования для дальнейшего развития IT инфраструктуры</w:t>
            </w:r>
          </w:p>
        </w:tc>
        <w:tc>
          <w:tcPr>
            <w:tcW w:w="2" w:type="dxa"/>
            <w:shd w:val="clear" w:color="auto" w:fill="FFFFFF"/>
          </w:tcPr>
          <w:p w:rsidR="00585F42" w:rsidRDefault="00585F42" w:rsidP="009C715E">
            <w:r>
              <w:rPr>
                <w:rFonts w:ascii="Times New Roman" w:hAnsi="Times New Roman"/>
              </w:rPr>
              <w:lastRenderedPageBreak/>
              <w:t>280.00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280.00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180.00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258</w:t>
            </w:r>
          </w:p>
        </w:tc>
        <w:tc>
          <w:tcPr>
            <w:tcW w:w="2" w:type="dxa"/>
            <w:shd w:val="clear" w:color="auto" w:fill="FFFFFF"/>
          </w:tcPr>
          <w:p w:rsidR="00585F42" w:rsidRDefault="00585F42" w:rsidP="009C715E">
            <w:r>
              <w:rPr>
                <w:rFonts w:ascii="Times New Roman" w:hAnsi="Times New Roman"/>
              </w:rPr>
              <w:t>СПС Консультант Здравоохранение смарт-комплект Оптимальный (ОВП)</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Качественная поддержка и обновление СПС “Консультант Плюс”</w:t>
            </w:r>
          </w:p>
        </w:tc>
        <w:tc>
          <w:tcPr>
            <w:tcW w:w="2" w:type="dxa"/>
            <w:shd w:val="clear" w:color="auto" w:fill="FFFFFF"/>
          </w:tcPr>
          <w:p w:rsidR="00585F42" w:rsidRDefault="00585F42" w:rsidP="009C715E">
            <w:r>
              <w:rPr>
                <w:rFonts w:ascii="Times New Roman" w:hAnsi="Times New Roman"/>
              </w:rPr>
              <w:t>123.00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259</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 XP/7/8/10, сроком не менее чем 1 год</w:t>
            </w:r>
          </w:p>
        </w:tc>
        <w:tc>
          <w:tcPr>
            <w:tcW w:w="2" w:type="dxa"/>
            <w:shd w:val="clear" w:color="auto" w:fill="FFFFFF"/>
          </w:tcPr>
          <w:p w:rsidR="00585F42" w:rsidRDefault="00585F42" w:rsidP="009C715E">
            <w:r>
              <w:rPr>
                <w:rFonts w:ascii="Times New Roman" w:hAnsi="Times New Roman"/>
              </w:rPr>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260</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 закупка дополнительных модулей, комплектующихи расходных материалов к компьютерам</w:t>
            </w:r>
          </w:p>
        </w:tc>
        <w:tc>
          <w:tcPr>
            <w:tcW w:w="2" w:type="dxa"/>
            <w:shd w:val="clear" w:color="auto" w:fill="FFFFFF"/>
          </w:tcPr>
          <w:p w:rsidR="00585F42" w:rsidRDefault="00585F42" w:rsidP="009C715E">
            <w:r>
              <w:rPr>
                <w:rFonts w:ascii="Times New Roman" w:hAnsi="Times New Roman"/>
              </w:rPr>
              <w:t>45.00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261</w:t>
            </w:r>
          </w:p>
        </w:tc>
        <w:tc>
          <w:tcPr>
            <w:tcW w:w="2" w:type="dxa"/>
            <w:shd w:val="clear" w:color="auto" w:fill="FFFFFF"/>
          </w:tcPr>
          <w:p w:rsidR="00585F42" w:rsidRDefault="00585F42" w:rsidP="009C715E">
            <w:r>
              <w:rPr>
                <w:rFonts w:ascii="Times New Roman" w:hAnsi="Times New Roman"/>
              </w:rPr>
              <w:t>Лицензия на использование программного обеспечения для ЭВМ "Крипто Про CSP для сервера" ООО "Северо-западный удостоверяющий центр"</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получение лицензионного права</w:t>
            </w:r>
          </w:p>
        </w:tc>
        <w:tc>
          <w:tcPr>
            <w:tcW w:w="2" w:type="dxa"/>
            <w:shd w:val="clear" w:color="auto" w:fill="FFFFFF"/>
          </w:tcPr>
          <w:p w:rsidR="00585F42" w:rsidRDefault="00585F42" w:rsidP="009C715E">
            <w:r>
              <w:rPr>
                <w:rFonts w:ascii="Times New Roman" w:hAnsi="Times New Roman"/>
              </w:rPr>
              <w:t>28.00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262</w:t>
            </w:r>
          </w:p>
        </w:tc>
        <w:tc>
          <w:tcPr>
            <w:tcW w:w="2" w:type="dxa"/>
            <w:shd w:val="clear" w:color="auto" w:fill="FFFFFF"/>
          </w:tcPr>
          <w:p w:rsidR="00585F42" w:rsidRPr="00585F42" w:rsidRDefault="00585F42" w:rsidP="009C715E">
            <w:pPr>
              <w:rPr>
                <w:lang w:val="en-US"/>
              </w:rPr>
            </w:pPr>
            <w:r>
              <w:rPr>
                <w:rFonts w:ascii="Times New Roman" w:hAnsi="Times New Roman"/>
              </w:rPr>
              <w:t>Поставка</w:t>
            </w:r>
            <w:r w:rsidRPr="00585F42">
              <w:rPr>
                <w:rFonts w:ascii="Times New Roman" w:hAnsi="Times New Roman"/>
                <w:lang w:val="en-US"/>
              </w:rPr>
              <w:t xml:space="preserve"> VipNet Coordinator HW-100, 2020 </w:t>
            </w:r>
            <w:r>
              <w:rPr>
                <w:rFonts w:ascii="Times New Roman" w:hAnsi="Times New Roman"/>
              </w:rPr>
              <w:t>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Pr="00585F42" w:rsidRDefault="00585F42" w:rsidP="009C715E">
            <w:pPr>
              <w:rPr>
                <w:lang w:val="en-US"/>
              </w:rPr>
            </w:pPr>
            <w:r>
              <w:rPr>
                <w:rFonts w:ascii="Times New Roman" w:hAnsi="Times New Roman"/>
              </w:rPr>
              <w:t>Поставка</w:t>
            </w:r>
            <w:r w:rsidRPr="00585F42">
              <w:rPr>
                <w:rFonts w:ascii="Times New Roman" w:hAnsi="Times New Roman"/>
                <w:lang w:val="en-US"/>
              </w:rPr>
              <w:t xml:space="preserve"> VipNet Coordinator HW-100, 2020 </w:t>
            </w:r>
            <w:r>
              <w:rPr>
                <w:rFonts w:ascii="Times New Roman" w:hAnsi="Times New Roman"/>
              </w:rPr>
              <w:t>год</w:t>
            </w:r>
          </w:p>
        </w:tc>
        <w:tc>
          <w:tcPr>
            <w:tcW w:w="2" w:type="dxa"/>
            <w:shd w:val="clear" w:color="auto" w:fill="FFFFFF"/>
          </w:tcPr>
          <w:p w:rsidR="00585F42" w:rsidRDefault="00585F42" w:rsidP="009C715E">
            <w:r>
              <w:rPr>
                <w:rFonts w:ascii="Times New Roman" w:hAnsi="Times New Roman"/>
              </w:rPr>
              <w:t>270.00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263</w:t>
            </w:r>
          </w:p>
        </w:tc>
        <w:tc>
          <w:tcPr>
            <w:tcW w:w="2" w:type="dxa"/>
            <w:shd w:val="clear" w:color="auto" w:fill="FFFFFF"/>
          </w:tcPr>
          <w:p w:rsidR="00585F42" w:rsidRDefault="00585F42" w:rsidP="009C715E">
            <w:r>
              <w:rPr>
                <w:rFonts w:ascii="Times New Roman" w:hAnsi="Times New Roman"/>
              </w:rPr>
              <w:t>Приобретение системы водеоконференцсвязи в составе:Телевизор-1 шт,Ноутбук-1 шт, Cisco видеоконференцсвязь cts-ex90-k9 ex90 - npp, touch ui 170724 с - 1 шт.</w:t>
            </w:r>
          </w:p>
        </w:tc>
        <w:tc>
          <w:tcPr>
            <w:tcW w:w="2" w:type="dxa"/>
            <w:shd w:val="clear" w:color="auto" w:fill="FFFFFF"/>
          </w:tcPr>
          <w:p w:rsidR="00585F42" w:rsidRDefault="00585F42" w:rsidP="009C715E">
            <w:r>
              <w:rPr>
                <w:rFonts w:ascii="Times New Roman" w:hAnsi="Times New Roman"/>
              </w:rPr>
              <w:t>Не приобретался</w:t>
            </w:r>
          </w:p>
        </w:tc>
        <w:tc>
          <w:tcPr>
            <w:tcW w:w="2" w:type="dxa"/>
            <w:shd w:val="clear" w:color="auto" w:fill="FFFFFF"/>
          </w:tcPr>
          <w:p w:rsidR="00585F42" w:rsidRDefault="00585F42" w:rsidP="009C715E">
            <w:r>
              <w:rPr>
                <w:rFonts w:ascii="Times New Roman" w:hAnsi="Times New Roman"/>
              </w:rPr>
              <w:t xml:space="preserve">Использование электронных дистанционных технологий для трансляции теоретической части образовательного процесса (лекций) посредством использования системы </w:t>
            </w:r>
            <w:r>
              <w:rPr>
                <w:rFonts w:ascii="Times New Roman" w:hAnsi="Times New Roman"/>
              </w:rPr>
              <w:lastRenderedPageBreak/>
              <w:t>видеоконференцсвязи</w:t>
            </w:r>
          </w:p>
        </w:tc>
        <w:tc>
          <w:tcPr>
            <w:tcW w:w="2" w:type="dxa"/>
            <w:shd w:val="clear" w:color="auto" w:fill="FFFFFF"/>
          </w:tcPr>
          <w:p w:rsidR="00585F42" w:rsidRDefault="00585F42" w:rsidP="009C715E">
            <w:r>
              <w:rPr>
                <w:rFonts w:ascii="Times New Roman" w:hAnsi="Times New Roman"/>
              </w:rPr>
              <w:lastRenderedPageBreak/>
              <w:t>4148.38</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lastRenderedPageBreak/>
              <w:t>264</w:t>
            </w:r>
          </w:p>
        </w:tc>
        <w:tc>
          <w:tcPr>
            <w:tcW w:w="2" w:type="dxa"/>
            <w:vMerge w:val="restart"/>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vMerge w:val="restart"/>
            <w:shd w:val="clear" w:color="auto" w:fill="FFFFFF"/>
          </w:tcPr>
          <w:p w:rsidR="00585F42" w:rsidRDefault="00585F42" w:rsidP="009C715E">
            <w:r>
              <w:rPr>
                <w:rFonts w:ascii="Times New Roman" w:hAnsi="Times New Roman"/>
              </w:rPr>
              <w:t>Система функционирует исправно</w:t>
            </w:r>
          </w:p>
        </w:tc>
        <w:tc>
          <w:tcPr>
            <w:tcW w:w="2" w:type="dxa"/>
            <w:vMerge w:val="restart"/>
            <w:shd w:val="clear" w:color="auto" w:fill="FFFFFF"/>
          </w:tcPr>
          <w:p w:rsidR="00585F42" w:rsidRDefault="00585F42" w:rsidP="009C715E">
            <w:r>
              <w:rPr>
                <w:rFonts w:ascii="Times New Roman" w:hAnsi="Times New Roman"/>
              </w:rPr>
              <w:t>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169.50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17.70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265</w:t>
            </w:r>
          </w:p>
        </w:tc>
        <w:tc>
          <w:tcPr>
            <w:tcW w:w="2" w:type="dxa"/>
            <w:shd w:val="clear" w:color="auto" w:fill="FFFFFF"/>
          </w:tcPr>
          <w:p w:rsidR="00585F42" w:rsidRDefault="00585F42" w:rsidP="009C715E">
            <w:r>
              <w:rPr>
                <w:rFonts w:ascii="Times New Roman" w:hAnsi="Times New Roman"/>
              </w:rPr>
              <w:t>Продление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 XP/7/8, сроком не менее чем 1 год</w:t>
            </w:r>
          </w:p>
        </w:tc>
        <w:tc>
          <w:tcPr>
            <w:tcW w:w="2" w:type="dxa"/>
            <w:shd w:val="clear" w:color="auto" w:fill="FFFFFF"/>
          </w:tcPr>
          <w:p w:rsidR="00585F42" w:rsidRDefault="00585F42" w:rsidP="009C715E">
            <w:r>
              <w:rPr>
                <w:rFonts w:ascii="Times New Roman" w:hAnsi="Times New Roman"/>
              </w:rPr>
              <w:t>55.00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266</w:t>
            </w:r>
          </w:p>
        </w:tc>
        <w:tc>
          <w:tcPr>
            <w:tcW w:w="2" w:type="dxa"/>
            <w:shd w:val="clear" w:color="auto" w:fill="FFFFFF"/>
          </w:tcPr>
          <w:p w:rsidR="00585F42" w:rsidRDefault="00585F42" w:rsidP="009C715E">
            <w:r>
              <w:rPr>
                <w:rFonts w:ascii="Times New Roman" w:hAnsi="Times New Roman"/>
              </w:rPr>
              <w:t>Продление обслуживания БД и специальных программ — 2020 г.</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возможность работы персонала с ПО</w:t>
            </w:r>
          </w:p>
        </w:tc>
        <w:tc>
          <w:tcPr>
            <w:tcW w:w="2" w:type="dxa"/>
            <w:shd w:val="clear" w:color="auto" w:fill="FFFFFF"/>
          </w:tcPr>
          <w:p w:rsidR="00585F42" w:rsidRDefault="00585F42" w:rsidP="009C715E">
            <w:r>
              <w:rPr>
                <w:rFonts w:ascii="Times New Roman" w:hAnsi="Times New Roman"/>
              </w:rPr>
              <w:t>300.00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267</w:t>
            </w:r>
          </w:p>
        </w:tc>
        <w:tc>
          <w:tcPr>
            <w:tcW w:w="2" w:type="dxa"/>
            <w:shd w:val="clear" w:color="auto" w:fill="FFFFFF"/>
          </w:tcPr>
          <w:p w:rsidR="00585F42" w:rsidRDefault="00585F42" w:rsidP="009C715E">
            <w:r>
              <w:rPr>
                <w:rFonts w:ascii="Times New Roman" w:hAnsi="Times New Roman"/>
              </w:rPr>
              <w:t>Обслуживание сайта учреждения</w:t>
            </w:r>
          </w:p>
        </w:tc>
        <w:tc>
          <w:tcPr>
            <w:tcW w:w="2" w:type="dxa"/>
            <w:shd w:val="clear" w:color="auto" w:fill="FFFFFF"/>
          </w:tcPr>
          <w:p w:rsidR="00585F42" w:rsidRDefault="00585F42" w:rsidP="009C715E">
            <w:r>
              <w:rPr>
                <w:rFonts w:ascii="Times New Roman" w:hAnsi="Times New Roman"/>
              </w:rPr>
              <w:t>на сайте проводилось  обновление информации об учреждении</w:t>
            </w:r>
          </w:p>
        </w:tc>
        <w:tc>
          <w:tcPr>
            <w:tcW w:w="2" w:type="dxa"/>
            <w:shd w:val="clear" w:color="auto" w:fill="FFFFFF"/>
          </w:tcPr>
          <w:p w:rsidR="00585F42" w:rsidRDefault="00585F42" w:rsidP="009C715E">
            <w:r>
              <w:rPr>
                <w:rFonts w:ascii="Times New Roman" w:hAnsi="Times New Roman"/>
              </w:rPr>
              <w:t>Размещение информации на сайте учреждения</w:t>
            </w:r>
          </w:p>
        </w:tc>
        <w:tc>
          <w:tcPr>
            <w:tcW w:w="2" w:type="dxa"/>
            <w:shd w:val="clear" w:color="auto" w:fill="FFFFFF"/>
          </w:tcPr>
          <w:p w:rsidR="00585F42" w:rsidRDefault="00585F42" w:rsidP="009C715E">
            <w:r>
              <w:rPr>
                <w:rFonts w:ascii="Times New Roman" w:hAnsi="Times New Roman"/>
              </w:rPr>
              <w:t>28.00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268</w:t>
            </w:r>
          </w:p>
        </w:tc>
        <w:tc>
          <w:tcPr>
            <w:tcW w:w="2" w:type="dxa"/>
            <w:shd w:val="clear" w:color="auto" w:fill="FFFFFF"/>
          </w:tcPr>
          <w:p w:rsidR="00585F42" w:rsidRDefault="00585F42" w:rsidP="009C715E">
            <w:r>
              <w:rPr>
                <w:rFonts w:ascii="Times New Roman" w:hAnsi="Times New Roman"/>
              </w:rPr>
              <w:t>Оказание услуг местной связи (город)</w:t>
            </w:r>
          </w:p>
        </w:tc>
        <w:tc>
          <w:tcPr>
            <w:tcW w:w="2" w:type="dxa"/>
            <w:shd w:val="clear" w:color="auto" w:fill="FFFFFF"/>
          </w:tcPr>
          <w:p w:rsidR="00585F42" w:rsidRDefault="00585F42" w:rsidP="009C715E">
            <w:r>
              <w:rPr>
                <w:rFonts w:ascii="Times New Roman" w:hAnsi="Times New Roman"/>
              </w:rPr>
              <w:t>Оказание услуг местной связи (город)</w:t>
            </w:r>
          </w:p>
        </w:tc>
        <w:tc>
          <w:tcPr>
            <w:tcW w:w="2" w:type="dxa"/>
            <w:shd w:val="clear" w:color="auto" w:fill="FFFFFF"/>
          </w:tcPr>
          <w:p w:rsidR="00585F42" w:rsidRDefault="00585F42" w:rsidP="009C715E">
            <w:r>
              <w:rPr>
                <w:rFonts w:ascii="Times New Roman" w:hAnsi="Times New Roman"/>
              </w:rPr>
              <w:t>Оказание услуг местной связи (город)</w:t>
            </w:r>
          </w:p>
        </w:tc>
        <w:tc>
          <w:tcPr>
            <w:tcW w:w="2" w:type="dxa"/>
            <w:shd w:val="clear" w:color="auto" w:fill="FFFFFF"/>
          </w:tcPr>
          <w:p w:rsidR="00585F42" w:rsidRDefault="00585F42" w:rsidP="009C715E">
            <w:r>
              <w:rPr>
                <w:rFonts w:ascii="Times New Roman" w:hAnsi="Times New Roman"/>
              </w:rPr>
              <w:t>470.00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269</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w:t>
            </w:r>
          </w:p>
        </w:tc>
        <w:tc>
          <w:tcPr>
            <w:tcW w:w="2" w:type="dxa"/>
            <w:shd w:val="clear" w:color="auto" w:fill="FFFFFF"/>
          </w:tcPr>
          <w:p w:rsidR="00585F42" w:rsidRDefault="00585F42" w:rsidP="009C715E">
            <w:r>
              <w:rPr>
                <w:rFonts w:ascii="Times New Roman" w:hAnsi="Times New Roman"/>
              </w:rPr>
              <w:t>Оказание услуг связи местной и международной</w:t>
            </w:r>
          </w:p>
        </w:tc>
        <w:tc>
          <w:tcPr>
            <w:tcW w:w="2" w:type="dxa"/>
            <w:shd w:val="clear" w:color="auto" w:fill="FFFFFF"/>
          </w:tcPr>
          <w:p w:rsidR="00585F42" w:rsidRDefault="00585F42" w:rsidP="009C715E">
            <w:r>
              <w:rPr>
                <w:rFonts w:ascii="Times New Roman" w:hAnsi="Times New Roman"/>
              </w:rPr>
              <w:t>Оказание услуг связи местной и международной</w:t>
            </w:r>
          </w:p>
        </w:tc>
        <w:tc>
          <w:tcPr>
            <w:tcW w:w="2" w:type="dxa"/>
            <w:shd w:val="clear" w:color="auto" w:fill="FFFFFF"/>
          </w:tcPr>
          <w:p w:rsidR="00585F42" w:rsidRDefault="00585F42" w:rsidP="009C715E">
            <w:r>
              <w:rPr>
                <w:rFonts w:ascii="Times New Roman" w:hAnsi="Times New Roman"/>
              </w:rPr>
              <w:t>277.20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270</w:t>
            </w:r>
          </w:p>
        </w:tc>
        <w:tc>
          <w:tcPr>
            <w:tcW w:w="2" w:type="dxa"/>
            <w:vMerge w:val="restart"/>
            <w:shd w:val="clear" w:color="auto" w:fill="FFFFFF"/>
          </w:tcPr>
          <w:p w:rsidR="00585F42" w:rsidRDefault="00585F42" w:rsidP="009C715E">
            <w:r>
              <w:rPr>
                <w:rFonts w:ascii="Times New Roman" w:hAnsi="Times New Roman"/>
              </w:rPr>
              <w:t>Услуги по обслуживанию оргтехники для нужд стационара</w:t>
            </w:r>
          </w:p>
        </w:tc>
        <w:tc>
          <w:tcPr>
            <w:tcW w:w="2" w:type="dxa"/>
            <w:vMerge w:val="restart"/>
            <w:shd w:val="clear" w:color="auto" w:fill="FFFFFF"/>
          </w:tcPr>
          <w:p w:rsidR="00585F42" w:rsidRDefault="00585F42" w:rsidP="009C715E">
            <w:r>
              <w:rPr>
                <w:rFonts w:ascii="Times New Roman" w:hAnsi="Times New Roman"/>
              </w:rPr>
              <w:t>Техника работает исправно</w:t>
            </w:r>
          </w:p>
        </w:tc>
        <w:tc>
          <w:tcPr>
            <w:tcW w:w="2" w:type="dxa"/>
            <w:vMerge w:val="restart"/>
            <w:shd w:val="clear" w:color="auto" w:fill="FFFFFF"/>
          </w:tcPr>
          <w:p w:rsidR="00585F42" w:rsidRDefault="00585F42" w:rsidP="009C715E">
            <w:r>
              <w:rPr>
                <w:rFonts w:ascii="Times New Roman" w:hAnsi="Times New Roman"/>
              </w:rPr>
              <w:t xml:space="preserve">Оказание услуг с длительным сроком гарантии, в соответствии с перечнем оборудования. Забор и доставка оргтехники. Оказание услуг на основании </w:t>
            </w:r>
            <w:r>
              <w:rPr>
                <w:rFonts w:ascii="Times New Roman" w:hAnsi="Times New Roman"/>
              </w:rPr>
              <w:lastRenderedPageBreak/>
              <w:t>поступившей заявки . Сроки выполнения ремонта не более трех дней, от даты подачи заявки.</w:t>
            </w:r>
          </w:p>
        </w:tc>
        <w:tc>
          <w:tcPr>
            <w:tcW w:w="2" w:type="dxa"/>
            <w:shd w:val="clear" w:color="auto" w:fill="FFFFFF"/>
          </w:tcPr>
          <w:p w:rsidR="00585F42" w:rsidRDefault="00585F42" w:rsidP="009C715E">
            <w:r>
              <w:rPr>
                <w:rFonts w:ascii="Times New Roman" w:hAnsi="Times New Roman"/>
              </w:rPr>
              <w:lastRenderedPageBreak/>
              <w:t>30.00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90.00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271</w:t>
            </w:r>
          </w:p>
        </w:tc>
        <w:tc>
          <w:tcPr>
            <w:tcW w:w="2" w:type="dxa"/>
            <w:shd w:val="clear" w:color="auto" w:fill="FFFFFF"/>
          </w:tcPr>
          <w:p w:rsidR="00585F42" w:rsidRDefault="00585F42" w:rsidP="009C715E">
            <w:r>
              <w:rPr>
                <w:rFonts w:ascii="Times New Roman" w:hAnsi="Times New Roman"/>
              </w:rPr>
              <w:t>расходные материалы и запасные части к оргтехнике и множительной технике</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30.00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272</w:t>
            </w:r>
          </w:p>
        </w:tc>
        <w:tc>
          <w:tcPr>
            <w:tcW w:w="2" w:type="dxa"/>
            <w:shd w:val="clear" w:color="auto" w:fill="FFFFFF"/>
          </w:tcPr>
          <w:p w:rsidR="00585F42" w:rsidRDefault="00585F42" w:rsidP="009C715E">
            <w:r>
              <w:rPr>
                <w:rFonts w:ascii="Times New Roman" w:hAnsi="Times New Roman"/>
              </w:rPr>
              <w:t>расходные материалы и запасные части к оргтехнике и множительной технике</w:t>
            </w:r>
          </w:p>
        </w:tc>
        <w:tc>
          <w:tcPr>
            <w:tcW w:w="2" w:type="dxa"/>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180.00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273</w:t>
            </w:r>
          </w:p>
        </w:tc>
        <w:tc>
          <w:tcPr>
            <w:tcW w:w="2" w:type="dxa"/>
            <w:shd w:val="clear" w:color="auto" w:fill="FFFFFF"/>
          </w:tcPr>
          <w:p w:rsidR="00585F42" w:rsidRDefault="00585F42" w:rsidP="009C715E">
            <w:r>
              <w:rPr>
                <w:rFonts w:ascii="Times New Roman" w:hAnsi="Times New Roman"/>
              </w:rPr>
              <w:t>Обслуживание прогрммы "Главбух", "Главная мед.сестра"</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 Качественная поддержка и обновление  информационных систем "Главбух" и "Главная мед.сестра" на 1 год</w:t>
            </w:r>
          </w:p>
        </w:tc>
        <w:tc>
          <w:tcPr>
            <w:tcW w:w="2" w:type="dxa"/>
            <w:shd w:val="clear" w:color="auto" w:fill="FFFFFF"/>
          </w:tcPr>
          <w:p w:rsidR="00585F42" w:rsidRDefault="00585F42" w:rsidP="009C715E">
            <w:r>
              <w:rPr>
                <w:rFonts w:ascii="Times New Roman" w:hAnsi="Times New Roman"/>
              </w:rPr>
              <w:t>138.20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274</w:t>
            </w:r>
          </w:p>
        </w:tc>
        <w:tc>
          <w:tcPr>
            <w:tcW w:w="2" w:type="dxa"/>
            <w:shd w:val="clear" w:color="auto" w:fill="FFFFFF"/>
          </w:tcPr>
          <w:p w:rsidR="00585F42" w:rsidRDefault="00585F42" w:rsidP="009C715E">
            <w:r>
              <w:rPr>
                <w:rFonts w:ascii="Times New Roman" w:hAnsi="Times New Roman"/>
              </w:rPr>
              <w:t>Передача отчетности через интернет</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получение лицензионного права на пользование ключом </w:t>
            </w:r>
          </w:p>
        </w:tc>
        <w:tc>
          <w:tcPr>
            <w:tcW w:w="2" w:type="dxa"/>
            <w:shd w:val="clear" w:color="auto" w:fill="FFFFFF"/>
          </w:tcPr>
          <w:p w:rsidR="00585F42" w:rsidRDefault="00585F42" w:rsidP="009C715E">
            <w:r>
              <w:rPr>
                <w:rFonts w:ascii="Times New Roman" w:hAnsi="Times New Roman"/>
              </w:rPr>
              <w:t>6.00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275</w:t>
            </w:r>
          </w:p>
        </w:tc>
        <w:tc>
          <w:tcPr>
            <w:tcW w:w="2" w:type="dxa"/>
            <w:shd w:val="clear" w:color="auto" w:fill="FFFFFF"/>
          </w:tcPr>
          <w:p w:rsidR="00585F42" w:rsidRDefault="00585F42" w:rsidP="009C715E">
            <w:r>
              <w:rPr>
                <w:rFonts w:ascii="Times New Roman" w:hAnsi="Times New Roman"/>
              </w:rPr>
              <w:t>Сопровождение программы, автоматизируюшей механизм межучрежденческого оборота выписок из ИПРА детей и детей-инвалидов</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Обеспечение сбора и обработки ИПРА в медицинских организациях Ленинградской области</w:t>
            </w:r>
          </w:p>
        </w:tc>
        <w:tc>
          <w:tcPr>
            <w:tcW w:w="2" w:type="dxa"/>
            <w:shd w:val="clear" w:color="auto" w:fill="FFFFFF"/>
          </w:tcPr>
          <w:p w:rsidR="00585F42" w:rsidRDefault="00585F42" w:rsidP="009C715E">
            <w:r>
              <w:rPr>
                <w:rFonts w:ascii="Times New Roman" w:hAnsi="Times New Roman"/>
              </w:rPr>
              <w:t>60.00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276</w:t>
            </w:r>
          </w:p>
        </w:tc>
        <w:tc>
          <w:tcPr>
            <w:tcW w:w="2" w:type="dxa"/>
            <w:shd w:val="clear" w:color="auto" w:fill="FFFFFF"/>
          </w:tcPr>
          <w:p w:rsidR="00585F42" w:rsidRDefault="00585F42" w:rsidP="009C715E">
            <w:r>
              <w:rPr>
                <w:rFonts w:ascii="Times New Roman" w:hAnsi="Times New Roman"/>
              </w:rPr>
              <w:t>Оказание услуг по обеспечению доступа к Web-версии СПС "КонсультантПлюс"</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Поддержка, консультации и обновление СПС “Консультант Плюс”</w:t>
            </w:r>
          </w:p>
        </w:tc>
        <w:tc>
          <w:tcPr>
            <w:tcW w:w="2" w:type="dxa"/>
            <w:shd w:val="clear" w:color="auto" w:fill="FFFFFF"/>
          </w:tcPr>
          <w:p w:rsidR="00585F42" w:rsidRDefault="00585F42" w:rsidP="009C715E">
            <w:r>
              <w:rPr>
                <w:rFonts w:ascii="Times New Roman" w:hAnsi="Times New Roman"/>
              </w:rPr>
              <w:t>91.21</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vMerge w:val="restart"/>
            <w:shd w:val="clear" w:color="auto" w:fill="FFFFFF"/>
          </w:tcPr>
          <w:p w:rsidR="00585F42" w:rsidRDefault="00585F42" w:rsidP="009C715E">
            <w:r>
              <w:rPr>
                <w:rFonts w:ascii="Times New Roman" w:hAnsi="Times New Roman"/>
              </w:rPr>
              <w:t>277</w:t>
            </w:r>
          </w:p>
        </w:tc>
        <w:tc>
          <w:tcPr>
            <w:tcW w:w="2" w:type="dxa"/>
            <w:vMerge w:val="restart"/>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ИБП),МФУ</w:t>
            </w:r>
          </w:p>
        </w:tc>
        <w:tc>
          <w:tcPr>
            <w:tcW w:w="2" w:type="dxa"/>
            <w:vMerge w:val="restart"/>
            <w:shd w:val="clear" w:color="auto" w:fill="FFFFFF"/>
          </w:tcPr>
          <w:p w:rsidR="00585F42" w:rsidRDefault="00585F42" w:rsidP="009C715E">
            <w:r>
              <w:rPr>
                <w:rFonts w:ascii="Times New Roman" w:hAnsi="Times New Roman"/>
              </w:rPr>
              <w:t>Поставки были осуществлены в полном объеме</w:t>
            </w:r>
          </w:p>
        </w:tc>
        <w:tc>
          <w:tcPr>
            <w:tcW w:w="2" w:type="dxa"/>
            <w:vMerge w:val="restart"/>
            <w:shd w:val="clear" w:color="auto" w:fill="FFFFFF"/>
          </w:tcPr>
          <w:p w:rsidR="00585F42" w:rsidRDefault="00585F42" w:rsidP="009C715E">
            <w:r>
              <w:rPr>
                <w:rFonts w:ascii="Times New Roman" w:hAnsi="Times New Roman"/>
              </w:rPr>
              <w:t xml:space="preserve">Поставка ПК (Компьютер в сборе: системный блок, монитор, клавиатура, компьютерная мышь, </w:t>
            </w:r>
            <w:r>
              <w:rPr>
                <w:rFonts w:ascii="Times New Roman" w:hAnsi="Times New Roman"/>
              </w:rPr>
              <w:lastRenderedPageBreak/>
              <w:t>ИБП),МФУ</w:t>
            </w:r>
          </w:p>
        </w:tc>
        <w:tc>
          <w:tcPr>
            <w:tcW w:w="2" w:type="dxa"/>
            <w:shd w:val="clear" w:color="auto" w:fill="FFFFFF"/>
          </w:tcPr>
          <w:p w:rsidR="00585F42" w:rsidRDefault="00585F42" w:rsidP="009C715E">
            <w:r>
              <w:rPr>
                <w:rFonts w:ascii="Times New Roman" w:hAnsi="Times New Roman"/>
              </w:rPr>
              <w:lastRenderedPageBreak/>
              <w:t>60.00</w:t>
            </w:r>
          </w:p>
        </w:tc>
        <w:tc>
          <w:tcPr>
            <w:tcW w:w="2" w:type="dxa"/>
            <w:vMerge w:val="restart"/>
            <w:shd w:val="clear" w:color="auto" w:fill="FFFFFF"/>
          </w:tcPr>
          <w:p w:rsidR="00585F42" w:rsidRDefault="00585F42" w:rsidP="009C715E"/>
        </w:tc>
        <w:tc>
          <w:tcPr>
            <w:tcW w:w="2" w:type="dxa"/>
            <w:vMerge w:val="restart"/>
            <w:shd w:val="clear" w:color="auto" w:fill="FFFFFF"/>
          </w:tcPr>
          <w:p w:rsidR="00585F42" w:rsidRDefault="00585F42" w:rsidP="009C715E"/>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20.00</w:t>
            </w:r>
          </w:p>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lastRenderedPageBreak/>
              <w:t>278</w:t>
            </w:r>
          </w:p>
        </w:tc>
        <w:tc>
          <w:tcPr>
            <w:tcW w:w="2" w:type="dxa"/>
            <w:shd w:val="clear" w:color="auto" w:fill="FFFFFF"/>
          </w:tcPr>
          <w:p w:rsidR="00585F42" w:rsidRDefault="00585F42" w:rsidP="009C715E">
            <w:r>
              <w:rPr>
                <w:rFonts w:ascii="Times New Roman" w:hAnsi="Times New Roman"/>
              </w:rPr>
              <w:t>Ремонт и заправка картриджей</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Оказание услуг на основании поступившей заявки. Сроки выполнения ремонта не более трех дней, от даты подачи заявки. </w:t>
            </w:r>
          </w:p>
        </w:tc>
        <w:tc>
          <w:tcPr>
            <w:tcW w:w="2" w:type="dxa"/>
            <w:shd w:val="clear" w:color="auto" w:fill="FFFFFF"/>
          </w:tcPr>
          <w:p w:rsidR="00585F42" w:rsidRDefault="00585F42" w:rsidP="009C715E">
            <w:r>
              <w:rPr>
                <w:rFonts w:ascii="Times New Roman" w:hAnsi="Times New Roman"/>
              </w:rPr>
              <w:t>120.00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279</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Система функционирует исправно</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69.90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280</w:t>
            </w:r>
          </w:p>
        </w:tc>
        <w:tc>
          <w:tcPr>
            <w:tcW w:w="2" w:type="dxa"/>
            <w:shd w:val="clear" w:color="auto" w:fill="FFFFFF"/>
          </w:tcPr>
          <w:p w:rsidR="00585F42" w:rsidRDefault="00585F42" w:rsidP="009C715E">
            <w:r>
              <w:rPr>
                <w:rFonts w:ascii="Times New Roman" w:hAnsi="Times New Roman"/>
              </w:rPr>
              <w:t>Приобретение оргтехники с предустановленным ПО</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Замена старых системных блоков на новые; приобретение флэш-карт и eToken; ИБП, МФУ, факса</w:t>
            </w:r>
          </w:p>
        </w:tc>
        <w:tc>
          <w:tcPr>
            <w:tcW w:w="2" w:type="dxa"/>
            <w:shd w:val="clear" w:color="auto" w:fill="FFFFFF"/>
          </w:tcPr>
          <w:p w:rsidR="00585F42" w:rsidRDefault="00585F42" w:rsidP="009C715E">
            <w:r>
              <w:rPr>
                <w:rFonts w:ascii="Times New Roman" w:hAnsi="Times New Roman"/>
              </w:rPr>
              <w:t>40.00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281</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оргтехники</w:t>
            </w:r>
          </w:p>
        </w:tc>
        <w:tc>
          <w:tcPr>
            <w:tcW w:w="2" w:type="dxa"/>
            <w:shd w:val="clear" w:color="auto" w:fill="FFFFFF"/>
          </w:tcPr>
          <w:p w:rsidR="00585F42" w:rsidRDefault="00585F42" w:rsidP="009C715E">
            <w:r>
              <w:rPr>
                <w:rFonts w:ascii="Times New Roman" w:hAnsi="Times New Roman"/>
              </w:rPr>
              <w:t>Техника работает исправно</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w:t>
            </w:r>
          </w:p>
        </w:tc>
        <w:tc>
          <w:tcPr>
            <w:tcW w:w="2" w:type="dxa"/>
            <w:shd w:val="clear" w:color="auto" w:fill="FFFFFF"/>
          </w:tcPr>
          <w:p w:rsidR="00585F42" w:rsidRDefault="00585F42" w:rsidP="009C715E">
            <w:r>
              <w:rPr>
                <w:rFonts w:ascii="Times New Roman" w:hAnsi="Times New Roman"/>
              </w:rPr>
              <w:t>8.00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r w:rsidR="00585F42" w:rsidTr="009C715E">
        <w:tc>
          <w:tcPr>
            <w:tcW w:w="1" w:type="dxa"/>
            <w:shd w:val="clear" w:color="auto" w:fill="FFFFFF"/>
          </w:tcPr>
          <w:p w:rsidR="00585F42" w:rsidRDefault="00585F42" w:rsidP="009C715E">
            <w:r>
              <w:rPr>
                <w:rFonts w:ascii="Times New Roman" w:hAnsi="Times New Roman"/>
              </w:rPr>
              <w:t>282</w:t>
            </w:r>
          </w:p>
        </w:tc>
        <w:tc>
          <w:tcPr>
            <w:tcW w:w="2" w:type="dxa"/>
            <w:shd w:val="clear" w:color="auto" w:fill="FFFFFF"/>
          </w:tcPr>
          <w:p w:rsidR="00585F42" w:rsidRDefault="00585F42" w:rsidP="009C715E">
            <w:r>
              <w:rPr>
                <w:rFonts w:ascii="Times New Roman" w:hAnsi="Times New Roman"/>
              </w:rPr>
              <w:t>Обслуживание подвижного пункта управления ТЦМК</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Обеспечение мобильной группы управления средствами передвижной и переносной радиосвязи по специализированному каналу. </w:t>
            </w:r>
          </w:p>
        </w:tc>
        <w:tc>
          <w:tcPr>
            <w:tcW w:w="2" w:type="dxa"/>
            <w:shd w:val="clear" w:color="auto" w:fill="FFFFFF"/>
          </w:tcPr>
          <w:p w:rsidR="00585F42" w:rsidRDefault="00585F42" w:rsidP="009C715E">
            <w:r>
              <w:rPr>
                <w:rFonts w:ascii="Times New Roman" w:hAnsi="Times New Roman"/>
              </w:rPr>
              <w:t>90.00</w:t>
            </w:r>
          </w:p>
        </w:tc>
        <w:tc>
          <w:tcPr>
            <w:tcW w:w="2" w:type="dxa"/>
            <w:shd w:val="clear" w:color="auto" w:fill="FFFFFF"/>
          </w:tcPr>
          <w:p w:rsidR="00585F42" w:rsidRDefault="00585F42" w:rsidP="009C715E"/>
        </w:tc>
        <w:tc>
          <w:tcPr>
            <w:tcW w:w="2" w:type="dxa"/>
            <w:shd w:val="clear" w:color="auto" w:fill="FFFFFF"/>
          </w:tcPr>
          <w:p w:rsidR="00585F42" w:rsidRDefault="00585F42" w:rsidP="009C715E"/>
        </w:tc>
      </w:tr>
    </w:tbl>
    <w:p w:rsidR="00585F42" w:rsidRPr="008101CF" w:rsidRDefault="00585F42" w:rsidP="00585F42">
      <w:pPr>
        <w:rPr>
          <w:rFonts w:ascii="Times New Roman" w:hAnsi="Times New Roman" w:cs="Times New Roman"/>
          <w:sz w:val="24"/>
          <w:szCs w:val="24"/>
        </w:rPr>
      </w:pPr>
    </w:p>
    <w:p w:rsidR="00585F42" w:rsidRPr="008101CF" w:rsidRDefault="00585F42" w:rsidP="00585F42">
      <w:pPr>
        <w:jc w:val="center"/>
        <w:rPr>
          <w:rFonts w:ascii="Times New Roman" w:hAnsi="Times New Roman" w:cs="Times New Roman"/>
          <w:sz w:val="24"/>
          <w:szCs w:val="24"/>
        </w:rPr>
      </w:pPr>
      <w:r w:rsidRPr="008101CF">
        <w:rPr>
          <w:rFonts w:ascii="Times New Roman" w:hAnsi="Times New Roman" w:cs="Times New Roman"/>
          <w:sz w:val="24"/>
          <w:szCs w:val="24"/>
        </w:rPr>
        <w:t>2. Примерные спецификации оборудования, программного обеспечения по мероприятиям</w:t>
      </w:r>
    </w:p>
    <w:p w:rsidR="00585F42" w:rsidRPr="00585F42" w:rsidRDefault="00585F42" w:rsidP="00585F42">
      <w:pPr>
        <w:spacing w:after="0" w:line="240" w:lineRule="auto"/>
        <w:rPr>
          <w:rFonts w:ascii="Times New Roman" w:hAnsi="Times New Roman"/>
          <w:b/>
          <w:sz w:val="24"/>
          <w:szCs w:val="24"/>
          <w:u w:val="single"/>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757"/>
        <w:gridCol w:w="4510"/>
        <w:gridCol w:w="4828"/>
        <w:gridCol w:w="1772"/>
        <w:gridCol w:w="1638"/>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xml:space="preserve">№ </w:t>
            </w:r>
            <w:r>
              <w:rPr>
                <w:rFonts w:ascii="Times New Roman" w:hAnsi="Times New Roman"/>
              </w:rPr>
              <w:lastRenderedPageBreak/>
              <w:t>п/п</w:t>
            </w:r>
          </w:p>
        </w:tc>
        <w:tc>
          <w:tcPr>
            <w:tcW w:w="2" w:type="dxa"/>
            <w:vMerge w:val="restart"/>
            <w:shd w:val="clear" w:color="auto" w:fill="FFFFFF"/>
          </w:tcPr>
          <w:p w:rsidR="00585F42" w:rsidRDefault="00585F42" w:rsidP="009C715E">
            <w:pPr>
              <w:jc w:val="center"/>
            </w:pPr>
            <w:r>
              <w:rPr>
                <w:rFonts w:ascii="Times New Roman" w:hAnsi="Times New Roman"/>
              </w:rPr>
              <w:lastRenderedPageBreak/>
              <w:t xml:space="preserve">Наименование мероприятия, работы или </w:t>
            </w:r>
            <w:r>
              <w:rPr>
                <w:rFonts w:ascii="Times New Roman" w:hAnsi="Times New Roman"/>
              </w:rPr>
              <w:lastRenderedPageBreak/>
              <w:t>услуги, год исполнения</w:t>
            </w:r>
          </w:p>
        </w:tc>
        <w:tc>
          <w:tcPr>
            <w:tcW w:w="2" w:type="dxa"/>
            <w:vMerge w:val="restart"/>
            <w:shd w:val="clear" w:color="auto" w:fill="FFFFFF"/>
          </w:tcPr>
          <w:p w:rsidR="00585F42" w:rsidRDefault="00585F42" w:rsidP="009C715E">
            <w:pPr>
              <w:jc w:val="center"/>
            </w:pPr>
            <w:r>
              <w:rPr>
                <w:rFonts w:ascii="Times New Roman" w:hAnsi="Times New Roman"/>
              </w:rPr>
              <w:lastRenderedPageBreak/>
              <w:t xml:space="preserve">Наименование оборудования, программного </w:t>
            </w:r>
            <w:r>
              <w:rPr>
                <w:rFonts w:ascii="Times New Roman" w:hAnsi="Times New Roman"/>
              </w:rPr>
              <w:lastRenderedPageBreak/>
              <w:t>обеспечения, а также работ, услуг</w:t>
            </w:r>
          </w:p>
        </w:tc>
        <w:tc>
          <w:tcPr>
            <w:tcW w:w="2" w:type="dxa"/>
            <w:gridSpan w:val="2"/>
            <w:shd w:val="clear" w:color="auto" w:fill="FFFFFF"/>
          </w:tcPr>
          <w:p w:rsidR="00585F42" w:rsidRDefault="00585F42" w:rsidP="009C715E">
            <w:pPr>
              <w:jc w:val="center"/>
            </w:pPr>
            <w:r>
              <w:rPr>
                <w:rFonts w:ascii="Times New Roman" w:hAnsi="Times New Roman"/>
              </w:rPr>
              <w:lastRenderedPageBreak/>
              <w:t xml:space="preserve">Оборудование, лицензии программного обеспечения, </w:t>
            </w:r>
            <w:r>
              <w:rPr>
                <w:rFonts w:ascii="Times New Roman" w:hAnsi="Times New Roman"/>
              </w:rPr>
              <w:lastRenderedPageBreak/>
              <w:t>работы, услуги</w:t>
            </w:r>
          </w:p>
        </w:tc>
      </w:tr>
      <w:tr w:rsidR="00585F42" w:rsidTr="009C715E">
        <w:tc>
          <w:tcPr>
            <w:tcW w:w="1"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количество (ед.)</w:t>
            </w:r>
          </w:p>
        </w:tc>
        <w:tc>
          <w:tcPr>
            <w:tcW w:w="2" w:type="dxa"/>
            <w:shd w:val="clear" w:color="auto" w:fill="FFFFFF"/>
          </w:tcPr>
          <w:p w:rsidR="00585F42" w:rsidRDefault="00585F42" w:rsidP="009C715E">
            <w:r>
              <w:rPr>
                <w:rFonts w:ascii="Times New Roman" w:hAnsi="Times New Roman"/>
              </w:rPr>
              <w:t>стоимость (тыс.руб.)</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Приобретение услуги по монтажу локальновычислетельных сетей в стационаре ЛОКБ</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8580.00</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Предоставление доступа в Интернет для нужд стационара</w:t>
            </w:r>
          </w:p>
        </w:tc>
        <w:tc>
          <w:tcPr>
            <w:tcW w:w="2" w:type="dxa"/>
            <w:shd w:val="clear" w:color="auto" w:fill="FFFFFF"/>
          </w:tcPr>
          <w:p w:rsidR="00585F42" w:rsidRDefault="00585F42" w:rsidP="009C715E">
            <w:r>
              <w:rPr>
                <w:rFonts w:ascii="Times New Roman" w:hAnsi="Times New Roman"/>
              </w:rPr>
              <w:t>Предоставление услуги доступа к сети  "Интернет" по оптоволоконной линиии на скорости до 86 Мбит/с для пакетной передачи данных, загрузки файлов, проверки почты, просмотра страниц (ФРБТ, сайт МЗ РФ, сайт РОФ) , просмотра видефайлов и т.д. сроком  на 1 год. Предоставление услуги доступа к сети  "Интернет" по оптоволоконной линиии на скорости до 86 Мбит/с для пакетной передачи данных, загрузки файлов, проверки почты, просмотра страниц (ФРБТ, сайт МЗ РФ, сайт РОФ) , просмотра видефайлов, возможность участия в электронных торгах и т.д. сроком  на 1 год.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91.00</w:t>
            </w:r>
          </w:p>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Закупка оборудования для подключения к системе мониторинга движения лекарственных препаратов</w:t>
            </w:r>
          </w:p>
        </w:tc>
        <w:tc>
          <w:tcPr>
            <w:tcW w:w="2" w:type="dxa"/>
            <w:shd w:val="clear" w:color="auto" w:fill="FFFFFF"/>
          </w:tcPr>
          <w:p w:rsidR="00585F42" w:rsidRDefault="00585F42" w:rsidP="009C715E">
            <w:r>
              <w:rPr>
                <w:rFonts w:ascii="Times New Roman" w:hAnsi="Times New Roman"/>
              </w:rPr>
              <w:t>Сканеры-штрих кода</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80.00</w:t>
            </w:r>
          </w:p>
        </w:tc>
      </w:tr>
      <w:tr w:rsidR="00585F42" w:rsidTr="009C715E">
        <w:tc>
          <w:tcPr>
            <w:tcW w:w="1"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(область)</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47.00</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Услуги связи междугородней.международной</w:t>
            </w:r>
          </w:p>
        </w:tc>
        <w:tc>
          <w:tcPr>
            <w:tcW w:w="2" w:type="dxa"/>
            <w:shd w:val="clear" w:color="auto" w:fill="FFFFFF"/>
          </w:tcPr>
          <w:p w:rsidR="00585F42" w:rsidRDefault="00585F42" w:rsidP="009C715E">
            <w:r>
              <w:rPr>
                <w:rFonts w:ascii="Times New Roman" w:hAnsi="Times New Roman"/>
              </w:rPr>
              <w:t>Абонентская плата</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90.00</w:t>
            </w:r>
          </w:p>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Предоставление исключительных прав использования системы "Контур-Экстерн"</w:t>
            </w:r>
          </w:p>
        </w:tc>
        <w:tc>
          <w:tcPr>
            <w:tcW w:w="2" w:type="dxa"/>
            <w:shd w:val="clear" w:color="auto" w:fill="FFFFFF"/>
          </w:tcPr>
          <w:p w:rsidR="00585F42" w:rsidRDefault="00585F42" w:rsidP="009C715E">
            <w:r>
              <w:rPr>
                <w:rFonts w:ascii="Times New Roman" w:hAnsi="Times New Roman"/>
              </w:rPr>
              <w:t>программное обеспечение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3.00</w:t>
            </w:r>
          </w:p>
        </w:tc>
      </w:tr>
      <w:tr w:rsidR="00585F42" w:rsidTr="009C715E">
        <w:tc>
          <w:tcPr>
            <w:tcW w:w="1" w:type="dxa"/>
            <w:shd w:val="clear" w:color="auto" w:fill="FFFFFF"/>
          </w:tcPr>
          <w:p w:rsidR="00585F42" w:rsidRDefault="00585F42" w:rsidP="009C715E">
            <w:r>
              <w:rPr>
                <w:rFonts w:ascii="Times New Roman" w:hAnsi="Times New Roman"/>
              </w:rPr>
              <w:lastRenderedPageBreak/>
              <w:t>7</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программного продукта "1С: Предприятие"</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Поставка оргтехники</w:t>
            </w:r>
          </w:p>
        </w:tc>
        <w:tc>
          <w:tcPr>
            <w:tcW w:w="2" w:type="dxa"/>
            <w:shd w:val="clear" w:color="auto" w:fill="FFFFFF"/>
          </w:tcPr>
          <w:p w:rsidR="00585F42" w:rsidRDefault="00585F42" w:rsidP="009C715E">
            <w:r>
              <w:rPr>
                <w:rFonts w:ascii="Times New Roman" w:hAnsi="Times New Roman"/>
              </w:rPr>
              <w:t>Компьютеры 114 Ноутбуки 10 МФУ 22 Принтер 37 ИБП 100 Сканер 10 Сервер МИС районный 22 Файловый сервер 3 VipNet Coordinator, для районов 33</w:t>
            </w:r>
          </w:p>
        </w:tc>
        <w:tc>
          <w:tcPr>
            <w:tcW w:w="2" w:type="dxa"/>
            <w:shd w:val="clear" w:color="auto" w:fill="FFFFFF"/>
          </w:tcPr>
          <w:p w:rsidR="00585F42" w:rsidRDefault="00585F42" w:rsidP="009C715E">
            <w:r>
              <w:rPr>
                <w:rFonts w:ascii="Times New Roman" w:hAnsi="Times New Roman"/>
              </w:rPr>
              <w:t>351</w:t>
            </w:r>
          </w:p>
        </w:tc>
        <w:tc>
          <w:tcPr>
            <w:tcW w:w="2" w:type="dxa"/>
            <w:shd w:val="clear" w:color="auto" w:fill="FFFFFF"/>
          </w:tcPr>
          <w:p w:rsidR="00585F42" w:rsidRDefault="00585F42" w:rsidP="009C715E">
            <w:r>
              <w:rPr>
                <w:rFonts w:ascii="Times New Roman" w:hAnsi="Times New Roman"/>
              </w:rPr>
              <w:t>17641.00</w:t>
            </w:r>
          </w:p>
        </w:tc>
      </w:tr>
      <w:tr w:rsidR="00585F42" w:rsidTr="009C715E">
        <w:tc>
          <w:tcPr>
            <w:tcW w:w="1"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 2020 год</w:t>
            </w:r>
          </w:p>
        </w:tc>
        <w:tc>
          <w:tcPr>
            <w:tcW w:w="2" w:type="dxa"/>
            <w:shd w:val="clear" w:color="auto" w:fill="FFFFFF"/>
          </w:tcPr>
          <w:p w:rsidR="00585F42" w:rsidRDefault="00585F42" w:rsidP="009C715E">
            <w:r>
              <w:rPr>
                <w:rFonts w:ascii="Times New Roman" w:hAnsi="Times New Roman"/>
              </w:rPr>
              <w:t>Картриджи, блоки фотобарабана, монитор, системный блок, батареи для ИБП, набор клавиатура и «мышь». Количество и цена складывается из фактического наличия рабочих мест специалистов, если считать по максимальной нагрузке – 1 картридж в месяц на одно рабочее место.</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70.50</w:t>
            </w:r>
          </w:p>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Предоставление доступа к системе защищенного документооборота и передачи отчетности в электронном виде через сеть Интернет с использованием Web-обозревателя в государственные контролирующие органы (Федеральную налоговую службу, Пенсионный фонд РФ, Федеральную службу государственной статистики)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w:t>
            </w:r>
          </w:p>
        </w:tc>
      </w:tr>
      <w:tr w:rsidR="00585F42" w:rsidTr="009C715E">
        <w:tc>
          <w:tcPr>
            <w:tcW w:w="1"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Услуги местной и междугородней связи, доступ к сети ИНТЕРНЕТ</w:t>
            </w:r>
          </w:p>
        </w:tc>
        <w:tc>
          <w:tcPr>
            <w:tcW w:w="2" w:type="dxa"/>
            <w:shd w:val="clear" w:color="auto" w:fill="FFFFFF"/>
          </w:tcPr>
          <w:p w:rsidR="00585F42" w:rsidRDefault="00585F42" w:rsidP="009C715E">
            <w:r>
              <w:rPr>
                <w:rFonts w:ascii="Times New Roman" w:hAnsi="Times New Roman"/>
              </w:rPr>
              <w:t xml:space="preserve">Обеспечение  местной и междугородней связью; доступ сотрудников удаленных кабинетов амбулаторного приема  к сети ИНТЕРНЕТ;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99.00</w:t>
            </w:r>
          </w:p>
        </w:tc>
      </w:tr>
      <w:tr w:rsidR="00585F42" w:rsidTr="009C715E">
        <w:tc>
          <w:tcPr>
            <w:tcW w:w="1"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Эксплуатация и развитие  сайта ТЦМК</w:t>
            </w:r>
          </w:p>
        </w:tc>
        <w:tc>
          <w:tcPr>
            <w:tcW w:w="2" w:type="dxa"/>
            <w:shd w:val="clear" w:color="auto" w:fill="FFFFFF"/>
          </w:tcPr>
          <w:p w:rsidR="00585F42" w:rsidRDefault="00585F42" w:rsidP="009C715E">
            <w:r>
              <w:rPr>
                <w:rFonts w:ascii="Times New Roman" w:hAnsi="Times New Roman"/>
              </w:rPr>
              <w:t>Сопровождение и развитие сайта ТЦМК</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90.00</w:t>
            </w:r>
          </w:p>
        </w:tc>
      </w:tr>
      <w:tr w:rsidR="00585F42" w:rsidTr="009C715E">
        <w:tc>
          <w:tcPr>
            <w:tcW w:w="1"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Приобретение и обслуживание Антивирус Касперский</w:t>
            </w:r>
          </w:p>
        </w:tc>
        <w:tc>
          <w:tcPr>
            <w:tcW w:w="2" w:type="dxa"/>
            <w:shd w:val="clear" w:color="auto" w:fill="FFFFFF"/>
          </w:tcPr>
          <w:p w:rsidR="00585F42" w:rsidRDefault="00585F42" w:rsidP="009C715E">
            <w:r>
              <w:rPr>
                <w:rFonts w:ascii="Times New Roman" w:hAnsi="Times New Roman"/>
              </w:rPr>
              <w:t>Защита программного обеспечения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8.00</w:t>
            </w:r>
          </w:p>
        </w:tc>
      </w:tr>
      <w:tr w:rsidR="00585F42" w:rsidTr="009C715E">
        <w:tc>
          <w:tcPr>
            <w:tcW w:w="1" w:type="dxa"/>
            <w:shd w:val="clear" w:color="auto" w:fill="FFFFFF"/>
          </w:tcPr>
          <w:p w:rsidR="00585F42" w:rsidRDefault="00585F42" w:rsidP="009C715E">
            <w:r>
              <w:rPr>
                <w:rFonts w:ascii="Times New Roman" w:hAnsi="Times New Roman"/>
              </w:rPr>
              <w:lastRenderedPageBreak/>
              <w:t>14</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67</w:t>
            </w:r>
          </w:p>
        </w:tc>
        <w:tc>
          <w:tcPr>
            <w:tcW w:w="2" w:type="dxa"/>
            <w:shd w:val="clear" w:color="auto" w:fill="FFFFFF"/>
          </w:tcPr>
          <w:p w:rsidR="00585F42" w:rsidRDefault="00585F42" w:rsidP="009C715E">
            <w:r>
              <w:rPr>
                <w:rFonts w:ascii="Times New Roman" w:hAnsi="Times New Roman"/>
              </w:rPr>
              <w:t>179.00</w:t>
            </w:r>
          </w:p>
        </w:tc>
      </w:tr>
      <w:tr w:rsidR="00585F42" w:rsidTr="009C715E">
        <w:tc>
          <w:tcPr>
            <w:tcW w:w="1"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Услуги по предоставлению связи между средствами охраны</w:t>
            </w:r>
          </w:p>
        </w:tc>
        <w:tc>
          <w:tcPr>
            <w:tcW w:w="2" w:type="dxa"/>
            <w:shd w:val="clear" w:color="auto" w:fill="FFFFFF"/>
          </w:tcPr>
          <w:p w:rsidR="00585F42" w:rsidRDefault="00585F42" w:rsidP="009C715E">
            <w:r>
              <w:rPr>
                <w:rFonts w:ascii="Times New Roman" w:hAnsi="Times New Roman"/>
              </w:rPr>
              <w:t>Услуги местной и внутризоновой связи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11.00</w:t>
            </w:r>
          </w:p>
        </w:tc>
      </w:tr>
      <w:tr w:rsidR="00585F42" w:rsidTr="009C715E">
        <w:tc>
          <w:tcPr>
            <w:tcW w:w="1" w:type="dxa"/>
            <w:shd w:val="clear" w:color="auto" w:fill="FFFFFF"/>
          </w:tcPr>
          <w:p w:rsidR="00585F42" w:rsidRDefault="00585F42" w:rsidP="009C715E">
            <w:r>
              <w:rPr>
                <w:rFonts w:ascii="Times New Roman" w:hAnsi="Times New Roman"/>
              </w:rPr>
              <w:t>16</w:t>
            </w:r>
          </w:p>
        </w:tc>
        <w:tc>
          <w:tcPr>
            <w:tcW w:w="2" w:type="dxa"/>
            <w:shd w:val="clear" w:color="auto" w:fill="FFFFFF"/>
          </w:tcPr>
          <w:p w:rsidR="00585F42" w:rsidRDefault="00585F42" w:rsidP="009C715E">
            <w:r>
              <w:rPr>
                <w:rFonts w:ascii="Times New Roman" w:hAnsi="Times New Roman"/>
              </w:rPr>
              <w:t>услуги по комплексному и техническому обслуживанию автоматизированных рабочих мест, оргтехники и локальных вычислительных сетей</w:t>
            </w:r>
          </w:p>
        </w:tc>
        <w:tc>
          <w:tcPr>
            <w:tcW w:w="2" w:type="dxa"/>
            <w:shd w:val="clear" w:color="auto" w:fill="FFFFFF"/>
          </w:tcPr>
          <w:p w:rsidR="00585F42" w:rsidRDefault="00585F42" w:rsidP="009C715E">
            <w:r>
              <w:rPr>
                <w:rFonts w:ascii="Times New Roman" w:hAnsi="Times New Roman"/>
              </w:rPr>
              <w:t>Услуги по комплексному и техническому обслуживанию автоматизированных рабочих мест, оргтехники и локальных вычислительных сетей  плановое  профилактическое обслуживание. 104 единиц оргтехники+ локальная сеть+УПАТС+ ИБП</w:t>
            </w:r>
          </w:p>
        </w:tc>
        <w:tc>
          <w:tcPr>
            <w:tcW w:w="2" w:type="dxa"/>
            <w:shd w:val="clear" w:color="auto" w:fill="FFFFFF"/>
          </w:tcPr>
          <w:p w:rsidR="00585F42" w:rsidRDefault="00585F42" w:rsidP="009C715E">
            <w:r>
              <w:rPr>
                <w:rFonts w:ascii="Times New Roman" w:hAnsi="Times New Roman"/>
              </w:rPr>
              <w:t>104</w:t>
            </w:r>
          </w:p>
        </w:tc>
        <w:tc>
          <w:tcPr>
            <w:tcW w:w="2" w:type="dxa"/>
            <w:shd w:val="clear" w:color="auto" w:fill="FFFFFF"/>
          </w:tcPr>
          <w:p w:rsidR="00585F42" w:rsidRDefault="00585F42" w:rsidP="009C715E">
            <w:r>
              <w:rPr>
                <w:rFonts w:ascii="Times New Roman" w:hAnsi="Times New Roman"/>
              </w:rPr>
              <w:t>637.00</w:t>
            </w:r>
          </w:p>
        </w:tc>
      </w:tr>
      <w:tr w:rsidR="00585F42" w:rsidTr="009C715E">
        <w:tc>
          <w:tcPr>
            <w:tcW w:w="1"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Приобретение организационной техники с предустановленным ПО. 2020 год</w:t>
            </w:r>
          </w:p>
        </w:tc>
        <w:tc>
          <w:tcPr>
            <w:tcW w:w="2" w:type="dxa"/>
            <w:shd w:val="clear" w:color="auto" w:fill="FFFFFF"/>
          </w:tcPr>
          <w:p w:rsidR="00585F42" w:rsidRDefault="00585F42" w:rsidP="009C715E">
            <w:r>
              <w:rPr>
                <w:rFonts w:ascii="Times New Roman" w:hAnsi="Times New Roman"/>
              </w:rPr>
              <w:t>Персональный компьютер в комплекте (системный блок с процессором Intel Core i3, мышь, клавиатура, монитор не менее 19,5")</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513.00</w:t>
            </w:r>
          </w:p>
        </w:tc>
      </w:tr>
      <w:tr w:rsidR="00585F42" w:rsidTr="009C715E">
        <w:tc>
          <w:tcPr>
            <w:tcW w:w="1"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Услуги междугородней связи</w:t>
            </w:r>
          </w:p>
        </w:tc>
        <w:tc>
          <w:tcPr>
            <w:tcW w:w="2" w:type="dxa"/>
            <w:shd w:val="clear" w:color="auto" w:fill="FFFFFF"/>
          </w:tcPr>
          <w:p w:rsidR="00585F42" w:rsidRDefault="00585F42" w:rsidP="009C715E">
            <w:r>
              <w:rPr>
                <w:rFonts w:ascii="Times New Roman" w:hAnsi="Times New Roman"/>
              </w:rPr>
              <w:t>междугородняя связь</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5.20</w:t>
            </w:r>
          </w:p>
        </w:tc>
      </w:tr>
      <w:tr w:rsidR="00585F42" w:rsidTr="009C715E">
        <w:tc>
          <w:tcPr>
            <w:tcW w:w="1" w:type="dxa"/>
            <w:shd w:val="clear" w:color="auto" w:fill="FFFFFF"/>
          </w:tcPr>
          <w:p w:rsidR="00585F42" w:rsidRDefault="00585F42" w:rsidP="009C715E">
            <w:r>
              <w:rPr>
                <w:rFonts w:ascii="Times New Roman" w:hAnsi="Times New Roman"/>
              </w:rPr>
              <w:t>19</w:t>
            </w:r>
          </w:p>
        </w:tc>
        <w:tc>
          <w:tcPr>
            <w:tcW w:w="2" w:type="dxa"/>
            <w:shd w:val="clear" w:color="auto" w:fill="FFFFFF"/>
          </w:tcPr>
          <w:p w:rsidR="00585F42" w:rsidRDefault="00585F42" w:rsidP="009C715E">
            <w:r>
              <w:rPr>
                <w:rFonts w:ascii="Times New Roman" w:hAnsi="Times New Roman"/>
              </w:rPr>
              <w:t>Сервисное обслуживание компьютерной и организационной техники</w:t>
            </w:r>
          </w:p>
        </w:tc>
        <w:tc>
          <w:tcPr>
            <w:tcW w:w="2" w:type="dxa"/>
            <w:shd w:val="clear" w:color="auto" w:fill="FFFFFF"/>
          </w:tcPr>
          <w:p w:rsidR="00585F42" w:rsidRDefault="00585F42" w:rsidP="009C715E">
            <w:r>
              <w:rPr>
                <w:rFonts w:ascii="Times New Roman" w:hAnsi="Times New Roman"/>
              </w:rPr>
              <w:t>Включает в себя чистку, настройку, диагностику неисправностей узлов и агрегатов компьютерной и организационной техники. Услуги по негарантийному обслуживанию оргтехники, ремонту, возвращению в эксплуатацию, замена переферии, плановое  профилактическое обслуживание, закупку комплектующих и расходных материалов.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50.00</w:t>
            </w:r>
          </w:p>
        </w:tc>
      </w:tr>
      <w:tr w:rsidR="00585F42" w:rsidTr="009C715E">
        <w:tc>
          <w:tcPr>
            <w:tcW w:w="1"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Приобретение компьютерной и офисной техники</w:t>
            </w:r>
          </w:p>
        </w:tc>
        <w:tc>
          <w:tcPr>
            <w:tcW w:w="2" w:type="dxa"/>
            <w:shd w:val="clear" w:color="auto" w:fill="FFFFFF"/>
          </w:tcPr>
          <w:p w:rsidR="00585F42" w:rsidRDefault="00585F42" w:rsidP="009C715E">
            <w:r>
              <w:rPr>
                <w:rFonts w:ascii="Times New Roman" w:hAnsi="Times New Roman"/>
              </w:rPr>
              <w:t>"Компьютер (системный блок), монитор Источник бесперебойного питания"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200.00</w:t>
            </w:r>
          </w:p>
        </w:tc>
      </w:tr>
      <w:tr w:rsidR="00585F42" w:rsidTr="009C715E">
        <w:tc>
          <w:tcPr>
            <w:tcW w:w="1" w:type="dxa"/>
            <w:shd w:val="clear" w:color="auto" w:fill="FFFFFF"/>
          </w:tcPr>
          <w:p w:rsidR="00585F42" w:rsidRDefault="00585F42" w:rsidP="009C715E">
            <w:r>
              <w:rPr>
                <w:rFonts w:ascii="Times New Roman" w:hAnsi="Times New Roman"/>
              </w:rPr>
              <w:t>21</w:t>
            </w:r>
          </w:p>
        </w:tc>
        <w:tc>
          <w:tcPr>
            <w:tcW w:w="2" w:type="dxa"/>
            <w:shd w:val="clear" w:color="auto" w:fill="FFFFFF"/>
          </w:tcPr>
          <w:p w:rsidR="00585F42" w:rsidRDefault="00585F42" w:rsidP="009C715E">
            <w:r>
              <w:rPr>
                <w:rFonts w:ascii="Times New Roman" w:hAnsi="Times New Roman"/>
              </w:rPr>
              <w:t>Поставка оргтехники,2020 год</w:t>
            </w:r>
          </w:p>
        </w:tc>
        <w:tc>
          <w:tcPr>
            <w:tcW w:w="2" w:type="dxa"/>
            <w:shd w:val="clear" w:color="auto" w:fill="FFFFFF"/>
          </w:tcPr>
          <w:p w:rsidR="00585F42" w:rsidRDefault="00585F42" w:rsidP="009C715E">
            <w:r>
              <w:rPr>
                <w:rFonts w:ascii="Times New Roman" w:hAnsi="Times New Roman"/>
              </w:rPr>
              <w:t xml:space="preserve"> Поставка оргтехники для нужд организации: ИБП в серверную – 1 шт.; Компьютер в сборе – 3 шт. VipNet Coordinator HW-100 - 1 шт. Печатающие устройства - 3 шт.</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84.28</w:t>
            </w:r>
          </w:p>
        </w:tc>
      </w:tr>
      <w:tr w:rsidR="00585F42" w:rsidTr="009C715E">
        <w:tc>
          <w:tcPr>
            <w:tcW w:w="1"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ПО " ВИНДОВС СЕРВЕР"</w:t>
            </w:r>
          </w:p>
        </w:tc>
        <w:tc>
          <w:tcPr>
            <w:tcW w:w="2" w:type="dxa"/>
            <w:shd w:val="clear" w:color="auto" w:fill="FFFFFF"/>
          </w:tcPr>
          <w:p w:rsidR="00585F42" w:rsidRDefault="00585F42" w:rsidP="009C715E">
            <w:r>
              <w:rPr>
                <w:rFonts w:ascii="Times New Roman" w:hAnsi="Times New Roman"/>
              </w:rPr>
              <w:t>лицензионное ПО для сервера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18.00</w:t>
            </w:r>
          </w:p>
        </w:tc>
      </w:tr>
      <w:tr w:rsidR="00585F42" w:rsidTr="009C715E">
        <w:tc>
          <w:tcPr>
            <w:tcW w:w="1" w:type="dxa"/>
            <w:shd w:val="clear" w:color="auto" w:fill="FFFFFF"/>
          </w:tcPr>
          <w:p w:rsidR="00585F42" w:rsidRDefault="00585F42" w:rsidP="009C715E">
            <w:r>
              <w:rPr>
                <w:rFonts w:ascii="Times New Roman" w:hAnsi="Times New Roman"/>
              </w:rPr>
              <w:t>23</w:t>
            </w:r>
          </w:p>
        </w:tc>
        <w:tc>
          <w:tcPr>
            <w:tcW w:w="2" w:type="dxa"/>
            <w:shd w:val="clear" w:color="auto" w:fill="FFFFFF"/>
          </w:tcPr>
          <w:p w:rsidR="00585F42" w:rsidRDefault="00585F42" w:rsidP="009C715E">
            <w:r>
              <w:rPr>
                <w:rFonts w:ascii="Times New Roman" w:hAnsi="Times New Roman"/>
              </w:rPr>
              <w:t>Ремонт серверной</w:t>
            </w:r>
          </w:p>
        </w:tc>
        <w:tc>
          <w:tcPr>
            <w:tcW w:w="2" w:type="dxa"/>
            <w:shd w:val="clear" w:color="auto" w:fill="FFFFFF"/>
          </w:tcPr>
          <w:p w:rsidR="00585F42" w:rsidRDefault="00585F42" w:rsidP="009C715E">
            <w:r>
              <w:rPr>
                <w:rFonts w:ascii="Times New Roman" w:hAnsi="Times New Roman"/>
              </w:rPr>
              <w:t xml:space="preserve">Разработка проекта серверной, подготовка помещения(ремонт), установка огнеупорных дверей, работы по организации: электропитания, </w:t>
            </w:r>
            <w:r>
              <w:rPr>
                <w:rFonts w:ascii="Times New Roman" w:hAnsi="Times New Roman"/>
              </w:rPr>
              <w:lastRenderedPageBreak/>
              <w:t>системы пожаротушения, системы кондиционирования. Протяжка коммуникационных сетей, установка шкафа, ибп.</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1205.00</w:t>
            </w:r>
          </w:p>
        </w:tc>
      </w:tr>
      <w:tr w:rsidR="00585F42" w:rsidTr="009C715E">
        <w:tc>
          <w:tcPr>
            <w:tcW w:w="1" w:type="dxa"/>
            <w:shd w:val="clear" w:color="auto" w:fill="FFFFFF"/>
          </w:tcPr>
          <w:p w:rsidR="00585F42" w:rsidRDefault="00585F42" w:rsidP="009C715E">
            <w:r>
              <w:rPr>
                <w:rFonts w:ascii="Times New Roman" w:hAnsi="Times New Roman"/>
              </w:rPr>
              <w:lastRenderedPageBreak/>
              <w:t>24</w:t>
            </w:r>
          </w:p>
        </w:tc>
        <w:tc>
          <w:tcPr>
            <w:tcW w:w="2" w:type="dxa"/>
            <w:shd w:val="clear" w:color="auto" w:fill="FFFFFF"/>
          </w:tcPr>
          <w:p w:rsidR="00585F42" w:rsidRDefault="00585F42" w:rsidP="009C715E">
            <w:r>
              <w:rPr>
                <w:rFonts w:ascii="Times New Roman" w:hAnsi="Times New Roman"/>
              </w:rPr>
              <w:t>Предоставление услуг связи ОАО "Ростелеком" включая повременную оплату МГ и МН телефонных соединений</w:t>
            </w:r>
          </w:p>
        </w:tc>
        <w:tc>
          <w:tcPr>
            <w:tcW w:w="2" w:type="dxa"/>
            <w:shd w:val="clear" w:color="auto" w:fill="FFFFFF"/>
          </w:tcPr>
          <w:p w:rsidR="00585F42" w:rsidRDefault="00585F42" w:rsidP="009C715E">
            <w:r>
              <w:rPr>
                <w:rFonts w:ascii="Times New Roman" w:hAnsi="Times New Roman"/>
              </w:rPr>
              <w:t>Организация точки подключения потока EI PKR 4, МГ и МН  трафик</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605.00</w:t>
            </w:r>
          </w:p>
        </w:tc>
      </w:tr>
      <w:tr w:rsidR="00585F42" w:rsidTr="009C715E">
        <w:tc>
          <w:tcPr>
            <w:tcW w:w="1" w:type="dxa"/>
            <w:shd w:val="clear" w:color="auto" w:fill="FFFFFF"/>
          </w:tcPr>
          <w:p w:rsidR="00585F42" w:rsidRDefault="00585F42" w:rsidP="009C715E">
            <w:r>
              <w:rPr>
                <w:rFonts w:ascii="Times New Roman" w:hAnsi="Times New Roman"/>
              </w:rPr>
              <w:t>25</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Поставка компьютерных комплектующих к ПК и оригинальных картриджей к оргтехнике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25.00</w:t>
            </w:r>
          </w:p>
        </w:tc>
      </w:tr>
      <w:tr w:rsidR="00585F42" w:rsidTr="009C715E">
        <w:tc>
          <w:tcPr>
            <w:tcW w:w="1" w:type="dxa"/>
            <w:shd w:val="clear" w:color="auto" w:fill="FFFFFF"/>
          </w:tcPr>
          <w:p w:rsidR="00585F42" w:rsidRDefault="00585F42" w:rsidP="009C715E">
            <w:r>
              <w:rPr>
                <w:rFonts w:ascii="Times New Roman" w:hAnsi="Times New Roman"/>
              </w:rPr>
              <w:t>26</w:t>
            </w:r>
          </w:p>
        </w:tc>
        <w:tc>
          <w:tcPr>
            <w:tcW w:w="2" w:type="dxa"/>
            <w:shd w:val="clear" w:color="auto" w:fill="FFFFFF"/>
          </w:tcPr>
          <w:p w:rsidR="00585F42" w:rsidRDefault="00585F42" w:rsidP="009C715E">
            <w:r>
              <w:rPr>
                <w:rFonts w:ascii="Times New Roman" w:hAnsi="Times New Roman"/>
              </w:rPr>
              <w:t>Закупка носителей электронной подписи</w:t>
            </w:r>
          </w:p>
        </w:tc>
        <w:tc>
          <w:tcPr>
            <w:tcW w:w="2" w:type="dxa"/>
            <w:shd w:val="clear" w:color="auto" w:fill="FFFFFF"/>
          </w:tcPr>
          <w:p w:rsidR="00585F42" w:rsidRDefault="00585F42" w:rsidP="009C715E">
            <w:r>
              <w:rPr>
                <w:rFonts w:ascii="Times New Roman" w:hAnsi="Times New Roman"/>
              </w:rPr>
              <w:t>Электронная подпись</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w:t>
            </w:r>
          </w:p>
        </w:tc>
      </w:tr>
      <w:tr w:rsidR="00585F42" w:rsidTr="009C715E">
        <w:tc>
          <w:tcPr>
            <w:tcW w:w="1" w:type="dxa"/>
            <w:shd w:val="clear" w:color="auto" w:fill="FFFFFF"/>
          </w:tcPr>
          <w:p w:rsidR="00585F42" w:rsidRDefault="00585F42" w:rsidP="009C715E">
            <w:r>
              <w:rPr>
                <w:rFonts w:ascii="Times New Roman" w:hAnsi="Times New Roman"/>
              </w:rPr>
              <w:t>27</w:t>
            </w:r>
          </w:p>
        </w:tc>
        <w:tc>
          <w:tcPr>
            <w:tcW w:w="2" w:type="dxa"/>
            <w:shd w:val="clear" w:color="auto" w:fill="FFFFFF"/>
          </w:tcPr>
          <w:p w:rsidR="00585F42" w:rsidRDefault="00585F42" w:rsidP="009C715E">
            <w:r>
              <w:rPr>
                <w:rFonts w:ascii="Times New Roman" w:hAnsi="Times New Roman"/>
              </w:rPr>
              <w:t>Сопровождение программного обеспечения "Гарант"</w:t>
            </w:r>
          </w:p>
        </w:tc>
        <w:tc>
          <w:tcPr>
            <w:tcW w:w="2" w:type="dxa"/>
            <w:shd w:val="clear" w:color="auto" w:fill="FFFFFF"/>
          </w:tcPr>
          <w:p w:rsidR="00585F42" w:rsidRDefault="00585F42" w:rsidP="009C715E">
            <w:r>
              <w:rPr>
                <w:rFonts w:ascii="Times New Roman" w:hAnsi="Times New Roman"/>
              </w:rPr>
              <w:t>Услуги по сопровождению правовой системы "Гарант"</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200.00</w:t>
            </w:r>
          </w:p>
        </w:tc>
      </w:tr>
      <w:tr w:rsidR="00585F42" w:rsidTr="009C715E">
        <w:tc>
          <w:tcPr>
            <w:tcW w:w="1" w:type="dxa"/>
            <w:shd w:val="clear" w:color="auto" w:fill="FFFFFF"/>
          </w:tcPr>
          <w:p w:rsidR="00585F42" w:rsidRDefault="00585F42" w:rsidP="009C715E">
            <w:r>
              <w:rPr>
                <w:rFonts w:ascii="Times New Roman" w:hAnsi="Times New Roman"/>
              </w:rPr>
              <w:t>28</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картриджи +заправка</w:t>
            </w:r>
          </w:p>
        </w:tc>
        <w:tc>
          <w:tcPr>
            <w:tcW w:w="2" w:type="dxa"/>
            <w:shd w:val="clear" w:color="auto" w:fill="FFFFFF"/>
          </w:tcPr>
          <w:p w:rsidR="00585F42" w:rsidRDefault="00585F42" w:rsidP="009C715E">
            <w:r>
              <w:rPr>
                <w:rFonts w:ascii="Times New Roman" w:hAnsi="Times New Roman"/>
              </w:rPr>
              <w:t>53</w:t>
            </w:r>
          </w:p>
        </w:tc>
        <w:tc>
          <w:tcPr>
            <w:tcW w:w="2" w:type="dxa"/>
            <w:shd w:val="clear" w:color="auto" w:fill="FFFFFF"/>
          </w:tcPr>
          <w:p w:rsidR="00585F42" w:rsidRDefault="00585F42" w:rsidP="009C715E">
            <w:r>
              <w:rPr>
                <w:rFonts w:ascii="Times New Roman" w:hAnsi="Times New Roman"/>
              </w:rPr>
              <w:t>140.79</w:t>
            </w:r>
          </w:p>
        </w:tc>
      </w:tr>
      <w:tr w:rsidR="00585F42" w:rsidTr="009C715E">
        <w:tc>
          <w:tcPr>
            <w:tcW w:w="1" w:type="dxa"/>
            <w:shd w:val="clear" w:color="auto" w:fill="FFFFFF"/>
          </w:tcPr>
          <w:p w:rsidR="00585F42" w:rsidRDefault="00585F42" w:rsidP="009C715E">
            <w:r>
              <w:rPr>
                <w:rFonts w:ascii="Times New Roman" w:hAnsi="Times New Roman"/>
              </w:rPr>
              <w:t>29</w:t>
            </w:r>
          </w:p>
        </w:tc>
        <w:tc>
          <w:tcPr>
            <w:tcW w:w="2" w:type="dxa"/>
            <w:shd w:val="clear" w:color="auto" w:fill="FFFFFF"/>
          </w:tcPr>
          <w:p w:rsidR="00585F42" w:rsidRDefault="00585F42" w:rsidP="009C715E">
            <w:r>
              <w:rPr>
                <w:rFonts w:ascii="Times New Roman" w:hAnsi="Times New Roman"/>
              </w:rPr>
              <w:t>Приобретение ноутбуков (3шт.) для нужд  стационара</w:t>
            </w:r>
          </w:p>
        </w:tc>
        <w:tc>
          <w:tcPr>
            <w:tcW w:w="2" w:type="dxa"/>
            <w:shd w:val="clear" w:color="auto" w:fill="FFFFFF"/>
          </w:tcPr>
          <w:p w:rsidR="00585F42" w:rsidRDefault="00585F42" w:rsidP="009C715E">
            <w:r>
              <w:rPr>
                <w:rFonts w:ascii="Times New Roman" w:hAnsi="Times New Roman"/>
              </w:rPr>
              <w:t>Поставка ноутбуков</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30</w:t>
            </w:r>
          </w:p>
        </w:tc>
        <w:tc>
          <w:tcPr>
            <w:tcW w:w="2" w:type="dxa"/>
            <w:shd w:val="clear" w:color="auto" w:fill="FFFFFF"/>
          </w:tcPr>
          <w:p w:rsidR="00585F42" w:rsidRDefault="00585F42" w:rsidP="009C715E">
            <w:r>
              <w:rPr>
                <w:rFonts w:ascii="Times New Roman" w:hAnsi="Times New Roman"/>
              </w:rPr>
              <w:t>Сопровождение справочно-правовой системы</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280.00</w:t>
            </w:r>
          </w:p>
        </w:tc>
      </w:tr>
      <w:tr w:rsidR="00585F42" w:rsidTr="009C715E">
        <w:tc>
          <w:tcPr>
            <w:tcW w:w="1"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(город)</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47</w:t>
            </w:r>
          </w:p>
        </w:tc>
        <w:tc>
          <w:tcPr>
            <w:tcW w:w="2" w:type="dxa"/>
            <w:shd w:val="clear" w:color="auto" w:fill="FFFFFF"/>
          </w:tcPr>
          <w:p w:rsidR="00585F42" w:rsidRDefault="00585F42" w:rsidP="009C715E">
            <w:r>
              <w:rPr>
                <w:rFonts w:ascii="Times New Roman" w:hAnsi="Times New Roman"/>
              </w:rPr>
              <w:t>67.00</w:t>
            </w:r>
          </w:p>
        </w:tc>
      </w:tr>
      <w:tr w:rsidR="00585F42" w:rsidTr="009C715E">
        <w:tc>
          <w:tcPr>
            <w:tcW w:w="1" w:type="dxa"/>
            <w:shd w:val="clear" w:color="auto" w:fill="FFFFFF"/>
          </w:tcPr>
          <w:p w:rsidR="00585F42" w:rsidRDefault="00585F42" w:rsidP="009C715E">
            <w:r>
              <w:rPr>
                <w:rFonts w:ascii="Times New Roman" w:hAnsi="Times New Roman"/>
              </w:rPr>
              <w:t>32</w:t>
            </w:r>
          </w:p>
        </w:tc>
        <w:tc>
          <w:tcPr>
            <w:tcW w:w="2" w:type="dxa"/>
            <w:shd w:val="clear" w:color="auto" w:fill="FFFFFF"/>
          </w:tcPr>
          <w:p w:rsidR="00585F42" w:rsidRDefault="00585F42" w:rsidP="009C715E">
            <w:r>
              <w:rPr>
                <w:rFonts w:ascii="Times New Roman" w:hAnsi="Times New Roman"/>
              </w:rPr>
              <w:t>Поставка Ативирусного программного обеспечения, приобретение лицензионного программного обеспечения  MS Windows</w:t>
            </w:r>
          </w:p>
        </w:tc>
        <w:tc>
          <w:tcPr>
            <w:tcW w:w="2" w:type="dxa"/>
            <w:shd w:val="clear" w:color="auto" w:fill="FFFFFF"/>
          </w:tcPr>
          <w:p w:rsidR="00585F42" w:rsidRPr="00585F42" w:rsidRDefault="00585F42" w:rsidP="009C715E">
            <w:pPr>
              <w:rPr>
                <w:lang w:val="en-US"/>
              </w:rPr>
            </w:pPr>
            <w:r>
              <w:rPr>
                <w:rFonts w:ascii="Times New Roman" w:hAnsi="Times New Roman"/>
              </w:rPr>
              <w:t>Годовая лицензия на программное обеспечение, желательное. Лицензии</w:t>
            </w:r>
            <w:r w:rsidRPr="00585F42">
              <w:rPr>
                <w:rFonts w:ascii="Times New Roman" w:hAnsi="Times New Roman"/>
                <w:lang w:val="en-US"/>
              </w:rPr>
              <w:t xml:space="preserve"> MS Windows Get Genuine Kit WinXP Pro SP2 Russian DSP 1 License OEI 1</w:t>
            </w:r>
            <w:r>
              <w:rPr>
                <w:rFonts w:ascii="Times New Roman" w:hAnsi="Times New Roman"/>
              </w:rPr>
              <w:t>Версия</w:t>
            </w:r>
            <w:r w:rsidRPr="00585F42">
              <w:rPr>
                <w:rFonts w:ascii="Times New Roman" w:hAnsi="Times New Roman"/>
                <w:lang w:val="en-US"/>
              </w:rPr>
              <w:t xml:space="preserve"> Get Genuine Kit Windows XP Pro sp2 rus box </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21.00</w:t>
            </w:r>
          </w:p>
        </w:tc>
      </w:tr>
      <w:tr w:rsidR="00585F42" w:rsidTr="009C715E">
        <w:tc>
          <w:tcPr>
            <w:tcW w:w="1" w:type="dxa"/>
            <w:shd w:val="clear" w:color="auto" w:fill="FFFFFF"/>
          </w:tcPr>
          <w:p w:rsidR="00585F42" w:rsidRDefault="00585F42" w:rsidP="009C715E">
            <w:r>
              <w:rPr>
                <w:rFonts w:ascii="Times New Roman" w:hAnsi="Times New Roman"/>
              </w:rPr>
              <w:t>33</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585F42" w:rsidRDefault="00585F42" w:rsidP="009C715E">
            <w:r>
              <w:rPr>
                <w:rFonts w:ascii="Times New Roman" w:hAnsi="Times New Roman"/>
              </w:rPr>
              <w:t xml:space="preserve">Обновление баз данных, техническая поддержка. СПС Консультант МедицинаФармацевтика Спецвыпуск; СПС Консультант бюджетные организации включая </w:t>
            </w:r>
            <w:r>
              <w:rPr>
                <w:rFonts w:ascii="Times New Roman" w:hAnsi="Times New Roman"/>
              </w:rPr>
              <w:lastRenderedPageBreak/>
              <w:t>Российское законодательство; СПС Консультант Плюс: Санкт-Петербург и Ленинградская область</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160.00</w:t>
            </w:r>
          </w:p>
        </w:tc>
      </w:tr>
      <w:tr w:rsidR="00585F42" w:rsidTr="009C715E">
        <w:tc>
          <w:tcPr>
            <w:tcW w:w="1" w:type="dxa"/>
            <w:shd w:val="clear" w:color="auto" w:fill="FFFFFF"/>
          </w:tcPr>
          <w:p w:rsidR="00585F42" w:rsidRDefault="00585F42" w:rsidP="009C715E">
            <w:r>
              <w:rPr>
                <w:rFonts w:ascii="Times New Roman" w:hAnsi="Times New Roman"/>
              </w:rPr>
              <w:lastRenderedPageBreak/>
              <w:t>34</w:t>
            </w:r>
          </w:p>
        </w:tc>
        <w:tc>
          <w:tcPr>
            <w:tcW w:w="2" w:type="dxa"/>
            <w:shd w:val="clear" w:color="auto" w:fill="FFFFFF"/>
          </w:tcPr>
          <w:p w:rsidR="00585F42" w:rsidRDefault="00585F42" w:rsidP="009C715E">
            <w:r>
              <w:rPr>
                <w:rFonts w:ascii="Times New Roman" w:hAnsi="Times New Roman"/>
              </w:rPr>
              <w:t>Содержание домена в локальной сети, баз данных, папок с общим доступом,   разграничение прав доступа. Содержание безопасной внешней и внутренней почты, мессенджера.</w:t>
            </w:r>
          </w:p>
        </w:tc>
        <w:tc>
          <w:tcPr>
            <w:tcW w:w="2" w:type="dxa"/>
            <w:shd w:val="clear" w:color="auto" w:fill="FFFFFF"/>
          </w:tcPr>
          <w:p w:rsidR="00585F42" w:rsidRDefault="00585F42" w:rsidP="009C715E">
            <w:r>
              <w:rPr>
                <w:rFonts w:ascii="Times New Roman" w:hAnsi="Times New Roman"/>
              </w:rPr>
              <w:t>Обслуживание аппаратно-программный комплекс Обслуживание сетевой инфраструктуры Обслуживание серверной инфраструктуры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140.00</w:t>
            </w:r>
          </w:p>
        </w:tc>
      </w:tr>
      <w:tr w:rsidR="00585F42" w:rsidTr="009C715E">
        <w:tc>
          <w:tcPr>
            <w:tcW w:w="1" w:type="dxa"/>
            <w:shd w:val="clear" w:color="auto" w:fill="FFFFFF"/>
          </w:tcPr>
          <w:p w:rsidR="00585F42" w:rsidRDefault="00585F42" w:rsidP="009C715E">
            <w:r>
              <w:rPr>
                <w:rFonts w:ascii="Times New Roman" w:hAnsi="Times New Roman"/>
              </w:rPr>
              <w:t>35</w:t>
            </w:r>
          </w:p>
        </w:tc>
        <w:tc>
          <w:tcPr>
            <w:tcW w:w="2" w:type="dxa"/>
            <w:shd w:val="clear" w:color="auto" w:fill="FFFFFF"/>
          </w:tcPr>
          <w:p w:rsidR="00585F42" w:rsidRDefault="00585F42" w:rsidP="009C715E">
            <w:r>
              <w:rPr>
                <w:rFonts w:ascii="Times New Roman" w:hAnsi="Times New Roman"/>
              </w:rPr>
              <w:t>Лицензия на использование Базы данных Электронных систем "Госфинансы","Система кадры","Система Юрист".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36</w:t>
            </w:r>
          </w:p>
        </w:tc>
        <w:tc>
          <w:tcPr>
            <w:tcW w:w="2" w:type="dxa"/>
            <w:shd w:val="clear" w:color="auto" w:fill="FFFFFF"/>
          </w:tcPr>
          <w:p w:rsidR="00585F42" w:rsidRDefault="00585F42" w:rsidP="009C715E">
            <w:r>
              <w:rPr>
                <w:rFonts w:ascii="Times New Roman" w:hAnsi="Times New Roman"/>
              </w:rPr>
              <w:t>Оказание услуг по передаче данных в сети интернет</w:t>
            </w:r>
          </w:p>
        </w:tc>
        <w:tc>
          <w:tcPr>
            <w:tcW w:w="2" w:type="dxa"/>
            <w:shd w:val="clear" w:color="auto" w:fill="FFFFFF"/>
          </w:tcPr>
          <w:p w:rsidR="00585F42" w:rsidRDefault="00585F42" w:rsidP="009C715E">
            <w:r>
              <w:rPr>
                <w:rFonts w:ascii="Times New Roman" w:hAnsi="Times New Roman"/>
              </w:rPr>
              <w:t>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24.00</w:t>
            </w:r>
          </w:p>
        </w:tc>
      </w:tr>
      <w:tr w:rsidR="00585F42" w:rsidTr="009C715E">
        <w:tc>
          <w:tcPr>
            <w:tcW w:w="1" w:type="dxa"/>
            <w:shd w:val="clear" w:color="auto" w:fill="FFFFFF"/>
          </w:tcPr>
          <w:p w:rsidR="00585F42" w:rsidRDefault="00585F42" w:rsidP="009C715E">
            <w:r>
              <w:rPr>
                <w:rFonts w:ascii="Times New Roman" w:hAnsi="Times New Roman"/>
              </w:rPr>
              <w:t>37</w:t>
            </w:r>
          </w:p>
        </w:tc>
        <w:tc>
          <w:tcPr>
            <w:tcW w:w="2" w:type="dxa"/>
            <w:shd w:val="clear" w:color="auto" w:fill="FFFFFF"/>
          </w:tcPr>
          <w:p w:rsidR="00585F42" w:rsidRDefault="00585F42" w:rsidP="009C715E">
            <w:r>
              <w:rPr>
                <w:rFonts w:ascii="Times New Roman" w:hAnsi="Times New Roman"/>
              </w:rPr>
              <w:t>Приобретение оргтехники для поддержания имеющихся рабочих мест и организации новых</w:t>
            </w:r>
          </w:p>
        </w:tc>
        <w:tc>
          <w:tcPr>
            <w:tcW w:w="2" w:type="dxa"/>
            <w:shd w:val="clear" w:color="auto" w:fill="FFFFFF"/>
          </w:tcPr>
          <w:p w:rsidR="00585F42" w:rsidRDefault="00585F42" w:rsidP="009C715E">
            <w:r>
              <w:rPr>
                <w:rFonts w:ascii="Times New Roman" w:hAnsi="Times New Roman"/>
              </w:rPr>
              <w:t>Персональный компьютер с предустановленной ОС, МФУ.</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584.00</w:t>
            </w:r>
          </w:p>
        </w:tc>
      </w:tr>
      <w:tr w:rsidR="00585F42" w:rsidTr="009C715E">
        <w:tc>
          <w:tcPr>
            <w:tcW w:w="1" w:type="dxa"/>
            <w:shd w:val="clear" w:color="auto" w:fill="FFFFFF"/>
          </w:tcPr>
          <w:p w:rsidR="00585F42" w:rsidRDefault="00585F42" w:rsidP="009C715E">
            <w:r>
              <w:rPr>
                <w:rFonts w:ascii="Times New Roman" w:hAnsi="Times New Roman"/>
              </w:rPr>
              <w:t>38</w:t>
            </w:r>
          </w:p>
        </w:tc>
        <w:tc>
          <w:tcPr>
            <w:tcW w:w="2" w:type="dxa"/>
            <w:shd w:val="clear" w:color="auto" w:fill="FFFFFF"/>
          </w:tcPr>
          <w:p w:rsidR="00585F42" w:rsidRDefault="00585F42" w:rsidP="009C715E">
            <w:r>
              <w:rPr>
                <w:rFonts w:ascii="Times New Roman" w:hAnsi="Times New Roman"/>
              </w:rPr>
              <w:t>Интеграция статистической информационной системы "ЛенМедСтат" на 2019 год</w:t>
            </w:r>
          </w:p>
        </w:tc>
        <w:tc>
          <w:tcPr>
            <w:tcW w:w="2" w:type="dxa"/>
            <w:shd w:val="clear" w:color="auto" w:fill="FFFFFF"/>
          </w:tcPr>
          <w:p w:rsidR="00585F42" w:rsidRDefault="00585F42" w:rsidP="009C715E">
            <w:r>
              <w:rPr>
                <w:rFonts w:ascii="Times New Roman" w:hAnsi="Times New Roman"/>
              </w:rPr>
              <w:t xml:space="preserve">"Информационная система ""ЛенМедСтат"" - программа разработанная ГКЗУ ЛО МИАЦ для сбора и обобщения статистических данных медицинсиких организаций. Для обеспечение автоматической передачи статистических сведений из медицинских информационных систем, используемых медицинскими организациями необходимо провести следующие работы: 1) Разработка протокола взаимодействия ИС ""Ленмедстат"" с медицинскими информационными системами (структура, формат и механизм обмена данными) 2) Доработка ИС ""Ленмедстат"" для приема данных по разработанному протоколу взаимодействия 3) Доработка медицинских информационных систем, используемых мед. </w:t>
            </w:r>
            <w:r>
              <w:rPr>
                <w:rFonts w:ascii="Times New Roman" w:hAnsi="Times New Roman"/>
              </w:rPr>
              <w:lastRenderedPageBreak/>
              <w:t>организациями  для отправки данных по разработанному протоколу взаимодействия"</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620.00</w:t>
            </w:r>
          </w:p>
        </w:tc>
      </w:tr>
      <w:tr w:rsidR="00585F42" w:rsidTr="009C715E">
        <w:tc>
          <w:tcPr>
            <w:tcW w:w="1" w:type="dxa"/>
            <w:shd w:val="clear" w:color="auto" w:fill="FFFFFF"/>
          </w:tcPr>
          <w:p w:rsidR="00585F42" w:rsidRDefault="00585F42" w:rsidP="009C715E">
            <w:r>
              <w:rPr>
                <w:rFonts w:ascii="Times New Roman" w:hAnsi="Times New Roman"/>
              </w:rPr>
              <w:lastRenderedPageBreak/>
              <w:t>39</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 xml:space="preserve"> Kaspersky Endpoint Security на 40 рабочих станций,  ABBYY FineReader 12 Corporate на 5 рабочих мест, WinRAR на 12 рабочих мест   </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70.00</w:t>
            </w:r>
          </w:p>
        </w:tc>
      </w:tr>
      <w:tr w:rsidR="00585F42" w:rsidTr="009C715E">
        <w:tc>
          <w:tcPr>
            <w:tcW w:w="1"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Оплата мобильной связи</w:t>
            </w:r>
          </w:p>
        </w:tc>
        <w:tc>
          <w:tcPr>
            <w:tcW w:w="2" w:type="dxa"/>
            <w:shd w:val="clear" w:color="auto" w:fill="FFFFFF"/>
          </w:tcPr>
          <w:p w:rsidR="00585F42" w:rsidRDefault="00585F42" w:rsidP="009C715E">
            <w:r>
              <w:rPr>
                <w:rFonts w:ascii="Times New Roman" w:hAnsi="Times New Roman"/>
              </w:rPr>
              <w:t>Мобильная связь - 1 телефонный номер</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w:t>
            </w:r>
          </w:p>
        </w:tc>
      </w:tr>
      <w:tr w:rsidR="00585F42" w:rsidTr="009C715E">
        <w:tc>
          <w:tcPr>
            <w:tcW w:w="1"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Обслуживания сайта Учреждения</w:t>
            </w:r>
          </w:p>
        </w:tc>
        <w:tc>
          <w:tcPr>
            <w:tcW w:w="2" w:type="dxa"/>
            <w:shd w:val="clear" w:color="auto" w:fill="FFFFFF"/>
          </w:tcPr>
          <w:p w:rsidR="00585F42" w:rsidRDefault="00585F42" w:rsidP="009C715E">
            <w:r>
              <w:rPr>
                <w:rFonts w:ascii="Times New Roman" w:hAnsi="Times New Roman"/>
              </w:rPr>
              <w:t>Оказание услуг по размещению , хранению информации и поддержки сайта учреждения на 1 год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96.00</w:t>
            </w:r>
          </w:p>
        </w:tc>
      </w:tr>
      <w:tr w:rsidR="00585F42" w:rsidTr="009C715E">
        <w:tc>
          <w:tcPr>
            <w:tcW w:w="1" w:type="dxa"/>
            <w:shd w:val="clear" w:color="auto" w:fill="FFFFFF"/>
          </w:tcPr>
          <w:p w:rsidR="00585F42" w:rsidRDefault="00585F42" w:rsidP="009C715E">
            <w:r>
              <w:rPr>
                <w:rFonts w:ascii="Times New Roman" w:hAnsi="Times New Roman"/>
              </w:rPr>
              <w:t>42</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программное обеспечение "СБиС-электронная отчетность"</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6.40</w:t>
            </w:r>
          </w:p>
        </w:tc>
      </w:tr>
      <w:tr w:rsidR="00585F42" w:rsidTr="009C715E">
        <w:tc>
          <w:tcPr>
            <w:tcW w:w="1" w:type="dxa"/>
            <w:shd w:val="clear" w:color="auto" w:fill="FFFFFF"/>
          </w:tcPr>
          <w:p w:rsidR="00585F42" w:rsidRDefault="00585F42" w:rsidP="009C715E">
            <w:r>
              <w:rPr>
                <w:rFonts w:ascii="Times New Roman" w:hAnsi="Times New Roman"/>
              </w:rPr>
              <w:t>43</w:t>
            </w:r>
          </w:p>
        </w:tc>
        <w:tc>
          <w:tcPr>
            <w:tcW w:w="2" w:type="dxa"/>
            <w:shd w:val="clear" w:color="auto" w:fill="FFFFFF"/>
          </w:tcPr>
          <w:p w:rsidR="00585F42" w:rsidRDefault="00585F42" w:rsidP="009C715E">
            <w:r>
              <w:rPr>
                <w:rFonts w:ascii="Times New Roman" w:hAnsi="Times New Roman"/>
              </w:rPr>
              <w:t>Обслуживание программы 1С</w:t>
            </w:r>
          </w:p>
        </w:tc>
        <w:tc>
          <w:tcPr>
            <w:tcW w:w="2" w:type="dxa"/>
            <w:shd w:val="clear" w:color="auto" w:fill="FFFFFF"/>
          </w:tcPr>
          <w:p w:rsidR="00585F42" w:rsidRDefault="00585F42" w:rsidP="009C715E">
            <w:r>
              <w:rPr>
                <w:rFonts w:ascii="Times New Roman" w:hAnsi="Times New Roman"/>
              </w:rPr>
              <w:t>Выездное (на территории Заказчика)обслуживание программ системы 1С. Оказание услуг по установке, тестированию, сопровождению программ "1С:Предприятие" и баз данных,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65.80</w:t>
            </w:r>
          </w:p>
        </w:tc>
      </w:tr>
      <w:tr w:rsidR="00585F42" w:rsidTr="009C715E">
        <w:tc>
          <w:tcPr>
            <w:tcW w:w="1" w:type="dxa"/>
            <w:shd w:val="clear" w:color="auto" w:fill="FFFFFF"/>
          </w:tcPr>
          <w:p w:rsidR="00585F42" w:rsidRDefault="00585F42" w:rsidP="009C715E">
            <w:r>
              <w:rPr>
                <w:rFonts w:ascii="Times New Roman" w:hAnsi="Times New Roman"/>
              </w:rPr>
              <w:t>44</w:t>
            </w:r>
          </w:p>
        </w:tc>
        <w:tc>
          <w:tcPr>
            <w:tcW w:w="2" w:type="dxa"/>
            <w:shd w:val="clear" w:color="auto" w:fill="FFFFFF"/>
          </w:tcPr>
          <w:p w:rsidR="00585F42" w:rsidRDefault="00585F42" w:rsidP="009C715E">
            <w:r>
              <w:rPr>
                <w:rFonts w:ascii="Times New Roman" w:hAnsi="Times New Roman"/>
              </w:rPr>
              <w:t>Сопровождение статистической информационной системы "ЛенМедСтат" на 2020 год</w:t>
            </w:r>
          </w:p>
        </w:tc>
        <w:tc>
          <w:tcPr>
            <w:tcW w:w="2" w:type="dxa"/>
            <w:shd w:val="clear" w:color="auto" w:fill="FFFFFF"/>
          </w:tcPr>
          <w:p w:rsidR="00585F42" w:rsidRDefault="00585F42" w:rsidP="009C715E">
            <w:r>
              <w:rPr>
                <w:rFonts w:ascii="Times New Roman" w:hAnsi="Times New Roman"/>
              </w:rPr>
              <w:t>"Поддержка пользователей согласно требований от врачей-статистиков: - актуализация форм стастической отчетности согласно изменений законодательства - изменение методик"</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300.00</w:t>
            </w:r>
          </w:p>
        </w:tc>
      </w:tr>
      <w:tr w:rsidR="00585F42" w:rsidTr="009C715E">
        <w:tc>
          <w:tcPr>
            <w:tcW w:w="1"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Выполнение работ по созданию и выдачи квалифицированного сертификата ключа проверки электронной подписи</w:t>
            </w:r>
          </w:p>
        </w:tc>
        <w:tc>
          <w:tcPr>
            <w:tcW w:w="2" w:type="dxa"/>
            <w:shd w:val="clear" w:color="auto" w:fill="FFFFFF"/>
          </w:tcPr>
          <w:p w:rsidR="00585F42" w:rsidRDefault="00585F42" w:rsidP="009C715E">
            <w:r>
              <w:rPr>
                <w:rFonts w:ascii="Times New Roman" w:hAnsi="Times New Roman"/>
              </w:rPr>
              <w:t>Не требуется Ключ ЭП и квалифицированный сертификат ключа проверки ЭП, изготовленные согласно требованиям 63-ФЗ, для подписания документов, направляемые в контролирующие органы через системы Контур-Экстерн; СБИС++; и "ЛПОСТ" 3 квалифицированных сертификата ключа проверки электронной подписи сроком на 1 год</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5.00</w:t>
            </w:r>
          </w:p>
        </w:tc>
      </w:tr>
      <w:tr w:rsidR="00585F42" w:rsidTr="009C715E">
        <w:tc>
          <w:tcPr>
            <w:tcW w:w="1" w:type="dxa"/>
            <w:shd w:val="clear" w:color="auto" w:fill="FFFFFF"/>
          </w:tcPr>
          <w:p w:rsidR="00585F42" w:rsidRDefault="00585F42" w:rsidP="009C715E">
            <w:r>
              <w:rPr>
                <w:rFonts w:ascii="Times New Roman" w:hAnsi="Times New Roman"/>
              </w:rPr>
              <w:t>46</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 xml:space="preserve">Предоставление услуги доступа к сети </w:t>
            </w:r>
            <w:r>
              <w:rPr>
                <w:rFonts w:ascii="Times New Roman" w:hAnsi="Times New Roman"/>
              </w:rPr>
              <w:lastRenderedPageBreak/>
              <w:t>«Интернет» по Ethernet на скорости до 100 Мбит/с для пакетной передачей данных, загрузки файлов, проверки почты, просмотра страниц, просмотра  видеофайлов и т.д.</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24.00</w:t>
            </w:r>
          </w:p>
        </w:tc>
      </w:tr>
      <w:tr w:rsidR="00585F42" w:rsidTr="009C715E">
        <w:tc>
          <w:tcPr>
            <w:tcW w:w="1" w:type="dxa"/>
            <w:shd w:val="clear" w:color="auto" w:fill="FFFFFF"/>
          </w:tcPr>
          <w:p w:rsidR="00585F42" w:rsidRDefault="00585F42" w:rsidP="009C715E">
            <w:r>
              <w:rPr>
                <w:rFonts w:ascii="Times New Roman" w:hAnsi="Times New Roman"/>
              </w:rPr>
              <w:lastRenderedPageBreak/>
              <w:t>47</w:t>
            </w:r>
          </w:p>
        </w:tc>
        <w:tc>
          <w:tcPr>
            <w:tcW w:w="2" w:type="dxa"/>
            <w:shd w:val="clear" w:color="auto" w:fill="FFFFFF"/>
          </w:tcPr>
          <w:p w:rsidR="00585F42" w:rsidRDefault="00585F42" w:rsidP="009C715E">
            <w:r>
              <w:rPr>
                <w:rFonts w:ascii="Times New Roman" w:hAnsi="Times New Roman"/>
              </w:rPr>
              <w:t>Приобретение ПО</w:t>
            </w:r>
          </w:p>
        </w:tc>
        <w:tc>
          <w:tcPr>
            <w:tcW w:w="2" w:type="dxa"/>
            <w:shd w:val="clear" w:color="auto" w:fill="FFFFFF"/>
          </w:tcPr>
          <w:p w:rsidR="00585F42" w:rsidRPr="00585F42" w:rsidRDefault="00585F42" w:rsidP="009C715E">
            <w:pPr>
              <w:rPr>
                <w:lang w:val="en-US"/>
              </w:rPr>
            </w:pPr>
            <w:r w:rsidRPr="00585F42">
              <w:rPr>
                <w:rFonts w:ascii="Times New Roman" w:hAnsi="Times New Roman"/>
                <w:lang w:val="en-US"/>
              </w:rPr>
              <w:t xml:space="preserve">MS Office, FineReader, </w:t>
            </w:r>
            <w:r>
              <w:rPr>
                <w:rFonts w:ascii="Times New Roman" w:hAnsi="Times New Roman"/>
              </w:rPr>
              <w:t>Антивирусное</w:t>
            </w:r>
            <w:r w:rsidRPr="00585F42">
              <w:rPr>
                <w:rFonts w:ascii="Times New Roman" w:hAnsi="Times New Roman"/>
                <w:lang w:val="en-US"/>
              </w:rPr>
              <w:t xml:space="preserve"> </w:t>
            </w:r>
            <w:r>
              <w:rPr>
                <w:rFonts w:ascii="Times New Roman" w:hAnsi="Times New Roman"/>
              </w:rPr>
              <w:t>ПО</w:t>
            </w:r>
            <w:r w:rsidRPr="00585F42">
              <w:rPr>
                <w:rFonts w:ascii="Times New Roman" w:hAnsi="Times New Roman"/>
                <w:lang w:val="en-US"/>
              </w:rPr>
              <w:t>.</w:t>
            </w:r>
          </w:p>
        </w:tc>
        <w:tc>
          <w:tcPr>
            <w:tcW w:w="2" w:type="dxa"/>
            <w:shd w:val="clear" w:color="auto" w:fill="FFFFFF"/>
          </w:tcPr>
          <w:p w:rsidR="00585F42" w:rsidRDefault="00585F42" w:rsidP="009C715E">
            <w:r>
              <w:rPr>
                <w:rFonts w:ascii="Times New Roman" w:hAnsi="Times New Roman"/>
              </w:rPr>
              <w:t>81</w:t>
            </w:r>
          </w:p>
        </w:tc>
        <w:tc>
          <w:tcPr>
            <w:tcW w:w="2" w:type="dxa"/>
            <w:shd w:val="clear" w:color="auto" w:fill="FFFFFF"/>
          </w:tcPr>
          <w:p w:rsidR="00585F42" w:rsidRDefault="00585F42" w:rsidP="009C715E">
            <w:r>
              <w:rPr>
                <w:rFonts w:ascii="Times New Roman" w:hAnsi="Times New Roman"/>
              </w:rPr>
              <w:t>664.00</w:t>
            </w:r>
          </w:p>
        </w:tc>
      </w:tr>
      <w:tr w:rsidR="00585F42" w:rsidTr="009C715E">
        <w:tc>
          <w:tcPr>
            <w:tcW w:w="1" w:type="dxa"/>
            <w:shd w:val="clear" w:color="auto" w:fill="FFFFFF"/>
          </w:tcPr>
          <w:p w:rsidR="00585F42" w:rsidRDefault="00585F42" w:rsidP="009C715E">
            <w:r>
              <w:rPr>
                <w:rFonts w:ascii="Times New Roman" w:hAnsi="Times New Roman"/>
              </w:rPr>
              <w:t>48</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оргтехники и заправки картриджей</w:t>
            </w:r>
          </w:p>
        </w:tc>
        <w:tc>
          <w:tcPr>
            <w:tcW w:w="2" w:type="dxa"/>
            <w:shd w:val="clear" w:color="auto" w:fill="FFFFFF"/>
          </w:tcPr>
          <w:p w:rsidR="00585F42" w:rsidRDefault="00585F42" w:rsidP="009C715E">
            <w:r>
              <w:rPr>
                <w:rFonts w:ascii="Times New Roman" w:hAnsi="Times New Roman"/>
              </w:rPr>
              <w:t>Исправная работа печатного документа оборота предприятия</w:t>
            </w:r>
          </w:p>
        </w:tc>
        <w:tc>
          <w:tcPr>
            <w:tcW w:w="2" w:type="dxa"/>
            <w:shd w:val="clear" w:color="auto" w:fill="FFFFFF"/>
          </w:tcPr>
          <w:p w:rsidR="00585F42" w:rsidRDefault="00585F42" w:rsidP="009C715E">
            <w:r>
              <w:rPr>
                <w:rFonts w:ascii="Times New Roman" w:hAnsi="Times New Roman"/>
              </w:rPr>
              <w:t>50</w:t>
            </w:r>
          </w:p>
        </w:tc>
        <w:tc>
          <w:tcPr>
            <w:tcW w:w="2" w:type="dxa"/>
            <w:shd w:val="clear" w:color="auto" w:fill="FFFFFF"/>
          </w:tcPr>
          <w:p w:rsidR="00585F42" w:rsidRDefault="00585F42" w:rsidP="009C715E">
            <w:r>
              <w:rPr>
                <w:rFonts w:ascii="Times New Roman" w:hAnsi="Times New Roman"/>
              </w:rPr>
              <w:t>400.00</w:t>
            </w:r>
          </w:p>
        </w:tc>
      </w:tr>
      <w:tr w:rsidR="00585F42" w:rsidTr="009C715E">
        <w:tc>
          <w:tcPr>
            <w:tcW w:w="1" w:type="dxa"/>
            <w:shd w:val="clear" w:color="auto" w:fill="FFFFFF"/>
          </w:tcPr>
          <w:p w:rsidR="00585F42" w:rsidRDefault="00585F42" w:rsidP="009C715E">
            <w:r>
              <w:rPr>
                <w:rFonts w:ascii="Times New Roman" w:hAnsi="Times New Roman"/>
              </w:rPr>
              <w:t>49</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585F42" w:rsidRDefault="00585F42" w:rsidP="009C715E">
            <w:r>
              <w:rPr>
                <w:rFonts w:ascii="Times New Roman" w:hAnsi="Times New Roman"/>
              </w:rPr>
              <w:t>Обновление баз данных, техническая поддержка.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65.00</w:t>
            </w:r>
          </w:p>
        </w:tc>
      </w:tr>
      <w:tr w:rsidR="00585F42" w:rsidTr="009C715E">
        <w:tc>
          <w:tcPr>
            <w:tcW w:w="1" w:type="dxa"/>
            <w:shd w:val="clear" w:color="auto" w:fill="FFFFFF"/>
          </w:tcPr>
          <w:p w:rsidR="00585F42" w:rsidRDefault="00585F42" w:rsidP="009C715E">
            <w:r>
              <w:rPr>
                <w:rFonts w:ascii="Times New Roman" w:hAnsi="Times New Roman"/>
              </w:rPr>
              <w:t>50</w:t>
            </w:r>
          </w:p>
        </w:tc>
        <w:tc>
          <w:tcPr>
            <w:tcW w:w="2" w:type="dxa"/>
            <w:shd w:val="clear" w:color="auto" w:fill="FFFFFF"/>
          </w:tcPr>
          <w:p w:rsidR="00585F42" w:rsidRDefault="00585F42" w:rsidP="009C715E">
            <w:r>
              <w:rPr>
                <w:rFonts w:ascii="Times New Roman" w:hAnsi="Times New Roman"/>
              </w:rPr>
              <w:t>Услуги сотовой связи</w:t>
            </w:r>
          </w:p>
        </w:tc>
        <w:tc>
          <w:tcPr>
            <w:tcW w:w="2" w:type="dxa"/>
            <w:shd w:val="clear" w:color="auto" w:fill="FFFFFF"/>
          </w:tcPr>
          <w:p w:rsidR="00585F42" w:rsidRDefault="00585F42" w:rsidP="009C715E">
            <w:r>
              <w:rPr>
                <w:rFonts w:ascii="Times New Roman" w:hAnsi="Times New Roman"/>
              </w:rPr>
              <w:t>Оказание услуг сотовой связи в головном учреждении и в наркологическом кабинете г. Светогорска</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15.60</w:t>
            </w:r>
          </w:p>
        </w:tc>
      </w:tr>
      <w:tr w:rsidR="00585F42" w:rsidTr="009C715E">
        <w:tc>
          <w:tcPr>
            <w:tcW w:w="1" w:type="dxa"/>
            <w:shd w:val="clear" w:color="auto" w:fill="FFFFFF"/>
          </w:tcPr>
          <w:p w:rsidR="00585F42" w:rsidRDefault="00585F42" w:rsidP="009C715E">
            <w:r>
              <w:rPr>
                <w:rFonts w:ascii="Times New Roman" w:hAnsi="Times New Roman"/>
              </w:rPr>
              <w:t>51</w:t>
            </w:r>
          </w:p>
        </w:tc>
        <w:tc>
          <w:tcPr>
            <w:tcW w:w="2" w:type="dxa"/>
            <w:shd w:val="clear" w:color="auto" w:fill="FFFFFF"/>
          </w:tcPr>
          <w:p w:rsidR="00585F42" w:rsidRDefault="00585F42" w:rsidP="009C715E">
            <w:r>
              <w:rPr>
                <w:rFonts w:ascii="Times New Roman" w:hAnsi="Times New Roman"/>
              </w:rPr>
              <w:t>ремонт и техническое обслуживание оргтехники,ремонт телефонных аппаратов</w:t>
            </w:r>
          </w:p>
        </w:tc>
        <w:tc>
          <w:tcPr>
            <w:tcW w:w="2" w:type="dxa"/>
            <w:shd w:val="clear" w:color="auto" w:fill="FFFFFF"/>
          </w:tcPr>
          <w:p w:rsidR="00585F42" w:rsidRDefault="00585F42" w:rsidP="009C715E">
            <w:r>
              <w:rPr>
                <w:rFonts w:ascii="Times New Roman" w:hAnsi="Times New Roman"/>
              </w:rPr>
              <w:t>ремонт копировального аппарата 6 ремонт блока подсветки монитора 8 ремонт системного блока 6</w:t>
            </w:r>
          </w:p>
        </w:tc>
        <w:tc>
          <w:tcPr>
            <w:tcW w:w="2"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140.00</w:t>
            </w:r>
          </w:p>
        </w:tc>
      </w:tr>
      <w:tr w:rsidR="00585F42" w:rsidTr="009C715E">
        <w:tc>
          <w:tcPr>
            <w:tcW w:w="1" w:type="dxa"/>
            <w:shd w:val="clear" w:color="auto" w:fill="FFFFFF"/>
          </w:tcPr>
          <w:p w:rsidR="00585F42" w:rsidRDefault="00585F42" w:rsidP="009C715E">
            <w:r>
              <w:rPr>
                <w:rFonts w:ascii="Times New Roman" w:hAnsi="Times New Roman"/>
              </w:rPr>
              <w:t>52</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Картриджи, тонер,, жесткий диск на 500Гб, мышь и клавиатура с USB входом; патч-корд; свитч; блок питания 400W; оперативная память; кулер процессора; DVD привод Кол-во и цена складывается из фактического наличия рабочих мест специалистов, если считать по максимальной нагрузке 1 картридж на 1 раб.место в квартал; остальные расходники по мере необходимости (выхода из строя)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50.00</w:t>
            </w:r>
          </w:p>
        </w:tc>
      </w:tr>
      <w:tr w:rsidR="00585F42" w:rsidTr="009C715E">
        <w:tc>
          <w:tcPr>
            <w:tcW w:w="1" w:type="dxa"/>
            <w:shd w:val="clear" w:color="auto" w:fill="FFFFFF"/>
          </w:tcPr>
          <w:p w:rsidR="00585F42" w:rsidRDefault="00585F42" w:rsidP="009C715E">
            <w:r>
              <w:rPr>
                <w:rFonts w:ascii="Times New Roman" w:hAnsi="Times New Roman"/>
              </w:rPr>
              <w:t>53</w:t>
            </w:r>
          </w:p>
        </w:tc>
        <w:tc>
          <w:tcPr>
            <w:tcW w:w="2" w:type="dxa"/>
            <w:shd w:val="clear" w:color="auto" w:fill="FFFFFF"/>
          </w:tcPr>
          <w:p w:rsidR="00585F42" w:rsidRDefault="00585F42" w:rsidP="009C715E">
            <w:r>
              <w:rPr>
                <w:rFonts w:ascii="Times New Roman" w:hAnsi="Times New Roman"/>
              </w:rPr>
              <w:t>Поставка расходных материалов</w:t>
            </w:r>
          </w:p>
        </w:tc>
        <w:tc>
          <w:tcPr>
            <w:tcW w:w="2" w:type="dxa"/>
            <w:shd w:val="clear" w:color="auto" w:fill="FFFFFF"/>
          </w:tcPr>
          <w:p w:rsidR="00585F42" w:rsidRDefault="00585F42" w:rsidP="009C715E">
            <w:r>
              <w:rPr>
                <w:rFonts w:ascii="Times New Roman" w:hAnsi="Times New Roman"/>
              </w:rPr>
              <w:t>Материнская плата 10 Процессор 10 Оперативная память 20 Блок питания 18 Жёсткие диски 14 Монитор 2 Картриджи 200 Внешний жесткий диск 5 Жесткий диск 3.5 34 Стоечный коммутатор 5 Витая пара 4 бухты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1064.00</w:t>
            </w:r>
          </w:p>
        </w:tc>
      </w:tr>
      <w:tr w:rsidR="00585F42" w:rsidTr="009C715E">
        <w:tc>
          <w:tcPr>
            <w:tcW w:w="1" w:type="dxa"/>
            <w:shd w:val="clear" w:color="auto" w:fill="FFFFFF"/>
          </w:tcPr>
          <w:p w:rsidR="00585F42" w:rsidRDefault="00585F42" w:rsidP="009C715E">
            <w:r>
              <w:rPr>
                <w:rFonts w:ascii="Times New Roman" w:hAnsi="Times New Roman"/>
              </w:rPr>
              <w:t>54</w:t>
            </w:r>
          </w:p>
        </w:tc>
        <w:tc>
          <w:tcPr>
            <w:tcW w:w="2" w:type="dxa"/>
            <w:shd w:val="clear" w:color="auto" w:fill="FFFFFF"/>
          </w:tcPr>
          <w:p w:rsidR="00585F42" w:rsidRDefault="00585F42" w:rsidP="009C715E">
            <w:r>
              <w:rPr>
                <w:rFonts w:ascii="Times New Roman" w:hAnsi="Times New Roman"/>
              </w:rPr>
              <w:t xml:space="preserve">Оказание услуг по предоставлению доступа </w:t>
            </w:r>
            <w:r>
              <w:rPr>
                <w:rFonts w:ascii="Times New Roman" w:hAnsi="Times New Roman"/>
              </w:rPr>
              <w:lastRenderedPageBreak/>
              <w:t>к системе передачи отчетности в ПФР, ФНС, ФСС. 2020 год</w:t>
            </w:r>
          </w:p>
        </w:tc>
        <w:tc>
          <w:tcPr>
            <w:tcW w:w="2" w:type="dxa"/>
            <w:shd w:val="clear" w:color="auto" w:fill="FFFFFF"/>
          </w:tcPr>
          <w:p w:rsidR="00585F42" w:rsidRDefault="00585F42" w:rsidP="009C715E">
            <w:r>
              <w:rPr>
                <w:rFonts w:ascii="Times New Roman" w:hAnsi="Times New Roman"/>
              </w:rPr>
              <w:lastRenderedPageBreak/>
              <w:t xml:space="preserve">Не требуется. Предоставление доступа к </w:t>
            </w:r>
            <w:r>
              <w:rPr>
                <w:rFonts w:ascii="Times New Roman" w:hAnsi="Times New Roman"/>
              </w:rPr>
              <w:lastRenderedPageBreak/>
              <w:t>системе защищенного документооборотаи передачи отчетности в электронном виде через сеть Интернет с использованием Web-обозревателя в государственные контролирующие органы (Федеральную налоговую службу, Пенсионный фонд РФ, Федеральную службу государственной статистики)</w:t>
            </w:r>
          </w:p>
        </w:tc>
        <w:tc>
          <w:tcPr>
            <w:tcW w:w="2" w:type="dxa"/>
            <w:shd w:val="clear" w:color="auto" w:fill="FFFFFF"/>
          </w:tcPr>
          <w:p w:rsidR="00585F42" w:rsidRDefault="00585F42" w:rsidP="009C715E">
            <w:r>
              <w:rPr>
                <w:rFonts w:ascii="Times New Roman" w:hAnsi="Times New Roman"/>
              </w:rPr>
              <w:lastRenderedPageBreak/>
              <w:t>2</w:t>
            </w:r>
          </w:p>
        </w:tc>
        <w:tc>
          <w:tcPr>
            <w:tcW w:w="2" w:type="dxa"/>
            <w:shd w:val="clear" w:color="auto" w:fill="FFFFFF"/>
          </w:tcPr>
          <w:p w:rsidR="00585F42" w:rsidRDefault="00585F42" w:rsidP="009C715E">
            <w:r>
              <w:rPr>
                <w:rFonts w:ascii="Times New Roman" w:hAnsi="Times New Roman"/>
              </w:rPr>
              <w:t>5.00</w:t>
            </w:r>
          </w:p>
        </w:tc>
      </w:tr>
      <w:tr w:rsidR="00585F42" w:rsidTr="009C715E">
        <w:tc>
          <w:tcPr>
            <w:tcW w:w="1" w:type="dxa"/>
            <w:shd w:val="clear" w:color="auto" w:fill="FFFFFF"/>
          </w:tcPr>
          <w:p w:rsidR="00585F42" w:rsidRDefault="00585F42" w:rsidP="009C715E">
            <w:r>
              <w:rPr>
                <w:rFonts w:ascii="Times New Roman" w:hAnsi="Times New Roman"/>
              </w:rPr>
              <w:lastRenderedPageBreak/>
              <w:t>55</w:t>
            </w:r>
          </w:p>
        </w:tc>
        <w:tc>
          <w:tcPr>
            <w:tcW w:w="2" w:type="dxa"/>
            <w:shd w:val="clear" w:color="auto" w:fill="FFFFFF"/>
          </w:tcPr>
          <w:p w:rsidR="00585F42" w:rsidRDefault="00585F42" w:rsidP="009C715E">
            <w:r>
              <w:rPr>
                <w:rFonts w:ascii="Times New Roman" w:hAnsi="Times New Roman"/>
              </w:rPr>
              <w:t>Ремонт оргтехники и заправка картриджей</w:t>
            </w:r>
          </w:p>
        </w:tc>
        <w:tc>
          <w:tcPr>
            <w:tcW w:w="2" w:type="dxa"/>
            <w:shd w:val="clear" w:color="auto" w:fill="FFFFFF"/>
          </w:tcPr>
          <w:p w:rsidR="00585F42" w:rsidRDefault="00585F42" w:rsidP="009C715E">
            <w:r>
              <w:rPr>
                <w:rFonts w:ascii="Times New Roman" w:hAnsi="Times New Roman"/>
              </w:rPr>
              <w:t>Заправка картриджей 290 Ремонт оргтехники 20</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290.00</w:t>
            </w:r>
          </w:p>
        </w:tc>
      </w:tr>
      <w:tr w:rsidR="00585F42" w:rsidTr="009C715E">
        <w:tc>
          <w:tcPr>
            <w:tcW w:w="1" w:type="dxa"/>
            <w:shd w:val="clear" w:color="auto" w:fill="FFFFFF"/>
          </w:tcPr>
          <w:p w:rsidR="00585F42" w:rsidRDefault="00585F42" w:rsidP="009C715E">
            <w:r>
              <w:rPr>
                <w:rFonts w:ascii="Times New Roman" w:hAnsi="Times New Roman"/>
              </w:rPr>
              <w:t>56</w:t>
            </w:r>
          </w:p>
        </w:tc>
        <w:tc>
          <w:tcPr>
            <w:tcW w:w="2" w:type="dxa"/>
            <w:shd w:val="clear" w:color="auto" w:fill="FFFFFF"/>
          </w:tcPr>
          <w:p w:rsidR="00585F42" w:rsidRDefault="00585F42" w:rsidP="009C715E">
            <w:r>
              <w:rPr>
                <w:rFonts w:ascii="Times New Roman" w:hAnsi="Times New Roman"/>
              </w:rPr>
              <w:t>Услуги по обслуживанию и ремонту оргтехники</w:t>
            </w:r>
          </w:p>
        </w:tc>
        <w:tc>
          <w:tcPr>
            <w:tcW w:w="2" w:type="dxa"/>
            <w:shd w:val="clear" w:color="auto" w:fill="FFFFFF"/>
          </w:tcPr>
          <w:p w:rsidR="00585F42" w:rsidRDefault="00585F42" w:rsidP="009C715E">
            <w:r>
              <w:rPr>
                <w:rFonts w:ascii="Times New Roman" w:hAnsi="Times New Roman"/>
              </w:rPr>
              <w:t>Услуги по негарантийному обслуживанию оргтехники, ремонту, возвращению в эксплуатацию, замена переферии, плановое  профилактическое обслуживание.</w:t>
            </w:r>
          </w:p>
        </w:tc>
        <w:tc>
          <w:tcPr>
            <w:tcW w:w="2" w:type="dxa"/>
            <w:shd w:val="clear" w:color="auto" w:fill="FFFFFF"/>
          </w:tcPr>
          <w:p w:rsidR="00585F42" w:rsidRDefault="00585F42" w:rsidP="009C715E">
            <w:r>
              <w:rPr>
                <w:rFonts w:ascii="Times New Roman" w:hAnsi="Times New Roman"/>
              </w:rPr>
              <w:t>480</w:t>
            </w:r>
          </w:p>
        </w:tc>
        <w:tc>
          <w:tcPr>
            <w:tcW w:w="2" w:type="dxa"/>
            <w:shd w:val="clear" w:color="auto" w:fill="FFFFFF"/>
          </w:tcPr>
          <w:p w:rsidR="00585F42" w:rsidRDefault="00585F42" w:rsidP="009C715E">
            <w:r>
              <w:rPr>
                <w:rFonts w:ascii="Times New Roman" w:hAnsi="Times New Roman"/>
              </w:rPr>
              <w:t>155.00</w:t>
            </w:r>
          </w:p>
        </w:tc>
      </w:tr>
      <w:tr w:rsidR="00585F42" w:rsidTr="009C715E">
        <w:tc>
          <w:tcPr>
            <w:tcW w:w="1" w:type="dxa"/>
            <w:shd w:val="clear" w:color="auto" w:fill="FFFFFF"/>
          </w:tcPr>
          <w:p w:rsidR="00585F42" w:rsidRDefault="00585F42" w:rsidP="009C715E">
            <w:r>
              <w:rPr>
                <w:rFonts w:ascii="Times New Roman" w:hAnsi="Times New Roman"/>
              </w:rPr>
              <w:t>57</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Персональный компьютер Intel Core i5-4570(3.2 гГц)/500Gb/4Gb/ 30 МФУ HP LJ Pro 400 M425dn 20</w:t>
            </w:r>
          </w:p>
        </w:tc>
        <w:tc>
          <w:tcPr>
            <w:tcW w:w="2" w:type="dxa"/>
            <w:shd w:val="clear" w:color="auto" w:fill="FFFFFF"/>
          </w:tcPr>
          <w:p w:rsidR="00585F42" w:rsidRDefault="00585F42" w:rsidP="009C715E">
            <w:r>
              <w:rPr>
                <w:rFonts w:ascii="Times New Roman" w:hAnsi="Times New Roman"/>
              </w:rPr>
              <w:t>50</w:t>
            </w:r>
          </w:p>
        </w:tc>
        <w:tc>
          <w:tcPr>
            <w:tcW w:w="2" w:type="dxa"/>
            <w:shd w:val="clear" w:color="auto" w:fill="FFFFFF"/>
          </w:tcPr>
          <w:p w:rsidR="00585F42" w:rsidRDefault="00585F42" w:rsidP="009C715E">
            <w:r>
              <w:rPr>
                <w:rFonts w:ascii="Times New Roman" w:hAnsi="Times New Roman"/>
              </w:rPr>
              <w:t>2040.00</w:t>
            </w:r>
          </w:p>
        </w:tc>
      </w:tr>
      <w:tr w:rsidR="00585F42" w:rsidTr="009C715E">
        <w:tc>
          <w:tcPr>
            <w:tcW w:w="1" w:type="dxa"/>
            <w:shd w:val="clear" w:color="auto" w:fill="FFFFFF"/>
          </w:tcPr>
          <w:p w:rsidR="00585F42" w:rsidRDefault="00585F42" w:rsidP="009C715E">
            <w:r>
              <w:rPr>
                <w:rFonts w:ascii="Times New Roman" w:hAnsi="Times New Roman"/>
              </w:rPr>
              <w:t>58</w:t>
            </w:r>
          </w:p>
        </w:tc>
        <w:tc>
          <w:tcPr>
            <w:tcW w:w="2" w:type="dxa"/>
            <w:shd w:val="clear" w:color="auto" w:fill="FFFFFF"/>
          </w:tcPr>
          <w:p w:rsidR="00585F42" w:rsidRDefault="00585F42" w:rsidP="009C715E">
            <w:r>
              <w:rPr>
                <w:rFonts w:ascii="Times New Roman" w:hAnsi="Times New Roman"/>
              </w:rPr>
              <w:t>Продление и поддержка сайта учреждения и версии для слабовидящих.</w:t>
            </w:r>
          </w:p>
        </w:tc>
        <w:tc>
          <w:tcPr>
            <w:tcW w:w="2" w:type="dxa"/>
            <w:shd w:val="clear" w:color="auto" w:fill="FFFFFF"/>
          </w:tcPr>
          <w:p w:rsidR="00585F42" w:rsidRDefault="00585F42" w:rsidP="009C715E">
            <w:r>
              <w:rPr>
                <w:rFonts w:ascii="Times New Roman" w:hAnsi="Times New Roman"/>
              </w:rPr>
              <w:t>Продление и техническая поддержка сайта учреждения.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w:t>
            </w:r>
          </w:p>
        </w:tc>
      </w:tr>
      <w:tr w:rsidR="00585F42" w:rsidTr="009C715E">
        <w:tc>
          <w:tcPr>
            <w:tcW w:w="1" w:type="dxa"/>
            <w:shd w:val="clear" w:color="auto" w:fill="FFFFFF"/>
          </w:tcPr>
          <w:p w:rsidR="00585F42" w:rsidRDefault="00585F42" w:rsidP="009C715E">
            <w:r>
              <w:rPr>
                <w:rFonts w:ascii="Times New Roman" w:hAnsi="Times New Roman"/>
              </w:rPr>
              <w:t>59</w:t>
            </w:r>
          </w:p>
        </w:tc>
        <w:tc>
          <w:tcPr>
            <w:tcW w:w="2" w:type="dxa"/>
            <w:shd w:val="clear" w:color="auto" w:fill="FFFFFF"/>
          </w:tcPr>
          <w:p w:rsidR="00585F42" w:rsidRDefault="00585F42" w:rsidP="009C715E">
            <w:r>
              <w:rPr>
                <w:rFonts w:ascii="Times New Roman" w:hAnsi="Times New Roman"/>
              </w:rPr>
              <w:t>Услуги мобильной, местной и междугородней связи и доступа к сети ИНТЕРНЕТ (ростелеком), Мегафон; доступ к ПО "Калуга-Астрал" (системе передачи отчетности в ПФР, ФНС, ФСС, Росстат)</w:t>
            </w:r>
          </w:p>
        </w:tc>
        <w:tc>
          <w:tcPr>
            <w:tcW w:w="2" w:type="dxa"/>
            <w:shd w:val="clear" w:color="auto" w:fill="FFFFFF"/>
          </w:tcPr>
          <w:p w:rsidR="00585F42" w:rsidRDefault="00585F42" w:rsidP="009C715E">
            <w:r>
              <w:rPr>
                <w:rFonts w:ascii="Times New Roman" w:hAnsi="Times New Roman"/>
              </w:rPr>
              <w:t>Не требуется</w:t>
            </w:r>
            <w:r>
              <w:rPr>
                <w:rFonts w:ascii="Times New Roman" w:hAnsi="Times New Roman"/>
              </w:rPr>
              <w:tab/>
              <w:t>13 телефонных номеров на 1 год и междугородняя связь Предоставление в аренду многоканальной линии телефонной связи; Обеспечение  местной и междугородней связью в хоз.деятельности больницы; мобильная связь главного врача; доступ сотрудников АУП к сети ИНТЕРНЕТ; Предоставление доступа к системе юрид.значимой отчетности через сеть Интернет сроком не менее чем на 1 год. (Сдача бухгалтерской и налоговой отчетности,  отчетность в ПФР, в ФСС, в Росстат)</w:t>
            </w:r>
            <w:r>
              <w:rPr>
                <w:rFonts w:ascii="Times New Roman" w:hAnsi="Times New Roman"/>
              </w:rPr>
              <w:tab/>
              <w:t xml:space="preserve">5 модемных точек доступа к ИНЕТ </w:t>
            </w:r>
            <w:r>
              <w:rPr>
                <w:rFonts w:ascii="Times New Roman" w:hAnsi="Times New Roman"/>
              </w:rPr>
              <w:tab/>
              <w:t xml:space="preserve">мобильный телефон руководителя </w:t>
            </w:r>
            <w:r>
              <w:rPr>
                <w:rFonts w:ascii="Times New Roman" w:hAnsi="Times New Roman"/>
              </w:rPr>
              <w:tab/>
              <w:t xml:space="preserve">Оказание услуг по  передаче данных </w:t>
            </w:r>
          </w:p>
        </w:tc>
        <w:tc>
          <w:tcPr>
            <w:tcW w:w="2"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280.30</w:t>
            </w:r>
          </w:p>
        </w:tc>
      </w:tr>
      <w:tr w:rsidR="00585F42" w:rsidTr="009C715E">
        <w:tc>
          <w:tcPr>
            <w:tcW w:w="1" w:type="dxa"/>
            <w:shd w:val="clear" w:color="auto" w:fill="FFFFFF"/>
          </w:tcPr>
          <w:p w:rsidR="00585F42" w:rsidRDefault="00585F42" w:rsidP="009C715E">
            <w:r>
              <w:rPr>
                <w:rFonts w:ascii="Times New Roman" w:hAnsi="Times New Roman"/>
              </w:rPr>
              <w:lastRenderedPageBreak/>
              <w:t>60</w:t>
            </w:r>
          </w:p>
        </w:tc>
        <w:tc>
          <w:tcPr>
            <w:tcW w:w="2" w:type="dxa"/>
            <w:shd w:val="clear" w:color="auto" w:fill="FFFFFF"/>
          </w:tcPr>
          <w:p w:rsidR="00585F42" w:rsidRDefault="00585F42" w:rsidP="009C715E">
            <w:r>
              <w:rPr>
                <w:rFonts w:ascii="Times New Roman" w:hAnsi="Times New Roman"/>
              </w:rPr>
              <w:t>Обслуживание сервера для централизованной обработки, хранения, резервирования информации</w:t>
            </w:r>
          </w:p>
        </w:tc>
        <w:tc>
          <w:tcPr>
            <w:tcW w:w="2" w:type="dxa"/>
            <w:shd w:val="clear" w:color="auto" w:fill="FFFFFF"/>
          </w:tcPr>
          <w:p w:rsidR="00585F42" w:rsidRDefault="00585F42" w:rsidP="009C715E">
            <w:r>
              <w:rPr>
                <w:rFonts w:ascii="Times New Roman" w:hAnsi="Times New Roman"/>
              </w:rPr>
              <w:t>Услуги по техническому обслуживанию сервера на территории исполнителя, включают в себя чистку, настройку, диагностику неисправностей узлов и агрегатов</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t>61</w:t>
            </w:r>
          </w:p>
        </w:tc>
        <w:tc>
          <w:tcPr>
            <w:tcW w:w="2" w:type="dxa"/>
            <w:shd w:val="clear" w:color="auto" w:fill="FFFFFF"/>
          </w:tcPr>
          <w:p w:rsidR="00585F42" w:rsidRDefault="00585F42" w:rsidP="009C715E">
            <w:r>
              <w:rPr>
                <w:rFonts w:ascii="Times New Roman" w:hAnsi="Times New Roman"/>
              </w:rPr>
              <w:t>Приобретение лицензионного програмного обеспечения</w:t>
            </w:r>
          </w:p>
        </w:tc>
        <w:tc>
          <w:tcPr>
            <w:tcW w:w="2" w:type="dxa"/>
            <w:shd w:val="clear" w:color="auto" w:fill="FFFFFF"/>
          </w:tcPr>
          <w:p w:rsidR="00585F42" w:rsidRDefault="00585F42" w:rsidP="009C715E">
            <w:r>
              <w:rPr>
                <w:rFonts w:ascii="Times New Roman" w:hAnsi="Times New Roman"/>
              </w:rPr>
              <w:t>Windows 10, EsetNod32</w:t>
            </w:r>
          </w:p>
        </w:tc>
        <w:tc>
          <w:tcPr>
            <w:tcW w:w="2"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220.00</w:t>
            </w:r>
          </w:p>
        </w:tc>
      </w:tr>
      <w:tr w:rsidR="00585F42" w:rsidTr="009C715E">
        <w:tc>
          <w:tcPr>
            <w:tcW w:w="1" w:type="dxa"/>
            <w:shd w:val="clear" w:color="auto" w:fill="FFFFFF"/>
          </w:tcPr>
          <w:p w:rsidR="00585F42" w:rsidRDefault="00585F42" w:rsidP="009C715E">
            <w:r>
              <w:rPr>
                <w:rFonts w:ascii="Times New Roman" w:hAnsi="Times New Roman"/>
              </w:rPr>
              <w:t>62</w:t>
            </w:r>
          </w:p>
        </w:tc>
        <w:tc>
          <w:tcPr>
            <w:tcW w:w="2" w:type="dxa"/>
            <w:shd w:val="clear" w:color="auto" w:fill="FFFFFF"/>
          </w:tcPr>
          <w:p w:rsidR="00585F42" w:rsidRDefault="00585F42" w:rsidP="009C715E">
            <w:r>
              <w:rPr>
                <w:rFonts w:ascii="Times New Roman" w:hAnsi="Times New Roman"/>
              </w:rPr>
              <w:t>Приобретение лицензионного  программного обеспечения, Антивирус</w:t>
            </w:r>
          </w:p>
        </w:tc>
        <w:tc>
          <w:tcPr>
            <w:tcW w:w="2" w:type="dxa"/>
            <w:shd w:val="clear" w:color="auto" w:fill="FFFFFF"/>
          </w:tcPr>
          <w:p w:rsidR="00585F42" w:rsidRDefault="00585F42" w:rsidP="009C715E">
            <w:r>
              <w:rPr>
                <w:rFonts w:ascii="Times New Roman" w:hAnsi="Times New Roman"/>
              </w:rPr>
              <w:t>Для установки на имеющиеся компьютеры лицензиооных программ  (Offis Майкрософт) 12 комплектов (каждый комплект можно активировать на 3 ПК)</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120.00</w:t>
            </w:r>
          </w:p>
        </w:tc>
      </w:tr>
      <w:tr w:rsidR="00585F42" w:rsidTr="009C715E">
        <w:tc>
          <w:tcPr>
            <w:tcW w:w="1" w:type="dxa"/>
            <w:shd w:val="clear" w:color="auto" w:fill="FFFFFF"/>
          </w:tcPr>
          <w:p w:rsidR="00585F42" w:rsidRDefault="00585F42" w:rsidP="009C715E">
            <w:r>
              <w:rPr>
                <w:rFonts w:ascii="Times New Roman" w:hAnsi="Times New Roman"/>
              </w:rPr>
              <w:t>63</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 Парус</w:t>
            </w:r>
          </w:p>
        </w:tc>
        <w:tc>
          <w:tcPr>
            <w:tcW w:w="2" w:type="dxa"/>
            <w:shd w:val="clear" w:color="auto" w:fill="FFFFFF"/>
          </w:tcPr>
          <w:p w:rsidR="00585F42" w:rsidRDefault="00585F42" w:rsidP="009C715E">
            <w:r>
              <w:rPr>
                <w:rFonts w:ascii="Times New Roman" w:hAnsi="Times New Roman"/>
              </w:rPr>
              <w:t>Выездное (на территории Заказчика) 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 1 год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232.00</w:t>
            </w:r>
          </w:p>
        </w:tc>
      </w:tr>
      <w:tr w:rsidR="00585F42" w:rsidTr="009C715E">
        <w:tc>
          <w:tcPr>
            <w:tcW w:w="1" w:type="dxa"/>
            <w:shd w:val="clear" w:color="auto" w:fill="FFFFFF"/>
          </w:tcPr>
          <w:p w:rsidR="00585F42" w:rsidRDefault="00585F42" w:rsidP="009C715E">
            <w:r>
              <w:rPr>
                <w:rFonts w:ascii="Times New Roman" w:hAnsi="Times New Roman"/>
              </w:rPr>
              <w:t>64</w:t>
            </w:r>
          </w:p>
        </w:tc>
        <w:tc>
          <w:tcPr>
            <w:tcW w:w="2" w:type="dxa"/>
            <w:shd w:val="clear" w:color="auto" w:fill="FFFFFF"/>
          </w:tcPr>
          <w:p w:rsidR="00585F42" w:rsidRDefault="00585F42" w:rsidP="009C715E">
            <w:r>
              <w:rPr>
                <w:rFonts w:ascii="Times New Roman" w:hAnsi="Times New Roman"/>
              </w:rPr>
              <w:t>Услуги связи, в том числе междугородней, международной</w:t>
            </w:r>
          </w:p>
        </w:tc>
        <w:tc>
          <w:tcPr>
            <w:tcW w:w="2" w:type="dxa"/>
            <w:shd w:val="clear" w:color="auto" w:fill="FFFFFF"/>
          </w:tcPr>
          <w:p w:rsidR="00585F42" w:rsidRDefault="00585F42" w:rsidP="009C715E">
            <w:r>
              <w:rPr>
                <w:rFonts w:ascii="Times New Roman" w:hAnsi="Times New Roman"/>
              </w:rPr>
              <w:t>Телефон</w:t>
            </w:r>
          </w:p>
        </w:tc>
        <w:tc>
          <w:tcPr>
            <w:tcW w:w="2" w:type="dxa"/>
            <w:shd w:val="clear" w:color="auto" w:fill="FFFFFF"/>
          </w:tcPr>
          <w:p w:rsidR="00585F42" w:rsidRDefault="00585F42" w:rsidP="009C715E">
            <w:r>
              <w:rPr>
                <w:rFonts w:ascii="Times New Roman" w:hAnsi="Times New Roman"/>
              </w:rPr>
              <w:t>27</w:t>
            </w:r>
          </w:p>
        </w:tc>
        <w:tc>
          <w:tcPr>
            <w:tcW w:w="2" w:type="dxa"/>
            <w:shd w:val="clear" w:color="auto" w:fill="FFFFFF"/>
          </w:tcPr>
          <w:p w:rsidR="00585F42" w:rsidRDefault="00585F42" w:rsidP="009C715E">
            <w:r>
              <w:rPr>
                <w:rFonts w:ascii="Times New Roman" w:hAnsi="Times New Roman"/>
              </w:rPr>
              <w:t>621.00</w:t>
            </w:r>
          </w:p>
        </w:tc>
      </w:tr>
      <w:tr w:rsidR="00585F42" w:rsidTr="009C715E">
        <w:tc>
          <w:tcPr>
            <w:tcW w:w="1" w:type="dxa"/>
            <w:shd w:val="clear" w:color="auto" w:fill="FFFFFF"/>
          </w:tcPr>
          <w:p w:rsidR="00585F42" w:rsidRDefault="00585F42" w:rsidP="009C715E">
            <w:r>
              <w:rPr>
                <w:rFonts w:ascii="Times New Roman" w:hAnsi="Times New Roman"/>
              </w:rPr>
              <w:t>65</w:t>
            </w:r>
          </w:p>
        </w:tc>
        <w:tc>
          <w:tcPr>
            <w:tcW w:w="2" w:type="dxa"/>
            <w:shd w:val="clear" w:color="auto" w:fill="FFFFFF"/>
          </w:tcPr>
          <w:p w:rsidR="00585F42" w:rsidRDefault="00585F42" w:rsidP="009C715E">
            <w:r>
              <w:rPr>
                <w:rFonts w:ascii="Times New Roman" w:hAnsi="Times New Roman"/>
              </w:rPr>
              <w:t>Услуги междугородней, международной связи</w:t>
            </w:r>
          </w:p>
        </w:tc>
        <w:tc>
          <w:tcPr>
            <w:tcW w:w="2" w:type="dxa"/>
            <w:shd w:val="clear" w:color="auto" w:fill="FFFFFF"/>
          </w:tcPr>
          <w:p w:rsidR="00585F42" w:rsidRDefault="00585F42" w:rsidP="009C715E">
            <w:r>
              <w:rPr>
                <w:rFonts w:ascii="Times New Roman" w:hAnsi="Times New Roman"/>
              </w:rPr>
              <w:t>Оплата трафика междугородней и международной связи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6.50</w:t>
            </w:r>
          </w:p>
        </w:tc>
      </w:tr>
      <w:tr w:rsidR="00585F42" w:rsidTr="009C715E">
        <w:tc>
          <w:tcPr>
            <w:tcW w:w="1" w:type="dxa"/>
            <w:shd w:val="clear" w:color="auto" w:fill="FFFFFF"/>
          </w:tcPr>
          <w:p w:rsidR="00585F42" w:rsidRDefault="00585F42" w:rsidP="009C715E">
            <w:r>
              <w:rPr>
                <w:rFonts w:ascii="Times New Roman" w:hAnsi="Times New Roman"/>
              </w:rPr>
              <w:t>66</w:t>
            </w:r>
          </w:p>
        </w:tc>
        <w:tc>
          <w:tcPr>
            <w:tcW w:w="2" w:type="dxa"/>
            <w:shd w:val="clear" w:color="auto" w:fill="FFFFFF"/>
          </w:tcPr>
          <w:p w:rsidR="00585F42" w:rsidRDefault="00585F42" w:rsidP="009C715E">
            <w:r>
              <w:rPr>
                <w:rFonts w:ascii="Times New Roman" w:hAnsi="Times New Roman"/>
              </w:rPr>
              <w:t>Подписка на информационно-технологическое сопровождение программы "ИТС Бюджет-Проф"</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w:t>
            </w:r>
          </w:p>
        </w:tc>
      </w:tr>
      <w:tr w:rsidR="00585F42" w:rsidTr="009C715E">
        <w:tc>
          <w:tcPr>
            <w:tcW w:w="1" w:type="dxa"/>
            <w:shd w:val="clear" w:color="auto" w:fill="FFFFFF"/>
          </w:tcPr>
          <w:p w:rsidR="00585F42" w:rsidRDefault="00585F42" w:rsidP="009C715E">
            <w:r>
              <w:rPr>
                <w:rFonts w:ascii="Times New Roman" w:hAnsi="Times New Roman"/>
              </w:rPr>
              <w:t>67</w:t>
            </w:r>
          </w:p>
        </w:tc>
        <w:tc>
          <w:tcPr>
            <w:tcW w:w="2" w:type="dxa"/>
            <w:shd w:val="clear" w:color="auto" w:fill="FFFFFF"/>
          </w:tcPr>
          <w:p w:rsidR="00585F42" w:rsidRDefault="00585F42" w:rsidP="009C715E">
            <w:r>
              <w:rPr>
                <w:rFonts w:ascii="Times New Roman" w:hAnsi="Times New Roman"/>
              </w:rPr>
              <w:t>Приобретение ноутбуков  (4шт.) для нужд диспансера</w:t>
            </w:r>
          </w:p>
        </w:tc>
        <w:tc>
          <w:tcPr>
            <w:tcW w:w="2" w:type="dxa"/>
            <w:shd w:val="clear" w:color="auto" w:fill="FFFFFF"/>
          </w:tcPr>
          <w:p w:rsidR="00585F42" w:rsidRDefault="00585F42" w:rsidP="009C715E">
            <w:r>
              <w:rPr>
                <w:rFonts w:ascii="Times New Roman" w:hAnsi="Times New Roman"/>
              </w:rPr>
              <w:t>Поставка ноутбуков</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130.00</w:t>
            </w:r>
          </w:p>
        </w:tc>
      </w:tr>
      <w:tr w:rsidR="00585F42" w:rsidTr="009C715E">
        <w:tc>
          <w:tcPr>
            <w:tcW w:w="1" w:type="dxa"/>
            <w:shd w:val="clear" w:color="auto" w:fill="FFFFFF"/>
          </w:tcPr>
          <w:p w:rsidR="00585F42" w:rsidRDefault="00585F42" w:rsidP="009C715E">
            <w:r>
              <w:rPr>
                <w:rFonts w:ascii="Times New Roman" w:hAnsi="Times New Roman"/>
              </w:rPr>
              <w:t>68</w:t>
            </w:r>
          </w:p>
        </w:tc>
        <w:tc>
          <w:tcPr>
            <w:tcW w:w="2" w:type="dxa"/>
            <w:shd w:val="clear" w:color="auto" w:fill="FFFFFF"/>
          </w:tcPr>
          <w:p w:rsidR="00585F42" w:rsidRDefault="00585F42" w:rsidP="009C715E">
            <w:r>
              <w:rPr>
                <w:rFonts w:ascii="Times New Roman" w:hAnsi="Times New Roman"/>
              </w:rPr>
              <w:t>Приобретение серверного оборудования</w:t>
            </w:r>
          </w:p>
        </w:tc>
        <w:tc>
          <w:tcPr>
            <w:tcW w:w="2" w:type="dxa"/>
            <w:shd w:val="clear" w:color="auto" w:fill="FFFFFF"/>
          </w:tcPr>
          <w:p w:rsidR="00585F42" w:rsidRDefault="00585F42" w:rsidP="009C715E">
            <w:r>
              <w:rPr>
                <w:rFonts w:ascii="Times New Roman" w:hAnsi="Times New Roman"/>
              </w:rPr>
              <w:t>Безопасность функционирования электронно-цифрового оборудования, сохранения и архивирования информации (учебно-методических комплексов, баз контрольно-</w:t>
            </w:r>
            <w:r>
              <w:rPr>
                <w:rFonts w:ascii="Times New Roman" w:hAnsi="Times New Roman"/>
              </w:rPr>
              <w:lastRenderedPageBreak/>
              <w:t>измерительных материалов, электронных обучающих модулей)  Поставка 1 серверного оборудования в составе</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5438.18</w:t>
            </w:r>
          </w:p>
        </w:tc>
      </w:tr>
      <w:tr w:rsidR="00585F42" w:rsidTr="009C715E">
        <w:tc>
          <w:tcPr>
            <w:tcW w:w="1" w:type="dxa"/>
            <w:shd w:val="clear" w:color="auto" w:fill="FFFFFF"/>
          </w:tcPr>
          <w:p w:rsidR="00585F42" w:rsidRDefault="00585F42" w:rsidP="009C715E">
            <w:r>
              <w:rPr>
                <w:rFonts w:ascii="Times New Roman" w:hAnsi="Times New Roman"/>
              </w:rPr>
              <w:lastRenderedPageBreak/>
              <w:t>69</w:t>
            </w:r>
          </w:p>
        </w:tc>
        <w:tc>
          <w:tcPr>
            <w:tcW w:w="2" w:type="dxa"/>
            <w:shd w:val="clear" w:color="auto" w:fill="FFFFFF"/>
          </w:tcPr>
          <w:p w:rsidR="00585F42" w:rsidRDefault="00585F42" w:rsidP="009C715E">
            <w:r>
              <w:rPr>
                <w:rFonts w:ascii="Times New Roman" w:hAnsi="Times New Roman"/>
              </w:rPr>
              <w:t>ремонт и техническое обслуживание оргтехники,заправка картриджей</w:t>
            </w:r>
          </w:p>
        </w:tc>
        <w:tc>
          <w:tcPr>
            <w:tcW w:w="2" w:type="dxa"/>
            <w:shd w:val="clear" w:color="auto" w:fill="FFFFFF"/>
          </w:tcPr>
          <w:p w:rsidR="00585F42" w:rsidRDefault="00585F42" w:rsidP="009C715E">
            <w:r>
              <w:rPr>
                <w:rFonts w:ascii="Times New Roman" w:hAnsi="Times New Roman"/>
              </w:rPr>
              <w:t>ремонт и техническое обслуживание оргтехники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40.00</w:t>
            </w:r>
          </w:p>
        </w:tc>
      </w:tr>
      <w:tr w:rsidR="00585F42" w:rsidTr="009C715E">
        <w:tc>
          <w:tcPr>
            <w:tcW w:w="1" w:type="dxa"/>
            <w:shd w:val="clear" w:color="auto" w:fill="FFFFFF"/>
          </w:tcPr>
          <w:p w:rsidR="00585F42" w:rsidRDefault="00585F42" w:rsidP="009C715E">
            <w:r>
              <w:rPr>
                <w:rFonts w:ascii="Times New Roman" w:hAnsi="Times New Roman"/>
              </w:rPr>
              <w:t>70</w:t>
            </w:r>
          </w:p>
        </w:tc>
        <w:tc>
          <w:tcPr>
            <w:tcW w:w="2" w:type="dxa"/>
            <w:shd w:val="clear" w:color="auto" w:fill="FFFFFF"/>
          </w:tcPr>
          <w:p w:rsidR="00585F42" w:rsidRDefault="00585F42" w:rsidP="009C715E">
            <w:r>
              <w:rPr>
                <w:rFonts w:ascii="Times New Roman" w:hAnsi="Times New Roman"/>
              </w:rPr>
              <w:t>ТО и ремонт оргтехники,</w:t>
            </w:r>
          </w:p>
        </w:tc>
        <w:tc>
          <w:tcPr>
            <w:tcW w:w="2" w:type="dxa"/>
            <w:shd w:val="clear" w:color="auto" w:fill="FFFFFF"/>
          </w:tcPr>
          <w:p w:rsidR="00585F42" w:rsidRDefault="00585F42" w:rsidP="009C715E">
            <w:r>
              <w:rPr>
                <w:rFonts w:ascii="Times New Roman" w:hAnsi="Times New Roman"/>
              </w:rPr>
              <w:t xml:space="preserve">Предустановленное  с оборудованием. </w:t>
            </w:r>
            <w:r>
              <w:rPr>
                <w:rFonts w:ascii="Times New Roman" w:hAnsi="Times New Roman"/>
              </w:rPr>
              <w:tab/>
              <w:t xml:space="preserve">28 шт.системные блоки Разовое сервисное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 </w:t>
            </w:r>
            <w:r>
              <w:rPr>
                <w:rFonts w:ascii="Times New Roman" w:hAnsi="Times New Roman"/>
              </w:rPr>
              <w:tab/>
              <w:t xml:space="preserve">1 ноутбук  </w:t>
            </w:r>
            <w:r>
              <w:rPr>
                <w:rFonts w:ascii="Times New Roman" w:hAnsi="Times New Roman"/>
              </w:rPr>
              <w:tab/>
              <w:t xml:space="preserve">16 принтеров А4 </w:t>
            </w:r>
            <w:r>
              <w:rPr>
                <w:rFonts w:ascii="Times New Roman" w:hAnsi="Times New Roman"/>
              </w:rPr>
              <w:tab/>
              <w:t xml:space="preserve">5 МФУ А4 </w:t>
            </w:r>
            <w:r>
              <w:rPr>
                <w:rFonts w:ascii="Times New Roman" w:hAnsi="Times New Roman"/>
              </w:rPr>
              <w:tab/>
            </w:r>
          </w:p>
        </w:tc>
        <w:tc>
          <w:tcPr>
            <w:tcW w:w="2" w:type="dxa"/>
            <w:shd w:val="clear" w:color="auto" w:fill="FFFFFF"/>
          </w:tcPr>
          <w:p w:rsidR="00585F42" w:rsidRDefault="00585F42" w:rsidP="009C715E">
            <w:r>
              <w:rPr>
                <w:rFonts w:ascii="Times New Roman" w:hAnsi="Times New Roman"/>
              </w:rPr>
              <w:t>50</w:t>
            </w:r>
          </w:p>
        </w:tc>
        <w:tc>
          <w:tcPr>
            <w:tcW w:w="2" w:type="dxa"/>
            <w:shd w:val="clear" w:color="auto" w:fill="FFFFFF"/>
          </w:tcPr>
          <w:p w:rsidR="00585F42" w:rsidRDefault="00585F42" w:rsidP="009C715E">
            <w:r>
              <w:rPr>
                <w:rFonts w:ascii="Times New Roman" w:hAnsi="Times New Roman"/>
              </w:rPr>
              <w:t>110.00</w:t>
            </w:r>
          </w:p>
        </w:tc>
      </w:tr>
      <w:tr w:rsidR="00585F42" w:rsidTr="009C715E">
        <w:tc>
          <w:tcPr>
            <w:tcW w:w="1" w:type="dxa"/>
            <w:shd w:val="clear" w:color="auto" w:fill="FFFFFF"/>
          </w:tcPr>
          <w:p w:rsidR="00585F42" w:rsidRDefault="00585F42" w:rsidP="009C715E">
            <w:r>
              <w:rPr>
                <w:rFonts w:ascii="Times New Roman" w:hAnsi="Times New Roman"/>
              </w:rPr>
              <w:t>71</w:t>
            </w:r>
          </w:p>
        </w:tc>
        <w:tc>
          <w:tcPr>
            <w:tcW w:w="2" w:type="dxa"/>
            <w:shd w:val="clear" w:color="auto" w:fill="FFFFFF"/>
          </w:tcPr>
          <w:p w:rsidR="00585F42" w:rsidRDefault="00585F42" w:rsidP="009C715E">
            <w:r>
              <w:rPr>
                <w:rFonts w:ascii="Times New Roman" w:hAnsi="Times New Roman"/>
              </w:rPr>
              <w:t>Право использования программы для ЭВМ "Контур экстерн"с присвоением встроенных в сертификат СКЗИ "КриптоПро CSP"</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10.00</w:t>
            </w:r>
          </w:p>
        </w:tc>
      </w:tr>
      <w:tr w:rsidR="00585F42" w:rsidTr="009C715E">
        <w:tc>
          <w:tcPr>
            <w:tcW w:w="1" w:type="dxa"/>
            <w:shd w:val="clear" w:color="auto" w:fill="FFFFFF"/>
          </w:tcPr>
          <w:p w:rsidR="00585F42" w:rsidRDefault="00585F42" w:rsidP="009C715E">
            <w:r>
              <w:rPr>
                <w:rFonts w:ascii="Times New Roman" w:hAnsi="Times New Roman"/>
              </w:rPr>
              <w:t>72</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Оказание услуг связи местной и междугородней связи</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25.00</w:t>
            </w:r>
          </w:p>
        </w:tc>
      </w:tr>
      <w:tr w:rsidR="00585F42" w:rsidTr="009C715E">
        <w:tc>
          <w:tcPr>
            <w:tcW w:w="1" w:type="dxa"/>
            <w:shd w:val="clear" w:color="auto" w:fill="FFFFFF"/>
          </w:tcPr>
          <w:p w:rsidR="00585F42" w:rsidRDefault="00585F42" w:rsidP="009C715E">
            <w:r>
              <w:rPr>
                <w:rFonts w:ascii="Times New Roman" w:hAnsi="Times New Roman"/>
              </w:rPr>
              <w:t>73</w:t>
            </w:r>
          </w:p>
        </w:tc>
        <w:tc>
          <w:tcPr>
            <w:tcW w:w="2" w:type="dxa"/>
            <w:shd w:val="clear" w:color="auto" w:fill="FFFFFF"/>
          </w:tcPr>
          <w:p w:rsidR="00585F42" w:rsidRDefault="00585F42" w:rsidP="009C715E">
            <w:r>
              <w:rPr>
                <w:rFonts w:ascii="Times New Roman" w:hAnsi="Times New Roman"/>
              </w:rPr>
              <w:t>Услуги по обновлению  программного продукта 1:С Бухгалтерия, 1:С Зарплата и Кадры  + консультации</w:t>
            </w:r>
          </w:p>
        </w:tc>
        <w:tc>
          <w:tcPr>
            <w:tcW w:w="2" w:type="dxa"/>
            <w:shd w:val="clear" w:color="auto" w:fill="FFFFFF"/>
          </w:tcPr>
          <w:p w:rsidR="00585F42" w:rsidRDefault="00585F42" w:rsidP="009C715E">
            <w:r>
              <w:rPr>
                <w:rFonts w:ascii="Times New Roman" w:hAnsi="Times New Roman"/>
              </w:rPr>
              <w:t>Выездное (на территории Заказчика)обслуживание программ системы 1С, а также оказание  консультационных  услуг.</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51.10</w:t>
            </w:r>
          </w:p>
        </w:tc>
      </w:tr>
      <w:tr w:rsidR="00585F42" w:rsidTr="009C715E">
        <w:tc>
          <w:tcPr>
            <w:tcW w:w="1" w:type="dxa"/>
            <w:shd w:val="clear" w:color="auto" w:fill="FFFFFF"/>
          </w:tcPr>
          <w:p w:rsidR="00585F42" w:rsidRDefault="00585F42" w:rsidP="009C715E">
            <w:r>
              <w:rPr>
                <w:rFonts w:ascii="Times New Roman" w:hAnsi="Times New Roman"/>
              </w:rPr>
              <w:t>74</w:t>
            </w:r>
          </w:p>
        </w:tc>
        <w:tc>
          <w:tcPr>
            <w:tcW w:w="2" w:type="dxa"/>
            <w:shd w:val="clear" w:color="auto" w:fill="FFFFFF"/>
          </w:tcPr>
          <w:p w:rsidR="00585F42" w:rsidRDefault="00585F42" w:rsidP="009C715E">
            <w:r>
              <w:rPr>
                <w:rFonts w:ascii="Times New Roman" w:hAnsi="Times New Roman"/>
              </w:rPr>
              <w:t>Обеспечение вхождения Центра в систему ЕГИСЗ, установка необходимого программного обеспечения для сервера.в соответствие с "Методическими рекомендациями по оснащению медицинских организаций оборудованием, применяемым в процессе оказания медицинской помощи с применением телемедицинских технологий, в том числе к передаче, обработке, хранению данных"</w:t>
            </w:r>
          </w:p>
        </w:tc>
        <w:tc>
          <w:tcPr>
            <w:tcW w:w="2" w:type="dxa"/>
            <w:shd w:val="clear" w:color="auto" w:fill="FFFFFF"/>
          </w:tcPr>
          <w:p w:rsidR="00585F42" w:rsidRDefault="00585F42" w:rsidP="009C715E">
            <w:r>
              <w:rPr>
                <w:rFonts w:ascii="Times New Roman" w:hAnsi="Times New Roman"/>
              </w:rPr>
              <w:t>Модернизация аппаратно-программного комплекса Модернизация сетевой инфраструктуры Модернизация серверной инфраструктуры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200.00</w:t>
            </w:r>
          </w:p>
        </w:tc>
      </w:tr>
      <w:tr w:rsidR="00585F42" w:rsidTr="009C715E">
        <w:tc>
          <w:tcPr>
            <w:tcW w:w="1" w:type="dxa"/>
            <w:shd w:val="clear" w:color="auto" w:fill="FFFFFF"/>
          </w:tcPr>
          <w:p w:rsidR="00585F42" w:rsidRDefault="00585F42" w:rsidP="009C715E">
            <w:r>
              <w:rPr>
                <w:rFonts w:ascii="Times New Roman" w:hAnsi="Times New Roman"/>
              </w:rPr>
              <w:t>75</w:t>
            </w:r>
          </w:p>
        </w:tc>
        <w:tc>
          <w:tcPr>
            <w:tcW w:w="2" w:type="dxa"/>
            <w:shd w:val="clear" w:color="auto" w:fill="FFFFFF"/>
          </w:tcPr>
          <w:p w:rsidR="00585F42" w:rsidRDefault="00585F42" w:rsidP="009C715E">
            <w:r>
              <w:rPr>
                <w:rFonts w:ascii="Times New Roman" w:hAnsi="Times New Roman"/>
              </w:rPr>
              <w:t xml:space="preserve">ТО и ремонт оргтехники, запрвка </w:t>
            </w:r>
            <w:r>
              <w:rPr>
                <w:rFonts w:ascii="Times New Roman" w:hAnsi="Times New Roman"/>
              </w:rPr>
              <w:lastRenderedPageBreak/>
              <w:t>картриджей</w:t>
            </w:r>
          </w:p>
        </w:tc>
        <w:tc>
          <w:tcPr>
            <w:tcW w:w="2" w:type="dxa"/>
            <w:shd w:val="clear" w:color="auto" w:fill="FFFFFF"/>
          </w:tcPr>
          <w:p w:rsidR="00585F42" w:rsidRDefault="00585F42" w:rsidP="009C715E">
            <w:r>
              <w:rPr>
                <w:rFonts w:ascii="Times New Roman" w:hAnsi="Times New Roman"/>
              </w:rPr>
              <w:lastRenderedPageBreak/>
              <w:t xml:space="preserve">ТО и ремонт оргтехники, запрвка картриджей. Кол-во и цена складывается из фактического </w:t>
            </w:r>
            <w:r>
              <w:rPr>
                <w:rFonts w:ascii="Times New Roman" w:hAnsi="Times New Roman"/>
              </w:rPr>
              <w:lastRenderedPageBreak/>
              <w:t>наличия рабочих мест специалистов, если считать по максимальной нагрузке 1 картридж на 1 раб.место в квартал; остальные расходники по мере необходимости (выхода из строя)</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10.00</w:t>
            </w:r>
          </w:p>
        </w:tc>
      </w:tr>
      <w:tr w:rsidR="00585F42" w:rsidTr="009C715E">
        <w:tc>
          <w:tcPr>
            <w:tcW w:w="1" w:type="dxa"/>
            <w:shd w:val="clear" w:color="auto" w:fill="FFFFFF"/>
          </w:tcPr>
          <w:p w:rsidR="00585F42" w:rsidRDefault="00585F42" w:rsidP="009C715E">
            <w:r>
              <w:rPr>
                <w:rFonts w:ascii="Times New Roman" w:hAnsi="Times New Roman"/>
              </w:rPr>
              <w:lastRenderedPageBreak/>
              <w:t>76</w:t>
            </w:r>
          </w:p>
        </w:tc>
        <w:tc>
          <w:tcPr>
            <w:tcW w:w="2" w:type="dxa"/>
            <w:shd w:val="clear" w:color="auto" w:fill="FFFFFF"/>
          </w:tcPr>
          <w:p w:rsidR="00585F42" w:rsidRDefault="00585F42" w:rsidP="009C715E">
            <w:r>
              <w:rPr>
                <w:rFonts w:ascii="Times New Roman" w:hAnsi="Times New Roman"/>
              </w:rPr>
              <w:t>Предоставление абонентской линии. Местные соединения. Внутризоновые соединения</w:t>
            </w:r>
          </w:p>
        </w:tc>
        <w:tc>
          <w:tcPr>
            <w:tcW w:w="2" w:type="dxa"/>
            <w:shd w:val="clear" w:color="auto" w:fill="FFFFFF"/>
          </w:tcPr>
          <w:p w:rsidR="00585F42" w:rsidRDefault="00585F42" w:rsidP="009C715E">
            <w:r>
              <w:rPr>
                <w:rFonts w:ascii="Times New Roman" w:hAnsi="Times New Roman"/>
              </w:rPr>
              <w:t>Предоставление абонентской линии. Местные соединения. Внутризоновые соединения</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188.00</w:t>
            </w:r>
          </w:p>
        </w:tc>
      </w:tr>
      <w:tr w:rsidR="00585F42" w:rsidTr="009C715E">
        <w:tc>
          <w:tcPr>
            <w:tcW w:w="1"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Услуги связи по передачи отчётности через Интернет</w:t>
            </w:r>
          </w:p>
        </w:tc>
        <w:tc>
          <w:tcPr>
            <w:tcW w:w="2" w:type="dxa"/>
            <w:shd w:val="clear" w:color="auto" w:fill="FFFFFF"/>
          </w:tcPr>
          <w:p w:rsidR="00585F42" w:rsidRDefault="00585F42" w:rsidP="009C715E">
            <w:r>
              <w:rPr>
                <w:rFonts w:ascii="Times New Roman" w:hAnsi="Times New Roman"/>
              </w:rPr>
              <w:t>Передача отчётности в ФНС, ФСС, ПФР и т.д. через программу СБиС++ с одного ПК и через личный кабинет в Интернете 1 лицензия сроком на 1 год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w:t>
            </w:r>
          </w:p>
        </w:tc>
      </w:tr>
      <w:tr w:rsidR="00585F42" w:rsidTr="009C715E">
        <w:tc>
          <w:tcPr>
            <w:tcW w:w="1" w:type="dxa"/>
            <w:shd w:val="clear" w:color="auto" w:fill="FFFFFF"/>
          </w:tcPr>
          <w:p w:rsidR="00585F42" w:rsidRDefault="00585F42" w:rsidP="009C715E">
            <w:r>
              <w:rPr>
                <w:rFonts w:ascii="Times New Roman" w:hAnsi="Times New Roman"/>
              </w:rPr>
              <w:t>78</w:t>
            </w:r>
          </w:p>
        </w:tc>
        <w:tc>
          <w:tcPr>
            <w:tcW w:w="2" w:type="dxa"/>
            <w:shd w:val="clear" w:color="auto" w:fill="FFFFFF"/>
          </w:tcPr>
          <w:p w:rsidR="00585F42" w:rsidRDefault="00585F42" w:rsidP="009C715E">
            <w:r>
              <w:rPr>
                <w:rFonts w:ascii="Times New Roman" w:hAnsi="Times New Roman"/>
              </w:rPr>
              <w:t>Предоставление услуг связи ОАО "Ростелеком"</w:t>
            </w:r>
          </w:p>
        </w:tc>
        <w:tc>
          <w:tcPr>
            <w:tcW w:w="2" w:type="dxa"/>
            <w:shd w:val="clear" w:color="auto" w:fill="FFFFFF"/>
          </w:tcPr>
          <w:p w:rsidR="00585F42" w:rsidRDefault="00585F42" w:rsidP="009C715E">
            <w:r>
              <w:rPr>
                <w:rFonts w:ascii="Times New Roman" w:hAnsi="Times New Roman"/>
              </w:rPr>
              <w:t>Организация точки подключения потока EI PKR 4, МГ и МН  трафик 12 мес.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90.00</w:t>
            </w:r>
          </w:p>
        </w:tc>
      </w:tr>
      <w:tr w:rsidR="00585F42" w:rsidTr="009C715E">
        <w:tc>
          <w:tcPr>
            <w:tcW w:w="1" w:type="dxa"/>
            <w:shd w:val="clear" w:color="auto" w:fill="FFFFFF"/>
          </w:tcPr>
          <w:p w:rsidR="00585F42" w:rsidRDefault="00585F42" w:rsidP="009C715E">
            <w:r>
              <w:rPr>
                <w:rFonts w:ascii="Times New Roman" w:hAnsi="Times New Roman"/>
              </w:rPr>
              <w:t>79</w:t>
            </w:r>
          </w:p>
        </w:tc>
        <w:tc>
          <w:tcPr>
            <w:tcW w:w="2" w:type="dxa"/>
            <w:shd w:val="clear" w:color="auto" w:fill="FFFFFF"/>
          </w:tcPr>
          <w:p w:rsidR="00585F42" w:rsidRDefault="00585F42" w:rsidP="009C715E">
            <w:r>
              <w:rPr>
                <w:rFonts w:ascii="Times New Roman" w:hAnsi="Times New Roman"/>
              </w:rPr>
              <w:t>Оказание услуг по предоставлению мобильной связи и передаче данных</w:t>
            </w:r>
          </w:p>
        </w:tc>
        <w:tc>
          <w:tcPr>
            <w:tcW w:w="2" w:type="dxa"/>
            <w:shd w:val="clear" w:color="auto" w:fill="FFFFFF"/>
          </w:tcPr>
          <w:p w:rsidR="00585F42" w:rsidRDefault="00585F42" w:rsidP="009C715E">
            <w:r>
              <w:rPr>
                <w:rFonts w:ascii="Times New Roman" w:hAnsi="Times New Roman"/>
              </w:rPr>
              <w:t>Предоставление услуги мобильноой связи и доступа к сети «Интернет», с доступом в сетях 2G, 3G, 4G , для пакетной передачи данных, загрузки файлов, проверки почты, просмотра страниц, просмотра  видеофайлов.</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t>80</w:t>
            </w:r>
          </w:p>
        </w:tc>
        <w:tc>
          <w:tcPr>
            <w:tcW w:w="2" w:type="dxa"/>
            <w:shd w:val="clear" w:color="auto" w:fill="FFFFFF"/>
          </w:tcPr>
          <w:p w:rsidR="00585F42" w:rsidRDefault="00585F42" w:rsidP="009C715E">
            <w:r>
              <w:rPr>
                <w:rFonts w:ascii="Times New Roman" w:hAnsi="Times New Roman"/>
              </w:rPr>
              <w:t>Поставка офисного ПО Microsoft Office 2016</w:t>
            </w:r>
          </w:p>
        </w:tc>
        <w:tc>
          <w:tcPr>
            <w:tcW w:w="2" w:type="dxa"/>
            <w:shd w:val="clear" w:color="auto" w:fill="FFFFFF"/>
          </w:tcPr>
          <w:p w:rsidR="00585F42" w:rsidRDefault="00585F42" w:rsidP="009C715E">
            <w:r>
              <w:rPr>
                <w:rFonts w:ascii="Times New Roman" w:hAnsi="Times New Roman"/>
              </w:rPr>
              <w:t>Поставка офисного ПО Microsoft Office 2016 12 мес.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85.00</w:t>
            </w:r>
          </w:p>
        </w:tc>
      </w:tr>
      <w:tr w:rsidR="00585F42" w:rsidTr="009C715E">
        <w:tc>
          <w:tcPr>
            <w:tcW w:w="1" w:type="dxa"/>
            <w:shd w:val="clear" w:color="auto" w:fill="FFFFFF"/>
          </w:tcPr>
          <w:p w:rsidR="00585F42" w:rsidRDefault="00585F42" w:rsidP="009C715E">
            <w:r>
              <w:rPr>
                <w:rFonts w:ascii="Times New Roman" w:hAnsi="Times New Roman"/>
              </w:rPr>
              <w:t>81</w:t>
            </w:r>
          </w:p>
        </w:tc>
        <w:tc>
          <w:tcPr>
            <w:tcW w:w="2" w:type="dxa"/>
            <w:shd w:val="clear" w:color="auto" w:fill="FFFFFF"/>
          </w:tcPr>
          <w:p w:rsidR="00585F42" w:rsidRDefault="00585F42" w:rsidP="009C715E">
            <w:r>
              <w:rPr>
                <w:rFonts w:ascii="Times New Roman" w:hAnsi="Times New Roman"/>
              </w:rPr>
              <w:t>Поставка комплекта систем ООО "Система главбух Северо-Запад"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99.00</w:t>
            </w:r>
          </w:p>
        </w:tc>
      </w:tr>
      <w:tr w:rsidR="00585F42" w:rsidTr="009C715E">
        <w:tc>
          <w:tcPr>
            <w:tcW w:w="1" w:type="dxa"/>
            <w:shd w:val="clear" w:color="auto" w:fill="FFFFFF"/>
          </w:tcPr>
          <w:p w:rsidR="00585F42" w:rsidRDefault="00585F42" w:rsidP="009C715E">
            <w:r>
              <w:rPr>
                <w:rFonts w:ascii="Times New Roman" w:hAnsi="Times New Roman"/>
              </w:rPr>
              <w:t>82</w:t>
            </w:r>
          </w:p>
        </w:tc>
        <w:tc>
          <w:tcPr>
            <w:tcW w:w="2" w:type="dxa"/>
            <w:shd w:val="clear" w:color="auto" w:fill="FFFFFF"/>
          </w:tcPr>
          <w:p w:rsidR="00585F42" w:rsidRDefault="00585F42" w:rsidP="009C715E">
            <w:r>
              <w:rPr>
                <w:rFonts w:ascii="Times New Roman" w:hAnsi="Times New Roman"/>
              </w:rPr>
              <w:t>Предоставление услуг связи ОАО "Ростелеком"</w:t>
            </w:r>
          </w:p>
        </w:tc>
        <w:tc>
          <w:tcPr>
            <w:tcW w:w="2" w:type="dxa"/>
            <w:shd w:val="clear" w:color="auto" w:fill="FFFFFF"/>
          </w:tcPr>
          <w:p w:rsidR="00585F42" w:rsidRDefault="00585F42" w:rsidP="009C715E">
            <w:r>
              <w:rPr>
                <w:rFonts w:ascii="Times New Roman" w:hAnsi="Times New Roman"/>
              </w:rPr>
              <w:t>Организация точки подключения потока EI PKR 4, МГ и МН  трафик 12 мес.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195.00</w:t>
            </w:r>
          </w:p>
        </w:tc>
      </w:tr>
      <w:tr w:rsidR="00585F42" w:rsidTr="009C715E">
        <w:tc>
          <w:tcPr>
            <w:tcW w:w="1" w:type="dxa"/>
            <w:shd w:val="clear" w:color="auto" w:fill="FFFFFF"/>
          </w:tcPr>
          <w:p w:rsidR="00585F42" w:rsidRDefault="00585F42" w:rsidP="009C715E">
            <w:r>
              <w:rPr>
                <w:rFonts w:ascii="Times New Roman" w:hAnsi="Times New Roman"/>
              </w:rPr>
              <w:t>83</w:t>
            </w:r>
          </w:p>
        </w:tc>
        <w:tc>
          <w:tcPr>
            <w:tcW w:w="2" w:type="dxa"/>
            <w:shd w:val="clear" w:color="auto" w:fill="FFFFFF"/>
          </w:tcPr>
          <w:p w:rsidR="00585F42" w:rsidRDefault="00585F42" w:rsidP="009C715E">
            <w:r>
              <w:rPr>
                <w:rFonts w:ascii="Times New Roman" w:hAnsi="Times New Roman"/>
              </w:rPr>
              <w:t>Приобретение оргтехники с предустановленным ПО</w:t>
            </w:r>
          </w:p>
        </w:tc>
        <w:tc>
          <w:tcPr>
            <w:tcW w:w="2" w:type="dxa"/>
            <w:shd w:val="clear" w:color="auto" w:fill="FFFFFF"/>
          </w:tcPr>
          <w:p w:rsidR="00585F42" w:rsidRDefault="00585F42" w:rsidP="009C715E">
            <w:r>
              <w:rPr>
                <w:rFonts w:ascii="Times New Roman" w:hAnsi="Times New Roman"/>
              </w:rPr>
              <w:t>Картриджи, тонер,монитор, жесткий диск на 500Гб, мышь и клавиатура с USB входом; патч-корд; свитч; блок питания 400W; оперативная память; кулер процессора; DVD привод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200.00</w:t>
            </w:r>
          </w:p>
        </w:tc>
      </w:tr>
      <w:tr w:rsidR="00585F42" w:rsidTr="009C715E">
        <w:tc>
          <w:tcPr>
            <w:tcW w:w="1" w:type="dxa"/>
            <w:shd w:val="clear" w:color="auto" w:fill="FFFFFF"/>
          </w:tcPr>
          <w:p w:rsidR="00585F42" w:rsidRDefault="00585F42" w:rsidP="009C715E">
            <w:r>
              <w:rPr>
                <w:rFonts w:ascii="Times New Roman" w:hAnsi="Times New Roman"/>
              </w:rPr>
              <w:t>84</w:t>
            </w:r>
          </w:p>
        </w:tc>
        <w:tc>
          <w:tcPr>
            <w:tcW w:w="2" w:type="dxa"/>
            <w:shd w:val="clear" w:color="auto" w:fill="FFFFFF"/>
          </w:tcPr>
          <w:p w:rsidR="00585F42" w:rsidRDefault="00585F42" w:rsidP="009C715E">
            <w:r>
              <w:rPr>
                <w:rFonts w:ascii="Times New Roman" w:hAnsi="Times New Roman"/>
              </w:rPr>
              <w:t>Сопровождение информационно-расчетной системы Больничная аптека ЛПУ</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lastRenderedPageBreak/>
              <w:t>85</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Выездное (на территории Заказчика) обслуживание программ системы 1С. Оказание услуг по установке, тестированию, сопровождению программ для ЭВМ системы "1С:Предприятие" и баз данных,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28.50</w:t>
            </w:r>
          </w:p>
        </w:tc>
      </w:tr>
      <w:tr w:rsidR="00585F42" w:rsidTr="009C715E">
        <w:tc>
          <w:tcPr>
            <w:tcW w:w="1" w:type="dxa"/>
            <w:shd w:val="clear" w:color="auto" w:fill="FFFFFF"/>
          </w:tcPr>
          <w:p w:rsidR="00585F42" w:rsidRDefault="00585F42" w:rsidP="009C715E">
            <w:r>
              <w:rPr>
                <w:rFonts w:ascii="Times New Roman" w:hAnsi="Times New Roman"/>
              </w:rPr>
              <w:t>86</w:t>
            </w:r>
          </w:p>
        </w:tc>
        <w:tc>
          <w:tcPr>
            <w:tcW w:w="2" w:type="dxa"/>
            <w:shd w:val="clear" w:color="auto" w:fill="FFFFFF"/>
          </w:tcPr>
          <w:p w:rsidR="00585F42" w:rsidRDefault="00585F42" w:rsidP="009C715E">
            <w:r>
              <w:rPr>
                <w:rFonts w:ascii="Times New Roman" w:hAnsi="Times New Roman"/>
              </w:rPr>
              <w:t>Оказание услуг по информационно-технологическому сопровождению системы программ "1С:Предприятие"</w:t>
            </w:r>
          </w:p>
        </w:tc>
        <w:tc>
          <w:tcPr>
            <w:tcW w:w="2" w:type="dxa"/>
            <w:shd w:val="clear" w:color="auto" w:fill="FFFFFF"/>
          </w:tcPr>
          <w:p w:rsidR="00585F42" w:rsidRDefault="00585F42" w:rsidP="009C715E">
            <w:r>
              <w:rPr>
                <w:rFonts w:ascii="Times New Roman" w:hAnsi="Times New Roman"/>
              </w:rPr>
              <w:t xml:space="preserve"> "1С:Предприятие"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330.00</w:t>
            </w:r>
          </w:p>
        </w:tc>
      </w:tr>
      <w:tr w:rsidR="00585F42" w:rsidTr="009C715E">
        <w:tc>
          <w:tcPr>
            <w:tcW w:w="1" w:type="dxa"/>
            <w:shd w:val="clear" w:color="auto" w:fill="FFFFFF"/>
          </w:tcPr>
          <w:p w:rsidR="00585F42" w:rsidRDefault="00585F42" w:rsidP="009C715E">
            <w:r>
              <w:rPr>
                <w:rFonts w:ascii="Times New Roman" w:hAnsi="Times New Roman"/>
              </w:rPr>
              <w:t>87</w:t>
            </w:r>
          </w:p>
        </w:tc>
        <w:tc>
          <w:tcPr>
            <w:tcW w:w="2" w:type="dxa"/>
            <w:shd w:val="clear" w:color="auto" w:fill="FFFFFF"/>
          </w:tcPr>
          <w:p w:rsidR="00585F42" w:rsidRDefault="00585F42" w:rsidP="009C715E">
            <w:r>
              <w:rPr>
                <w:rFonts w:ascii="Times New Roman" w:hAnsi="Times New Roman"/>
              </w:rPr>
              <w:t>Журнал "Фарм-Экспресс"электронная версия 6 мес.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w:t>
            </w:r>
          </w:p>
        </w:tc>
      </w:tr>
      <w:tr w:rsidR="00585F42" w:rsidTr="009C715E">
        <w:tc>
          <w:tcPr>
            <w:tcW w:w="1" w:type="dxa"/>
            <w:shd w:val="clear" w:color="auto" w:fill="FFFFFF"/>
          </w:tcPr>
          <w:p w:rsidR="00585F42" w:rsidRDefault="00585F42" w:rsidP="009C715E">
            <w:r>
              <w:rPr>
                <w:rFonts w:ascii="Times New Roman" w:hAnsi="Times New Roman"/>
              </w:rPr>
              <w:t>88</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(отчетность через интернет)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35.00</w:t>
            </w:r>
          </w:p>
        </w:tc>
      </w:tr>
      <w:tr w:rsidR="00585F42" w:rsidTr="009C715E">
        <w:tc>
          <w:tcPr>
            <w:tcW w:w="1" w:type="dxa"/>
            <w:shd w:val="clear" w:color="auto" w:fill="FFFFFF"/>
          </w:tcPr>
          <w:p w:rsidR="00585F42" w:rsidRDefault="00585F42" w:rsidP="009C715E">
            <w:r>
              <w:rPr>
                <w:rFonts w:ascii="Times New Roman" w:hAnsi="Times New Roman"/>
              </w:rPr>
              <w:t>89</w:t>
            </w:r>
          </w:p>
        </w:tc>
        <w:tc>
          <w:tcPr>
            <w:tcW w:w="2" w:type="dxa"/>
            <w:shd w:val="clear" w:color="auto" w:fill="FFFFFF"/>
          </w:tcPr>
          <w:p w:rsidR="00585F42" w:rsidRDefault="00585F42" w:rsidP="009C715E">
            <w:r>
              <w:rPr>
                <w:rFonts w:ascii="Times New Roman" w:hAnsi="Times New Roman"/>
              </w:rPr>
              <w:t>Услуги по обслуживанию и ремонту компьютеров и оргтехники</w:t>
            </w:r>
          </w:p>
        </w:tc>
        <w:tc>
          <w:tcPr>
            <w:tcW w:w="2" w:type="dxa"/>
            <w:shd w:val="clear" w:color="auto" w:fill="FFFFFF"/>
          </w:tcPr>
          <w:p w:rsidR="00585F42" w:rsidRDefault="00585F42" w:rsidP="009C715E">
            <w:r>
              <w:rPr>
                <w:rFonts w:ascii="Times New Roman" w:hAnsi="Times New Roman"/>
              </w:rPr>
              <w:t>Услуги по техническому обслуживанию и ремонту персональных компьютеров и организационной техники на территории исполнителя (диагностика и ремонт неисправностей узлов и агрегатов ПК и организационной техники)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42.00</w:t>
            </w:r>
          </w:p>
        </w:tc>
      </w:tr>
      <w:tr w:rsidR="00585F42" w:rsidTr="009C715E">
        <w:tc>
          <w:tcPr>
            <w:tcW w:w="1" w:type="dxa"/>
            <w:shd w:val="clear" w:color="auto" w:fill="FFFFFF"/>
          </w:tcPr>
          <w:p w:rsidR="00585F42" w:rsidRDefault="00585F42" w:rsidP="009C715E">
            <w:r>
              <w:rPr>
                <w:rFonts w:ascii="Times New Roman" w:hAnsi="Times New Roman"/>
              </w:rPr>
              <w:t>90</w:t>
            </w:r>
          </w:p>
        </w:tc>
        <w:tc>
          <w:tcPr>
            <w:tcW w:w="2" w:type="dxa"/>
            <w:shd w:val="clear" w:color="auto" w:fill="FFFFFF"/>
          </w:tcPr>
          <w:p w:rsidR="00585F42" w:rsidRDefault="00585F42" w:rsidP="009C715E">
            <w:r>
              <w:rPr>
                <w:rFonts w:ascii="Times New Roman" w:hAnsi="Times New Roman"/>
              </w:rPr>
              <w:t>Предоставление абонентской линии. Местные соединения. Внутризоновые соединения. Услуги междугородной связи</w:t>
            </w:r>
          </w:p>
        </w:tc>
        <w:tc>
          <w:tcPr>
            <w:tcW w:w="2" w:type="dxa"/>
            <w:shd w:val="clear" w:color="auto" w:fill="FFFFFF"/>
          </w:tcPr>
          <w:p w:rsidR="00585F42" w:rsidRDefault="00585F42" w:rsidP="009C715E">
            <w:r>
              <w:rPr>
                <w:rFonts w:ascii="Times New Roman" w:hAnsi="Times New Roman"/>
              </w:rPr>
              <w:t>Предоставление абонентской линии. Местные соединения. Внутризоновые соединения. Услуги междугородной связи.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t>91</w:t>
            </w:r>
          </w:p>
        </w:tc>
        <w:tc>
          <w:tcPr>
            <w:tcW w:w="2" w:type="dxa"/>
            <w:shd w:val="clear" w:color="auto" w:fill="FFFFFF"/>
          </w:tcPr>
          <w:p w:rsidR="00585F42" w:rsidRDefault="00585F42" w:rsidP="009C715E">
            <w:r>
              <w:rPr>
                <w:rFonts w:ascii="Times New Roman" w:hAnsi="Times New Roman"/>
              </w:rPr>
              <w:t>Выполнение работ по созданию и выдачи квалифицированного сертификата ключа проверки электронной подписи (СБИС+, КОНТУР)</w:t>
            </w:r>
          </w:p>
        </w:tc>
        <w:tc>
          <w:tcPr>
            <w:tcW w:w="2" w:type="dxa"/>
            <w:shd w:val="clear" w:color="auto" w:fill="FFFFFF"/>
          </w:tcPr>
          <w:p w:rsidR="00585F42" w:rsidRDefault="00585F42" w:rsidP="009C715E">
            <w:r>
              <w:rPr>
                <w:rFonts w:ascii="Times New Roman" w:hAnsi="Times New Roman"/>
              </w:rPr>
              <w:t>Не требуется Ключ ЭП и квалифицированный сертификат ключа проверки ЭП, изготовленные согласно требованиям 63-ФЗ, для подписания документов, направляемые в контролирующие органы через системы Контур-Экстерн; СБИС++; и "ЛПОСТ" 3 квалифицированных сертификата ключа проверки электронной подписи сроком на 1 год</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8.00</w:t>
            </w:r>
          </w:p>
        </w:tc>
      </w:tr>
      <w:tr w:rsidR="00585F42" w:rsidTr="009C715E">
        <w:tc>
          <w:tcPr>
            <w:tcW w:w="1" w:type="dxa"/>
            <w:shd w:val="clear" w:color="auto" w:fill="FFFFFF"/>
          </w:tcPr>
          <w:p w:rsidR="00585F42" w:rsidRDefault="00585F42" w:rsidP="009C715E">
            <w:r>
              <w:rPr>
                <w:rFonts w:ascii="Times New Roman" w:hAnsi="Times New Roman"/>
              </w:rPr>
              <w:lastRenderedPageBreak/>
              <w:t>92</w:t>
            </w:r>
          </w:p>
        </w:tc>
        <w:tc>
          <w:tcPr>
            <w:tcW w:w="2" w:type="dxa"/>
            <w:shd w:val="clear" w:color="auto" w:fill="FFFFFF"/>
          </w:tcPr>
          <w:p w:rsidR="00585F42" w:rsidRDefault="00585F42" w:rsidP="009C715E">
            <w:r>
              <w:rPr>
                <w:rFonts w:ascii="Times New Roman" w:hAnsi="Times New Roman"/>
              </w:rPr>
              <w:t>Оказание услуг по передаче данных (интернет)</w:t>
            </w:r>
          </w:p>
        </w:tc>
        <w:tc>
          <w:tcPr>
            <w:tcW w:w="2" w:type="dxa"/>
            <w:shd w:val="clear" w:color="auto" w:fill="FFFFFF"/>
          </w:tcPr>
          <w:p w:rsidR="00585F42" w:rsidRDefault="00585F42" w:rsidP="009C715E">
            <w:r>
              <w:rPr>
                <w:rFonts w:ascii="Times New Roman" w:hAnsi="Times New Roman"/>
              </w:rPr>
              <w:t>Сервер, роутер 1+2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165.50</w:t>
            </w:r>
          </w:p>
        </w:tc>
      </w:tr>
      <w:tr w:rsidR="00585F42" w:rsidTr="009C715E">
        <w:tc>
          <w:tcPr>
            <w:tcW w:w="1" w:type="dxa"/>
            <w:shd w:val="clear" w:color="auto" w:fill="FFFFFF"/>
          </w:tcPr>
          <w:p w:rsidR="00585F42" w:rsidRDefault="00585F42" w:rsidP="009C715E">
            <w:r>
              <w:rPr>
                <w:rFonts w:ascii="Times New Roman" w:hAnsi="Times New Roman"/>
              </w:rPr>
              <w:t>93</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Предоставление доступа к системе защищенного документооборотаи передачи отчетности в электронном виде через сеть Интернет с использованием Web-обозревателя в государственные контролирующие органы (Федеральную налоговую службу, Пенсионный фонд РФ, Федеральную службу государственной статистики)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3.95</w:t>
            </w:r>
          </w:p>
        </w:tc>
      </w:tr>
      <w:tr w:rsidR="00585F42" w:rsidTr="009C715E">
        <w:tc>
          <w:tcPr>
            <w:tcW w:w="1" w:type="dxa"/>
            <w:shd w:val="clear" w:color="auto" w:fill="FFFFFF"/>
          </w:tcPr>
          <w:p w:rsidR="00585F42" w:rsidRDefault="00585F42" w:rsidP="009C715E">
            <w:r>
              <w:rPr>
                <w:rFonts w:ascii="Times New Roman" w:hAnsi="Times New Roman"/>
              </w:rPr>
              <w:t>94</w:t>
            </w:r>
          </w:p>
        </w:tc>
        <w:tc>
          <w:tcPr>
            <w:tcW w:w="2" w:type="dxa"/>
            <w:shd w:val="clear" w:color="auto" w:fill="FFFFFF"/>
          </w:tcPr>
          <w:p w:rsidR="00585F42" w:rsidRDefault="00585F42" w:rsidP="009C715E">
            <w:r>
              <w:rPr>
                <w:rFonts w:ascii="Times New Roman" w:hAnsi="Times New Roman"/>
              </w:rPr>
              <w:t>Оказание телематических услуг связи (интернет –город)</w:t>
            </w:r>
          </w:p>
        </w:tc>
        <w:tc>
          <w:tcPr>
            <w:tcW w:w="2" w:type="dxa"/>
            <w:shd w:val="clear" w:color="auto" w:fill="FFFFFF"/>
          </w:tcPr>
          <w:p w:rsidR="00585F42" w:rsidRDefault="00585F42" w:rsidP="009C715E">
            <w:r>
              <w:rPr>
                <w:rFonts w:ascii="Times New Roman" w:hAnsi="Times New Roman"/>
              </w:rPr>
              <w:t>Интернет проводной (г.СПб, ул.Шкапина, ул.Ждановская, ул.Сантьяго-де-Куба)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250.00</w:t>
            </w:r>
          </w:p>
        </w:tc>
      </w:tr>
      <w:tr w:rsidR="00585F42" w:rsidTr="009C715E">
        <w:tc>
          <w:tcPr>
            <w:tcW w:w="1" w:type="dxa"/>
            <w:shd w:val="clear" w:color="auto" w:fill="FFFFFF"/>
          </w:tcPr>
          <w:p w:rsidR="00585F42" w:rsidRDefault="00585F42" w:rsidP="009C715E">
            <w:r>
              <w:rPr>
                <w:rFonts w:ascii="Times New Roman" w:hAnsi="Times New Roman"/>
              </w:rPr>
              <w:t>95</w:t>
            </w:r>
          </w:p>
        </w:tc>
        <w:tc>
          <w:tcPr>
            <w:tcW w:w="2" w:type="dxa"/>
            <w:shd w:val="clear" w:color="auto" w:fill="FFFFFF"/>
          </w:tcPr>
          <w:p w:rsidR="00585F42" w:rsidRDefault="00585F42" w:rsidP="009C715E">
            <w:r>
              <w:rPr>
                <w:rFonts w:ascii="Times New Roman" w:hAnsi="Times New Roman"/>
              </w:rPr>
              <w:t>Обслуживание компьютерных программ</w:t>
            </w:r>
          </w:p>
        </w:tc>
        <w:tc>
          <w:tcPr>
            <w:tcW w:w="2" w:type="dxa"/>
            <w:shd w:val="clear" w:color="auto" w:fill="FFFFFF"/>
          </w:tcPr>
          <w:p w:rsidR="00585F42" w:rsidRDefault="00585F42" w:rsidP="009C715E">
            <w:r>
              <w:rPr>
                <w:rFonts w:ascii="Times New Roman" w:hAnsi="Times New Roman"/>
              </w:rPr>
              <w:t>Обновление баз данных,техническая поддержка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72.00</w:t>
            </w:r>
          </w:p>
        </w:tc>
      </w:tr>
      <w:tr w:rsidR="00585F42" w:rsidTr="009C715E">
        <w:tc>
          <w:tcPr>
            <w:tcW w:w="1" w:type="dxa"/>
            <w:shd w:val="clear" w:color="auto" w:fill="FFFFFF"/>
          </w:tcPr>
          <w:p w:rsidR="00585F42" w:rsidRDefault="00585F42" w:rsidP="009C715E">
            <w:r>
              <w:rPr>
                <w:rFonts w:ascii="Times New Roman" w:hAnsi="Times New Roman"/>
              </w:rPr>
              <w:t>96</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Годовая лицензия и продление лицензиина антивирусное программное обеспечение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7.00</w:t>
            </w:r>
          </w:p>
        </w:tc>
      </w:tr>
      <w:tr w:rsidR="00585F42" w:rsidTr="009C715E">
        <w:tc>
          <w:tcPr>
            <w:tcW w:w="1" w:type="dxa"/>
            <w:shd w:val="clear" w:color="auto" w:fill="FFFFFF"/>
          </w:tcPr>
          <w:p w:rsidR="00585F42" w:rsidRDefault="00585F42" w:rsidP="009C715E">
            <w:r>
              <w:rPr>
                <w:rFonts w:ascii="Times New Roman" w:hAnsi="Times New Roman"/>
              </w:rPr>
              <w:t>97</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  12 мес.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25.00</w:t>
            </w:r>
          </w:p>
        </w:tc>
      </w:tr>
      <w:tr w:rsidR="00585F42" w:rsidTr="009C715E">
        <w:tc>
          <w:tcPr>
            <w:tcW w:w="1" w:type="dxa"/>
            <w:shd w:val="clear" w:color="auto" w:fill="FFFFFF"/>
          </w:tcPr>
          <w:p w:rsidR="00585F42" w:rsidRDefault="00585F42" w:rsidP="009C715E">
            <w:r>
              <w:rPr>
                <w:rFonts w:ascii="Times New Roman" w:hAnsi="Times New Roman"/>
              </w:rPr>
              <w:t>98</w:t>
            </w:r>
          </w:p>
        </w:tc>
        <w:tc>
          <w:tcPr>
            <w:tcW w:w="2" w:type="dxa"/>
            <w:shd w:val="clear" w:color="auto" w:fill="FFFFFF"/>
          </w:tcPr>
          <w:p w:rsidR="00585F42" w:rsidRDefault="00585F42" w:rsidP="009C715E">
            <w:r>
              <w:rPr>
                <w:rFonts w:ascii="Times New Roman" w:hAnsi="Times New Roman"/>
              </w:rPr>
              <w:t>Услуги междугородней, международной связи</w:t>
            </w:r>
          </w:p>
        </w:tc>
        <w:tc>
          <w:tcPr>
            <w:tcW w:w="2" w:type="dxa"/>
            <w:shd w:val="clear" w:color="auto" w:fill="FFFFFF"/>
          </w:tcPr>
          <w:p w:rsidR="00585F42" w:rsidRDefault="00585F42" w:rsidP="009C715E">
            <w:r>
              <w:rPr>
                <w:rFonts w:ascii="Times New Roman" w:hAnsi="Times New Roman"/>
              </w:rPr>
              <w:t>Оплата трафика междугородней и международной связи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37.00</w:t>
            </w:r>
          </w:p>
        </w:tc>
      </w:tr>
      <w:tr w:rsidR="00585F42" w:rsidTr="009C715E">
        <w:tc>
          <w:tcPr>
            <w:tcW w:w="1" w:type="dxa"/>
            <w:shd w:val="clear" w:color="auto" w:fill="FFFFFF"/>
          </w:tcPr>
          <w:p w:rsidR="00585F42" w:rsidRDefault="00585F42" w:rsidP="009C715E">
            <w:r>
              <w:rPr>
                <w:rFonts w:ascii="Times New Roman" w:hAnsi="Times New Roman"/>
              </w:rPr>
              <w:t>99</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"Система Главбух", 2020 год</w:t>
            </w:r>
          </w:p>
        </w:tc>
        <w:tc>
          <w:tcPr>
            <w:tcW w:w="2" w:type="dxa"/>
            <w:shd w:val="clear" w:color="auto" w:fill="FFFFFF"/>
          </w:tcPr>
          <w:p w:rsidR="00585F42" w:rsidRDefault="00585F42" w:rsidP="009C715E">
            <w:r>
              <w:rPr>
                <w:rFonts w:ascii="Times New Roman" w:hAnsi="Times New Roman"/>
              </w:rPr>
              <w:t>Обновление баз данных, техническая поддержка. Интернет версия 1 год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81.50</w:t>
            </w:r>
          </w:p>
        </w:tc>
      </w:tr>
      <w:tr w:rsidR="00585F42" w:rsidTr="009C715E">
        <w:tc>
          <w:tcPr>
            <w:tcW w:w="1" w:type="dxa"/>
            <w:shd w:val="clear" w:color="auto" w:fill="FFFFFF"/>
          </w:tcPr>
          <w:p w:rsidR="00585F42" w:rsidRDefault="00585F42" w:rsidP="009C715E">
            <w:r>
              <w:rPr>
                <w:rFonts w:ascii="Times New Roman" w:hAnsi="Times New Roman"/>
              </w:rPr>
              <w:t>100</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 местной  и интернета, 2020 год</w:t>
            </w:r>
          </w:p>
        </w:tc>
        <w:tc>
          <w:tcPr>
            <w:tcW w:w="2" w:type="dxa"/>
            <w:shd w:val="clear" w:color="auto" w:fill="FFFFFF"/>
          </w:tcPr>
          <w:p w:rsidR="00585F42" w:rsidRDefault="00585F42" w:rsidP="009C715E">
            <w:r>
              <w:rPr>
                <w:rFonts w:ascii="Times New Roman" w:hAnsi="Times New Roman"/>
              </w:rPr>
              <w:t xml:space="preserve">Не требуется 7 стационарных телефонных номеров на 1 год и 2 мобильных телефонных номера, интернет   </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231.40</w:t>
            </w:r>
          </w:p>
        </w:tc>
      </w:tr>
      <w:tr w:rsidR="00585F42" w:rsidTr="009C715E">
        <w:tc>
          <w:tcPr>
            <w:tcW w:w="1" w:type="dxa"/>
            <w:shd w:val="clear" w:color="auto" w:fill="FFFFFF"/>
          </w:tcPr>
          <w:p w:rsidR="00585F42" w:rsidRDefault="00585F42" w:rsidP="009C715E">
            <w:r>
              <w:rPr>
                <w:rFonts w:ascii="Times New Roman" w:hAnsi="Times New Roman"/>
              </w:rPr>
              <w:t>101</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70.00</w:t>
            </w:r>
          </w:p>
        </w:tc>
      </w:tr>
      <w:tr w:rsidR="00585F42" w:rsidTr="009C715E">
        <w:tc>
          <w:tcPr>
            <w:tcW w:w="1" w:type="dxa"/>
            <w:shd w:val="clear" w:color="auto" w:fill="FFFFFF"/>
          </w:tcPr>
          <w:p w:rsidR="00585F42" w:rsidRDefault="00585F42" w:rsidP="009C715E">
            <w:r>
              <w:rPr>
                <w:rFonts w:ascii="Times New Roman" w:hAnsi="Times New Roman"/>
              </w:rPr>
              <w:t>102</w:t>
            </w:r>
          </w:p>
        </w:tc>
        <w:tc>
          <w:tcPr>
            <w:tcW w:w="2" w:type="dxa"/>
            <w:shd w:val="clear" w:color="auto" w:fill="FFFFFF"/>
          </w:tcPr>
          <w:p w:rsidR="00585F42" w:rsidRDefault="00585F42" w:rsidP="009C715E">
            <w:r>
              <w:rPr>
                <w:rFonts w:ascii="Times New Roman" w:hAnsi="Times New Roman"/>
              </w:rPr>
              <w:t>Оказание услуг местной связи (область)</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315.00</w:t>
            </w:r>
          </w:p>
        </w:tc>
      </w:tr>
      <w:tr w:rsidR="00585F42" w:rsidTr="009C715E">
        <w:tc>
          <w:tcPr>
            <w:tcW w:w="1" w:type="dxa"/>
            <w:shd w:val="clear" w:color="auto" w:fill="FFFFFF"/>
          </w:tcPr>
          <w:p w:rsidR="00585F42" w:rsidRDefault="00585F42" w:rsidP="009C715E">
            <w:r>
              <w:rPr>
                <w:rFonts w:ascii="Times New Roman" w:hAnsi="Times New Roman"/>
              </w:rPr>
              <w:t>103</w:t>
            </w:r>
          </w:p>
        </w:tc>
        <w:tc>
          <w:tcPr>
            <w:tcW w:w="2" w:type="dxa"/>
            <w:shd w:val="clear" w:color="auto" w:fill="FFFFFF"/>
          </w:tcPr>
          <w:p w:rsidR="00585F42" w:rsidRDefault="00585F42" w:rsidP="009C715E">
            <w:r>
              <w:rPr>
                <w:rFonts w:ascii="Times New Roman" w:hAnsi="Times New Roman"/>
              </w:rPr>
              <w:t>Программное обеспечение</w:t>
            </w:r>
          </w:p>
        </w:tc>
        <w:tc>
          <w:tcPr>
            <w:tcW w:w="2" w:type="dxa"/>
            <w:shd w:val="clear" w:color="auto" w:fill="FFFFFF"/>
          </w:tcPr>
          <w:p w:rsidR="00585F42" w:rsidRDefault="00585F42" w:rsidP="009C715E">
            <w:r>
              <w:rPr>
                <w:rFonts w:ascii="Times New Roman" w:hAnsi="Times New Roman"/>
              </w:rPr>
              <w:t>програмное обеспечение</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18.00</w:t>
            </w:r>
          </w:p>
        </w:tc>
      </w:tr>
      <w:tr w:rsidR="00585F42" w:rsidTr="009C715E">
        <w:tc>
          <w:tcPr>
            <w:tcW w:w="1" w:type="dxa"/>
            <w:shd w:val="clear" w:color="auto" w:fill="FFFFFF"/>
          </w:tcPr>
          <w:p w:rsidR="00585F42" w:rsidRDefault="00585F42" w:rsidP="009C715E">
            <w:r>
              <w:rPr>
                <w:rFonts w:ascii="Times New Roman" w:hAnsi="Times New Roman"/>
              </w:rPr>
              <w:lastRenderedPageBreak/>
              <w:t>104</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Персональный компьютер Intel Core i5-4570(3.2 гГц)/500Gb/4Gb/ -13  МФУ HP LJ Pro 400 M425dn  - 5</w:t>
            </w:r>
          </w:p>
        </w:tc>
        <w:tc>
          <w:tcPr>
            <w:tcW w:w="2" w:type="dxa"/>
            <w:shd w:val="clear" w:color="auto" w:fill="FFFFFF"/>
          </w:tcPr>
          <w:p w:rsidR="00585F42" w:rsidRDefault="00585F42" w:rsidP="009C715E">
            <w:r>
              <w:rPr>
                <w:rFonts w:ascii="Times New Roman" w:hAnsi="Times New Roman"/>
              </w:rPr>
              <w:t>18</w:t>
            </w:r>
          </w:p>
        </w:tc>
        <w:tc>
          <w:tcPr>
            <w:tcW w:w="2" w:type="dxa"/>
            <w:shd w:val="clear" w:color="auto" w:fill="FFFFFF"/>
          </w:tcPr>
          <w:p w:rsidR="00585F42" w:rsidRDefault="00585F42" w:rsidP="009C715E">
            <w:r>
              <w:rPr>
                <w:rFonts w:ascii="Times New Roman" w:hAnsi="Times New Roman"/>
              </w:rPr>
              <w:t>760.00</w:t>
            </w:r>
          </w:p>
        </w:tc>
      </w:tr>
      <w:tr w:rsidR="00585F42" w:rsidTr="009C715E">
        <w:tc>
          <w:tcPr>
            <w:tcW w:w="1" w:type="dxa"/>
            <w:shd w:val="clear" w:color="auto" w:fill="FFFFFF"/>
          </w:tcPr>
          <w:p w:rsidR="00585F42" w:rsidRDefault="00585F42" w:rsidP="009C715E">
            <w:r>
              <w:rPr>
                <w:rFonts w:ascii="Times New Roman" w:hAnsi="Times New Roman"/>
              </w:rPr>
              <w:t>105</w:t>
            </w:r>
          </w:p>
        </w:tc>
        <w:tc>
          <w:tcPr>
            <w:tcW w:w="2" w:type="dxa"/>
            <w:shd w:val="clear" w:color="auto" w:fill="FFFFFF"/>
          </w:tcPr>
          <w:p w:rsidR="00585F42" w:rsidRDefault="00585F42" w:rsidP="009C715E">
            <w:r>
              <w:rPr>
                <w:rFonts w:ascii="Times New Roman" w:hAnsi="Times New Roman"/>
              </w:rPr>
              <w:t>Абонентская плата за услуги местной телефонной связи</w:t>
            </w:r>
          </w:p>
        </w:tc>
        <w:tc>
          <w:tcPr>
            <w:tcW w:w="2" w:type="dxa"/>
            <w:shd w:val="clear" w:color="auto" w:fill="FFFFFF"/>
          </w:tcPr>
          <w:p w:rsidR="00585F42" w:rsidRDefault="00585F42" w:rsidP="009C715E">
            <w:r>
              <w:rPr>
                <w:rFonts w:ascii="Times New Roman" w:hAnsi="Times New Roman"/>
              </w:rPr>
              <w:t>Оказание услуг местной телефонной связи</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63.00</w:t>
            </w:r>
          </w:p>
        </w:tc>
      </w:tr>
      <w:tr w:rsidR="00585F42" w:rsidTr="009C715E">
        <w:tc>
          <w:tcPr>
            <w:tcW w:w="1" w:type="dxa"/>
            <w:shd w:val="clear" w:color="auto" w:fill="FFFFFF"/>
          </w:tcPr>
          <w:p w:rsidR="00585F42" w:rsidRDefault="00585F42" w:rsidP="009C715E">
            <w:r>
              <w:rPr>
                <w:rFonts w:ascii="Times New Roman" w:hAnsi="Times New Roman"/>
              </w:rPr>
              <w:t>106</w:t>
            </w:r>
          </w:p>
        </w:tc>
        <w:tc>
          <w:tcPr>
            <w:tcW w:w="2" w:type="dxa"/>
            <w:shd w:val="clear" w:color="auto" w:fill="FFFFFF"/>
          </w:tcPr>
          <w:p w:rsidR="00585F42" w:rsidRDefault="00585F42" w:rsidP="009C715E">
            <w:r>
              <w:rPr>
                <w:rFonts w:ascii="Times New Roman" w:hAnsi="Times New Roman"/>
              </w:rPr>
              <w:t>Доступ к электронной библиотечной системе "Консультант студента"</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50.00</w:t>
            </w:r>
          </w:p>
        </w:tc>
      </w:tr>
      <w:tr w:rsidR="00585F42" w:rsidTr="009C715E">
        <w:tc>
          <w:tcPr>
            <w:tcW w:w="1" w:type="dxa"/>
            <w:shd w:val="clear" w:color="auto" w:fill="FFFFFF"/>
          </w:tcPr>
          <w:p w:rsidR="00585F42" w:rsidRDefault="00585F42" w:rsidP="009C715E">
            <w:r>
              <w:rPr>
                <w:rFonts w:ascii="Times New Roman" w:hAnsi="Times New Roman"/>
              </w:rPr>
              <w:t>107</w:t>
            </w:r>
          </w:p>
        </w:tc>
        <w:tc>
          <w:tcPr>
            <w:tcW w:w="2" w:type="dxa"/>
            <w:shd w:val="clear" w:color="auto" w:fill="FFFFFF"/>
          </w:tcPr>
          <w:p w:rsidR="00585F42" w:rsidRDefault="00585F42" w:rsidP="009C715E">
            <w:r>
              <w:rPr>
                <w:rFonts w:ascii="Times New Roman" w:hAnsi="Times New Roman"/>
              </w:rPr>
              <w:t>Проведение обучения сотрудников на курсах повышения квалификации по ИТ технологиям</w:t>
            </w:r>
          </w:p>
        </w:tc>
        <w:tc>
          <w:tcPr>
            <w:tcW w:w="2" w:type="dxa"/>
            <w:shd w:val="clear" w:color="auto" w:fill="FFFFFF"/>
          </w:tcPr>
          <w:p w:rsidR="00585F42" w:rsidRDefault="00585F42" w:rsidP="009C715E">
            <w:r>
              <w:rPr>
                <w:rFonts w:ascii="Times New Roman" w:hAnsi="Times New Roman"/>
              </w:rPr>
              <w:t>Проведение обучения сотрудников на курсах повышения квалификации по ИТ технологиям</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108</w:t>
            </w:r>
          </w:p>
        </w:tc>
        <w:tc>
          <w:tcPr>
            <w:tcW w:w="2" w:type="dxa"/>
            <w:shd w:val="clear" w:color="auto" w:fill="FFFFFF"/>
          </w:tcPr>
          <w:p w:rsidR="00585F42" w:rsidRDefault="00585F42" w:rsidP="009C715E">
            <w:r>
              <w:rPr>
                <w:rFonts w:ascii="Times New Roman" w:hAnsi="Times New Roman"/>
              </w:rPr>
              <w:t>Оказание услуг по сопровождению СПС "КонсультантПлюс"</w:t>
            </w:r>
          </w:p>
        </w:tc>
        <w:tc>
          <w:tcPr>
            <w:tcW w:w="2" w:type="dxa"/>
            <w:shd w:val="clear" w:color="auto" w:fill="FFFFFF"/>
          </w:tcPr>
          <w:p w:rsidR="00585F42" w:rsidRDefault="00585F42" w:rsidP="009C715E">
            <w:r>
              <w:rPr>
                <w:rFonts w:ascii="Times New Roman" w:hAnsi="Times New Roman"/>
              </w:rPr>
              <w:t>Обновление баз данных, техническая поддержка.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240.00</w:t>
            </w:r>
          </w:p>
        </w:tc>
      </w:tr>
      <w:tr w:rsidR="00585F42" w:rsidTr="009C715E">
        <w:tc>
          <w:tcPr>
            <w:tcW w:w="1" w:type="dxa"/>
            <w:shd w:val="clear" w:color="auto" w:fill="FFFFFF"/>
          </w:tcPr>
          <w:p w:rsidR="00585F42" w:rsidRDefault="00585F42" w:rsidP="009C715E">
            <w:r>
              <w:rPr>
                <w:rFonts w:ascii="Times New Roman" w:hAnsi="Times New Roman"/>
              </w:rPr>
              <w:t>109</w:t>
            </w:r>
          </w:p>
        </w:tc>
        <w:tc>
          <w:tcPr>
            <w:tcW w:w="2" w:type="dxa"/>
            <w:shd w:val="clear" w:color="auto" w:fill="FFFFFF"/>
          </w:tcPr>
          <w:p w:rsidR="00585F42" w:rsidRDefault="00585F42" w:rsidP="009C715E">
            <w:r>
              <w:rPr>
                <w:rFonts w:ascii="Times New Roman" w:hAnsi="Times New Roman"/>
              </w:rPr>
              <w:t>Услуги местной, междугородней, международной связи. 2020 год</w:t>
            </w:r>
          </w:p>
        </w:tc>
        <w:tc>
          <w:tcPr>
            <w:tcW w:w="2" w:type="dxa"/>
            <w:shd w:val="clear" w:color="auto" w:fill="FFFFFF"/>
          </w:tcPr>
          <w:p w:rsidR="00585F42" w:rsidRDefault="00585F42" w:rsidP="009C715E">
            <w:r>
              <w:rPr>
                <w:rFonts w:ascii="Times New Roman" w:hAnsi="Times New Roman"/>
              </w:rPr>
              <w:t>Абонентская плата, Местные соединения, Междугородняя связь</w:t>
            </w:r>
          </w:p>
        </w:tc>
        <w:tc>
          <w:tcPr>
            <w:tcW w:w="2" w:type="dxa"/>
            <w:shd w:val="clear" w:color="auto" w:fill="FFFFFF"/>
          </w:tcPr>
          <w:p w:rsidR="00585F42" w:rsidRDefault="00585F42" w:rsidP="009C715E">
            <w:r>
              <w:rPr>
                <w:rFonts w:ascii="Times New Roman" w:hAnsi="Times New Roman"/>
              </w:rPr>
              <w:t>35</w:t>
            </w:r>
          </w:p>
        </w:tc>
        <w:tc>
          <w:tcPr>
            <w:tcW w:w="2" w:type="dxa"/>
            <w:shd w:val="clear" w:color="auto" w:fill="FFFFFF"/>
          </w:tcPr>
          <w:p w:rsidR="00585F42" w:rsidRDefault="00585F42" w:rsidP="009C715E">
            <w:r>
              <w:rPr>
                <w:rFonts w:ascii="Times New Roman" w:hAnsi="Times New Roman"/>
              </w:rPr>
              <w:t>350.00</w:t>
            </w:r>
          </w:p>
        </w:tc>
      </w:tr>
      <w:tr w:rsidR="00585F42" w:rsidTr="009C715E">
        <w:tc>
          <w:tcPr>
            <w:tcW w:w="1" w:type="dxa"/>
            <w:shd w:val="clear" w:color="auto" w:fill="FFFFFF"/>
          </w:tcPr>
          <w:p w:rsidR="00585F42" w:rsidRDefault="00585F42" w:rsidP="009C715E">
            <w:r>
              <w:rPr>
                <w:rFonts w:ascii="Times New Roman" w:hAnsi="Times New Roman"/>
              </w:rPr>
              <w:t>110</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 интернет</w:t>
            </w:r>
          </w:p>
        </w:tc>
        <w:tc>
          <w:tcPr>
            <w:tcW w:w="2" w:type="dxa"/>
            <w:shd w:val="clear" w:color="auto" w:fill="FFFFFF"/>
          </w:tcPr>
          <w:p w:rsidR="00585F42" w:rsidRDefault="00585F42" w:rsidP="009C715E">
            <w:r>
              <w:rPr>
                <w:rFonts w:ascii="Times New Roman" w:hAnsi="Times New Roman"/>
              </w:rPr>
              <w:t>Доступ к МНГКТ- связи, услуги интернета</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870.00</w:t>
            </w:r>
          </w:p>
        </w:tc>
      </w:tr>
      <w:tr w:rsidR="00585F42" w:rsidTr="009C715E">
        <w:tc>
          <w:tcPr>
            <w:tcW w:w="1" w:type="dxa"/>
            <w:shd w:val="clear" w:color="auto" w:fill="FFFFFF"/>
          </w:tcPr>
          <w:p w:rsidR="00585F42" w:rsidRDefault="00585F42" w:rsidP="009C715E">
            <w:r>
              <w:rPr>
                <w:rFonts w:ascii="Times New Roman" w:hAnsi="Times New Roman"/>
              </w:rPr>
              <w:t>111</w:t>
            </w:r>
          </w:p>
        </w:tc>
        <w:tc>
          <w:tcPr>
            <w:tcW w:w="2" w:type="dxa"/>
            <w:shd w:val="clear" w:color="auto" w:fill="FFFFFF"/>
          </w:tcPr>
          <w:p w:rsidR="00585F42" w:rsidRDefault="00585F42" w:rsidP="009C715E">
            <w:r>
              <w:rPr>
                <w:rFonts w:ascii="Times New Roman" w:hAnsi="Times New Roman"/>
              </w:rPr>
              <w:t>Приобретение картриджей</w:t>
            </w:r>
          </w:p>
        </w:tc>
        <w:tc>
          <w:tcPr>
            <w:tcW w:w="2" w:type="dxa"/>
            <w:shd w:val="clear" w:color="auto" w:fill="FFFFFF"/>
          </w:tcPr>
          <w:p w:rsidR="00585F42" w:rsidRDefault="00585F42" w:rsidP="009C715E">
            <w:r>
              <w:rPr>
                <w:rFonts w:ascii="Times New Roman" w:hAnsi="Times New Roman"/>
              </w:rPr>
              <w:t>картриджи</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38.00</w:t>
            </w:r>
          </w:p>
        </w:tc>
      </w:tr>
      <w:tr w:rsidR="00585F42" w:rsidTr="009C715E">
        <w:tc>
          <w:tcPr>
            <w:tcW w:w="1" w:type="dxa"/>
            <w:shd w:val="clear" w:color="auto" w:fill="FFFFFF"/>
          </w:tcPr>
          <w:p w:rsidR="00585F42" w:rsidRDefault="00585F42" w:rsidP="009C715E">
            <w:r>
              <w:rPr>
                <w:rFonts w:ascii="Times New Roman" w:hAnsi="Times New Roman"/>
              </w:rPr>
              <w:t>112</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Ноутбук, принтер</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48.00</w:t>
            </w:r>
          </w:p>
        </w:tc>
      </w:tr>
      <w:tr w:rsidR="00585F42" w:rsidTr="009C715E">
        <w:tc>
          <w:tcPr>
            <w:tcW w:w="1" w:type="dxa"/>
            <w:shd w:val="clear" w:color="auto" w:fill="FFFFFF"/>
          </w:tcPr>
          <w:p w:rsidR="00585F42" w:rsidRDefault="00585F42" w:rsidP="009C715E">
            <w:r>
              <w:rPr>
                <w:rFonts w:ascii="Times New Roman" w:hAnsi="Times New Roman"/>
              </w:rPr>
              <w:t>113</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120.00</w:t>
            </w:r>
          </w:p>
        </w:tc>
      </w:tr>
      <w:tr w:rsidR="00585F42" w:rsidTr="009C715E">
        <w:tc>
          <w:tcPr>
            <w:tcW w:w="1" w:type="dxa"/>
            <w:shd w:val="clear" w:color="auto" w:fill="FFFFFF"/>
          </w:tcPr>
          <w:p w:rsidR="00585F42" w:rsidRDefault="00585F42" w:rsidP="009C715E">
            <w:r>
              <w:rPr>
                <w:rFonts w:ascii="Times New Roman" w:hAnsi="Times New Roman"/>
              </w:rPr>
              <w:t>114</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125.00</w:t>
            </w:r>
          </w:p>
        </w:tc>
      </w:tr>
      <w:tr w:rsidR="00585F42" w:rsidTr="009C715E">
        <w:tc>
          <w:tcPr>
            <w:tcW w:w="1" w:type="dxa"/>
            <w:shd w:val="clear" w:color="auto" w:fill="FFFFFF"/>
          </w:tcPr>
          <w:p w:rsidR="00585F42" w:rsidRDefault="00585F42" w:rsidP="009C715E">
            <w:r>
              <w:rPr>
                <w:rFonts w:ascii="Times New Roman" w:hAnsi="Times New Roman"/>
              </w:rPr>
              <w:t>115</w:t>
            </w:r>
          </w:p>
        </w:tc>
        <w:tc>
          <w:tcPr>
            <w:tcW w:w="2" w:type="dxa"/>
            <w:shd w:val="clear" w:color="auto" w:fill="FFFFFF"/>
          </w:tcPr>
          <w:p w:rsidR="00585F42" w:rsidRDefault="00585F42" w:rsidP="009C715E">
            <w:r>
              <w:rPr>
                <w:rFonts w:ascii="Times New Roman" w:hAnsi="Times New Roman"/>
              </w:rPr>
              <w:t>Лицензия на использование Базы данных Электронных систем "Охрана труда"</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46.00</w:t>
            </w:r>
          </w:p>
        </w:tc>
      </w:tr>
      <w:tr w:rsidR="00585F42" w:rsidTr="009C715E">
        <w:tc>
          <w:tcPr>
            <w:tcW w:w="1" w:type="dxa"/>
            <w:shd w:val="clear" w:color="auto" w:fill="FFFFFF"/>
          </w:tcPr>
          <w:p w:rsidR="00585F42" w:rsidRDefault="00585F42" w:rsidP="009C715E">
            <w:r>
              <w:rPr>
                <w:rFonts w:ascii="Times New Roman" w:hAnsi="Times New Roman"/>
              </w:rPr>
              <w:t>116</w:t>
            </w:r>
          </w:p>
        </w:tc>
        <w:tc>
          <w:tcPr>
            <w:tcW w:w="2" w:type="dxa"/>
            <w:shd w:val="clear" w:color="auto" w:fill="FFFFFF"/>
          </w:tcPr>
          <w:p w:rsidR="00585F42" w:rsidRDefault="00585F42" w:rsidP="009C715E">
            <w:r>
              <w:rPr>
                <w:rFonts w:ascii="Times New Roman" w:hAnsi="Times New Roman"/>
              </w:rPr>
              <w:t>Абонентская плата за услуги предоставления телефонной связи</w:t>
            </w:r>
          </w:p>
        </w:tc>
        <w:tc>
          <w:tcPr>
            <w:tcW w:w="2" w:type="dxa"/>
            <w:shd w:val="clear" w:color="auto" w:fill="FFFFFF"/>
          </w:tcPr>
          <w:p w:rsidR="00585F42" w:rsidRDefault="00585F42" w:rsidP="009C715E">
            <w:r>
              <w:rPr>
                <w:rFonts w:ascii="Times New Roman" w:hAnsi="Times New Roman"/>
              </w:rPr>
              <w:t>Предоставление абоненской линии телефонной связи 2 телефонных номера на 1 год</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16.00</w:t>
            </w:r>
          </w:p>
        </w:tc>
      </w:tr>
      <w:tr w:rsidR="00585F42" w:rsidTr="009C715E">
        <w:tc>
          <w:tcPr>
            <w:tcW w:w="1" w:type="dxa"/>
            <w:shd w:val="clear" w:color="auto" w:fill="FFFFFF"/>
          </w:tcPr>
          <w:p w:rsidR="00585F42" w:rsidRDefault="00585F42" w:rsidP="009C715E">
            <w:r>
              <w:rPr>
                <w:rFonts w:ascii="Times New Roman" w:hAnsi="Times New Roman"/>
              </w:rPr>
              <w:t>117</w:t>
            </w:r>
          </w:p>
        </w:tc>
        <w:tc>
          <w:tcPr>
            <w:tcW w:w="2" w:type="dxa"/>
            <w:shd w:val="clear" w:color="auto" w:fill="FFFFFF"/>
          </w:tcPr>
          <w:p w:rsidR="00585F42" w:rsidRDefault="00585F42" w:rsidP="009C715E">
            <w:r>
              <w:rPr>
                <w:rFonts w:ascii="Times New Roman" w:hAnsi="Times New Roman"/>
              </w:rPr>
              <w:t xml:space="preserve">Оказание услуг по передаче данных в сети </w:t>
            </w:r>
            <w:r>
              <w:rPr>
                <w:rFonts w:ascii="Times New Roman" w:hAnsi="Times New Roman"/>
              </w:rPr>
              <w:lastRenderedPageBreak/>
              <w:t>Интернет</w:t>
            </w:r>
          </w:p>
        </w:tc>
        <w:tc>
          <w:tcPr>
            <w:tcW w:w="2" w:type="dxa"/>
            <w:shd w:val="clear" w:color="auto" w:fill="FFFFFF"/>
          </w:tcPr>
          <w:p w:rsidR="00585F42" w:rsidRDefault="00585F42" w:rsidP="009C715E">
            <w:r>
              <w:rPr>
                <w:rFonts w:ascii="Times New Roman" w:hAnsi="Times New Roman"/>
              </w:rPr>
              <w:lastRenderedPageBreak/>
              <w:t>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40.30</w:t>
            </w:r>
          </w:p>
        </w:tc>
      </w:tr>
      <w:tr w:rsidR="00585F42" w:rsidTr="009C715E">
        <w:tc>
          <w:tcPr>
            <w:tcW w:w="1" w:type="dxa"/>
            <w:shd w:val="clear" w:color="auto" w:fill="FFFFFF"/>
          </w:tcPr>
          <w:p w:rsidR="00585F42" w:rsidRDefault="00585F42" w:rsidP="009C715E">
            <w:r>
              <w:rPr>
                <w:rFonts w:ascii="Times New Roman" w:hAnsi="Times New Roman"/>
              </w:rPr>
              <w:lastRenderedPageBreak/>
              <w:t>118</w:t>
            </w:r>
          </w:p>
        </w:tc>
        <w:tc>
          <w:tcPr>
            <w:tcW w:w="2" w:type="dxa"/>
            <w:shd w:val="clear" w:color="auto" w:fill="FFFFFF"/>
          </w:tcPr>
          <w:p w:rsidR="00585F42" w:rsidRDefault="00585F42" w:rsidP="009C715E">
            <w:r>
              <w:rPr>
                <w:rFonts w:ascii="Times New Roman" w:hAnsi="Times New Roman"/>
              </w:rPr>
              <w:t>Закупка системного блока — 2020 г.</w:t>
            </w:r>
          </w:p>
        </w:tc>
        <w:tc>
          <w:tcPr>
            <w:tcW w:w="2" w:type="dxa"/>
            <w:shd w:val="clear" w:color="auto" w:fill="FFFFFF"/>
          </w:tcPr>
          <w:p w:rsidR="00585F42" w:rsidRDefault="00585F42" w:rsidP="009C715E">
            <w:r>
              <w:rPr>
                <w:rFonts w:ascii="Times New Roman" w:hAnsi="Times New Roman"/>
              </w:rPr>
              <w:t>системный блок</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119</w:t>
            </w:r>
          </w:p>
        </w:tc>
        <w:tc>
          <w:tcPr>
            <w:tcW w:w="2" w:type="dxa"/>
            <w:shd w:val="clear" w:color="auto" w:fill="FFFFFF"/>
          </w:tcPr>
          <w:p w:rsidR="00585F42" w:rsidRDefault="00585F42" w:rsidP="009C715E">
            <w:r>
              <w:rPr>
                <w:rFonts w:ascii="Times New Roman" w:hAnsi="Times New Roman"/>
              </w:rPr>
              <w:t>Услуги междугородной телефонной связи</w:t>
            </w:r>
          </w:p>
        </w:tc>
        <w:tc>
          <w:tcPr>
            <w:tcW w:w="2" w:type="dxa"/>
            <w:shd w:val="clear" w:color="auto" w:fill="FFFFFF"/>
          </w:tcPr>
          <w:p w:rsidR="00585F42" w:rsidRDefault="00585F42" w:rsidP="009C715E">
            <w:r>
              <w:rPr>
                <w:rFonts w:ascii="Times New Roman" w:hAnsi="Times New Roman"/>
              </w:rPr>
              <w:t>Телефон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11.60</w:t>
            </w:r>
          </w:p>
        </w:tc>
      </w:tr>
      <w:tr w:rsidR="00585F42" w:rsidTr="009C715E">
        <w:tc>
          <w:tcPr>
            <w:tcW w:w="1" w:type="dxa"/>
            <w:shd w:val="clear" w:color="auto" w:fill="FFFFFF"/>
          </w:tcPr>
          <w:p w:rsidR="00585F42" w:rsidRDefault="00585F42" w:rsidP="009C715E">
            <w:r>
              <w:rPr>
                <w:rFonts w:ascii="Times New Roman" w:hAnsi="Times New Roman"/>
              </w:rPr>
              <w:t>120</w:t>
            </w:r>
          </w:p>
        </w:tc>
        <w:tc>
          <w:tcPr>
            <w:tcW w:w="2" w:type="dxa"/>
            <w:shd w:val="clear" w:color="auto" w:fill="FFFFFF"/>
          </w:tcPr>
          <w:p w:rsidR="00585F42" w:rsidRDefault="00585F42" w:rsidP="009C715E">
            <w:r>
              <w:rPr>
                <w:rFonts w:ascii="Times New Roman" w:hAnsi="Times New Roman"/>
              </w:rPr>
              <w:t>Оказание телематических услуг связи (интернет – область)</w:t>
            </w:r>
          </w:p>
        </w:tc>
        <w:tc>
          <w:tcPr>
            <w:tcW w:w="2" w:type="dxa"/>
            <w:shd w:val="clear" w:color="auto" w:fill="FFFFFF"/>
          </w:tcPr>
          <w:p w:rsidR="00585F42" w:rsidRDefault="00585F42" w:rsidP="009C715E">
            <w:r>
              <w:rPr>
                <w:rFonts w:ascii="Times New Roman" w:hAnsi="Times New Roman"/>
              </w:rPr>
              <w:t>Интернет мобильный (отделения РСМО и ПАО в районах)</w:t>
            </w:r>
          </w:p>
        </w:tc>
        <w:tc>
          <w:tcPr>
            <w:tcW w:w="2"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210.00</w:t>
            </w:r>
          </w:p>
        </w:tc>
      </w:tr>
      <w:tr w:rsidR="00585F42" w:rsidTr="009C715E">
        <w:tc>
          <w:tcPr>
            <w:tcW w:w="1" w:type="dxa"/>
            <w:shd w:val="clear" w:color="auto" w:fill="FFFFFF"/>
          </w:tcPr>
          <w:p w:rsidR="00585F42" w:rsidRDefault="00585F42" w:rsidP="009C715E">
            <w:r>
              <w:rPr>
                <w:rFonts w:ascii="Times New Roman" w:hAnsi="Times New Roman"/>
              </w:rPr>
              <w:t>121</w:t>
            </w:r>
          </w:p>
        </w:tc>
        <w:tc>
          <w:tcPr>
            <w:tcW w:w="2" w:type="dxa"/>
            <w:shd w:val="clear" w:color="auto" w:fill="FFFFFF"/>
          </w:tcPr>
          <w:p w:rsidR="00585F42" w:rsidRDefault="00585F42" w:rsidP="009C715E">
            <w:r>
              <w:rPr>
                <w:rFonts w:ascii="Times New Roman" w:hAnsi="Times New Roman"/>
              </w:rPr>
              <w:t>Техническое обслуживание и поддержка сайта</w:t>
            </w:r>
          </w:p>
        </w:tc>
        <w:tc>
          <w:tcPr>
            <w:tcW w:w="2" w:type="dxa"/>
            <w:shd w:val="clear" w:color="auto" w:fill="FFFFFF"/>
          </w:tcPr>
          <w:p w:rsidR="00585F42" w:rsidRDefault="00585F42" w:rsidP="009C715E">
            <w:r>
              <w:rPr>
                <w:rFonts w:ascii="Times New Roman" w:hAnsi="Times New Roman"/>
              </w:rPr>
              <w:t>Услуги по поддержанию сайта в актуальном состоянии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122</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 плюс"</w:t>
            </w:r>
          </w:p>
        </w:tc>
        <w:tc>
          <w:tcPr>
            <w:tcW w:w="2" w:type="dxa"/>
            <w:shd w:val="clear" w:color="auto" w:fill="FFFFFF"/>
          </w:tcPr>
          <w:p w:rsidR="00585F42" w:rsidRDefault="00585F42" w:rsidP="009C715E">
            <w:r>
              <w:rPr>
                <w:rFonts w:ascii="Times New Roman" w:hAnsi="Times New Roman"/>
              </w:rPr>
              <w:t>Не требуется Удаленное подключение или Выездное (на территории Заказчика) 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123.00</w:t>
            </w:r>
          </w:p>
        </w:tc>
      </w:tr>
      <w:tr w:rsidR="00585F42" w:rsidTr="009C715E">
        <w:tc>
          <w:tcPr>
            <w:tcW w:w="1" w:type="dxa"/>
            <w:shd w:val="clear" w:color="auto" w:fill="FFFFFF"/>
          </w:tcPr>
          <w:p w:rsidR="00585F42" w:rsidRDefault="00585F42" w:rsidP="009C715E">
            <w:r>
              <w:rPr>
                <w:rFonts w:ascii="Times New Roman" w:hAnsi="Times New Roman"/>
              </w:rPr>
              <w:t>123</w:t>
            </w:r>
          </w:p>
        </w:tc>
        <w:tc>
          <w:tcPr>
            <w:tcW w:w="2" w:type="dxa"/>
            <w:shd w:val="clear" w:color="auto" w:fill="FFFFFF"/>
          </w:tcPr>
          <w:p w:rsidR="00585F42" w:rsidRDefault="00585F42" w:rsidP="009C715E">
            <w:r>
              <w:rPr>
                <w:rFonts w:ascii="Times New Roman" w:hAnsi="Times New Roman"/>
              </w:rPr>
              <w:t>Оказание услуг по обеспечению доступа к Web-версии СПС "КонсультантПлюс"</w:t>
            </w:r>
          </w:p>
        </w:tc>
        <w:tc>
          <w:tcPr>
            <w:tcW w:w="2" w:type="dxa"/>
            <w:shd w:val="clear" w:color="auto" w:fill="FFFFFF"/>
          </w:tcPr>
          <w:p w:rsidR="00585F42" w:rsidRDefault="00585F42" w:rsidP="009C715E">
            <w:r>
              <w:rPr>
                <w:rFonts w:ascii="Times New Roman" w:hAnsi="Times New Roman"/>
              </w:rPr>
              <w:t>Техническая и консультационная поддержка.</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180.00</w:t>
            </w:r>
          </w:p>
        </w:tc>
      </w:tr>
      <w:tr w:rsidR="00585F42" w:rsidTr="009C715E">
        <w:tc>
          <w:tcPr>
            <w:tcW w:w="1" w:type="dxa"/>
            <w:shd w:val="clear" w:color="auto" w:fill="FFFFFF"/>
          </w:tcPr>
          <w:p w:rsidR="00585F42" w:rsidRDefault="00585F42" w:rsidP="009C715E">
            <w:r>
              <w:rPr>
                <w:rFonts w:ascii="Times New Roman" w:hAnsi="Times New Roman"/>
              </w:rPr>
              <w:t>124</w:t>
            </w:r>
          </w:p>
        </w:tc>
        <w:tc>
          <w:tcPr>
            <w:tcW w:w="2" w:type="dxa"/>
            <w:shd w:val="clear" w:color="auto" w:fill="FFFFFF"/>
          </w:tcPr>
          <w:p w:rsidR="00585F42" w:rsidRDefault="00585F42" w:rsidP="009C715E">
            <w:r>
              <w:rPr>
                <w:rFonts w:ascii="Times New Roman" w:hAnsi="Times New Roman"/>
              </w:rPr>
              <w:t>Услуги по содержанию имущества</w:t>
            </w:r>
          </w:p>
        </w:tc>
        <w:tc>
          <w:tcPr>
            <w:tcW w:w="2" w:type="dxa"/>
            <w:shd w:val="clear" w:color="auto" w:fill="FFFFFF"/>
          </w:tcPr>
          <w:p w:rsidR="00585F42" w:rsidRDefault="00585F42" w:rsidP="009C715E">
            <w:r>
              <w:rPr>
                <w:rFonts w:ascii="Times New Roman" w:hAnsi="Times New Roman"/>
              </w:rPr>
              <w:t>ремонт и техническое обслуживание оргтехники ремонт системного блока заправка картриджей по мере необходимости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180.00</w:t>
            </w:r>
          </w:p>
        </w:tc>
      </w:tr>
      <w:tr w:rsidR="00585F42" w:rsidTr="009C715E">
        <w:tc>
          <w:tcPr>
            <w:tcW w:w="1" w:type="dxa"/>
            <w:shd w:val="clear" w:color="auto" w:fill="FFFFFF"/>
          </w:tcPr>
          <w:p w:rsidR="00585F42" w:rsidRDefault="00585F42" w:rsidP="009C715E">
            <w:r>
              <w:rPr>
                <w:rFonts w:ascii="Times New Roman" w:hAnsi="Times New Roman"/>
              </w:rPr>
              <w:t>125</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 xml:space="preserve">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 1 сервер и 5 рабочих станций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209.90</w:t>
            </w:r>
          </w:p>
        </w:tc>
      </w:tr>
      <w:tr w:rsidR="00585F42" w:rsidTr="009C715E">
        <w:tc>
          <w:tcPr>
            <w:tcW w:w="1" w:type="dxa"/>
            <w:shd w:val="clear" w:color="auto" w:fill="FFFFFF"/>
          </w:tcPr>
          <w:p w:rsidR="00585F42" w:rsidRDefault="00585F42" w:rsidP="009C715E">
            <w:r>
              <w:rPr>
                <w:rFonts w:ascii="Times New Roman" w:hAnsi="Times New Roman"/>
              </w:rPr>
              <w:t>126</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 xml:space="preserve">Выездное (на территории Заказчика) обслуживание программ системы 1С. Оказание услуг по установке, тестированию, сопровождению программ для ЭВМ системы "1С:Предприятие" и баз данных, а также </w:t>
            </w:r>
            <w:r>
              <w:rPr>
                <w:rFonts w:ascii="Times New Roman" w:hAnsi="Times New Roman"/>
              </w:rPr>
              <w:lastRenderedPageBreak/>
              <w:t>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130.00</w:t>
            </w:r>
          </w:p>
        </w:tc>
      </w:tr>
      <w:tr w:rsidR="00585F42" w:rsidTr="009C715E">
        <w:tc>
          <w:tcPr>
            <w:tcW w:w="1" w:type="dxa"/>
            <w:shd w:val="clear" w:color="auto" w:fill="FFFFFF"/>
          </w:tcPr>
          <w:p w:rsidR="00585F42" w:rsidRDefault="00585F42" w:rsidP="009C715E">
            <w:r>
              <w:rPr>
                <w:rFonts w:ascii="Times New Roman" w:hAnsi="Times New Roman"/>
              </w:rPr>
              <w:lastRenderedPageBreak/>
              <w:t>127</w:t>
            </w:r>
          </w:p>
        </w:tc>
        <w:tc>
          <w:tcPr>
            <w:tcW w:w="2" w:type="dxa"/>
            <w:shd w:val="clear" w:color="auto" w:fill="FFFFFF"/>
          </w:tcPr>
          <w:p w:rsidR="00585F42" w:rsidRDefault="00585F42" w:rsidP="009C715E">
            <w:r>
              <w:rPr>
                <w:rFonts w:ascii="Times New Roman" w:hAnsi="Times New Roman"/>
              </w:rPr>
              <w:t>Услуги междугородной связи</w:t>
            </w:r>
          </w:p>
        </w:tc>
        <w:tc>
          <w:tcPr>
            <w:tcW w:w="2" w:type="dxa"/>
            <w:shd w:val="clear" w:color="auto" w:fill="FFFFFF"/>
          </w:tcPr>
          <w:p w:rsidR="00585F42" w:rsidRDefault="00585F42" w:rsidP="009C715E">
            <w:r>
              <w:rPr>
                <w:rFonts w:ascii="Times New Roman" w:hAnsi="Times New Roman"/>
              </w:rPr>
              <w:t>Оказание услуг междугородной связи</w:t>
            </w:r>
          </w:p>
        </w:tc>
        <w:tc>
          <w:tcPr>
            <w:tcW w:w="2" w:type="dxa"/>
            <w:shd w:val="clear" w:color="auto" w:fill="FFFFFF"/>
          </w:tcPr>
          <w:p w:rsidR="00585F42" w:rsidRDefault="00585F42" w:rsidP="009C715E">
            <w:r>
              <w:rPr>
                <w:rFonts w:ascii="Times New Roman" w:hAnsi="Times New Roman"/>
              </w:rPr>
              <w:t>5225</w:t>
            </w:r>
          </w:p>
        </w:tc>
        <w:tc>
          <w:tcPr>
            <w:tcW w:w="2" w:type="dxa"/>
            <w:shd w:val="clear" w:color="auto" w:fill="FFFFFF"/>
          </w:tcPr>
          <w:p w:rsidR="00585F42" w:rsidRDefault="00585F42" w:rsidP="009C715E">
            <w:r>
              <w:rPr>
                <w:rFonts w:ascii="Times New Roman" w:hAnsi="Times New Roman"/>
              </w:rPr>
              <w:t>40.00</w:t>
            </w:r>
          </w:p>
        </w:tc>
      </w:tr>
      <w:tr w:rsidR="00585F42" w:rsidTr="009C715E">
        <w:tc>
          <w:tcPr>
            <w:tcW w:w="1" w:type="dxa"/>
            <w:shd w:val="clear" w:color="auto" w:fill="FFFFFF"/>
          </w:tcPr>
          <w:p w:rsidR="00585F42" w:rsidRDefault="00585F42" w:rsidP="009C715E">
            <w:r>
              <w:rPr>
                <w:rFonts w:ascii="Times New Roman" w:hAnsi="Times New Roman"/>
              </w:rPr>
              <w:t>128</w:t>
            </w:r>
          </w:p>
        </w:tc>
        <w:tc>
          <w:tcPr>
            <w:tcW w:w="2" w:type="dxa"/>
            <w:shd w:val="clear" w:color="auto" w:fill="FFFFFF"/>
          </w:tcPr>
          <w:p w:rsidR="00585F42" w:rsidRDefault="00585F42" w:rsidP="009C715E">
            <w:r>
              <w:rPr>
                <w:rFonts w:ascii="Times New Roman" w:hAnsi="Times New Roman"/>
              </w:rPr>
              <w:t>Услуги по обслуживанию и ремонту оргтехники и ЛВС. 2020 год</w:t>
            </w:r>
          </w:p>
        </w:tc>
        <w:tc>
          <w:tcPr>
            <w:tcW w:w="2" w:type="dxa"/>
            <w:shd w:val="clear" w:color="auto" w:fill="FFFFFF"/>
          </w:tcPr>
          <w:p w:rsidR="00585F42" w:rsidRDefault="00585F42" w:rsidP="009C715E">
            <w:r>
              <w:rPr>
                <w:rFonts w:ascii="Times New Roman" w:hAnsi="Times New Roman"/>
              </w:rPr>
              <w:t>Услуги по негарантийному обслуживанию оргтехники, ремонту, возвращению в эксплуатацию, замена переферии, плановое  профилактическое обслуживание. Заправка тонером израсходованных картриджей. Замена отдельных частей ЛВС, проверка на работоспособность.</w:t>
            </w:r>
          </w:p>
        </w:tc>
        <w:tc>
          <w:tcPr>
            <w:tcW w:w="2" w:type="dxa"/>
            <w:shd w:val="clear" w:color="auto" w:fill="FFFFFF"/>
          </w:tcPr>
          <w:p w:rsidR="00585F42" w:rsidRDefault="00585F42" w:rsidP="009C715E">
            <w:r>
              <w:rPr>
                <w:rFonts w:ascii="Times New Roman" w:hAnsi="Times New Roman"/>
              </w:rPr>
              <w:t>146</w:t>
            </w:r>
          </w:p>
        </w:tc>
        <w:tc>
          <w:tcPr>
            <w:tcW w:w="2" w:type="dxa"/>
            <w:shd w:val="clear" w:color="auto" w:fill="FFFFFF"/>
          </w:tcPr>
          <w:p w:rsidR="00585F42" w:rsidRDefault="00585F42" w:rsidP="009C715E">
            <w:r>
              <w:rPr>
                <w:rFonts w:ascii="Times New Roman" w:hAnsi="Times New Roman"/>
              </w:rPr>
              <w:t>268.00</w:t>
            </w:r>
          </w:p>
        </w:tc>
      </w:tr>
      <w:tr w:rsidR="00585F42" w:rsidTr="009C715E">
        <w:tc>
          <w:tcPr>
            <w:tcW w:w="1" w:type="dxa"/>
            <w:shd w:val="clear" w:color="auto" w:fill="FFFFFF"/>
          </w:tcPr>
          <w:p w:rsidR="00585F42" w:rsidRDefault="00585F42" w:rsidP="009C715E">
            <w:r>
              <w:rPr>
                <w:rFonts w:ascii="Times New Roman" w:hAnsi="Times New Roman"/>
              </w:rPr>
              <w:t>129</w:t>
            </w:r>
          </w:p>
        </w:tc>
        <w:tc>
          <w:tcPr>
            <w:tcW w:w="2" w:type="dxa"/>
            <w:shd w:val="clear" w:color="auto" w:fill="FFFFFF"/>
          </w:tcPr>
          <w:p w:rsidR="00585F42" w:rsidRDefault="00585F42" w:rsidP="009C715E">
            <w:r>
              <w:rPr>
                <w:rFonts w:ascii="Times New Roman" w:hAnsi="Times New Roman"/>
              </w:rPr>
              <w:t>Ремонт оргтехники — 2020 г.</w:t>
            </w:r>
          </w:p>
        </w:tc>
        <w:tc>
          <w:tcPr>
            <w:tcW w:w="2" w:type="dxa"/>
            <w:shd w:val="clear" w:color="auto" w:fill="FFFFFF"/>
          </w:tcPr>
          <w:p w:rsidR="00585F42" w:rsidRDefault="00585F42" w:rsidP="009C715E">
            <w:r>
              <w:rPr>
                <w:rFonts w:ascii="Times New Roman" w:hAnsi="Times New Roman"/>
              </w:rPr>
              <w:t>ремонт системных блоков, ИБП</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25.00</w:t>
            </w:r>
          </w:p>
        </w:tc>
      </w:tr>
      <w:tr w:rsidR="00585F42" w:rsidTr="009C715E">
        <w:tc>
          <w:tcPr>
            <w:tcW w:w="1" w:type="dxa"/>
            <w:shd w:val="clear" w:color="auto" w:fill="FFFFFF"/>
          </w:tcPr>
          <w:p w:rsidR="00585F42" w:rsidRDefault="00585F42" w:rsidP="009C715E">
            <w:r>
              <w:rPr>
                <w:rFonts w:ascii="Times New Roman" w:hAnsi="Times New Roman"/>
              </w:rPr>
              <w:t>130</w:t>
            </w:r>
          </w:p>
        </w:tc>
        <w:tc>
          <w:tcPr>
            <w:tcW w:w="2" w:type="dxa"/>
            <w:shd w:val="clear" w:color="auto" w:fill="FFFFFF"/>
          </w:tcPr>
          <w:p w:rsidR="00585F42" w:rsidRDefault="00585F42" w:rsidP="009C715E">
            <w:r>
              <w:rPr>
                <w:rFonts w:ascii="Times New Roman" w:hAnsi="Times New Roman"/>
              </w:rPr>
              <w:t>Расходные материалы и запасные части к оргтехнике и множительной технике</w:t>
            </w:r>
          </w:p>
        </w:tc>
        <w:tc>
          <w:tcPr>
            <w:tcW w:w="2" w:type="dxa"/>
            <w:shd w:val="clear" w:color="auto" w:fill="FFFFFF"/>
          </w:tcPr>
          <w:p w:rsidR="00585F42" w:rsidRDefault="00585F42" w:rsidP="009C715E">
            <w:r>
              <w:rPr>
                <w:rFonts w:ascii="Times New Roman" w:hAnsi="Times New Roman"/>
              </w:rPr>
              <w:t>Монитор AOC i2367Fm 5 Мышь оптическая 4 Процессор INTEL CORE I3 2 Оперативная память KingstonDDR3 4 Gb 5 КартриджCF280X 5</w:t>
            </w:r>
          </w:p>
        </w:tc>
        <w:tc>
          <w:tcPr>
            <w:tcW w:w="2"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192.00</w:t>
            </w:r>
          </w:p>
        </w:tc>
      </w:tr>
      <w:tr w:rsidR="00585F42" w:rsidTr="009C715E">
        <w:tc>
          <w:tcPr>
            <w:tcW w:w="1" w:type="dxa"/>
            <w:shd w:val="clear" w:color="auto" w:fill="FFFFFF"/>
          </w:tcPr>
          <w:p w:rsidR="00585F42" w:rsidRDefault="00585F42" w:rsidP="009C715E">
            <w:r>
              <w:rPr>
                <w:rFonts w:ascii="Times New Roman" w:hAnsi="Times New Roman"/>
              </w:rPr>
              <w:t>131</w:t>
            </w:r>
          </w:p>
        </w:tc>
        <w:tc>
          <w:tcPr>
            <w:tcW w:w="2" w:type="dxa"/>
            <w:shd w:val="clear" w:color="auto" w:fill="FFFFFF"/>
          </w:tcPr>
          <w:p w:rsidR="00585F42" w:rsidRDefault="00585F42" w:rsidP="009C715E">
            <w:r>
              <w:rPr>
                <w:rFonts w:ascii="Times New Roman" w:hAnsi="Times New Roman"/>
              </w:rPr>
              <w:t>Сублицензионный договор на продление неисключительной лицензии программы для ЭВМ "Smeta WIZARD"</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36.00</w:t>
            </w:r>
          </w:p>
        </w:tc>
      </w:tr>
      <w:tr w:rsidR="00585F42" w:rsidTr="009C715E">
        <w:tc>
          <w:tcPr>
            <w:tcW w:w="1" w:type="dxa"/>
            <w:shd w:val="clear" w:color="auto" w:fill="FFFFFF"/>
          </w:tcPr>
          <w:p w:rsidR="00585F42" w:rsidRDefault="00585F42" w:rsidP="009C715E">
            <w:r>
              <w:rPr>
                <w:rFonts w:ascii="Times New Roman" w:hAnsi="Times New Roman"/>
              </w:rPr>
              <w:t>132</w:t>
            </w:r>
          </w:p>
        </w:tc>
        <w:tc>
          <w:tcPr>
            <w:tcW w:w="2" w:type="dxa"/>
            <w:shd w:val="clear" w:color="auto" w:fill="FFFFFF"/>
          </w:tcPr>
          <w:p w:rsidR="00585F42" w:rsidRDefault="00585F42" w:rsidP="009C715E">
            <w:r>
              <w:rPr>
                <w:rFonts w:ascii="Times New Roman" w:hAnsi="Times New Roman"/>
              </w:rPr>
              <w:t>Интеллектуальная связь (Телефон доверия 8-800 ....)</w:t>
            </w:r>
          </w:p>
        </w:tc>
        <w:tc>
          <w:tcPr>
            <w:tcW w:w="2" w:type="dxa"/>
            <w:shd w:val="clear" w:color="auto" w:fill="FFFFFF"/>
          </w:tcPr>
          <w:p w:rsidR="00585F42" w:rsidRDefault="00585F42" w:rsidP="009C715E">
            <w:r>
              <w:rPr>
                <w:rFonts w:ascii="Times New Roman" w:hAnsi="Times New Roman"/>
              </w:rPr>
              <w:t>Услуги по предоставлению интеллектуальной связи (Телефон 8-800...)</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850.00</w:t>
            </w:r>
          </w:p>
        </w:tc>
      </w:tr>
      <w:tr w:rsidR="00585F42" w:rsidTr="009C715E">
        <w:tc>
          <w:tcPr>
            <w:tcW w:w="1" w:type="dxa"/>
            <w:shd w:val="clear" w:color="auto" w:fill="FFFFFF"/>
          </w:tcPr>
          <w:p w:rsidR="00585F42" w:rsidRDefault="00585F42" w:rsidP="009C715E">
            <w:r>
              <w:rPr>
                <w:rFonts w:ascii="Times New Roman" w:hAnsi="Times New Roman"/>
              </w:rPr>
              <w:t>133</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"КонсультантПлюс". 2020 год</w:t>
            </w:r>
          </w:p>
        </w:tc>
        <w:tc>
          <w:tcPr>
            <w:tcW w:w="2" w:type="dxa"/>
            <w:shd w:val="clear" w:color="auto" w:fill="FFFFFF"/>
          </w:tcPr>
          <w:p w:rsidR="00585F42" w:rsidRDefault="00585F42" w:rsidP="009C715E">
            <w:r>
              <w:rPr>
                <w:rFonts w:ascii="Times New Roman" w:hAnsi="Times New Roman"/>
              </w:rPr>
              <w:t>Не требуется. Обновление баз данных, техническая поддержка.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235.00</w:t>
            </w:r>
          </w:p>
        </w:tc>
      </w:tr>
      <w:tr w:rsidR="00585F42" w:rsidTr="009C715E">
        <w:tc>
          <w:tcPr>
            <w:tcW w:w="1" w:type="dxa"/>
            <w:shd w:val="clear" w:color="auto" w:fill="FFFFFF"/>
          </w:tcPr>
          <w:p w:rsidR="00585F42" w:rsidRDefault="00585F42" w:rsidP="009C715E">
            <w:r>
              <w:rPr>
                <w:rFonts w:ascii="Times New Roman" w:hAnsi="Times New Roman"/>
              </w:rPr>
              <w:t>134</w:t>
            </w:r>
          </w:p>
        </w:tc>
        <w:tc>
          <w:tcPr>
            <w:tcW w:w="2" w:type="dxa"/>
            <w:shd w:val="clear" w:color="auto" w:fill="FFFFFF"/>
          </w:tcPr>
          <w:p w:rsidR="00585F42" w:rsidRDefault="00585F42" w:rsidP="009C715E">
            <w:r>
              <w:rPr>
                <w:rFonts w:ascii="Times New Roman" w:hAnsi="Times New Roman"/>
              </w:rPr>
              <w:t>Приобретение неисключительных прав "Аргос"</w:t>
            </w:r>
          </w:p>
        </w:tc>
        <w:tc>
          <w:tcPr>
            <w:tcW w:w="2" w:type="dxa"/>
            <w:shd w:val="clear" w:color="auto" w:fill="FFFFFF"/>
          </w:tcPr>
          <w:p w:rsidR="00585F42" w:rsidRDefault="00585F42" w:rsidP="009C715E">
            <w:r>
              <w:rPr>
                <w:rFonts w:ascii="Times New Roman" w:hAnsi="Times New Roman"/>
              </w:rPr>
              <w:t>Годовое сервисное обслуживание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w:t>
            </w:r>
          </w:p>
        </w:tc>
      </w:tr>
      <w:tr w:rsidR="00585F42" w:rsidTr="009C715E">
        <w:tc>
          <w:tcPr>
            <w:tcW w:w="1" w:type="dxa"/>
            <w:shd w:val="clear" w:color="auto" w:fill="FFFFFF"/>
          </w:tcPr>
          <w:p w:rsidR="00585F42" w:rsidRDefault="00585F42" w:rsidP="009C715E">
            <w:r>
              <w:rPr>
                <w:rFonts w:ascii="Times New Roman" w:hAnsi="Times New Roman"/>
              </w:rPr>
              <w:t>135</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99.00</w:t>
            </w:r>
          </w:p>
        </w:tc>
      </w:tr>
      <w:tr w:rsidR="00585F42" w:rsidTr="009C715E">
        <w:tc>
          <w:tcPr>
            <w:tcW w:w="1" w:type="dxa"/>
            <w:shd w:val="clear" w:color="auto" w:fill="FFFFFF"/>
          </w:tcPr>
          <w:p w:rsidR="00585F42" w:rsidRDefault="00585F42" w:rsidP="009C715E">
            <w:r>
              <w:rPr>
                <w:rFonts w:ascii="Times New Roman" w:hAnsi="Times New Roman"/>
              </w:rPr>
              <w:t>136</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 xml:space="preserve">Не требуется Удаленное подключение или Выездное (на территории Заказчика) обслуживание программ системы 1С. Оказание услуг по установке, тестированию, </w:t>
            </w:r>
            <w:r>
              <w:rPr>
                <w:rFonts w:ascii="Times New Roman" w:hAnsi="Times New Roman"/>
              </w:rPr>
              <w:lastRenderedPageBreak/>
              <w:t xml:space="preserve">сопровождению программ для ЭВМ системы "1С:Предприятие" и баз данных, включая базы данных 1С:ИТС, а также связанные с сопровождением консультационные услуги 6 раб.мест (АРМ) (База на сервере) </w:t>
            </w:r>
          </w:p>
        </w:tc>
        <w:tc>
          <w:tcPr>
            <w:tcW w:w="2" w:type="dxa"/>
            <w:shd w:val="clear" w:color="auto" w:fill="FFFFFF"/>
          </w:tcPr>
          <w:p w:rsidR="00585F42" w:rsidRDefault="00585F42" w:rsidP="009C715E">
            <w:r>
              <w:rPr>
                <w:rFonts w:ascii="Times New Roman" w:hAnsi="Times New Roman"/>
              </w:rPr>
              <w:lastRenderedPageBreak/>
              <w:t>6</w:t>
            </w:r>
          </w:p>
        </w:tc>
        <w:tc>
          <w:tcPr>
            <w:tcW w:w="2" w:type="dxa"/>
            <w:shd w:val="clear" w:color="auto" w:fill="FFFFFF"/>
          </w:tcPr>
          <w:p w:rsidR="00585F42" w:rsidRDefault="00585F42" w:rsidP="009C715E">
            <w:r>
              <w:rPr>
                <w:rFonts w:ascii="Times New Roman" w:hAnsi="Times New Roman"/>
              </w:rPr>
              <w:t>75.00</w:t>
            </w:r>
          </w:p>
        </w:tc>
      </w:tr>
      <w:tr w:rsidR="00585F42" w:rsidTr="009C715E">
        <w:tc>
          <w:tcPr>
            <w:tcW w:w="1" w:type="dxa"/>
            <w:shd w:val="clear" w:color="auto" w:fill="FFFFFF"/>
          </w:tcPr>
          <w:p w:rsidR="00585F42" w:rsidRDefault="00585F42" w:rsidP="009C715E">
            <w:r>
              <w:rPr>
                <w:rFonts w:ascii="Times New Roman" w:hAnsi="Times New Roman"/>
              </w:rPr>
              <w:lastRenderedPageBreak/>
              <w:t>137</w:t>
            </w:r>
          </w:p>
        </w:tc>
        <w:tc>
          <w:tcPr>
            <w:tcW w:w="2" w:type="dxa"/>
            <w:shd w:val="clear" w:color="auto" w:fill="FFFFFF"/>
          </w:tcPr>
          <w:p w:rsidR="00585F42" w:rsidRDefault="00585F42" w:rsidP="009C715E">
            <w:r>
              <w:rPr>
                <w:rFonts w:ascii="Times New Roman" w:hAnsi="Times New Roman"/>
              </w:rPr>
              <w:t>Услуги междугородной телефонной связи</w:t>
            </w:r>
          </w:p>
        </w:tc>
        <w:tc>
          <w:tcPr>
            <w:tcW w:w="2" w:type="dxa"/>
            <w:shd w:val="clear" w:color="auto" w:fill="FFFFFF"/>
          </w:tcPr>
          <w:p w:rsidR="00585F42" w:rsidRDefault="00585F42" w:rsidP="009C715E">
            <w:r>
              <w:rPr>
                <w:rFonts w:ascii="Times New Roman" w:hAnsi="Times New Roman"/>
              </w:rPr>
              <w:t>Оказание услуг междугородной телефонной связи 3666 руб в мес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44.00</w:t>
            </w:r>
          </w:p>
        </w:tc>
      </w:tr>
      <w:tr w:rsidR="00585F42" w:rsidTr="009C715E">
        <w:tc>
          <w:tcPr>
            <w:tcW w:w="1" w:type="dxa"/>
            <w:shd w:val="clear" w:color="auto" w:fill="FFFFFF"/>
          </w:tcPr>
          <w:p w:rsidR="00585F42" w:rsidRDefault="00585F42" w:rsidP="009C715E">
            <w:r>
              <w:rPr>
                <w:rFonts w:ascii="Times New Roman" w:hAnsi="Times New Roman"/>
              </w:rPr>
              <w:t>138</w:t>
            </w:r>
          </w:p>
        </w:tc>
        <w:tc>
          <w:tcPr>
            <w:tcW w:w="2" w:type="dxa"/>
            <w:shd w:val="clear" w:color="auto" w:fill="FFFFFF"/>
          </w:tcPr>
          <w:p w:rsidR="00585F42" w:rsidRDefault="00585F42" w:rsidP="009C715E">
            <w:r>
              <w:rPr>
                <w:rFonts w:ascii="Times New Roman" w:hAnsi="Times New Roman"/>
              </w:rPr>
              <w:t>Приобретение ПО</w:t>
            </w:r>
          </w:p>
        </w:tc>
        <w:tc>
          <w:tcPr>
            <w:tcW w:w="2" w:type="dxa"/>
            <w:shd w:val="clear" w:color="auto" w:fill="FFFFFF"/>
          </w:tcPr>
          <w:p w:rsidR="00585F42" w:rsidRDefault="00585F42" w:rsidP="009C715E">
            <w:r>
              <w:rPr>
                <w:rFonts w:ascii="Times New Roman" w:hAnsi="Times New Roman"/>
              </w:rPr>
              <w:t>Операционная система Microsoft Windows 10 Professional</w:t>
            </w:r>
            <w:r>
              <w:rPr>
                <w:rFonts w:ascii="Times New Roman" w:hAnsi="Times New Roman"/>
              </w:rPr>
              <w:tab/>
              <w:t>10 Microsoft Office Standard 2016</w:t>
            </w:r>
            <w:r>
              <w:rPr>
                <w:rFonts w:ascii="Times New Roman" w:hAnsi="Times New Roman"/>
              </w:rPr>
              <w:tab/>
              <w:t>10 Графический редактор Adobe Photoshop</w:t>
            </w:r>
            <w:r>
              <w:rPr>
                <w:rFonts w:ascii="Times New Roman" w:hAnsi="Times New Roman"/>
              </w:rPr>
              <w:tab/>
              <w:t>6 программное обеспечения для организации сети</w:t>
            </w:r>
            <w:r>
              <w:rPr>
                <w:rFonts w:ascii="Times New Roman" w:hAnsi="Times New Roman"/>
              </w:rPr>
              <w:tab/>
              <w:t>20 программное обеспечение для визуализации медицинских снимков eFilm Workstation</w:t>
            </w:r>
            <w:r>
              <w:rPr>
                <w:rFonts w:ascii="Times New Roman" w:hAnsi="Times New Roman"/>
              </w:rPr>
              <w:tab/>
              <w:t>1 Приложение для оптического распознавания и веревода документов в электронную форму (Adobe FineReader)</w:t>
            </w:r>
            <w:r>
              <w:rPr>
                <w:rFonts w:ascii="Times New Roman" w:hAnsi="Times New Roman"/>
              </w:rPr>
              <w:tab/>
              <w:t>6 программное обеспечения для создания защищенного канала передачи данных (VipNet Клиенты)</w:t>
            </w:r>
            <w:r>
              <w:rPr>
                <w:rFonts w:ascii="Times New Roman" w:hAnsi="Times New Roman"/>
              </w:rPr>
              <w:tab/>
              <w:t>20 Программный продукт Kaspersky Endpoint Security для бизнеса - Стандартный, 250-499, renewal, 1 год</w:t>
            </w:r>
            <w:r>
              <w:rPr>
                <w:rFonts w:ascii="Times New Roman" w:hAnsi="Times New Roman"/>
              </w:rPr>
              <w:tab/>
              <w:t>420 Услуги по защите электронного документооборота с использованием сертификационных средств криптографической защиты информации</w:t>
            </w:r>
            <w:r>
              <w:rPr>
                <w:rFonts w:ascii="Times New Roman" w:hAnsi="Times New Roman"/>
              </w:rPr>
              <w:tab/>
            </w:r>
          </w:p>
        </w:tc>
        <w:tc>
          <w:tcPr>
            <w:tcW w:w="2" w:type="dxa"/>
            <w:shd w:val="clear" w:color="auto" w:fill="FFFFFF"/>
          </w:tcPr>
          <w:p w:rsidR="00585F42" w:rsidRDefault="00585F42" w:rsidP="009C715E">
            <w:r>
              <w:rPr>
                <w:rFonts w:ascii="Times New Roman" w:hAnsi="Times New Roman"/>
              </w:rPr>
              <w:t>673</w:t>
            </w:r>
          </w:p>
        </w:tc>
        <w:tc>
          <w:tcPr>
            <w:tcW w:w="2" w:type="dxa"/>
            <w:shd w:val="clear" w:color="auto" w:fill="FFFFFF"/>
          </w:tcPr>
          <w:p w:rsidR="00585F42" w:rsidRDefault="00585F42" w:rsidP="009C715E">
            <w:r>
              <w:rPr>
                <w:rFonts w:ascii="Times New Roman" w:hAnsi="Times New Roman"/>
              </w:rPr>
              <w:t>5960.00</w:t>
            </w:r>
          </w:p>
        </w:tc>
      </w:tr>
      <w:tr w:rsidR="00585F42" w:rsidTr="009C715E">
        <w:tc>
          <w:tcPr>
            <w:tcW w:w="1" w:type="dxa"/>
            <w:shd w:val="clear" w:color="auto" w:fill="FFFFFF"/>
          </w:tcPr>
          <w:p w:rsidR="00585F42" w:rsidRDefault="00585F42" w:rsidP="009C715E">
            <w:r>
              <w:rPr>
                <w:rFonts w:ascii="Times New Roman" w:hAnsi="Times New Roman"/>
              </w:rPr>
              <w:t>139</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 2020 год</w:t>
            </w:r>
          </w:p>
        </w:tc>
        <w:tc>
          <w:tcPr>
            <w:tcW w:w="2" w:type="dxa"/>
            <w:shd w:val="clear" w:color="auto" w:fill="FFFFFF"/>
          </w:tcPr>
          <w:p w:rsidR="00585F42" w:rsidRDefault="00585F42" w:rsidP="009C715E">
            <w:r>
              <w:rPr>
                <w:rFonts w:ascii="Times New Roman" w:hAnsi="Times New Roman"/>
              </w:rPr>
              <w:t>Картриджы. Комплектующие для оргтехники и ЛВС, вышедшие из строя (блоки питания, маршрутизаторы, жесткие диски и т.п.)</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200.00</w:t>
            </w:r>
          </w:p>
        </w:tc>
      </w:tr>
      <w:tr w:rsidR="00585F42" w:rsidTr="009C715E">
        <w:tc>
          <w:tcPr>
            <w:tcW w:w="1" w:type="dxa"/>
            <w:shd w:val="clear" w:color="auto" w:fill="FFFFFF"/>
          </w:tcPr>
          <w:p w:rsidR="00585F42" w:rsidRDefault="00585F42" w:rsidP="009C715E">
            <w:r>
              <w:rPr>
                <w:rFonts w:ascii="Times New Roman" w:hAnsi="Times New Roman"/>
              </w:rPr>
              <w:t>140</w:t>
            </w:r>
          </w:p>
        </w:tc>
        <w:tc>
          <w:tcPr>
            <w:tcW w:w="2" w:type="dxa"/>
            <w:shd w:val="clear" w:color="auto" w:fill="FFFFFF"/>
          </w:tcPr>
          <w:p w:rsidR="00585F42" w:rsidRDefault="00585F42" w:rsidP="009C715E">
            <w:r>
              <w:rPr>
                <w:rFonts w:ascii="Times New Roman" w:hAnsi="Times New Roman"/>
              </w:rPr>
              <w:t>Поставка операцонной системы Microsoft Windows 10 Professional</w:t>
            </w:r>
          </w:p>
        </w:tc>
        <w:tc>
          <w:tcPr>
            <w:tcW w:w="2" w:type="dxa"/>
            <w:shd w:val="clear" w:color="auto" w:fill="FFFFFF"/>
          </w:tcPr>
          <w:p w:rsidR="00585F42" w:rsidRDefault="00585F42" w:rsidP="009C715E">
            <w:r>
              <w:rPr>
                <w:rFonts w:ascii="Times New Roman" w:hAnsi="Times New Roman"/>
              </w:rPr>
              <w:t xml:space="preserve"> Microsoft Windows 10 Professional   12 мес.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90.00</w:t>
            </w:r>
          </w:p>
        </w:tc>
      </w:tr>
      <w:tr w:rsidR="00585F42" w:rsidTr="009C715E">
        <w:tc>
          <w:tcPr>
            <w:tcW w:w="1" w:type="dxa"/>
            <w:shd w:val="clear" w:color="auto" w:fill="FFFFFF"/>
          </w:tcPr>
          <w:p w:rsidR="00585F42" w:rsidRDefault="00585F42" w:rsidP="009C715E">
            <w:r>
              <w:rPr>
                <w:rFonts w:ascii="Times New Roman" w:hAnsi="Times New Roman"/>
              </w:rPr>
              <w:t>141</w:t>
            </w:r>
          </w:p>
        </w:tc>
        <w:tc>
          <w:tcPr>
            <w:tcW w:w="2" w:type="dxa"/>
            <w:shd w:val="clear" w:color="auto" w:fill="FFFFFF"/>
          </w:tcPr>
          <w:p w:rsidR="00585F42" w:rsidRDefault="00585F42" w:rsidP="009C715E">
            <w:r>
              <w:rPr>
                <w:rFonts w:ascii="Times New Roman" w:hAnsi="Times New Roman"/>
              </w:rPr>
              <w:t>Ремонт оргтехники для поддержания имеющихся рабочих мест</w:t>
            </w:r>
          </w:p>
        </w:tc>
        <w:tc>
          <w:tcPr>
            <w:tcW w:w="2" w:type="dxa"/>
            <w:shd w:val="clear" w:color="auto" w:fill="FFFFFF"/>
          </w:tcPr>
          <w:p w:rsidR="00585F42" w:rsidRDefault="00585F42" w:rsidP="009C715E">
            <w:r>
              <w:rPr>
                <w:rFonts w:ascii="Times New Roman" w:hAnsi="Times New Roman"/>
              </w:rPr>
              <w:t xml:space="preserve">Закупка комплектующих для ремонта ПК (материнские платы, память, блоки питания) </w:t>
            </w:r>
          </w:p>
        </w:tc>
        <w:tc>
          <w:tcPr>
            <w:tcW w:w="2" w:type="dxa"/>
            <w:shd w:val="clear" w:color="auto" w:fill="FFFFFF"/>
          </w:tcPr>
          <w:p w:rsidR="00585F42" w:rsidRDefault="00585F42" w:rsidP="009C715E">
            <w:r>
              <w:rPr>
                <w:rFonts w:ascii="Times New Roman" w:hAnsi="Times New Roman"/>
              </w:rPr>
              <w:t>28</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142</w:t>
            </w:r>
          </w:p>
        </w:tc>
        <w:tc>
          <w:tcPr>
            <w:tcW w:w="2" w:type="dxa"/>
            <w:shd w:val="clear" w:color="auto" w:fill="FFFFFF"/>
          </w:tcPr>
          <w:p w:rsidR="00585F42" w:rsidRDefault="00585F42" w:rsidP="009C715E">
            <w:r>
              <w:rPr>
                <w:rFonts w:ascii="Times New Roman" w:hAnsi="Times New Roman"/>
              </w:rPr>
              <w:t xml:space="preserve">Обеспечение мероприятий по защиты </w:t>
            </w:r>
            <w:r>
              <w:rPr>
                <w:rFonts w:ascii="Times New Roman" w:hAnsi="Times New Roman"/>
              </w:rPr>
              <w:lastRenderedPageBreak/>
              <w:t>персональных данных ТЦМК</w:t>
            </w:r>
          </w:p>
        </w:tc>
        <w:tc>
          <w:tcPr>
            <w:tcW w:w="2" w:type="dxa"/>
            <w:shd w:val="clear" w:color="auto" w:fill="FFFFFF"/>
          </w:tcPr>
          <w:p w:rsidR="00585F42" w:rsidRDefault="00585F42" w:rsidP="009C715E">
            <w:r>
              <w:rPr>
                <w:rFonts w:ascii="Times New Roman" w:hAnsi="Times New Roman"/>
              </w:rPr>
              <w:lastRenderedPageBreak/>
              <w:t xml:space="preserve">Внедрение программного обеспечения по </w:t>
            </w:r>
            <w:r>
              <w:rPr>
                <w:rFonts w:ascii="Times New Roman" w:hAnsi="Times New Roman"/>
              </w:rPr>
              <w:lastRenderedPageBreak/>
              <w:t>защите персональных данных, аттестация рабочих мест по информационной безопаности, организация хранения и шифрования данных.</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250.00</w:t>
            </w:r>
          </w:p>
        </w:tc>
      </w:tr>
      <w:tr w:rsidR="00585F42" w:rsidTr="009C715E">
        <w:tc>
          <w:tcPr>
            <w:tcW w:w="1" w:type="dxa"/>
            <w:shd w:val="clear" w:color="auto" w:fill="FFFFFF"/>
          </w:tcPr>
          <w:p w:rsidR="00585F42" w:rsidRDefault="00585F42" w:rsidP="009C715E">
            <w:r>
              <w:rPr>
                <w:rFonts w:ascii="Times New Roman" w:hAnsi="Times New Roman"/>
              </w:rPr>
              <w:lastRenderedPageBreak/>
              <w:t>143</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(картриджи, тонер, USB удлиннители, сетевые шнуры, патч-корды и т.п.)</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50.00</w:t>
            </w:r>
          </w:p>
        </w:tc>
      </w:tr>
      <w:tr w:rsidR="00585F42" w:rsidTr="009C715E">
        <w:tc>
          <w:tcPr>
            <w:tcW w:w="1" w:type="dxa"/>
            <w:shd w:val="clear" w:color="auto" w:fill="FFFFFF"/>
          </w:tcPr>
          <w:p w:rsidR="00585F42" w:rsidRDefault="00585F42" w:rsidP="009C715E">
            <w:r>
              <w:rPr>
                <w:rFonts w:ascii="Times New Roman" w:hAnsi="Times New Roman"/>
              </w:rPr>
              <w:t>144</w:t>
            </w:r>
          </w:p>
        </w:tc>
        <w:tc>
          <w:tcPr>
            <w:tcW w:w="2" w:type="dxa"/>
            <w:shd w:val="clear" w:color="auto" w:fill="FFFFFF"/>
          </w:tcPr>
          <w:p w:rsidR="00585F42" w:rsidRDefault="00585F42" w:rsidP="009C715E">
            <w:r>
              <w:rPr>
                <w:rFonts w:ascii="Times New Roman" w:hAnsi="Times New Roman"/>
              </w:rPr>
              <w:t>Услуги местной внутризоновой связи</w:t>
            </w:r>
          </w:p>
        </w:tc>
        <w:tc>
          <w:tcPr>
            <w:tcW w:w="2" w:type="dxa"/>
            <w:shd w:val="clear" w:color="auto" w:fill="FFFFFF"/>
          </w:tcPr>
          <w:p w:rsidR="00585F42" w:rsidRDefault="00585F42" w:rsidP="009C715E">
            <w:r>
              <w:rPr>
                <w:rFonts w:ascii="Times New Roman" w:hAnsi="Times New Roman"/>
              </w:rPr>
              <w:t>абонентская плата</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70.40</w:t>
            </w:r>
          </w:p>
        </w:tc>
      </w:tr>
      <w:tr w:rsidR="00585F42" w:rsidTr="009C715E">
        <w:tc>
          <w:tcPr>
            <w:tcW w:w="1" w:type="dxa"/>
            <w:shd w:val="clear" w:color="auto" w:fill="FFFFFF"/>
          </w:tcPr>
          <w:p w:rsidR="00585F42" w:rsidRDefault="00585F42" w:rsidP="009C715E">
            <w:r>
              <w:rPr>
                <w:rFonts w:ascii="Times New Roman" w:hAnsi="Times New Roman"/>
              </w:rPr>
              <w:t>145</w:t>
            </w:r>
          </w:p>
        </w:tc>
        <w:tc>
          <w:tcPr>
            <w:tcW w:w="2" w:type="dxa"/>
            <w:shd w:val="clear" w:color="auto" w:fill="FFFFFF"/>
          </w:tcPr>
          <w:p w:rsidR="00585F42" w:rsidRDefault="00585F42" w:rsidP="009C715E">
            <w:r>
              <w:rPr>
                <w:rFonts w:ascii="Times New Roman" w:hAnsi="Times New Roman"/>
              </w:rPr>
              <w:t>Сервисное обслуживание компьютерной и организационной техники</w:t>
            </w:r>
          </w:p>
        </w:tc>
        <w:tc>
          <w:tcPr>
            <w:tcW w:w="2" w:type="dxa"/>
            <w:shd w:val="clear" w:color="auto" w:fill="FFFFFF"/>
          </w:tcPr>
          <w:p w:rsidR="00585F42" w:rsidRDefault="00585F42" w:rsidP="009C715E">
            <w:r>
              <w:rPr>
                <w:rFonts w:ascii="Times New Roman" w:hAnsi="Times New Roman"/>
              </w:rPr>
              <w:t>Включает в себя чистку, настройку, диагностику неисправностей узлов и агрегатов компьютерной и организационной техники. Услуги по негарантийному обслуживанию оргтехники, ремонту, возвращению в эксплуатацию, замена переферии, плановое  профилактическое обслуживание</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16.00</w:t>
            </w:r>
          </w:p>
        </w:tc>
      </w:tr>
      <w:tr w:rsidR="00585F42" w:rsidTr="009C715E">
        <w:tc>
          <w:tcPr>
            <w:tcW w:w="1" w:type="dxa"/>
            <w:shd w:val="clear" w:color="auto" w:fill="FFFFFF"/>
          </w:tcPr>
          <w:p w:rsidR="00585F42" w:rsidRDefault="00585F42" w:rsidP="009C715E">
            <w:r>
              <w:rPr>
                <w:rFonts w:ascii="Times New Roman" w:hAnsi="Times New Roman"/>
              </w:rPr>
              <w:t>146</w:t>
            </w:r>
          </w:p>
        </w:tc>
        <w:tc>
          <w:tcPr>
            <w:tcW w:w="2" w:type="dxa"/>
            <w:shd w:val="clear" w:color="auto" w:fill="FFFFFF"/>
          </w:tcPr>
          <w:p w:rsidR="00585F42" w:rsidRDefault="00585F42" w:rsidP="009C715E">
            <w:r>
              <w:rPr>
                <w:rFonts w:ascii="Times New Roman" w:hAnsi="Times New Roman"/>
              </w:rPr>
              <w:t>Подключение и обслуживание системы "Госфинансы"</w:t>
            </w:r>
          </w:p>
        </w:tc>
        <w:tc>
          <w:tcPr>
            <w:tcW w:w="2" w:type="dxa"/>
            <w:shd w:val="clear" w:color="auto" w:fill="FFFFFF"/>
          </w:tcPr>
          <w:p w:rsidR="00585F42" w:rsidRDefault="00585F42" w:rsidP="009C715E">
            <w:r>
              <w:rPr>
                <w:rFonts w:ascii="Times New Roman" w:hAnsi="Times New Roman"/>
              </w:rPr>
              <w:t>Обновление информационной программы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79.00</w:t>
            </w:r>
          </w:p>
        </w:tc>
      </w:tr>
      <w:tr w:rsidR="00585F42" w:rsidTr="009C715E">
        <w:tc>
          <w:tcPr>
            <w:tcW w:w="1" w:type="dxa"/>
            <w:shd w:val="clear" w:color="auto" w:fill="FFFFFF"/>
          </w:tcPr>
          <w:p w:rsidR="00585F42" w:rsidRDefault="00585F42" w:rsidP="009C715E">
            <w:r>
              <w:rPr>
                <w:rFonts w:ascii="Times New Roman" w:hAnsi="Times New Roman"/>
              </w:rPr>
              <w:t>147</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VipnetClient</w:t>
            </w:r>
          </w:p>
        </w:tc>
        <w:tc>
          <w:tcPr>
            <w:tcW w:w="2" w:type="dxa"/>
            <w:shd w:val="clear" w:color="auto" w:fill="FFFFFF"/>
          </w:tcPr>
          <w:p w:rsidR="00585F42" w:rsidRDefault="00585F42" w:rsidP="009C715E">
            <w:r>
              <w:rPr>
                <w:rFonts w:ascii="Times New Roman" w:hAnsi="Times New Roman"/>
              </w:rPr>
              <w:t>VipnetClient</w:t>
            </w:r>
          </w:p>
        </w:tc>
        <w:tc>
          <w:tcPr>
            <w:tcW w:w="2" w:type="dxa"/>
            <w:shd w:val="clear" w:color="auto" w:fill="FFFFFF"/>
          </w:tcPr>
          <w:p w:rsidR="00585F42" w:rsidRDefault="00585F42" w:rsidP="009C715E">
            <w:r>
              <w:rPr>
                <w:rFonts w:ascii="Times New Roman" w:hAnsi="Times New Roman"/>
              </w:rPr>
              <w:t>35</w:t>
            </w:r>
          </w:p>
        </w:tc>
        <w:tc>
          <w:tcPr>
            <w:tcW w:w="2" w:type="dxa"/>
            <w:shd w:val="clear" w:color="auto" w:fill="FFFFFF"/>
          </w:tcPr>
          <w:p w:rsidR="00585F42" w:rsidRDefault="00585F42" w:rsidP="009C715E">
            <w:r>
              <w:rPr>
                <w:rFonts w:ascii="Times New Roman" w:hAnsi="Times New Roman"/>
              </w:rPr>
              <w:t>453.00</w:t>
            </w:r>
          </w:p>
        </w:tc>
      </w:tr>
      <w:tr w:rsidR="00585F42" w:rsidTr="009C715E">
        <w:tc>
          <w:tcPr>
            <w:tcW w:w="1" w:type="dxa"/>
            <w:shd w:val="clear" w:color="auto" w:fill="FFFFFF"/>
          </w:tcPr>
          <w:p w:rsidR="00585F42" w:rsidRDefault="00585F42" w:rsidP="009C715E">
            <w:r>
              <w:rPr>
                <w:rFonts w:ascii="Times New Roman" w:hAnsi="Times New Roman"/>
              </w:rPr>
              <w:t>148</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Кол-во и цена складывается из фактического наличия рабочих мест специалистов, если считать по максимальной нагрузке 1 картридж на 1 раб.место в квартал; остальные расходники по мере необходимости (выхода из строя)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8.20</w:t>
            </w:r>
          </w:p>
        </w:tc>
      </w:tr>
      <w:tr w:rsidR="00585F42" w:rsidTr="009C715E">
        <w:tc>
          <w:tcPr>
            <w:tcW w:w="1" w:type="dxa"/>
            <w:shd w:val="clear" w:color="auto" w:fill="FFFFFF"/>
          </w:tcPr>
          <w:p w:rsidR="00585F42" w:rsidRDefault="00585F42" w:rsidP="009C715E">
            <w:r>
              <w:rPr>
                <w:rFonts w:ascii="Times New Roman" w:hAnsi="Times New Roman"/>
              </w:rPr>
              <w:t>149</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 2020 год</w:t>
            </w:r>
          </w:p>
        </w:tc>
        <w:tc>
          <w:tcPr>
            <w:tcW w:w="2" w:type="dxa"/>
            <w:shd w:val="clear" w:color="auto" w:fill="FFFFFF"/>
          </w:tcPr>
          <w:p w:rsidR="00585F42" w:rsidRDefault="00585F42" w:rsidP="009C715E">
            <w:r>
              <w:rPr>
                <w:rFonts w:ascii="Times New Roman" w:hAnsi="Times New Roman"/>
              </w:rPr>
              <w:t xml:space="preserve">Годовая лицензия на антивирусное программное обеспечение, желательное </w:t>
            </w:r>
          </w:p>
        </w:tc>
        <w:tc>
          <w:tcPr>
            <w:tcW w:w="2" w:type="dxa"/>
            <w:shd w:val="clear" w:color="auto" w:fill="FFFFFF"/>
          </w:tcPr>
          <w:p w:rsidR="00585F42" w:rsidRDefault="00585F42" w:rsidP="009C715E">
            <w:r>
              <w:rPr>
                <w:rFonts w:ascii="Times New Roman" w:hAnsi="Times New Roman"/>
              </w:rPr>
              <w:t>35</w:t>
            </w:r>
          </w:p>
        </w:tc>
        <w:tc>
          <w:tcPr>
            <w:tcW w:w="2" w:type="dxa"/>
            <w:shd w:val="clear" w:color="auto" w:fill="FFFFFF"/>
          </w:tcPr>
          <w:p w:rsidR="00585F42" w:rsidRDefault="00585F42" w:rsidP="009C715E">
            <w:r>
              <w:rPr>
                <w:rFonts w:ascii="Times New Roman" w:hAnsi="Times New Roman"/>
              </w:rPr>
              <w:t>25.50</w:t>
            </w:r>
          </w:p>
        </w:tc>
      </w:tr>
      <w:tr w:rsidR="00585F42" w:rsidTr="009C715E">
        <w:tc>
          <w:tcPr>
            <w:tcW w:w="1" w:type="dxa"/>
            <w:shd w:val="clear" w:color="auto" w:fill="FFFFFF"/>
          </w:tcPr>
          <w:p w:rsidR="00585F42" w:rsidRDefault="00585F42" w:rsidP="009C715E">
            <w:r>
              <w:rPr>
                <w:rFonts w:ascii="Times New Roman" w:hAnsi="Times New Roman"/>
              </w:rPr>
              <w:t>150</w:t>
            </w:r>
          </w:p>
        </w:tc>
        <w:tc>
          <w:tcPr>
            <w:tcW w:w="2" w:type="dxa"/>
            <w:shd w:val="clear" w:color="auto" w:fill="FFFFFF"/>
          </w:tcPr>
          <w:p w:rsidR="00585F42" w:rsidRDefault="00585F42" w:rsidP="009C715E">
            <w:r>
              <w:rPr>
                <w:rFonts w:ascii="Times New Roman" w:hAnsi="Times New Roman"/>
              </w:rPr>
              <w:t>Оказание услуг по передаче данных через интернет</w:t>
            </w:r>
          </w:p>
        </w:tc>
        <w:tc>
          <w:tcPr>
            <w:tcW w:w="2" w:type="dxa"/>
            <w:shd w:val="clear" w:color="auto" w:fill="FFFFFF"/>
          </w:tcPr>
          <w:p w:rsidR="00585F42" w:rsidRDefault="00585F42" w:rsidP="009C715E">
            <w:r>
              <w:rPr>
                <w:rFonts w:ascii="Times New Roman" w:hAnsi="Times New Roman"/>
              </w:rPr>
              <w:t>Предоставление услуги доступа к сети «Интернет» для пакетной передачи данных, загрузки файлов, проверки почты, просмотра страниц, проведения видеоконференций.</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245.94</w:t>
            </w:r>
          </w:p>
        </w:tc>
      </w:tr>
      <w:tr w:rsidR="00585F42" w:rsidTr="009C715E">
        <w:tc>
          <w:tcPr>
            <w:tcW w:w="1" w:type="dxa"/>
            <w:shd w:val="clear" w:color="auto" w:fill="FFFFFF"/>
          </w:tcPr>
          <w:p w:rsidR="00585F42" w:rsidRDefault="00585F42" w:rsidP="009C715E">
            <w:r>
              <w:rPr>
                <w:rFonts w:ascii="Times New Roman" w:hAnsi="Times New Roman"/>
              </w:rPr>
              <w:t>151</w:t>
            </w:r>
          </w:p>
        </w:tc>
        <w:tc>
          <w:tcPr>
            <w:tcW w:w="2" w:type="dxa"/>
            <w:shd w:val="clear" w:color="auto" w:fill="FFFFFF"/>
          </w:tcPr>
          <w:p w:rsidR="00585F42" w:rsidRDefault="00585F42" w:rsidP="009C715E">
            <w:r>
              <w:rPr>
                <w:rFonts w:ascii="Times New Roman" w:hAnsi="Times New Roman"/>
              </w:rPr>
              <w:t>Приобретение расходный материалов для оргтехники</w:t>
            </w:r>
          </w:p>
        </w:tc>
        <w:tc>
          <w:tcPr>
            <w:tcW w:w="2" w:type="dxa"/>
            <w:shd w:val="clear" w:color="auto" w:fill="FFFFFF"/>
          </w:tcPr>
          <w:p w:rsidR="00585F42" w:rsidRDefault="00585F42" w:rsidP="009C715E">
            <w:r>
              <w:rPr>
                <w:rFonts w:ascii="Times New Roman" w:hAnsi="Times New Roman"/>
              </w:rPr>
              <w:t xml:space="preserve">Картриджи Количество и цена складывается из фактического наличия рабочих мест специалистов, если считать по максимальной </w:t>
            </w:r>
            <w:r>
              <w:rPr>
                <w:rFonts w:ascii="Times New Roman" w:hAnsi="Times New Roman"/>
              </w:rPr>
              <w:lastRenderedPageBreak/>
              <w:t>нагрузке - 2 картриджа в месяц на одно рабочее место</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40.00</w:t>
            </w:r>
          </w:p>
        </w:tc>
      </w:tr>
      <w:tr w:rsidR="00585F42" w:rsidTr="009C715E">
        <w:tc>
          <w:tcPr>
            <w:tcW w:w="1" w:type="dxa"/>
            <w:shd w:val="clear" w:color="auto" w:fill="FFFFFF"/>
          </w:tcPr>
          <w:p w:rsidR="00585F42" w:rsidRDefault="00585F42" w:rsidP="009C715E">
            <w:r>
              <w:rPr>
                <w:rFonts w:ascii="Times New Roman" w:hAnsi="Times New Roman"/>
              </w:rPr>
              <w:lastRenderedPageBreak/>
              <w:t>152</w:t>
            </w:r>
          </w:p>
        </w:tc>
        <w:tc>
          <w:tcPr>
            <w:tcW w:w="2" w:type="dxa"/>
            <w:shd w:val="clear" w:color="auto" w:fill="FFFFFF"/>
          </w:tcPr>
          <w:p w:rsidR="00585F42" w:rsidRDefault="00585F42" w:rsidP="009C715E">
            <w:r>
              <w:rPr>
                <w:rFonts w:ascii="Times New Roman" w:hAnsi="Times New Roman"/>
              </w:rPr>
              <w:t>Приобретение серверной стойки</w:t>
            </w:r>
          </w:p>
        </w:tc>
        <w:tc>
          <w:tcPr>
            <w:tcW w:w="2" w:type="dxa"/>
            <w:shd w:val="clear" w:color="auto" w:fill="FFFFFF"/>
          </w:tcPr>
          <w:p w:rsidR="00585F42" w:rsidRDefault="00585F42" w:rsidP="009C715E">
            <w:r>
              <w:rPr>
                <w:rFonts w:ascii="Times New Roman" w:hAnsi="Times New Roman"/>
              </w:rPr>
              <w:t xml:space="preserve"> серверная стойка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28.00</w:t>
            </w:r>
          </w:p>
        </w:tc>
      </w:tr>
      <w:tr w:rsidR="00585F42" w:rsidTr="009C715E">
        <w:tc>
          <w:tcPr>
            <w:tcW w:w="1" w:type="dxa"/>
            <w:shd w:val="clear" w:color="auto" w:fill="FFFFFF"/>
          </w:tcPr>
          <w:p w:rsidR="00585F42" w:rsidRDefault="00585F42" w:rsidP="009C715E">
            <w:r>
              <w:rPr>
                <w:rFonts w:ascii="Times New Roman" w:hAnsi="Times New Roman"/>
              </w:rPr>
              <w:t>153</w:t>
            </w:r>
          </w:p>
        </w:tc>
        <w:tc>
          <w:tcPr>
            <w:tcW w:w="2" w:type="dxa"/>
            <w:shd w:val="clear" w:color="auto" w:fill="FFFFFF"/>
          </w:tcPr>
          <w:p w:rsidR="00585F42" w:rsidRDefault="00585F42" w:rsidP="009C715E">
            <w:r>
              <w:rPr>
                <w:rFonts w:ascii="Times New Roman" w:hAnsi="Times New Roman"/>
              </w:rPr>
              <w:t>Приобретение оргтехники для структурных подразделений с предустановленным ПО</w:t>
            </w:r>
          </w:p>
        </w:tc>
        <w:tc>
          <w:tcPr>
            <w:tcW w:w="2" w:type="dxa"/>
            <w:shd w:val="clear" w:color="auto" w:fill="FFFFFF"/>
          </w:tcPr>
          <w:p w:rsidR="00585F42" w:rsidRDefault="00585F42" w:rsidP="009C715E">
            <w:r>
              <w:rPr>
                <w:rFonts w:ascii="Times New Roman" w:hAnsi="Times New Roman"/>
              </w:rPr>
              <w:t>монтаж локальной сети  1 VipNet Coordinator 1   компьютер  5 источник бесперебойного питания 5</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1331.75</w:t>
            </w:r>
          </w:p>
        </w:tc>
      </w:tr>
      <w:tr w:rsidR="00585F42" w:rsidTr="009C715E">
        <w:tc>
          <w:tcPr>
            <w:tcW w:w="1" w:type="dxa"/>
            <w:shd w:val="clear" w:color="auto" w:fill="FFFFFF"/>
          </w:tcPr>
          <w:p w:rsidR="00585F42" w:rsidRDefault="00585F42" w:rsidP="009C715E">
            <w:r>
              <w:rPr>
                <w:rFonts w:ascii="Times New Roman" w:hAnsi="Times New Roman"/>
              </w:rPr>
              <w:t>154</w:t>
            </w:r>
          </w:p>
        </w:tc>
        <w:tc>
          <w:tcPr>
            <w:tcW w:w="2" w:type="dxa"/>
            <w:shd w:val="clear" w:color="auto" w:fill="FFFFFF"/>
          </w:tcPr>
          <w:p w:rsidR="00585F42" w:rsidRDefault="00585F42" w:rsidP="009C715E">
            <w:r>
              <w:rPr>
                <w:rFonts w:ascii="Times New Roman" w:hAnsi="Times New Roman"/>
              </w:rPr>
              <w:t>Приобретение лицензии Windows Server</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150.00</w:t>
            </w:r>
          </w:p>
        </w:tc>
      </w:tr>
      <w:tr w:rsidR="00585F42" w:rsidTr="009C715E">
        <w:tc>
          <w:tcPr>
            <w:tcW w:w="1" w:type="dxa"/>
            <w:shd w:val="clear" w:color="auto" w:fill="FFFFFF"/>
          </w:tcPr>
          <w:p w:rsidR="00585F42" w:rsidRDefault="00585F42" w:rsidP="009C715E">
            <w:r>
              <w:rPr>
                <w:rFonts w:ascii="Times New Roman" w:hAnsi="Times New Roman"/>
              </w:rPr>
              <w:t>155</w:t>
            </w:r>
          </w:p>
        </w:tc>
        <w:tc>
          <w:tcPr>
            <w:tcW w:w="2" w:type="dxa"/>
            <w:shd w:val="clear" w:color="auto" w:fill="FFFFFF"/>
          </w:tcPr>
          <w:p w:rsidR="00585F42" w:rsidRDefault="00585F42" w:rsidP="009C715E">
            <w:r>
              <w:rPr>
                <w:rFonts w:ascii="Times New Roman" w:hAnsi="Times New Roman"/>
              </w:rPr>
              <w:t>Оказание телематических услуг связи</w:t>
            </w:r>
          </w:p>
        </w:tc>
        <w:tc>
          <w:tcPr>
            <w:tcW w:w="2" w:type="dxa"/>
            <w:shd w:val="clear" w:color="auto" w:fill="FFFFFF"/>
          </w:tcPr>
          <w:p w:rsidR="00585F42" w:rsidRDefault="00585F42" w:rsidP="009C715E">
            <w:r>
              <w:rPr>
                <w:rFonts w:ascii="Times New Roman" w:hAnsi="Times New Roman"/>
              </w:rPr>
              <w:t>Предоставление доступа к сети «Интернет», для пакетной передачи данных, загрузки файлов, проверки почты, просмотра страниц, просмотра  видеофайлов.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72.00</w:t>
            </w:r>
          </w:p>
        </w:tc>
      </w:tr>
      <w:tr w:rsidR="00585F42" w:rsidTr="009C715E">
        <w:tc>
          <w:tcPr>
            <w:tcW w:w="1" w:type="dxa"/>
            <w:shd w:val="clear" w:color="auto" w:fill="FFFFFF"/>
          </w:tcPr>
          <w:p w:rsidR="00585F42" w:rsidRDefault="00585F42" w:rsidP="009C715E">
            <w:r>
              <w:rPr>
                <w:rFonts w:ascii="Times New Roman" w:hAnsi="Times New Roman"/>
              </w:rPr>
              <w:t>156</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Обновление баз данных, техническая поддержка.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8.50</w:t>
            </w:r>
          </w:p>
        </w:tc>
      </w:tr>
      <w:tr w:rsidR="00585F42" w:rsidTr="009C715E">
        <w:tc>
          <w:tcPr>
            <w:tcW w:w="1" w:type="dxa"/>
            <w:shd w:val="clear" w:color="auto" w:fill="FFFFFF"/>
          </w:tcPr>
          <w:p w:rsidR="00585F42" w:rsidRDefault="00585F42" w:rsidP="009C715E">
            <w:r>
              <w:rPr>
                <w:rFonts w:ascii="Times New Roman" w:hAnsi="Times New Roman"/>
              </w:rPr>
              <w:t>157</w:t>
            </w:r>
          </w:p>
        </w:tc>
        <w:tc>
          <w:tcPr>
            <w:tcW w:w="2" w:type="dxa"/>
            <w:shd w:val="clear" w:color="auto" w:fill="FFFFFF"/>
          </w:tcPr>
          <w:p w:rsidR="00585F42" w:rsidRDefault="00585F42" w:rsidP="009C715E">
            <w:r>
              <w:rPr>
                <w:rFonts w:ascii="Times New Roman" w:hAnsi="Times New Roman"/>
              </w:rPr>
              <w:t>Модернизация локальной сети ЦМП, создание новых АРМ, оснащение оргтехникой</w:t>
            </w:r>
          </w:p>
        </w:tc>
        <w:tc>
          <w:tcPr>
            <w:tcW w:w="2" w:type="dxa"/>
            <w:shd w:val="clear" w:color="auto" w:fill="FFFFFF"/>
          </w:tcPr>
          <w:p w:rsidR="00585F42" w:rsidRDefault="00585F42" w:rsidP="009C715E">
            <w:r>
              <w:rPr>
                <w:rFonts w:ascii="Times New Roman" w:hAnsi="Times New Roman"/>
              </w:rPr>
              <w:t>Автоматизированное рабочее место (компьютер) 2 МФУ 2 Источник бесперебойного питания ИБП 2</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194.00</w:t>
            </w:r>
          </w:p>
        </w:tc>
      </w:tr>
      <w:tr w:rsidR="00585F42" w:rsidTr="009C715E">
        <w:tc>
          <w:tcPr>
            <w:tcW w:w="1" w:type="dxa"/>
            <w:shd w:val="clear" w:color="auto" w:fill="FFFFFF"/>
          </w:tcPr>
          <w:p w:rsidR="00585F42" w:rsidRDefault="00585F42" w:rsidP="009C715E">
            <w:r>
              <w:rPr>
                <w:rFonts w:ascii="Times New Roman" w:hAnsi="Times New Roman"/>
              </w:rPr>
              <w:t>158</w:t>
            </w:r>
          </w:p>
        </w:tc>
        <w:tc>
          <w:tcPr>
            <w:tcW w:w="2" w:type="dxa"/>
            <w:shd w:val="clear" w:color="auto" w:fill="FFFFFF"/>
          </w:tcPr>
          <w:p w:rsidR="00585F42" w:rsidRDefault="00585F42" w:rsidP="009C715E">
            <w:r>
              <w:rPr>
                <w:rFonts w:ascii="Times New Roman" w:hAnsi="Times New Roman"/>
              </w:rPr>
              <w:t>Закупка антивирусного ПО — 2020 г.</w:t>
            </w:r>
          </w:p>
        </w:tc>
        <w:tc>
          <w:tcPr>
            <w:tcW w:w="2" w:type="dxa"/>
            <w:shd w:val="clear" w:color="auto" w:fill="FFFFFF"/>
          </w:tcPr>
          <w:p w:rsidR="00585F42" w:rsidRDefault="00585F42" w:rsidP="009C715E">
            <w:r>
              <w:rPr>
                <w:rFonts w:ascii="Times New Roman" w:hAnsi="Times New Roman"/>
              </w:rPr>
              <w:t>антивирус Касперский</w:t>
            </w:r>
          </w:p>
        </w:tc>
        <w:tc>
          <w:tcPr>
            <w:tcW w:w="2"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t>159</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585F42" w:rsidRDefault="00585F42" w:rsidP="009C715E">
            <w:r>
              <w:rPr>
                <w:rFonts w:ascii="Times New Roman" w:hAnsi="Times New Roman"/>
              </w:rPr>
              <w:t xml:space="preserve">Поставка ПК (Компьютер в сборе: системный блок, монитор, клавиатура, компьютерная мышь, ИБП) </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91.30</w:t>
            </w:r>
          </w:p>
        </w:tc>
      </w:tr>
      <w:tr w:rsidR="00585F42" w:rsidTr="009C715E">
        <w:tc>
          <w:tcPr>
            <w:tcW w:w="1" w:type="dxa"/>
            <w:shd w:val="clear" w:color="auto" w:fill="FFFFFF"/>
          </w:tcPr>
          <w:p w:rsidR="00585F42" w:rsidRDefault="00585F42" w:rsidP="009C715E">
            <w:r>
              <w:rPr>
                <w:rFonts w:ascii="Times New Roman" w:hAnsi="Times New Roman"/>
              </w:rPr>
              <w:t>160</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Поставка картриджей для оргтехники</w:t>
            </w:r>
          </w:p>
        </w:tc>
        <w:tc>
          <w:tcPr>
            <w:tcW w:w="2"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74.80</w:t>
            </w:r>
          </w:p>
        </w:tc>
      </w:tr>
      <w:tr w:rsidR="00585F42" w:rsidTr="009C715E">
        <w:tc>
          <w:tcPr>
            <w:tcW w:w="1" w:type="dxa"/>
            <w:shd w:val="clear" w:color="auto" w:fill="FFFFFF"/>
          </w:tcPr>
          <w:p w:rsidR="00585F42" w:rsidRDefault="00585F42" w:rsidP="009C715E">
            <w:r>
              <w:rPr>
                <w:rFonts w:ascii="Times New Roman" w:hAnsi="Times New Roman"/>
              </w:rPr>
              <w:t>161</w:t>
            </w:r>
          </w:p>
        </w:tc>
        <w:tc>
          <w:tcPr>
            <w:tcW w:w="2" w:type="dxa"/>
            <w:shd w:val="clear" w:color="auto" w:fill="FFFFFF"/>
          </w:tcPr>
          <w:p w:rsidR="00585F42" w:rsidRDefault="00585F42" w:rsidP="009C715E">
            <w:r>
              <w:rPr>
                <w:rFonts w:ascii="Times New Roman" w:hAnsi="Times New Roman"/>
              </w:rPr>
              <w:t>Подготовка ключей носителей</w:t>
            </w:r>
          </w:p>
        </w:tc>
        <w:tc>
          <w:tcPr>
            <w:tcW w:w="2" w:type="dxa"/>
            <w:shd w:val="clear" w:color="auto" w:fill="FFFFFF"/>
          </w:tcPr>
          <w:p w:rsidR="00585F42" w:rsidRDefault="00585F42" w:rsidP="009C715E">
            <w:r>
              <w:rPr>
                <w:rFonts w:ascii="Times New Roman" w:hAnsi="Times New Roman"/>
              </w:rPr>
              <w:t>Открытие доступа к системе "Контур-Экстерн"</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1.00</w:t>
            </w:r>
          </w:p>
        </w:tc>
      </w:tr>
      <w:tr w:rsidR="00585F42" w:rsidTr="009C715E">
        <w:tc>
          <w:tcPr>
            <w:tcW w:w="1" w:type="dxa"/>
            <w:shd w:val="clear" w:color="auto" w:fill="FFFFFF"/>
          </w:tcPr>
          <w:p w:rsidR="00585F42" w:rsidRDefault="00585F42" w:rsidP="009C715E">
            <w:r>
              <w:rPr>
                <w:rFonts w:ascii="Times New Roman" w:hAnsi="Times New Roman"/>
              </w:rPr>
              <w:t>162</w:t>
            </w:r>
          </w:p>
        </w:tc>
        <w:tc>
          <w:tcPr>
            <w:tcW w:w="2" w:type="dxa"/>
            <w:shd w:val="clear" w:color="auto" w:fill="FFFFFF"/>
          </w:tcPr>
          <w:p w:rsidR="00585F42" w:rsidRDefault="00585F42" w:rsidP="009C715E">
            <w:r>
              <w:rPr>
                <w:rFonts w:ascii="Times New Roman" w:hAnsi="Times New Roman"/>
              </w:rPr>
              <w:t>Услуги по предоставлению канала связи</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техническими средствами охраны Абонента и пультом централизованной охраны УВО ГУ МВД России по Санкт-Петербургу</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5.50</w:t>
            </w:r>
          </w:p>
        </w:tc>
      </w:tr>
      <w:tr w:rsidR="00585F42" w:rsidTr="009C715E">
        <w:tc>
          <w:tcPr>
            <w:tcW w:w="1" w:type="dxa"/>
            <w:shd w:val="clear" w:color="auto" w:fill="FFFFFF"/>
          </w:tcPr>
          <w:p w:rsidR="00585F42" w:rsidRDefault="00585F42" w:rsidP="009C715E">
            <w:r>
              <w:rPr>
                <w:rFonts w:ascii="Times New Roman" w:hAnsi="Times New Roman"/>
              </w:rPr>
              <w:lastRenderedPageBreak/>
              <w:t>163</w:t>
            </w:r>
          </w:p>
        </w:tc>
        <w:tc>
          <w:tcPr>
            <w:tcW w:w="2" w:type="dxa"/>
            <w:shd w:val="clear" w:color="auto" w:fill="FFFFFF"/>
          </w:tcPr>
          <w:p w:rsidR="00585F42" w:rsidRDefault="00585F42" w:rsidP="009C715E">
            <w:r>
              <w:rPr>
                <w:rFonts w:ascii="Times New Roman" w:hAnsi="Times New Roman"/>
              </w:rPr>
              <w:t>Заправка картриджей</w:t>
            </w:r>
          </w:p>
        </w:tc>
        <w:tc>
          <w:tcPr>
            <w:tcW w:w="2" w:type="dxa"/>
            <w:shd w:val="clear" w:color="auto" w:fill="FFFFFF"/>
          </w:tcPr>
          <w:p w:rsidR="00585F42" w:rsidRDefault="00585F42" w:rsidP="009C715E">
            <w:r>
              <w:rPr>
                <w:rFonts w:ascii="Times New Roman" w:hAnsi="Times New Roman"/>
              </w:rPr>
              <w:t>по мере необходимости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200.00</w:t>
            </w:r>
          </w:p>
        </w:tc>
      </w:tr>
      <w:tr w:rsidR="00585F42" w:rsidTr="009C715E">
        <w:tc>
          <w:tcPr>
            <w:tcW w:w="1" w:type="dxa"/>
            <w:shd w:val="clear" w:color="auto" w:fill="FFFFFF"/>
          </w:tcPr>
          <w:p w:rsidR="00585F42" w:rsidRDefault="00585F42" w:rsidP="009C715E">
            <w:r>
              <w:rPr>
                <w:rFonts w:ascii="Times New Roman" w:hAnsi="Times New Roman"/>
              </w:rPr>
              <w:t>164</w:t>
            </w:r>
          </w:p>
        </w:tc>
        <w:tc>
          <w:tcPr>
            <w:tcW w:w="2" w:type="dxa"/>
            <w:shd w:val="clear" w:color="auto" w:fill="FFFFFF"/>
          </w:tcPr>
          <w:p w:rsidR="00585F42" w:rsidRDefault="00585F42" w:rsidP="009C715E">
            <w:r>
              <w:rPr>
                <w:rFonts w:ascii="Times New Roman" w:hAnsi="Times New Roman"/>
              </w:rPr>
              <w:t>"Поставка оборудования комплекса электронным управлением потоком пациентов (ЭУПП) для детской поликлиники Сертоловской ЦРБ"</w:t>
            </w:r>
          </w:p>
        </w:tc>
        <w:tc>
          <w:tcPr>
            <w:tcW w:w="2" w:type="dxa"/>
            <w:shd w:val="clear" w:color="auto" w:fill="FFFFFF"/>
          </w:tcPr>
          <w:p w:rsidR="00585F42" w:rsidRDefault="00585F42" w:rsidP="009C715E">
            <w:r>
              <w:rPr>
                <w:rFonts w:ascii="Times New Roman" w:hAnsi="Times New Roman"/>
              </w:rPr>
              <w:t>Поставка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8089.00</w:t>
            </w:r>
          </w:p>
        </w:tc>
      </w:tr>
      <w:tr w:rsidR="00585F42" w:rsidTr="009C715E">
        <w:tc>
          <w:tcPr>
            <w:tcW w:w="1" w:type="dxa"/>
            <w:shd w:val="clear" w:color="auto" w:fill="FFFFFF"/>
          </w:tcPr>
          <w:p w:rsidR="00585F42" w:rsidRDefault="00585F42" w:rsidP="009C715E">
            <w:r>
              <w:rPr>
                <w:rFonts w:ascii="Times New Roman" w:hAnsi="Times New Roman"/>
              </w:rPr>
              <w:t>165</w:t>
            </w:r>
          </w:p>
        </w:tc>
        <w:tc>
          <w:tcPr>
            <w:tcW w:w="2" w:type="dxa"/>
            <w:shd w:val="clear" w:color="auto" w:fill="FFFFFF"/>
          </w:tcPr>
          <w:p w:rsidR="00585F42" w:rsidRDefault="00585F42" w:rsidP="009C715E">
            <w:r>
              <w:rPr>
                <w:rFonts w:ascii="Times New Roman" w:hAnsi="Times New Roman"/>
              </w:rPr>
              <w:t>Хостинг сайта</w:t>
            </w:r>
          </w:p>
        </w:tc>
        <w:tc>
          <w:tcPr>
            <w:tcW w:w="2" w:type="dxa"/>
            <w:shd w:val="clear" w:color="auto" w:fill="FFFFFF"/>
          </w:tcPr>
          <w:p w:rsidR="00585F42" w:rsidRDefault="00585F42" w:rsidP="009C715E">
            <w:r>
              <w:rPr>
                <w:rFonts w:ascii="Times New Roman" w:hAnsi="Times New Roman"/>
              </w:rPr>
              <w:t>Оказание услуг по размещению и хранению информации сайта медицинского учреждения на мощностях хостера сайт www.wmnd.ru</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4.80</w:t>
            </w:r>
          </w:p>
        </w:tc>
      </w:tr>
      <w:tr w:rsidR="00585F42" w:rsidTr="009C715E">
        <w:tc>
          <w:tcPr>
            <w:tcW w:w="1" w:type="dxa"/>
            <w:shd w:val="clear" w:color="auto" w:fill="FFFFFF"/>
          </w:tcPr>
          <w:p w:rsidR="00585F42" w:rsidRDefault="00585F42" w:rsidP="009C715E">
            <w:r>
              <w:rPr>
                <w:rFonts w:ascii="Times New Roman" w:hAnsi="Times New Roman"/>
              </w:rPr>
              <w:t>166</w:t>
            </w:r>
          </w:p>
        </w:tc>
        <w:tc>
          <w:tcPr>
            <w:tcW w:w="2" w:type="dxa"/>
            <w:shd w:val="clear" w:color="auto" w:fill="FFFFFF"/>
          </w:tcPr>
          <w:p w:rsidR="00585F42" w:rsidRDefault="00585F42" w:rsidP="009C715E">
            <w:r>
              <w:rPr>
                <w:rFonts w:ascii="Times New Roman" w:hAnsi="Times New Roman"/>
              </w:rPr>
              <w:t>Обслуживание сайта и информационных ресурсов ЦМП</w:t>
            </w:r>
          </w:p>
        </w:tc>
        <w:tc>
          <w:tcPr>
            <w:tcW w:w="2" w:type="dxa"/>
            <w:shd w:val="clear" w:color="auto" w:fill="FFFFFF"/>
          </w:tcPr>
          <w:p w:rsidR="00585F42" w:rsidRDefault="00585F42" w:rsidP="009C715E">
            <w:r>
              <w:rPr>
                <w:rFonts w:ascii="Times New Roman" w:hAnsi="Times New Roman"/>
              </w:rPr>
              <w:t>Создание полноценного информационного ресурса с регистрацией пользователей (как через социальные сети так и по средствам портала госуслуг) заинтересованых в медицинской профилактике их сопровождение и консультации по средствам сети интернет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120.00</w:t>
            </w:r>
          </w:p>
        </w:tc>
      </w:tr>
      <w:tr w:rsidR="00585F42" w:rsidTr="009C715E">
        <w:tc>
          <w:tcPr>
            <w:tcW w:w="1" w:type="dxa"/>
            <w:shd w:val="clear" w:color="auto" w:fill="FFFFFF"/>
          </w:tcPr>
          <w:p w:rsidR="00585F42" w:rsidRDefault="00585F42" w:rsidP="009C715E">
            <w:r>
              <w:rPr>
                <w:rFonts w:ascii="Times New Roman" w:hAnsi="Times New Roman"/>
              </w:rPr>
              <w:t>167</w:t>
            </w:r>
          </w:p>
        </w:tc>
        <w:tc>
          <w:tcPr>
            <w:tcW w:w="2" w:type="dxa"/>
            <w:shd w:val="clear" w:color="auto" w:fill="FFFFFF"/>
          </w:tcPr>
          <w:p w:rsidR="00585F42" w:rsidRDefault="00585F42" w:rsidP="009C715E">
            <w:r>
              <w:rPr>
                <w:rFonts w:ascii="Times New Roman" w:hAnsi="Times New Roman"/>
              </w:rPr>
              <w:t>Покупка ключевых носителей ЭЦП</w:t>
            </w:r>
          </w:p>
        </w:tc>
        <w:tc>
          <w:tcPr>
            <w:tcW w:w="2" w:type="dxa"/>
            <w:shd w:val="clear" w:color="auto" w:fill="FFFFFF"/>
          </w:tcPr>
          <w:p w:rsidR="00585F42" w:rsidRDefault="00585F42" w:rsidP="009C715E">
            <w:r>
              <w:rPr>
                <w:rFonts w:ascii="Times New Roman" w:hAnsi="Times New Roman"/>
              </w:rPr>
              <w:t>Обеспечение сотрудников МО ключевыми носителями(следующий этап)</w:t>
            </w:r>
          </w:p>
        </w:tc>
        <w:tc>
          <w:tcPr>
            <w:tcW w:w="2" w:type="dxa"/>
            <w:shd w:val="clear" w:color="auto" w:fill="FFFFFF"/>
          </w:tcPr>
          <w:p w:rsidR="00585F42" w:rsidRDefault="00585F42" w:rsidP="009C715E">
            <w:r>
              <w:rPr>
                <w:rFonts w:ascii="Times New Roman" w:hAnsi="Times New Roman"/>
              </w:rPr>
              <w:t>32</w:t>
            </w:r>
          </w:p>
        </w:tc>
        <w:tc>
          <w:tcPr>
            <w:tcW w:w="2" w:type="dxa"/>
            <w:shd w:val="clear" w:color="auto" w:fill="FFFFFF"/>
          </w:tcPr>
          <w:p w:rsidR="00585F42" w:rsidRDefault="00585F42" w:rsidP="009C715E">
            <w:r>
              <w:rPr>
                <w:rFonts w:ascii="Times New Roman" w:hAnsi="Times New Roman"/>
              </w:rPr>
              <w:t>35.20</w:t>
            </w:r>
          </w:p>
        </w:tc>
      </w:tr>
      <w:tr w:rsidR="00585F42" w:rsidTr="009C715E">
        <w:tc>
          <w:tcPr>
            <w:tcW w:w="1" w:type="dxa"/>
            <w:shd w:val="clear" w:color="auto" w:fill="FFFFFF"/>
          </w:tcPr>
          <w:p w:rsidR="00585F42" w:rsidRDefault="00585F42" w:rsidP="009C715E">
            <w:r>
              <w:rPr>
                <w:rFonts w:ascii="Times New Roman" w:hAnsi="Times New Roman"/>
              </w:rPr>
              <w:t>168</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программного обеспечения медицинской информационной системы qMS</w:t>
            </w:r>
          </w:p>
        </w:tc>
        <w:tc>
          <w:tcPr>
            <w:tcW w:w="2" w:type="dxa"/>
            <w:shd w:val="clear" w:color="auto" w:fill="FFFFFF"/>
          </w:tcPr>
          <w:p w:rsidR="00585F42" w:rsidRDefault="00585F42" w:rsidP="009C715E">
            <w:r>
              <w:rPr>
                <w:rFonts w:ascii="Times New Roman" w:hAnsi="Times New Roman"/>
              </w:rPr>
              <w:t>Обслуживание медицинской информационной системы qMS</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8125.00</w:t>
            </w:r>
          </w:p>
        </w:tc>
      </w:tr>
      <w:tr w:rsidR="00585F42" w:rsidTr="009C715E">
        <w:tc>
          <w:tcPr>
            <w:tcW w:w="1" w:type="dxa"/>
            <w:shd w:val="clear" w:color="auto" w:fill="FFFFFF"/>
          </w:tcPr>
          <w:p w:rsidR="00585F42" w:rsidRDefault="00585F42" w:rsidP="009C715E">
            <w:r>
              <w:rPr>
                <w:rFonts w:ascii="Times New Roman" w:hAnsi="Times New Roman"/>
              </w:rPr>
              <w:t>169</w:t>
            </w:r>
          </w:p>
        </w:tc>
        <w:tc>
          <w:tcPr>
            <w:tcW w:w="2" w:type="dxa"/>
            <w:shd w:val="clear" w:color="auto" w:fill="FFFFFF"/>
          </w:tcPr>
          <w:p w:rsidR="00585F42" w:rsidRDefault="00585F42" w:rsidP="009C715E">
            <w:r>
              <w:rPr>
                <w:rFonts w:ascii="Times New Roman" w:hAnsi="Times New Roman"/>
              </w:rPr>
              <w:t>Развитие локальной сети ТЦМК, создание новых АРМ, оснащение оргтехникой</w:t>
            </w:r>
          </w:p>
        </w:tc>
        <w:tc>
          <w:tcPr>
            <w:tcW w:w="2" w:type="dxa"/>
            <w:shd w:val="clear" w:color="auto" w:fill="FFFFFF"/>
          </w:tcPr>
          <w:p w:rsidR="00585F42" w:rsidRDefault="00585F42" w:rsidP="009C715E">
            <w:r>
              <w:rPr>
                <w:rFonts w:ascii="Times New Roman" w:hAnsi="Times New Roman"/>
              </w:rPr>
              <w:t>Покупка дисковой полки, носителей информации, ЗЧ для серверного оборудования. Автоматизированное рабочее место (компьютер) Источник бесперебойного питания ИБП Источник бесперебойного питания серверный Сервер терминального доступа  Сервер резервный Покупка лицензий Microsoft Office Покупка лицензий Microsoft Windows Покупка лицензий серверного ПО Microsoft Windows + CAL Приобретение лицензии "Управление IT-отделом 8 КОРП + поддержка и получение обновлений 12 мес."</w:t>
            </w:r>
          </w:p>
        </w:tc>
        <w:tc>
          <w:tcPr>
            <w:tcW w:w="2" w:type="dxa"/>
            <w:shd w:val="clear" w:color="auto" w:fill="FFFFFF"/>
          </w:tcPr>
          <w:p w:rsidR="00585F42" w:rsidRDefault="00585F42" w:rsidP="009C715E">
            <w:r>
              <w:rPr>
                <w:rFonts w:ascii="Times New Roman" w:hAnsi="Times New Roman"/>
              </w:rPr>
              <w:t>41</w:t>
            </w:r>
          </w:p>
        </w:tc>
        <w:tc>
          <w:tcPr>
            <w:tcW w:w="2" w:type="dxa"/>
            <w:shd w:val="clear" w:color="auto" w:fill="FFFFFF"/>
          </w:tcPr>
          <w:p w:rsidR="00585F42" w:rsidRDefault="00585F42" w:rsidP="009C715E">
            <w:r>
              <w:rPr>
                <w:rFonts w:ascii="Times New Roman" w:hAnsi="Times New Roman"/>
              </w:rPr>
              <w:t>2180.00</w:t>
            </w:r>
          </w:p>
        </w:tc>
      </w:tr>
      <w:tr w:rsidR="00585F42" w:rsidTr="009C715E">
        <w:tc>
          <w:tcPr>
            <w:tcW w:w="1" w:type="dxa"/>
            <w:shd w:val="clear" w:color="auto" w:fill="FFFFFF"/>
          </w:tcPr>
          <w:p w:rsidR="00585F42" w:rsidRDefault="00585F42" w:rsidP="009C715E">
            <w:r>
              <w:rPr>
                <w:rFonts w:ascii="Times New Roman" w:hAnsi="Times New Roman"/>
              </w:rPr>
              <w:lastRenderedPageBreak/>
              <w:t>170</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w:t>
            </w:r>
          </w:p>
        </w:tc>
        <w:tc>
          <w:tcPr>
            <w:tcW w:w="2" w:type="dxa"/>
            <w:shd w:val="clear" w:color="auto" w:fill="FFFFFF"/>
          </w:tcPr>
          <w:p w:rsidR="00585F42" w:rsidRDefault="00585F42" w:rsidP="009C715E">
            <w:r>
              <w:rPr>
                <w:rFonts w:ascii="Times New Roman" w:hAnsi="Times New Roman"/>
              </w:rPr>
              <w:t>Предоставление абоненской линии телефонной связи 2 телефонных номера на 1 год</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13.00</w:t>
            </w:r>
          </w:p>
        </w:tc>
      </w:tr>
      <w:tr w:rsidR="00585F42" w:rsidTr="009C715E">
        <w:tc>
          <w:tcPr>
            <w:tcW w:w="1" w:type="dxa"/>
            <w:shd w:val="clear" w:color="auto" w:fill="FFFFFF"/>
          </w:tcPr>
          <w:p w:rsidR="00585F42" w:rsidRDefault="00585F42" w:rsidP="009C715E">
            <w:r>
              <w:rPr>
                <w:rFonts w:ascii="Times New Roman" w:hAnsi="Times New Roman"/>
              </w:rPr>
              <w:t>171</w:t>
            </w:r>
          </w:p>
        </w:tc>
        <w:tc>
          <w:tcPr>
            <w:tcW w:w="2" w:type="dxa"/>
            <w:shd w:val="clear" w:color="auto" w:fill="FFFFFF"/>
          </w:tcPr>
          <w:p w:rsidR="00585F42" w:rsidRDefault="00585F42" w:rsidP="009C715E">
            <w:r>
              <w:rPr>
                <w:rFonts w:ascii="Times New Roman" w:hAnsi="Times New Roman"/>
              </w:rPr>
              <w:t>Обслуживание сайта медицинского учреждения</w:t>
            </w:r>
          </w:p>
        </w:tc>
        <w:tc>
          <w:tcPr>
            <w:tcW w:w="2" w:type="dxa"/>
            <w:shd w:val="clear" w:color="auto" w:fill="FFFFFF"/>
          </w:tcPr>
          <w:p w:rsidR="00585F42" w:rsidRDefault="00585F42" w:rsidP="009C715E">
            <w:r>
              <w:rPr>
                <w:rFonts w:ascii="Times New Roman" w:hAnsi="Times New Roman"/>
              </w:rPr>
              <w:t xml:space="preserve">Оказание услуг по размещению, хранению информации и поддержке сайта медицинского учреждения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57.60</w:t>
            </w:r>
          </w:p>
        </w:tc>
      </w:tr>
      <w:tr w:rsidR="00585F42" w:rsidTr="009C715E">
        <w:tc>
          <w:tcPr>
            <w:tcW w:w="1" w:type="dxa"/>
            <w:shd w:val="clear" w:color="auto" w:fill="FFFFFF"/>
          </w:tcPr>
          <w:p w:rsidR="00585F42" w:rsidRDefault="00585F42" w:rsidP="009C715E">
            <w:r>
              <w:rPr>
                <w:rFonts w:ascii="Times New Roman" w:hAnsi="Times New Roman"/>
              </w:rPr>
              <w:t>172</w:t>
            </w:r>
          </w:p>
        </w:tc>
        <w:tc>
          <w:tcPr>
            <w:tcW w:w="2" w:type="dxa"/>
            <w:shd w:val="clear" w:color="auto" w:fill="FFFFFF"/>
          </w:tcPr>
          <w:p w:rsidR="00585F42" w:rsidRDefault="00585F42" w:rsidP="009C715E">
            <w:r>
              <w:rPr>
                <w:rFonts w:ascii="Times New Roman" w:hAnsi="Times New Roman"/>
              </w:rPr>
              <w:t>Продление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 xml:space="preserve">Годовая лицензия на антивирусное программное обеспечение, желательное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15.00</w:t>
            </w:r>
          </w:p>
        </w:tc>
      </w:tr>
      <w:tr w:rsidR="00585F42" w:rsidTr="009C715E">
        <w:tc>
          <w:tcPr>
            <w:tcW w:w="1" w:type="dxa"/>
            <w:shd w:val="clear" w:color="auto" w:fill="FFFFFF"/>
          </w:tcPr>
          <w:p w:rsidR="00585F42" w:rsidRDefault="00585F42" w:rsidP="009C715E">
            <w:r>
              <w:rPr>
                <w:rFonts w:ascii="Times New Roman" w:hAnsi="Times New Roman"/>
              </w:rPr>
              <w:t>173</w:t>
            </w:r>
          </w:p>
        </w:tc>
        <w:tc>
          <w:tcPr>
            <w:tcW w:w="2" w:type="dxa"/>
            <w:shd w:val="clear" w:color="auto" w:fill="FFFFFF"/>
          </w:tcPr>
          <w:p w:rsidR="00585F42" w:rsidRDefault="00585F42" w:rsidP="009C715E">
            <w:r>
              <w:rPr>
                <w:rFonts w:ascii="Times New Roman" w:hAnsi="Times New Roman"/>
              </w:rPr>
              <w:t>ТО и ремонт оргтехники, запрвка картриджей</w:t>
            </w:r>
          </w:p>
        </w:tc>
        <w:tc>
          <w:tcPr>
            <w:tcW w:w="2" w:type="dxa"/>
            <w:shd w:val="clear" w:color="auto" w:fill="FFFFFF"/>
          </w:tcPr>
          <w:p w:rsidR="00585F42" w:rsidRDefault="00585F42" w:rsidP="009C715E">
            <w:r>
              <w:rPr>
                <w:rFonts w:ascii="Times New Roman" w:hAnsi="Times New Roman"/>
              </w:rPr>
              <w:t>Разовое сервисное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  38 системных блока 2 ноутбука  16 принтеров А4 18 МФУ А4 4 МФУ А3</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50.00</w:t>
            </w:r>
          </w:p>
        </w:tc>
      </w:tr>
      <w:tr w:rsidR="00585F42" w:rsidTr="009C715E">
        <w:tc>
          <w:tcPr>
            <w:tcW w:w="1" w:type="dxa"/>
            <w:shd w:val="clear" w:color="auto" w:fill="FFFFFF"/>
          </w:tcPr>
          <w:p w:rsidR="00585F42" w:rsidRDefault="00585F42" w:rsidP="009C715E">
            <w:r>
              <w:rPr>
                <w:rFonts w:ascii="Times New Roman" w:hAnsi="Times New Roman"/>
              </w:rPr>
              <w:t>174</w:t>
            </w:r>
          </w:p>
        </w:tc>
        <w:tc>
          <w:tcPr>
            <w:tcW w:w="2" w:type="dxa"/>
            <w:shd w:val="clear" w:color="auto" w:fill="FFFFFF"/>
          </w:tcPr>
          <w:p w:rsidR="00585F42" w:rsidRDefault="00585F42" w:rsidP="009C715E">
            <w:r>
              <w:rPr>
                <w:rFonts w:ascii="Times New Roman" w:hAnsi="Times New Roman"/>
              </w:rPr>
              <w:t>Мобильная связь</w:t>
            </w:r>
          </w:p>
        </w:tc>
        <w:tc>
          <w:tcPr>
            <w:tcW w:w="2" w:type="dxa"/>
            <w:shd w:val="clear" w:color="auto" w:fill="FFFFFF"/>
          </w:tcPr>
          <w:p w:rsidR="00585F42" w:rsidRDefault="00585F42" w:rsidP="009C715E">
            <w:r>
              <w:rPr>
                <w:rFonts w:ascii="Times New Roman" w:hAnsi="Times New Roman"/>
              </w:rPr>
              <w:t>организация оперативной связи на газовой котельной,приемном покое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22.00</w:t>
            </w:r>
          </w:p>
        </w:tc>
      </w:tr>
      <w:tr w:rsidR="00585F42" w:rsidTr="009C715E">
        <w:tc>
          <w:tcPr>
            <w:tcW w:w="1" w:type="dxa"/>
            <w:shd w:val="clear" w:color="auto" w:fill="FFFFFF"/>
          </w:tcPr>
          <w:p w:rsidR="00585F42" w:rsidRDefault="00585F42" w:rsidP="009C715E">
            <w:r>
              <w:rPr>
                <w:rFonts w:ascii="Times New Roman" w:hAnsi="Times New Roman"/>
              </w:rPr>
              <w:t>175</w:t>
            </w:r>
          </w:p>
        </w:tc>
        <w:tc>
          <w:tcPr>
            <w:tcW w:w="2" w:type="dxa"/>
            <w:shd w:val="clear" w:color="auto" w:fill="FFFFFF"/>
          </w:tcPr>
          <w:p w:rsidR="00585F42" w:rsidRDefault="00585F42" w:rsidP="009C715E">
            <w:r>
              <w:rPr>
                <w:rFonts w:ascii="Times New Roman" w:hAnsi="Times New Roman"/>
              </w:rPr>
              <w:t>Услуги мобильной, местной и междугородней связи и доступа к сети ИНТЕРНЕТ (ростелеком); доступ к ПО "Контур Экстерн" (системе передачи отчетности в ПФР, ФНС, ФСС, Росстат)</w:t>
            </w:r>
          </w:p>
        </w:tc>
        <w:tc>
          <w:tcPr>
            <w:tcW w:w="2" w:type="dxa"/>
            <w:shd w:val="clear" w:color="auto" w:fill="FFFFFF"/>
          </w:tcPr>
          <w:p w:rsidR="00585F42" w:rsidRDefault="00585F42" w:rsidP="009C715E">
            <w:r>
              <w:rPr>
                <w:rFonts w:ascii="Times New Roman" w:hAnsi="Times New Roman"/>
              </w:rPr>
              <w:t>Годовая лицензия на антивирусное программное обеспечение, желательное  12 комплектов (каждый комплект можно активировать на 3 ПК)</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342.00</w:t>
            </w:r>
          </w:p>
        </w:tc>
      </w:tr>
      <w:tr w:rsidR="00585F42" w:rsidTr="009C715E">
        <w:tc>
          <w:tcPr>
            <w:tcW w:w="1" w:type="dxa"/>
            <w:shd w:val="clear" w:color="auto" w:fill="FFFFFF"/>
          </w:tcPr>
          <w:p w:rsidR="00585F42" w:rsidRDefault="00585F42" w:rsidP="009C715E">
            <w:r>
              <w:rPr>
                <w:rFonts w:ascii="Times New Roman" w:hAnsi="Times New Roman"/>
              </w:rPr>
              <w:t>176</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w:t>
            </w:r>
          </w:p>
        </w:tc>
        <w:tc>
          <w:tcPr>
            <w:tcW w:w="2" w:type="dxa"/>
            <w:shd w:val="clear" w:color="auto" w:fill="FFFFFF"/>
          </w:tcPr>
          <w:p w:rsidR="00585F42" w:rsidRDefault="00585F42" w:rsidP="009C715E">
            <w:r>
              <w:rPr>
                <w:rFonts w:ascii="Times New Roman" w:hAnsi="Times New Roman"/>
              </w:rPr>
              <w:t>26</w:t>
            </w:r>
          </w:p>
        </w:tc>
        <w:tc>
          <w:tcPr>
            <w:tcW w:w="2" w:type="dxa"/>
            <w:shd w:val="clear" w:color="auto" w:fill="FFFFFF"/>
          </w:tcPr>
          <w:p w:rsidR="00585F42" w:rsidRDefault="00585F42" w:rsidP="009C715E">
            <w:r>
              <w:rPr>
                <w:rFonts w:ascii="Times New Roman" w:hAnsi="Times New Roman"/>
              </w:rPr>
              <w:t>113.50</w:t>
            </w:r>
          </w:p>
        </w:tc>
      </w:tr>
      <w:tr w:rsidR="00585F42" w:rsidTr="009C715E">
        <w:tc>
          <w:tcPr>
            <w:tcW w:w="1" w:type="dxa"/>
            <w:shd w:val="clear" w:color="auto" w:fill="FFFFFF"/>
          </w:tcPr>
          <w:p w:rsidR="00585F42" w:rsidRDefault="00585F42" w:rsidP="009C715E">
            <w:r>
              <w:rPr>
                <w:rFonts w:ascii="Times New Roman" w:hAnsi="Times New Roman"/>
              </w:rPr>
              <w:t>177</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программного продукта "1С-Бухгалтерия" ИТС сопровождение</w:t>
            </w:r>
          </w:p>
        </w:tc>
        <w:tc>
          <w:tcPr>
            <w:tcW w:w="2" w:type="dxa"/>
            <w:shd w:val="clear" w:color="auto" w:fill="FFFFFF"/>
          </w:tcPr>
          <w:p w:rsidR="00585F42" w:rsidRDefault="00585F42" w:rsidP="009C715E">
            <w:r>
              <w:rPr>
                <w:rFonts w:ascii="Times New Roman" w:hAnsi="Times New Roman"/>
              </w:rPr>
              <w:t xml:space="preserve">Предоставление доступа к системе  1С:ИТС-сопровождение, необходимое для своевременного обновления баз данных, сравочников, отчетности и т.д. 1 сервер и 9 </w:t>
            </w:r>
            <w:r>
              <w:rPr>
                <w:rFonts w:ascii="Times New Roman" w:hAnsi="Times New Roman"/>
              </w:rPr>
              <w:lastRenderedPageBreak/>
              <w:t>рабочих мест</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15.50</w:t>
            </w:r>
          </w:p>
        </w:tc>
      </w:tr>
      <w:tr w:rsidR="00585F42" w:rsidTr="009C715E">
        <w:tc>
          <w:tcPr>
            <w:tcW w:w="1" w:type="dxa"/>
            <w:shd w:val="clear" w:color="auto" w:fill="FFFFFF"/>
          </w:tcPr>
          <w:p w:rsidR="00585F42" w:rsidRDefault="00585F42" w:rsidP="009C715E">
            <w:r>
              <w:rPr>
                <w:rFonts w:ascii="Times New Roman" w:hAnsi="Times New Roman"/>
              </w:rPr>
              <w:lastRenderedPageBreak/>
              <w:t>178</w:t>
            </w:r>
          </w:p>
        </w:tc>
        <w:tc>
          <w:tcPr>
            <w:tcW w:w="2" w:type="dxa"/>
            <w:shd w:val="clear" w:color="auto" w:fill="FFFFFF"/>
          </w:tcPr>
          <w:p w:rsidR="00585F42" w:rsidRDefault="00585F42" w:rsidP="009C715E">
            <w:r>
              <w:rPr>
                <w:rFonts w:ascii="Times New Roman" w:hAnsi="Times New Roman"/>
              </w:rPr>
              <w:t>Поставка расходных материалов для оргтехники</w:t>
            </w:r>
          </w:p>
        </w:tc>
        <w:tc>
          <w:tcPr>
            <w:tcW w:w="2" w:type="dxa"/>
            <w:shd w:val="clear" w:color="auto" w:fill="FFFFFF"/>
          </w:tcPr>
          <w:p w:rsidR="00585F42" w:rsidRDefault="00585F42" w:rsidP="009C715E">
            <w:r>
              <w:rPr>
                <w:rFonts w:ascii="Times New Roman" w:hAnsi="Times New Roman"/>
              </w:rPr>
              <w:t>"Тонер картр. TK-435 для TASKalfa  - 2 Картридж Samsung MLT-D103L - 23 картридж Samsung MLT-D209L - 5 картридж HP СЕ410Х (черн)  - 2 картридж HP СЕ413А (пурп)  - 2 картридж HP СЕ412А (желт)  - 2 картридж HP СЕ411А (голуб) - 2 картридж Samsung MLT-D115L - 21 картридж Brother TN-2375  - 16"</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400.00</w:t>
            </w:r>
          </w:p>
        </w:tc>
      </w:tr>
      <w:tr w:rsidR="00585F42" w:rsidTr="009C715E">
        <w:tc>
          <w:tcPr>
            <w:tcW w:w="1" w:type="dxa"/>
            <w:shd w:val="clear" w:color="auto" w:fill="FFFFFF"/>
          </w:tcPr>
          <w:p w:rsidR="00585F42" w:rsidRDefault="00585F42" w:rsidP="009C715E">
            <w:r>
              <w:rPr>
                <w:rFonts w:ascii="Times New Roman" w:hAnsi="Times New Roman"/>
              </w:rPr>
              <w:t>179</w:t>
            </w:r>
          </w:p>
        </w:tc>
        <w:tc>
          <w:tcPr>
            <w:tcW w:w="2" w:type="dxa"/>
            <w:shd w:val="clear" w:color="auto" w:fill="FFFFFF"/>
          </w:tcPr>
          <w:p w:rsidR="00585F42" w:rsidRDefault="00585F42" w:rsidP="009C715E">
            <w:r>
              <w:rPr>
                <w:rFonts w:ascii="Times New Roman" w:hAnsi="Times New Roman"/>
              </w:rPr>
              <w:t>Доступ к WEB приложению по определению кодов ОКПД2</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w:t>
            </w:r>
          </w:p>
        </w:tc>
      </w:tr>
      <w:tr w:rsidR="00585F42" w:rsidTr="009C715E">
        <w:tc>
          <w:tcPr>
            <w:tcW w:w="1" w:type="dxa"/>
            <w:shd w:val="clear" w:color="auto" w:fill="FFFFFF"/>
          </w:tcPr>
          <w:p w:rsidR="00585F42" w:rsidRDefault="00585F42" w:rsidP="009C715E">
            <w:r>
              <w:rPr>
                <w:rFonts w:ascii="Times New Roman" w:hAnsi="Times New Roman"/>
              </w:rPr>
              <w:t>180</w:t>
            </w:r>
          </w:p>
        </w:tc>
        <w:tc>
          <w:tcPr>
            <w:tcW w:w="2" w:type="dxa"/>
            <w:shd w:val="clear" w:color="auto" w:fill="FFFFFF"/>
          </w:tcPr>
          <w:p w:rsidR="00585F42" w:rsidRDefault="00585F42" w:rsidP="009C715E">
            <w:r>
              <w:rPr>
                <w:rFonts w:ascii="Times New Roman" w:hAnsi="Times New Roman"/>
              </w:rPr>
              <w:t>Интернет Кингисепп</w:t>
            </w:r>
          </w:p>
        </w:tc>
        <w:tc>
          <w:tcPr>
            <w:tcW w:w="2" w:type="dxa"/>
            <w:shd w:val="clear" w:color="auto" w:fill="FFFFFF"/>
          </w:tcPr>
          <w:p w:rsidR="00585F42" w:rsidRDefault="00585F42" w:rsidP="009C715E">
            <w:r>
              <w:rPr>
                <w:rFonts w:ascii="Times New Roman" w:hAnsi="Times New Roman"/>
              </w:rPr>
              <w:t>организация оперативной связи   с подразделениями районных психиатрических кабинетов  12 мес.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3.60</w:t>
            </w:r>
          </w:p>
        </w:tc>
      </w:tr>
      <w:tr w:rsidR="00585F42" w:rsidTr="009C715E">
        <w:tc>
          <w:tcPr>
            <w:tcW w:w="1" w:type="dxa"/>
            <w:shd w:val="clear" w:color="auto" w:fill="FFFFFF"/>
          </w:tcPr>
          <w:p w:rsidR="00585F42" w:rsidRDefault="00585F42" w:rsidP="009C715E">
            <w:r>
              <w:rPr>
                <w:rFonts w:ascii="Times New Roman" w:hAnsi="Times New Roman"/>
              </w:rPr>
              <w:t>181</w:t>
            </w:r>
          </w:p>
        </w:tc>
        <w:tc>
          <w:tcPr>
            <w:tcW w:w="2" w:type="dxa"/>
            <w:shd w:val="clear" w:color="auto" w:fill="FFFFFF"/>
          </w:tcPr>
          <w:p w:rsidR="00585F42" w:rsidRDefault="00585F42" w:rsidP="009C715E">
            <w:r>
              <w:rPr>
                <w:rFonts w:ascii="Times New Roman" w:hAnsi="Times New Roman"/>
              </w:rPr>
              <w:t>Приобретение сервера для домена</w:t>
            </w:r>
          </w:p>
        </w:tc>
        <w:tc>
          <w:tcPr>
            <w:tcW w:w="2" w:type="dxa"/>
            <w:shd w:val="clear" w:color="auto" w:fill="FFFFFF"/>
          </w:tcPr>
          <w:p w:rsidR="00585F42" w:rsidRDefault="00585F42" w:rsidP="009C715E">
            <w:r>
              <w:rPr>
                <w:rFonts w:ascii="Times New Roman" w:hAnsi="Times New Roman"/>
              </w:rPr>
              <w:t>приобретение сервера для домена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300.00</w:t>
            </w:r>
          </w:p>
        </w:tc>
      </w:tr>
      <w:tr w:rsidR="00585F42" w:rsidTr="009C715E">
        <w:tc>
          <w:tcPr>
            <w:tcW w:w="1" w:type="dxa"/>
            <w:shd w:val="clear" w:color="auto" w:fill="FFFFFF"/>
          </w:tcPr>
          <w:p w:rsidR="00585F42" w:rsidRDefault="00585F42" w:rsidP="009C715E">
            <w:r>
              <w:rPr>
                <w:rFonts w:ascii="Times New Roman" w:hAnsi="Times New Roman"/>
              </w:rPr>
              <w:t>182</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оргтехнике   для нужд стационара</w:t>
            </w:r>
          </w:p>
        </w:tc>
        <w:tc>
          <w:tcPr>
            <w:tcW w:w="2" w:type="dxa"/>
            <w:shd w:val="clear" w:color="auto" w:fill="FFFFFF"/>
          </w:tcPr>
          <w:p w:rsidR="00585F42" w:rsidRDefault="00585F42" w:rsidP="009C715E">
            <w:r>
              <w:rPr>
                <w:rFonts w:ascii="Times New Roman" w:hAnsi="Times New Roman"/>
              </w:rPr>
              <w:t>Поставка запасных частей и картриджей  к оргтехнике   Запасные части и картриджи  по мере необходимости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50.00</w:t>
            </w:r>
          </w:p>
        </w:tc>
      </w:tr>
      <w:tr w:rsidR="00585F42" w:rsidTr="009C715E">
        <w:tc>
          <w:tcPr>
            <w:tcW w:w="1" w:type="dxa"/>
            <w:shd w:val="clear" w:color="auto" w:fill="FFFFFF"/>
          </w:tcPr>
          <w:p w:rsidR="00585F42" w:rsidRDefault="00585F42" w:rsidP="009C715E">
            <w:r>
              <w:rPr>
                <w:rFonts w:ascii="Times New Roman" w:hAnsi="Times New Roman"/>
              </w:rPr>
              <w:t>183</w:t>
            </w:r>
          </w:p>
        </w:tc>
        <w:tc>
          <w:tcPr>
            <w:tcW w:w="2" w:type="dxa"/>
            <w:shd w:val="clear" w:color="auto" w:fill="FFFFFF"/>
          </w:tcPr>
          <w:p w:rsidR="00585F42" w:rsidRDefault="00585F42" w:rsidP="009C715E">
            <w:r>
              <w:rPr>
                <w:rFonts w:ascii="Times New Roman" w:hAnsi="Times New Roman"/>
              </w:rPr>
              <w:t>Интернет Ивангород</w:t>
            </w:r>
          </w:p>
        </w:tc>
        <w:tc>
          <w:tcPr>
            <w:tcW w:w="2" w:type="dxa"/>
            <w:shd w:val="clear" w:color="auto" w:fill="FFFFFF"/>
          </w:tcPr>
          <w:p w:rsidR="00585F42" w:rsidRDefault="00585F42" w:rsidP="009C715E">
            <w:r>
              <w:rPr>
                <w:rFonts w:ascii="Times New Roman" w:hAnsi="Times New Roman"/>
              </w:rPr>
              <w:t>организация оперативной связи   с подразделениями районных психиатрических кабинетов  12 мес.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2.30</w:t>
            </w:r>
          </w:p>
        </w:tc>
      </w:tr>
      <w:tr w:rsidR="00585F42" w:rsidTr="009C715E">
        <w:tc>
          <w:tcPr>
            <w:tcW w:w="1" w:type="dxa"/>
            <w:shd w:val="clear" w:color="auto" w:fill="FFFFFF"/>
          </w:tcPr>
          <w:p w:rsidR="00585F42" w:rsidRDefault="00585F42" w:rsidP="009C715E">
            <w:r>
              <w:rPr>
                <w:rFonts w:ascii="Times New Roman" w:hAnsi="Times New Roman"/>
              </w:rPr>
              <w:t>184</w:t>
            </w:r>
          </w:p>
        </w:tc>
        <w:tc>
          <w:tcPr>
            <w:tcW w:w="2" w:type="dxa"/>
            <w:shd w:val="clear" w:color="auto" w:fill="FFFFFF"/>
          </w:tcPr>
          <w:p w:rsidR="00585F42" w:rsidRDefault="00585F42" w:rsidP="009C715E">
            <w:r>
              <w:rPr>
                <w:rFonts w:ascii="Times New Roman" w:hAnsi="Times New Roman"/>
              </w:rPr>
              <w:t>Расширение ЛВС в подразделениях, установка сетевого оборудования.</w:t>
            </w:r>
          </w:p>
        </w:tc>
        <w:tc>
          <w:tcPr>
            <w:tcW w:w="2" w:type="dxa"/>
            <w:shd w:val="clear" w:color="auto" w:fill="FFFFFF"/>
          </w:tcPr>
          <w:p w:rsidR="00585F42" w:rsidRDefault="00585F42" w:rsidP="009C715E">
            <w:r>
              <w:rPr>
                <w:rFonts w:ascii="Times New Roman" w:hAnsi="Times New Roman"/>
              </w:rPr>
              <w:t>Расширение ЛВС, закупка, установка настройка активного и пассивного сетевого оборудования.</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210.00</w:t>
            </w:r>
          </w:p>
        </w:tc>
      </w:tr>
      <w:tr w:rsidR="00585F42" w:rsidTr="009C715E">
        <w:tc>
          <w:tcPr>
            <w:tcW w:w="1" w:type="dxa"/>
            <w:shd w:val="clear" w:color="auto" w:fill="FFFFFF"/>
          </w:tcPr>
          <w:p w:rsidR="00585F42" w:rsidRDefault="00585F42" w:rsidP="009C715E">
            <w:r>
              <w:rPr>
                <w:rFonts w:ascii="Times New Roman" w:hAnsi="Times New Roman"/>
              </w:rPr>
              <w:t>185</w:t>
            </w:r>
          </w:p>
        </w:tc>
        <w:tc>
          <w:tcPr>
            <w:tcW w:w="2" w:type="dxa"/>
            <w:shd w:val="clear" w:color="auto" w:fill="FFFFFF"/>
          </w:tcPr>
          <w:p w:rsidR="00585F42" w:rsidRDefault="00585F42" w:rsidP="009C715E">
            <w:r>
              <w:rPr>
                <w:rFonts w:ascii="Times New Roman" w:hAnsi="Times New Roman"/>
              </w:rPr>
              <w:t>Оказание услуг подвижной связи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12.00</w:t>
            </w:r>
          </w:p>
        </w:tc>
      </w:tr>
      <w:tr w:rsidR="00585F42" w:rsidTr="009C715E">
        <w:tc>
          <w:tcPr>
            <w:tcW w:w="1" w:type="dxa"/>
            <w:shd w:val="clear" w:color="auto" w:fill="FFFFFF"/>
          </w:tcPr>
          <w:p w:rsidR="00585F42" w:rsidRDefault="00585F42" w:rsidP="009C715E">
            <w:r>
              <w:rPr>
                <w:rFonts w:ascii="Times New Roman" w:hAnsi="Times New Roman"/>
              </w:rPr>
              <w:t>186</w:t>
            </w:r>
          </w:p>
        </w:tc>
        <w:tc>
          <w:tcPr>
            <w:tcW w:w="2" w:type="dxa"/>
            <w:shd w:val="clear" w:color="auto" w:fill="FFFFFF"/>
          </w:tcPr>
          <w:p w:rsidR="00585F42" w:rsidRDefault="00585F42" w:rsidP="009C715E">
            <w:r>
              <w:rPr>
                <w:rFonts w:ascii="Times New Roman" w:hAnsi="Times New Roman"/>
              </w:rPr>
              <w:t>Обеспечение работы  Центра  Единой системе программной документации (ЕСПД) в соответствие с ГОСТ 19.001-77) защиты персональных данных ЦМП, населения в ходе осуществления основной деятельности Центра.</w:t>
            </w:r>
          </w:p>
        </w:tc>
        <w:tc>
          <w:tcPr>
            <w:tcW w:w="2" w:type="dxa"/>
            <w:shd w:val="clear" w:color="auto" w:fill="FFFFFF"/>
          </w:tcPr>
          <w:p w:rsidR="00585F42" w:rsidRDefault="00585F42" w:rsidP="009C715E">
            <w:r>
              <w:rPr>
                <w:rFonts w:ascii="Times New Roman" w:hAnsi="Times New Roman"/>
              </w:rPr>
              <w:t>Закупка и внедрение программного обеспечения по защите персональных данных, аттестация рабочих мест по информационной безопаности.</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160.00</w:t>
            </w:r>
          </w:p>
        </w:tc>
      </w:tr>
      <w:tr w:rsidR="00585F42" w:rsidTr="009C715E">
        <w:tc>
          <w:tcPr>
            <w:tcW w:w="1" w:type="dxa"/>
            <w:shd w:val="clear" w:color="auto" w:fill="FFFFFF"/>
          </w:tcPr>
          <w:p w:rsidR="00585F42" w:rsidRDefault="00585F42" w:rsidP="009C715E">
            <w:r>
              <w:rPr>
                <w:rFonts w:ascii="Times New Roman" w:hAnsi="Times New Roman"/>
              </w:rPr>
              <w:lastRenderedPageBreak/>
              <w:t>187</w:t>
            </w:r>
          </w:p>
        </w:tc>
        <w:tc>
          <w:tcPr>
            <w:tcW w:w="2" w:type="dxa"/>
            <w:shd w:val="clear" w:color="auto" w:fill="FFFFFF"/>
          </w:tcPr>
          <w:p w:rsidR="00585F42" w:rsidRDefault="00585F42" w:rsidP="009C715E">
            <w:r>
              <w:rPr>
                <w:rFonts w:ascii="Times New Roman" w:hAnsi="Times New Roman"/>
              </w:rPr>
              <w:t>Приобретение ризографа</w:t>
            </w:r>
          </w:p>
        </w:tc>
        <w:tc>
          <w:tcPr>
            <w:tcW w:w="2" w:type="dxa"/>
            <w:shd w:val="clear" w:color="auto" w:fill="FFFFFF"/>
          </w:tcPr>
          <w:p w:rsidR="00585F42" w:rsidRDefault="00585F42" w:rsidP="009C715E">
            <w:r>
              <w:rPr>
                <w:rFonts w:ascii="Times New Roman" w:hAnsi="Times New Roman"/>
              </w:rPr>
              <w:t>Обеспечение сотрудников, студентов и слушателей учебно-методическим материалом</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207.38</w:t>
            </w:r>
          </w:p>
        </w:tc>
      </w:tr>
      <w:tr w:rsidR="00585F42" w:rsidTr="009C715E">
        <w:tc>
          <w:tcPr>
            <w:tcW w:w="1" w:type="dxa"/>
            <w:shd w:val="clear" w:color="auto" w:fill="FFFFFF"/>
          </w:tcPr>
          <w:p w:rsidR="00585F42" w:rsidRDefault="00585F42" w:rsidP="009C715E">
            <w:r>
              <w:rPr>
                <w:rFonts w:ascii="Times New Roman" w:hAnsi="Times New Roman"/>
              </w:rPr>
              <w:t>188</w:t>
            </w:r>
          </w:p>
        </w:tc>
        <w:tc>
          <w:tcPr>
            <w:tcW w:w="2" w:type="dxa"/>
            <w:shd w:val="clear" w:color="auto" w:fill="FFFFFF"/>
          </w:tcPr>
          <w:p w:rsidR="00585F42" w:rsidRDefault="00585F42" w:rsidP="009C715E">
            <w:r>
              <w:rPr>
                <w:rFonts w:ascii="Times New Roman" w:hAnsi="Times New Roman"/>
              </w:rPr>
              <w:t>Оказание услуг по сопровождению программ</w:t>
            </w:r>
          </w:p>
        </w:tc>
        <w:tc>
          <w:tcPr>
            <w:tcW w:w="2" w:type="dxa"/>
            <w:shd w:val="clear" w:color="auto" w:fill="FFFFFF"/>
          </w:tcPr>
          <w:p w:rsidR="00585F42" w:rsidRDefault="00585F42" w:rsidP="009C715E">
            <w:r>
              <w:rPr>
                <w:rFonts w:ascii="Times New Roman" w:hAnsi="Times New Roman"/>
              </w:rPr>
              <w:t>Обновление баз данных, техническая поддержка.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97.00</w:t>
            </w:r>
          </w:p>
        </w:tc>
      </w:tr>
      <w:tr w:rsidR="00585F42" w:rsidTr="009C715E">
        <w:tc>
          <w:tcPr>
            <w:tcW w:w="1" w:type="dxa"/>
            <w:shd w:val="clear" w:color="auto" w:fill="FFFFFF"/>
          </w:tcPr>
          <w:p w:rsidR="00585F42" w:rsidRDefault="00585F42" w:rsidP="009C715E">
            <w:r>
              <w:rPr>
                <w:rFonts w:ascii="Times New Roman" w:hAnsi="Times New Roman"/>
              </w:rPr>
              <w:t>189</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Выездное (на территории Заказчика) обслуживание программ системы 1С. Оказание услуг по установке, тестированию, сопровождение программ для ЭВМ системы "1С-8:Бухгалтерия" и "1С-8"Зарплата и кадры",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90.00</w:t>
            </w:r>
          </w:p>
        </w:tc>
      </w:tr>
      <w:tr w:rsidR="00585F42" w:rsidTr="009C715E">
        <w:tc>
          <w:tcPr>
            <w:tcW w:w="1" w:type="dxa"/>
            <w:shd w:val="clear" w:color="auto" w:fill="FFFFFF"/>
          </w:tcPr>
          <w:p w:rsidR="00585F42" w:rsidRDefault="00585F42" w:rsidP="009C715E">
            <w:r>
              <w:rPr>
                <w:rFonts w:ascii="Times New Roman" w:hAnsi="Times New Roman"/>
              </w:rPr>
              <w:t>190</w:t>
            </w:r>
          </w:p>
        </w:tc>
        <w:tc>
          <w:tcPr>
            <w:tcW w:w="2" w:type="dxa"/>
            <w:shd w:val="clear" w:color="auto" w:fill="FFFFFF"/>
          </w:tcPr>
          <w:p w:rsidR="00585F42" w:rsidRDefault="00585F42" w:rsidP="009C715E">
            <w:r>
              <w:rPr>
                <w:rFonts w:ascii="Times New Roman" w:hAnsi="Times New Roman"/>
              </w:rPr>
              <w:t>Приобретение запасных частей для оргтехники</w:t>
            </w:r>
          </w:p>
        </w:tc>
        <w:tc>
          <w:tcPr>
            <w:tcW w:w="2" w:type="dxa"/>
            <w:shd w:val="clear" w:color="auto" w:fill="FFFFFF"/>
          </w:tcPr>
          <w:p w:rsidR="00585F42" w:rsidRDefault="00585F42" w:rsidP="009C715E">
            <w:r>
              <w:rPr>
                <w:rFonts w:ascii="Times New Roman" w:hAnsi="Times New Roman"/>
              </w:rPr>
              <w:t>монитор 2 клавиатура 6 мышь 6 жесткий диск 1 системная плата 1 блок питания 1 системный блок 4</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127.16</w:t>
            </w:r>
          </w:p>
        </w:tc>
      </w:tr>
      <w:tr w:rsidR="00585F42" w:rsidTr="009C715E">
        <w:tc>
          <w:tcPr>
            <w:tcW w:w="1" w:type="dxa"/>
            <w:shd w:val="clear" w:color="auto" w:fill="FFFFFF"/>
          </w:tcPr>
          <w:p w:rsidR="00585F42" w:rsidRDefault="00585F42" w:rsidP="009C715E">
            <w:r>
              <w:rPr>
                <w:rFonts w:ascii="Times New Roman" w:hAnsi="Times New Roman"/>
              </w:rPr>
              <w:t>191</w:t>
            </w:r>
          </w:p>
        </w:tc>
        <w:tc>
          <w:tcPr>
            <w:tcW w:w="2" w:type="dxa"/>
            <w:shd w:val="clear" w:color="auto" w:fill="FFFFFF"/>
          </w:tcPr>
          <w:p w:rsidR="00585F42" w:rsidRDefault="00585F42" w:rsidP="009C715E">
            <w:r>
              <w:rPr>
                <w:rFonts w:ascii="Times New Roman" w:hAnsi="Times New Roman"/>
              </w:rPr>
              <w:t>Услуги по заправке и ремонту картриджей для принтеров</w:t>
            </w:r>
          </w:p>
        </w:tc>
        <w:tc>
          <w:tcPr>
            <w:tcW w:w="2" w:type="dxa"/>
            <w:shd w:val="clear" w:color="auto" w:fill="FFFFFF"/>
          </w:tcPr>
          <w:p w:rsidR="00585F42" w:rsidRDefault="00585F42" w:rsidP="009C715E">
            <w:r>
              <w:rPr>
                <w:rFonts w:ascii="Times New Roman" w:hAnsi="Times New Roman"/>
              </w:rPr>
              <w:t>Осуществляется заправка картриджей и ремонт или замена фотобарабанов, коронаторов, drum-юнитов и т.д.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29.40</w:t>
            </w:r>
          </w:p>
        </w:tc>
      </w:tr>
      <w:tr w:rsidR="00585F42" w:rsidTr="009C715E">
        <w:tc>
          <w:tcPr>
            <w:tcW w:w="1" w:type="dxa"/>
            <w:shd w:val="clear" w:color="auto" w:fill="FFFFFF"/>
          </w:tcPr>
          <w:p w:rsidR="00585F42" w:rsidRDefault="00585F42" w:rsidP="009C715E">
            <w:r>
              <w:rPr>
                <w:rFonts w:ascii="Times New Roman" w:hAnsi="Times New Roman"/>
              </w:rPr>
              <w:t>192</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 2020 год</w:t>
            </w:r>
          </w:p>
        </w:tc>
        <w:tc>
          <w:tcPr>
            <w:tcW w:w="2" w:type="dxa"/>
            <w:shd w:val="clear" w:color="auto" w:fill="FFFFFF"/>
          </w:tcPr>
          <w:p w:rsidR="00585F42" w:rsidRDefault="00585F42" w:rsidP="009C715E">
            <w:r>
              <w:rPr>
                <w:rFonts w:ascii="Times New Roman" w:hAnsi="Times New Roman"/>
              </w:rPr>
              <w:t>Не требуется. Выездное (на территории Заказчика)обслуживание программ системы 1С. Оказание услуг по установке, тестированию, сопровождению программ для ЭВМ системы "1С:Предприятие. Конфигурации: "Бухгалтерия государственного учреждения" и "1С:Медицина. Зарплата и кадры бюджетного учреждения""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280.00</w:t>
            </w:r>
          </w:p>
        </w:tc>
      </w:tr>
      <w:tr w:rsidR="00585F42" w:rsidTr="009C715E">
        <w:tc>
          <w:tcPr>
            <w:tcW w:w="1" w:type="dxa"/>
            <w:shd w:val="clear" w:color="auto" w:fill="FFFFFF"/>
          </w:tcPr>
          <w:p w:rsidR="00585F42" w:rsidRDefault="00585F42" w:rsidP="009C715E">
            <w:r>
              <w:rPr>
                <w:rFonts w:ascii="Times New Roman" w:hAnsi="Times New Roman"/>
              </w:rPr>
              <w:t>193</w:t>
            </w:r>
          </w:p>
        </w:tc>
        <w:tc>
          <w:tcPr>
            <w:tcW w:w="2" w:type="dxa"/>
            <w:shd w:val="clear" w:color="auto" w:fill="FFFFFF"/>
          </w:tcPr>
          <w:p w:rsidR="00585F42" w:rsidRDefault="00585F42" w:rsidP="009C715E">
            <w:r>
              <w:rPr>
                <w:rFonts w:ascii="Times New Roman" w:hAnsi="Times New Roman"/>
              </w:rPr>
              <w:t>Приобретение Справочно- информационной система</w:t>
            </w:r>
          </w:p>
        </w:tc>
        <w:tc>
          <w:tcPr>
            <w:tcW w:w="2" w:type="dxa"/>
            <w:shd w:val="clear" w:color="auto" w:fill="FFFFFF"/>
          </w:tcPr>
          <w:p w:rsidR="00585F42" w:rsidRDefault="00585F42" w:rsidP="009C715E">
            <w:r>
              <w:rPr>
                <w:rFonts w:ascii="Times New Roman" w:hAnsi="Times New Roman"/>
              </w:rPr>
              <w:t>Обновление баз данных, техническая поддержка.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55.00</w:t>
            </w:r>
          </w:p>
        </w:tc>
      </w:tr>
      <w:tr w:rsidR="00585F42" w:rsidTr="009C715E">
        <w:tc>
          <w:tcPr>
            <w:tcW w:w="1" w:type="dxa"/>
            <w:shd w:val="clear" w:color="auto" w:fill="FFFFFF"/>
          </w:tcPr>
          <w:p w:rsidR="00585F42" w:rsidRDefault="00585F42" w:rsidP="009C715E">
            <w:r>
              <w:rPr>
                <w:rFonts w:ascii="Times New Roman" w:hAnsi="Times New Roman"/>
              </w:rPr>
              <w:t>194</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 xml:space="preserve">Предоставление услуги доступа к сети «Интернет» по Ethernet на скорости до 10 Мбит/с для пакетной передачей данных, </w:t>
            </w:r>
            <w:r>
              <w:rPr>
                <w:rFonts w:ascii="Times New Roman" w:hAnsi="Times New Roman"/>
              </w:rPr>
              <w:lastRenderedPageBreak/>
              <w:t>загрузки файлов, проверки почты, просмотра страниц, просмотра  видеофайлов и т.д.</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193.50</w:t>
            </w:r>
          </w:p>
        </w:tc>
      </w:tr>
      <w:tr w:rsidR="00585F42" w:rsidTr="009C715E">
        <w:tc>
          <w:tcPr>
            <w:tcW w:w="1" w:type="dxa"/>
            <w:shd w:val="clear" w:color="auto" w:fill="FFFFFF"/>
          </w:tcPr>
          <w:p w:rsidR="00585F42" w:rsidRDefault="00585F42" w:rsidP="009C715E">
            <w:r>
              <w:rPr>
                <w:rFonts w:ascii="Times New Roman" w:hAnsi="Times New Roman"/>
              </w:rPr>
              <w:lastRenderedPageBreak/>
              <w:t>195</w:t>
            </w:r>
          </w:p>
        </w:tc>
        <w:tc>
          <w:tcPr>
            <w:tcW w:w="2" w:type="dxa"/>
            <w:shd w:val="clear" w:color="auto" w:fill="FFFFFF"/>
          </w:tcPr>
          <w:p w:rsidR="00585F42" w:rsidRDefault="00585F42" w:rsidP="009C715E">
            <w:r>
              <w:rPr>
                <w:rFonts w:ascii="Times New Roman" w:hAnsi="Times New Roman"/>
              </w:rPr>
              <w:t>Информационное обслуживание программ семейства 1С ООО "Интеграл-Айти"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99.00</w:t>
            </w:r>
          </w:p>
        </w:tc>
      </w:tr>
      <w:tr w:rsidR="00585F42" w:rsidTr="009C715E">
        <w:tc>
          <w:tcPr>
            <w:tcW w:w="1" w:type="dxa"/>
            <w:shd w:val="clear" w:color="auto" w:fill="FFFFFF"/>
          </w:tcPr>
          <w:p w:rsidR="00585F42" w:rsidRDefault="00585F42" w:rsidP="009C715E">
            <w:r>
              <w:rPr>
                <w:rFonts w:ascii="Times New Roman" w:hAnsi="Times New Roman"/>
              </w:rPr>
              <w:t>196</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Предоставление услуги доступа к сети «Интернет» по Ethernet на скорости до 10 Мбит/с для пакетной передачей данных, загрузки файлов, проверки почты, просмотра страниц, просмотра  видеофайлов и т.д.</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720.00</w:t>
            </w:r>
          </w:p>
        </w:tc>
      </w:tr>
      <w:tr w:rsidR="00585F42" w:rsidTr="009C715E">
        <w:tc>
          <w:tcPr>
            <w:tcW w:w="1" w:type="dxa"/>
            <w:shd w:val="clear" w:color="auto" w:fill="FFFFFF"/>
          </w:tcPr>
          <w:p w:rsidR="00585F42" w:rsidRDefault="00585F42" w:rsidP="009C715E">
            <w:r>
              <w:rPr>
                <w:rFonts w:ascii="Times New Roman" w:hAnsi="Times New Roman"/>
              </w:rPr>
              <w:t>197</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72.00</w:t>
            </w:r>
          </w:p>
        </w:tc>
      </w:tr>
      <w:tr w:rsidR="00585F42" w:rsidTr="009C715E">
        <w:tc>
          <w:tcPr>
            <w:tcW w:w="1" w:type="dxa"/>
            <w:shd w:val="clear" w:color="auto" w:fill="FFFFFF"/>
          </w:tcPr>
          <w:p w:rsidR="00585F42" w:rsidRDefault="00585F42" w:rsidP="009C715E">
            <w:r>
              <w:rPr>
                <w:rFonts w:ascii="Times New Roman" w:hAnsi="Times New Roman"/>
              </w:rPr>
              <w:t>198</w:t>
            </w:r>
          </w:p>
        </w:tc>
        <w:tc>
          <w:tcPr>
            <w:tcW w:w="2" w:type="dxa"/>
            <w:shd w:val="clear" w:color="auto" w:fill="FFFFFF"/>
          </w:tcPr>
          <w:p w:rsidR="00585F42" w:rsidRDefault="00585F42" w:rsidP="009C715E">
            <w:r>
              <w:rPr>
                <w:rFonts w:ascii="Times New Roman" w:hAnsi="Times New Roman"/>
              </w:rPr>
              <w:t>Оказание услуг стационарной телефонной связи и передачи данных (доступ к сети Интернет)</w:t>
            </w:r>
          </w:p>
        </w:tc>
        <w:tc>
          <w:tcPr>
            <w:tcW w:w="2" w:type="dxa"/>
            <w:shd w:val="clear" w:color="auto" w:fill="FFFFFF"/>
          </w:tcPr>
          <w:p w:rsidR="00585F42" w:rsidRDefault="00585F42" w:rsidP="009C715E">
            <w:r>
              <w:rPr>
                <w:rFonts w:ascii="Times New Roman" w:hAnsi="Times New Roman"/>
              </w:rPr>
              <w:t xml:space="preserve">Доступ к сети Интернет 10 Мб/сек Резервный канал доступа к сети Интернет 10 Мб/сек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150.00</w:t>
            </w:r>
          </w:p>
        </w:tc>
      </w:tr>
      <w:tr w:rsidR="00585F42" w:rsidTr="009C715E">
        <w:tc>
          <w:tcPr>
            <w:tcW w:w="1" w:type="dxa"/>
            <w:shd w:val="clear" w:color="auto" w:fill="FFFFFF"/>
          </w:tcPr>
          <w:p w:rsidR="00585F42" w:rsidRDefault="00585F42" w:rsidP="009C715E">
            <w:r>
              <w:rPr>
                <w:rFonts w:ascii="Times New Roman" w:hAnsi="Times New Roman"/>
              </w:rPr>
              <w:t>199</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Предоставление услуги доступа к сети «Интернет» по Ethernet на скорости до 10 Мбит/с для пакетной передачей данных, загрузки файлов, проверки почты, просмотра страниц, просмотра  видеофайлов и т.д.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40.60</w:t>
            </w:r>
          </w:p>
        </w:tc>
      </w:tr>
      <w:tr w:rsidR="00585F42" w:rsidTr="009C715E">
        <w:tc>
          <w:tcPr>
            <w:tcW w:w="1" w:type="dxa"/>
            <w:shd w:val="clear" w:color="auto" w:fill="FFFFFF"/>
          </w:tcPr>
          <w:p w:rsidR="00585F42" w:rsidRDefault="00585F42" w:rsidP="009C715E">
            <w:r>
              <w:rPr>
                <w:rFonts w:ascii="Times New Roman" w:hAnsi="Times New Roman"/>
              </w:rPr>
              <w:t>200</w:t>
            </w:r>
          </w:p>
        </w:tc>
        <w:tc>
          <w:tcPr>
            <w:tcW w:w="2" w:type="dxa"/>
            <w:shd w:val="clear" w:color="auto" w:fill="FFFFFF"/>
          </w:tcPr>
          <w:p w:rsidR="00585F42" w:rsidRDefault="00585F42" w:rsidP="009C715E">
            <w:r>
              <w:rPr>
                <w:rFonts w:ascii="Times New Roman" w:hAnsi="Times New Roman"/>
              </w:rPr>
              <w:t>Выполнение работ по созданию и выдачи квалифицированного сертификата ключа проверки электронной подписи</w:t>
            </w:r>
          </w:p>
        </w:tc>
        <w:tc>
          <w:tcPr>
            <w:tcW w:w="2" w:type="dxa"/>
            <w:shd w:val="clear" w:color="auto" w:fill="FFFFFF"/>
          </w:tcPr>
          <w:p w:rsidR="00585F42" w:rsidRDefault="00585F42" w:rsidP="009C715E">
            <w:r>
              <w:rPr>
                <w:rFonts w:ascii="Times New Roman" w:hAnsi="Times New Roman"/>
              </w:rPr>
              <w:t>Создание и выдача квалифицированного сертификата ключа проверки электронной подписи для подписания документов, отправляемых в электронном виде в государственные контролирующие органы РФ,  3 квалифицированных сертификата ключа проверки электронной подписи сроком на 1 год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57.00</w:t>
            </w:r>
          </w:p>
        </w:tc>
      </w:tr>
      <w:tr w:rsidR="00585F42" w:rsidTr="009C715E">
        <w:tc>
          <w:tcPr>
            <w:tcW w:w="1" w:type="dxa"/>
            <w:shd w:val="clear" w:color="auto" w:fill="FFFFFF"/>
          </w:tcPr>
          <w:p w:rsidR="00585F42" w:rsidRDefault="00585F42" w:rsidP="009C715E">
            <w:r>
              <w:rPr>
                <w:rFonts w:ascii="Times New Roman" w:hAnsi="Times New Roman"/>
              </w:rPr>
              <w:t>201</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 2020 год</w:t>
            </w:r>
          </w:p>
        </w:tc>
        <w:tc>
          <w:tcPr>
            <w:tcW w:w="2" w:type="dxa"/>
            <w:shd w:val="clear" w:color="auto" w:fill="FFFFFF"/>
          </w:tcPr>
          <w:p w:rsidR="00585F42" w:rsidRDefault="00585F42" w:rsidP="009C715E">
            <w:r>
              <w:rPr>
                <w:rFonts w:ascii="Times New Roman" w:hAnsi="Times New Roman"/>
              </w:rPr>
              <w:t>Годовая лицензия на антивирусное программное обеспечение</w:t>
            </w:r>
          </w:p>
        </w:tc>
        <w:tc>
          <w:tcPr>
            <w:tcW w:w="2" w:type="dxa"/>
            <w:shd w:val="clear" w:color="auto" w:fill="FFFFFF"/>
          </w:tcPr>
          <w:p w:rsidR="00585F42" w:rsidRDefault="00585F42" w:rsidP="009C715E">
            <w:r>
              <w:rPr>
                <w:rFonts w:ascii="Times New Roman" w:hAnsi="Times New Roman"/>
              </w:rPr>
              <w:t>58</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lastRenderedPageBreak/>
              <w:t>202</w:t>
            </w:r>
          </w:p>
        </w:tc>
        <w:tc>
          <w:tcPr>
            <w:tcW w:w="2" w:type="dxa"/>
            <w:shd w:val="clear" w:color="auto" w:fill="FFFFFF"/>
          </w:tcPr>
          <w:p w:rsidR="00585F42" w:rsidRDefault="00585F42" w:rsidP="009C715E">
            <w:r>
              <w:rPr>
                <w:rFonts w:ascii="Times New Roman" w:hAnsi="Times New Roman"/>
              </w:rPr>
              <w:t>Модернизация "Горячей линии"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 xml:space="preserve">Доработка формализованой карточки ответа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90.00</w:t>
            </w:r>
          </w:p>
        </w:tc>
      </w:tr>
      <w:tr w:rsidR="00585F42" w:rsidTr="009C715E">
        <w:tc>
          <w:tcPr>
            <w:tcW w:w="1" w:type="dxa"/>
            <w:shd w:val="clear" w:color="auto" w:fill="FFFFFF"/>
          </w:tcPr>
          <w:p w:rsidR="00585F42" w:rsidRDefault="00585F42" w:rsidP="009C715E">
            <w:r>
              <w:rPr>
                <w:rFonts w:ascii="Times New Roman" w:hAnsi="Times New Roman"/>
              </w:rPr>
              <w:t>203</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Предоставление доступа к системе защищенного документооборота и передачи отчетности в электронном виде через сеть Интернет с использованием Web-обозревателя в государственные контролирующие органы (Федеральную налоговую службу, Пенсионный фонд РФ, Федеральную службу государственной статистики)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w:t>
            </w:r>
          </w:p>
        </w:tc>
      </w:tr>
      <w:tr w:rsidR="00585F42" w:rsidTr="009C715E">
        <w:tc>
          <w:tcPr>
            <w:tcW w:w="1" w:type="dxa"/>
            <w:shd w:val="clear" w:color="auto" w:fill="FFFFFF"/>
          </w:tcPr>
          <w:p w:rsidR="00585F42" w:rsidRDefault="00585F42" w:rsidP="009C715E">
            <w:r>
              <w:rPr>
                <w:rFonts w:ascii="Times New Roman" w:hAnsi="Times New Roman"/>
              </w:rPr>
              <w:t>204</w:t>
            </w:r>
          </w:p>
        </w:tc>
        <w:tc>
          <w:tcPr>
            <w:tcW w:w="2" w:type="dxa"/>
            <w:shd w:val="clear" w:color="auto" w:fill="FFFFFF"/>
          </w:tcPr>
          <w:p w:rsidR="00585F42" w:rsidRDefault="00585F42" w:rsidP="009C715E">
            <w:r>
              <w:rPr>
                <w:rFonts w:ascii="Times New Roman" w:hAnsi="Times New Roman"/>
              </w:rPr>
              <w:t>Обслуживание сайта медицинского учреждения</w:t>
            </w:r>
          </w:p>
        </w:tc>
        <w:tc>
          <w:tcPr>
            <w:tcW w:w="2" w:type="dxa"/>
            <w:shd w:val="clear" w:color="auto" w:fill="FFFFFF"/>
          </w:tcPr>
          <w:p w:rsidR="00585F42" w:rsidRDefault="00585F42" w:rsidP="009C715E">
            <w:r>
              <w:rPr>
                <w:rFonts w:ascii="Times New Roman" w:hAnsi="Times New Roman"/>
              </w:rPr>
              <w:t xml:space="preserve">Оказание услуг по размещению, хранению информации и поддержке сайта медицинского учреждения </w:t>
            </w:r>
          </w:p>
        </w:tc>
        <w:tc>
          <w:tcPr>
            <w:tcW w:w="2"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t>205</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Поставка операционных систем Windows, системных утилит, антивирусов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53.00</w:t>
            </w:r>
          </w:p>
        </w:tc>
      </w:tr>
      <w:tr w:rsidR="00585F42" w:rsidTr="009C715E">
        <w:tc>
          <w:tcPr>
            <w:tcW w:w="1" w:type="dxa"/>
            <w:shd w:val="clear" w:color="auto" w:fill="FFFFFF"/>
          </w:tcPr>
          <w:p w:rsidR="00585F42" w:rsidRDefault="00585F42" w:rsidP="009C715E">
            <w:r>
              <w:rPr>
                <w:rFonts w:ascii="Times New Roman" w:hAnsi="Times New Roman"/>
              </w:rPr>
              <w:t>206</w:t>
            </w:r>
          </w:p>
        </w:tc>
        <w:tc>
          <w:tcPr>
            <w:tcW w:w="2" w:type="dxa"/>
            <w:shd w:val="clear" w:color="auto" w:fill="FFFFFF"/>
          </w:tcPr>
          <w:p w:rsidR="00585F42" w:rsidRDefault="00585F42" w:rsidP="009C715E">
            <w:r>
              <w:rPr>
                <w:rFonts w:ascii="Times New Roman" w:hAnsi="Times New Roman"/>
              </w:rPr>
              <w:t>Обслуживание  информационной  программы "СБиС"(документооборот при представлении налоговых деклараций  и бухгалтерской отчетности по телекоммуникационным каналам связи)</w:t>
            </w:r>
          </w:p>
        </w:tc>
        <w:tc>
          <w:tcPr>
            <w:tcW w:w="2" w:type="dxa"/>
            <w:shd w:val="clear" w:color="auto" w:fill="FFFFFF"/>
          </w:tcPr>
          <w:p w:rsidR="00585F42" w:rsidRDefault="00585F42" w:rsidP="009C715E">
            <w:r>
              <w:rPr>
                <w:rFonts w:ascii="Times New Roman" w:hAnsi="Times New Roman"/>
              </w:rPr>
              <w:t>Качественная поддержка и обновление системы "СБИС": сдача бухгалтерской и налоговой отчетности, сдача отчетности в ПФР, ФСС,ИОС,ИОН, выписки из ИФНС на 1 год 2 рабочих места</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6.70</w:t>
            </w:r>
          </w:p>
        </w:tc>
      </w:tr>
      <w:tr w:rsidR="00585F42" w:rsidTr="009C715E">
        <w:tc>
          <w:tcPr>
            <w:tcW w:w="1" w:type="dxa"/>
            <w:shd w:val="clear" w:color="auto" w:fill="FFFFFF"/>
          </w:tcPr>
          <w:p w:rsidR="00585F42" w:rsidRDefault="00585F42" w:rsidP="009C715E">
            <w:r>
              <w:rPr>
                <w:rFonts w:ascii="Times New Roman" w:hAnsi="Times New Roman"/>
              </w:rPr>
              <w:t>207</w:t>
            </w:r>
          </w:p>
        </w:tc>
        <w:tc>
          <w:tcPr>
            <w:tcW w:w="2" w:type="dxa"/>
            <w:shd w:val="clear" w:color="auto" w:fill="FFFFFF"/>
          </w:tcPr>
          <w:p w:rsidR="00585F42" w:rsidRDefault="00585F42" w:rsidP="009C715E">
            <w:r>
              <w:rPr>
                <w:rFonts w:ascii="Times New Roman" w:hAnsi="Times New Roman"/>
              </w:rPr>
              <w:t>Услуги по техническому и программному сопровождению работы сервера и локальной сети</w:t>
            </w:r>
          </w:p>
        </w:tc>
        <w:tc>
          <w:tcPr>
            <w:tcW w:w="2" w:type="dxa"/>
            <w:shd w:val="clear" w:color="auto" w:fill="FFFFFF"/>
          </w:tcPr>
          <w:p w:rsidR="00585F42" w:rsidRDefault="00585F42" w:rsidP="009C715E">
            <w:r>
              <w:rPr>
                <w:rFonts w:ascii="Times New Roman" w:hAnsi="Times New Roman"/>
              </w:rPr>
              <w:t>Разовая настройка ранее предустановленного ПО сервера, диагностика работы локальной сети больницы</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17.00</w:t>
            </w:r>
          </w:p>
        </w:tc>
      </w:tr>
      <w:tr w:rsidR="00585F42" w:rsidTr="009C715E">
        <w:tc>
          <w:tcPr>
            <w:tcW w:w="1" w:type="dxa"/>
            <w:shd w:val="clear" w:color="auto" w:fill="FFFFFF"/>
          </w:tcPr>
          <w:p w:rsidR="00585F42" w:rsidRDefault="00585F42" w:rsidP="009C715E">
            <w:r>
              <w:rPr>
                <w:rFonts w:ascii="Times New Roman" w:hAnsi="Times New Roman"/>
              </w:rPr>
              <w:t>208</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Персональный компьютер Intel Core i5-4570(3.2 гГц)/500Gb/4Gb/</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t>209</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 2020 год</w:t>
            </w:r>
          </w:p>
        </w:tc>
        <w:tc>
          <w:tcPr>
            <w:tcW w:w="2" w:type="dxa"/>
            <w:shd w:val="clear" w:color="auto" w:fill="FFFFFF"/>
          </w:tcPr>
          <w:p w:rsidR="00585F42" w:rsidRDefault="00585F42" w:rsidP="009C715E">
            <w:r>
              <w:rPr>
                <w:rFonts w:ascii="Times New Roman" w:hAnsi="Times New Roman"/>
              </w:rPr>
              <w:t xml:space="preserve">Не требуется Выездное (на территории Заказчика) обслуживание 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 1 </w:t>
            </w:r>
            <w:r>
              <w:rPr>
                <w:rFonts w:ascii="Times New Roman" w:hAnsi="Times New Roman"/>
              </w:rPr>
              <w:lastRenderedPageBreak/>
              <w:t>год, 25 часа</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32.00</w:t>
            </w:r>
          </w:p>
        </w:tc>
      </w:tr>
      <w:tr w:rsidR="00585F42" w:rsidTr="009C715E">
        <w:tc>
          <w:tcPr>
            <w:tcW w:w="1" w:type="dxa"/>
            <w:shd w:val="clear" w:color="auto" w:fill="FFFFFF"/>
          </w:tcPr>
          <w:p w:rsidR="00585F42" w:rsidRDefault="00585F42" w:rsidP="009C715E">
            <w:r>
              <w:rPr>
                <w:rFonts w:ascii="Times New Roman" w:hAnsi="Times New Roman"/>
              </w:rPr>
              <w:lastRenderedPageBreak/>
              <w:t>210</w:t>
            </w:r>
          </w:p>
        </w:tc>
        <w:tc>
          <w:tcPr>
            <w:tcW w:w="2" w:type="dxa"/>
            <w:shd w:val="clear" w:color="auto" w:fill="FFFFFF"/>
          </w:tcPr>
          <w:p w:rsidR="00585F42" w:rsidRDefault="00585F42" w:rsidP="009C715E">
            <w:r>
              <w:rPr>
                <w:rFonts w:ascii="Times New Roman" w:hAnsi="Times New Roman"/>
              </w:rPr>
              <w:t>Оплата стационарной связи(абонентская плата) - 2 телефонных линии, 2 телефонных номера</w:t>
            </w:r>
          </w:p>
        </w:tc>
        <w:tc>
          <w:tcPr>
            <w:tcW w:w="2" w:type="dxa"/>
            <w:shd w:val="clear" w:color="auto" w:fill="FFFFFF"/>
          </w:tcPr>
          <w:p w:rsidR="00585F42" w:rsidRDefault="00585F42" w:rsidP="009C715E">
            <w:r>
              <w:rPr>
                <w:rFonts w:ascii="Times New Roman" w:hAnsi="Times New Roman"/>
              </w:rPr>
              <w:t>Телефонные номера - 2, телефонные линии - 2</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26.00</w:t>
            </w:r>
          </w:p>
        </w:tc>
      </w:tr>
      <w:tr w:rsidR="00585F42" w:rsidTr="009C715E">
        <w:tc>
          <w:tcPr>
            <w:tcW w:w="1" w:type="dxa"/>
            <w:shd w:val="clear" w:color="auto" w:fill="FFFFFF"/>
          </w:tcPr>
          <w:p w:rsidR="00585F42" w:rsidRDefault="00585F42" w:rsidP="009C715E">
            <w:r>
              <w:rPr>
                <w:rFonts w:ascii="Times New Roman" w:hAnsi="Times New Roman"/>
              </w:rPr>
              <w:t>211</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Поставка картриджей для оргтехники</w:t>
            </w:r>
          </w:p>
        </w:tc>
        <w:tc>
          <w:tcPr>
            <w:tcW w:w="2" w:type="dxa"/>
            <w:shd w:val="clear" w:color="auto" w:fill="FFFFFF"/>
          </w:tcPr>
          <w:p w:rsidR="00585F42" w:rsidRDefault="00585F42" w:rsidP="009C715E">
            <w:r>
              <w:rPr>
                <w:rFonts w:ascii="Times New Roman" w:hAnsi="Times New Roman"/>
              </w:rPr>
              <w:t>22</w:t>
            </w:r>
          </w:p>
        </w:tc>
        <w:tc>
          <w:tcPr>
            <w:tcW w:w="2" w:type="dxa"/>
            <w:shd w:val="clear" w:color="auto" w:fill="FFFFFF"/>
          </w:tcPr>
          <w:p w:rsidR="00585F42" w:rsidRDefault="00585F42" w:rsidP="009C715E">
            <w:r>
              <w:rPr>
                <w:rFonts w:ascii="Times New Roman" w:hAnsi="Times New Roman"/>
              </w:rPr>
              <w:t>125.90</w:t>
            </w:r>
          </w:p>
        </w:tc>
      </w:tr>
      <w:tr w:rsidR="00585F42" w:rsidTr="009C715E">
        <w:tc>
          <w:tcPr>
            <w:tcW w:w="1" w:type="dxa"/>
            <w:shd w:val="clear" w:color="auto" w:fill="FFFFFF"/>
          </w:tcPr>
          <w:p w:rsidR="00585F42" w:rsidRDefault="00585F42" w:rsidP="009C715E">
            <w:r>
              <w:rPr>
                <w:rFonts w:ascii="Times New Roman" w:hAnsi="Times New Roman"/>
              </w:rPr>
              <w:t>212</w:t>
            </w:r>
          </w:p>
        </w:tc>
        <w:tc>
          <w:tcPr>
            <w:tcW w:w="2" w:type="dxa"/>
            <w:shd w:val="clear" w:color="auto" w:fill="FFFFFF"/>
          </w:tcPr>
          <w:p w:rsidR="00585F42" w:rsidRDefault="00585F42" w:rsidP="009C715E">
            <w:r>
              <w:rPr>
                <w:rFonts w:ascii="Times New Roman" w:hAnsi="Times New Roman"/>
              </w:rPr>
              <w:t>Оказание информационно-консультационных услуг посредством предоставления доступа к электронной базе методических и справочных материалов, журналов и книг, нормативно-правовых документов по бухгалтерскому учету, налогообложению, кадровым и юридическим вопросам в государственных (муниципальных) учреждениях, в том числе услуги по ее сопровождению</w:t>
            </w:r>
          </w:p>
        </w:tc>
        <w:tc>
          <w:tcPr>
            <w:tcW w:w="2" w:type="dxa"/>
            <w:shd w:val="clear" w:color="auto" w:fill="FFFFFF"/>
          </w:tcPr>
          <w:p w:rsidR="00585F42" w:rsidRDefault="00585F42" w:rsidP="009C715E">
            <w:r>
              <w:rPr>
                <w:rFonts w:ascii="Times New Roman" w:hAnsi="Times New Roman"/>
              </w:rPr>
              <w:t>Целью приобретения Базы данных является обеспечения повышения эффективности и результативности работы сотрудников, их профессионального роста и владения актуальной информацией в части бухгалтерского учета, налогообложения, отчетности, юридических и кадровых вопросов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110.00</w:t>
            </w:r>
          </w:p>
        </w:tc>
      </w:tr>
      <w:tr w:rsidR="00585F42" w:rsidTr="009C715E">
        <w:tc>
          <w:tcPr>
            <w:tcW w:w="1" w:type="dxa"/>
            <w:shd w:val="clear" w:color="auto" w:fill="FFFFFF"/>
          </w:tcPr>
          <w:p w:rsidR="00585F42" w:rsidRDefault="00585F42" w:rsidP="009C715E">
            <w:r>
              <w:rPr>
                <w:rFonts w:ascii="Times New Roman" w:hAnsi="Times New Roman"/>
              </w:rPr>
              <w:t>213</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Выездное (на территории Заказчика)обслуживаниепрограмм системы 1С. 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37.70</w:t>
            </w:r>
          </w:p>
        </w:tc>
      </w:tr>
      <w:tr w:rsidR="00585F42" w:rsidTr="009C715E">
        <w:tc>
          <w:tcPr>
            <w:tcW w:w="1" w:type="dxa"/>
            <w:shd w:val="clear" w:color="auto" w:fill="FFFFFF"/>
          </w:tcPr>
          <w:p w:rsidR="00585F42" w:rsidRDefault="00585F42" w:rsidP="009C715E">
            <w:r>
              <w:rPr>
                <w:rFonts w:ascii="Times New Roman" w:hAnsi="Times New Roman"/>
              </w:rPr>
              <w:t>214</w:t>
            </w:r>
          </w:p>
        </w:tc>
        <w:tc>
          <w:tcPr>
            <w:tcW w:w="2" w:type="dxa"/>
            <w:shd w:val="clear" w:color="auto" w:fill="FFFFFF"/>
          </w:tcPr>
          <w:p w:rsidR="00585F42" w:rsidRDefault="00585F42" w:rsidP="009C715E">
            <w:r>
              <w:rPr>
                <w:rFonts w:ascii="Times New Roman" w:hAnsi="Times New Roman"/>
              </w:rPr>
              <w:t>Разработка (доработка) программного обеспечения</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110.00</w:t>
            </w:r>
          </w:p>
        </w:tc>
      </w:tr>
      <w:tr w:rsidR="00585F42" w:rsidTr="009C715E">
        <w:tc>
          <w:tcPr>
            <w:tcW w:w="1" w:type="dxa"/>
            <w:shd w:val="clear" w:color="auto" w:fill="FFFFFF"/>
          </w:tcPr>
          <w:p w:rsidR="00585F42" w:rsidRDefault="00585F42" w:rsidP="009C715E">
            <w:r>
              <w:rPr>
                <w:rFonts w:ascii="Times New Roman" w:hAnsi="Times New Roman"/>
              </w:rPr>
              <w:t>215</w:t>
            </w:r>
          </w:p>
        </w:tc>
        <w:tc>
          <w:tcPr>
            <w:tcW w:w="2" w:type="dxa"/>
            <w:shd w:val="clear" w:color="auto" w:fill="FFFFFF"/>
          </w:tcPr>
          <w:p w:rsidR="00585F42" w:rsidRDefault="00585F42" w:rsidP="009C715E">
            <w:r>
              <w:rPr>
                <w:rFonts w:ascii="Times New Roman" w:hAnsi="Times New Roman"/>
              </w:rPr>
              <w:t>Продление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Антивирус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1.20</w:t>
            </w:r>
          </w:p>
        </w:tc>
      </w:tr>
      <w:tr w:rsidR="00585F42" w:rsidTr="009C715E">
        <w:tc>
          <w:tcPr>
            <w:tcW w:w="1" w:type="dxa"/>
            <w:shd w:val="clear" w:color="auto" w:fill="FFFFFF"/>
          </w:tcPr>
          <w:p w:rsidR="00585F42" w:rsidRDefault="00585F42" w:rsidP="009C715E">
            <w:r>
              <w:rPr>
                <w:rFonts w:ascii="Times New Roman" w:hAnsi="Times New Roman"/>
              </w:rPr>
              <w:t>216</w:t>
            </w:r>
          </w:p>
        </w:tc>
        <w:tc>
          <w:tcPr>
            <w:tcW w:w="2" w:type="dxa"/>
            <w:shd w:val="clear" w:color="auto" w:fill="FFFFFF"/>
          </w:tcPr>
          <w:p w:rsidR="00585F42" w:rsidRDefault="00585F42" w:rsidP="009C715E">
            <w:r>
              <w:rPr>
                <w:rFonts w:ascii="Times New Roman" w:hAnsi="Times New Roman"/>
              </w:rPr>
              <w:t>Эксплуатация портала документооборота системы телемедицинских консультаций</w:t>
            </w:r>
          </w:p>
        </w:tc>
        <w:tc>
          <w:tcPr>
            <w:tcW w:w="2" w:type="dxa"/>
            <w:shd w:val="clear" w:color="auto" w:fill="FFFFFF"/>
          </w:tcPr>
          <w:p w:rsidR="00585F42" w:rsidRDefault="00585F42" w:rsidP="009C715E">
            <w:r>
              <w:rPr>
                <w:rFonts w:ascii="Times New Roman" w:hAnsi="Times New Roman"/>
              </w:rPr>
              <w:t>Сопровождение портала документооборота системы телемедицинских консультаций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90.00</w:t>
            </w:r>
          </w:p>
        </w:tc>
      </w:tr>
      <w:tr w:rsidR="00585F42" w:rsidTr="009C715E">
        <w:tc>
          <w:tcPr>
            <w:tcW w:w="1" w:type="dxa"/>
            <w:shd w:val="clear" w:color="auto" w:fill="FFFFFF"/>
          </w:tcPr>
          <w:p w:rsidR="00585F42" w:rsidRDefault="00585F42" w:rsidP="009C715E">
            <w:r>
              <w:rPr>
                <w:rFonts w:ascii="Times New Roman" w:hAnsi="Times New Roman"/>
              </w:rPr>
              <w:t>217</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ранее </w:t>
            </w:r>
            <w:r>
              <w:rPr>
                <w:rFonts w:ascii="Times New Roman" w:hAnsi="Times New Roman"/>
              </w:rPr>
              <w:lastRenderedPageBreak/>
              <w:t>установленных экземпляров СПС "ГАРАНТ"</w:t>
            </w:r>
          </w:p>
        </w:tc>
        <w:tc>
          <w:tcPr>
            <w:tcW w:w="2" w:type="dxa"/>
            <w:shd w:val="clear" w:color="auto" w:fill="FFFFFF"/>
          </w:tcPr>
          <w:p w:rsidR="00585F42" w:rsidRDefault="00585F42" w:rsidP="009C715E">
            <w:r>
              <w:rPr>
                <w:rFonts w:ascii="Times New Roman" w:hAnsi="Times New Roman"/>
              </w:rPr>
              <w:lastRenderedPageBreak/>
              <w:t xml:space="preserve">Обновление баз данных, техническая </w:t>
            </w:r>
            <w:r>
              <w:rPr>
                <w:rFonts w:ascii="Times New Roman" w:hAnsi="Times New Roman"/>
              </w:rPr>
              <w:lastRenderedPageBreak/>
              <w:t xml:space="preserve">поддержка. 1 год Сетевая версия </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100.00</w:t>
            </w:r>
          </w:p>
        </w:tc>
      </w:tr>
      <w:tr w:rsidR="00585F42" w:rsidTr="009C715E">
        <w:tc>
          <w:tcPr>
            <w:tcW w:w="1" w:type="dxa"/>
            <w:shd w:val="clear" w:color="auto" w:fill="FFFFFF"/>
          </w:tcPr>
          <w:p w:rsidR="00585F42" w:rsidRDefault="00585F42" w:rsidP="009C715E">
            <w:r>
              <w:rPr>
                <w:rFonts w:ascii="Times New Roman" w:hAnsi="Times New Roman"/>
              </w:rPr>
              <w:lastRenderedPageBreak/>
              <w:t>218</w:t>
            </w:r>
          </w:p>
        </w:tc>
        <w:tc>
          <w:tcPr>
            <w:tcW w:w="2" w:type="dxa"/>
            <w:shd w:val="clear" w:color="auto" w:fill="FFFFFF"/>
          </w:tcPr>
          <w:p w:rsidR="00585F42" w:rsidRDefault="00585F42" w:rsidP="009C715E">
            <w:r>
              <w:rPr>
                <w:rFonts w:ascii="Times New Roman" w:hAnsi="Times New Roman"/>
              </w:rPr>
              <w:t>Приобретение оргтехники  с предустановленным ПО.</w:t>
            </w:r>
          </w:p>
        </w:tc>
        <w:tc>
          <w:tcPr>
            <w:tcW w:w="2" w:type="dxa"/>
            <w:shd w:val="clear" w:color="auto" w:fill="FFFFFF"/>
          </w:tcPr>
          <w:p w:rsidR="00585F42" w:rsidRDefault="00585F42" w:rsidP="009C715E">
            <w:r>
              <w:rPr>
                <w:rFonts w:ascii="Times New Roman" w:hAnsi="Times New Roman"/>
              </w:rPr>
              <w:t>Компьютер в сборе (системный блок+монитор с установленным программным обеспечением) 6   Принтер 6</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432.00</w:t>
            </w:r>
          </w:p>
        </w:tc>
      </w:tr>
      <w:tr w:rsidR="00585F42" w:rsidTr="009C715E">
        <w:tc>
          <w:tcPr>
            <w:tcW w:w="1" w:type="dxa"/>
            <w:shd w:val="clear" w:color="auto" w:fill="FFFFFF"/>
          </w:tcPr>
          <w:p w:rsidR="00585F42" w:rsidRDefault="00585F42" w:rsidP="009C715E">
            <w:r>
              <w:rPr>
                <w:rFonts w:ascii="Times New Roman" w:hAnsi="Times New Roman"/>
              </w:rPr>
              <w:t>219</w:t>
            </w:r>
          </w:p>
        </w:tc>
        <w:tc>
          <w:tcPr>
            <w:tcW w:w="2" w:type="dxa"/>
            <w:shd w:val="clear" w:color="auto" w:fill="FFFFFF"/>
          </w:tcPr>
          <w:p w:rsidR="00585F42" w:rsidRDefault="00585F42" w:rsidP="009C715E">
            <w:r>
              <w:rPr>
                <w:rFonts w:ascii="Times New Roman" w:hAnsi="Times New Roman"/>
              </w:rPr>
              <w:t>Услуги по ремонту оргтехники, ремонту и запраке картриджей</w:t>
            </w:r>
          </w:p>
        </w:tc>
        <w:tc>
          <w:tcPr>
            <w:tcW w:w="2" w:type="dxa"/>
            <w:shd w:val="clear" w:color="auto" w:fill="FFFFFF"/>
          </w:tcPr>
          <w:p w:rsidR="00585F42" w:rsidRDefault="00585F42" w:rsidP="009C715E">
            <w:r>
              <w:rPr>
                <w:rFonts w:ascii="Times New Roman" w:hAnsi="Times New Roman"/>
              </w:rPr>
              <w:t>Услуги по негарантированному обслуживанию оргтехники, картриджей, возвращению в эксплуатацию Количество и цена складывается из фактического количества оргтехники и картриджей</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20.00</w:t>
            </w:r>
          </w:p>
        </w:tc>
      </w:tr>
      <w:tr w:rsidR="00585F42" w:rsidTr="009C715E">
        <w:tc>
          <w:tcPr>
            <w:tcW w:w="1" w:type="dxa"/>
            <w:shd w:val="clear" w:color="auto" w:fill="FFFFFF"/>
          </w:tcPr>
          <w:p w:rsidR="00585F42" w:rsidRDefault="00585F42" w:rsidP="009C715E">
            <w:r>
              <w:rPr>
                <w:rFonts w:ascii="Times New Roman" w:hAnsi="Times New Roman"/>
              </w:rPr>
              <w:t>220</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сопровождению программ для ЭВМ системы "1С:Предприятие", 1С Кадры, 1С Зарплата, 1С Колледж и баз данных, а также связанные с сопровождением консультационные услуги 4 платформы, 9 рабочих мест</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120.00</w:t>
            </w:r>
          </w:p>
        </w:tc>
      </w:tr>
      <w:tr w:rsidR="00585F42" w:rsidTr="009C715E">
        <w:tc>
          <w:tcPr>
            <w:tcW w:w="1" w:type="dxa"/>
            <w:shd w:val="clear" w:color="auto" w:fill="FFFFFF"/>
          </w:tcPr>
          <w:p w:rsidR="00585F42" w:rsidRDefault="00585F42" w:rsidP="009C715E">
            <w:r>
              <w:rPr>
                <w:rFonts w:ascii="Times New Roman" w:hAnsi="Times New Roman"/>
              </w:rPr>
              <w:t>221</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ПФС, ФНС, ФСС</w:t>
            </w:r>
          </w:p>
        </w:tc>
        <w:tc>
          <w:tcPr>
            <w:tcW w:w="2" w:type="dxa"/>
            <w:shd w:val="clear" w:color="auto" w:fill="FFFFFF"/>
          </w:tcPr>
          <w:p w:rsidR="00585F42" w:rsidRDefault="00585F42" w:rsidP="009C715E">
            <w:r>
              <w:rPr>
                <w:rFonts w:ascii="Times New Roman" w:hAnsi="Times New Roman"/>
              </w:rPr>
              <w:t>Предоставление доступа к системе защищенного документооборота передачи отчетности в электронном виде через сеть Интернет с использованием Web-обозревателя в государственные контролирующие органы (Федеральную налоговую службу, Пенсионный фонд РФ, Федеральную службу государственной статистики) 1 рабочее место на 1 год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5.00</w:t>
            </w:r>
          </w:p>
        </w:tc>
      </w:tr>
      <w:tr w:rsidR="00585F42" w:rsidTr="009C715E">
        <w:tc>
          <w:tcPr>
            <w:tcW w:w="1" w:type="dxa"/>
            <w:shd w:val="clear" w:color="auto" w:fill="FFFFFF"/>
          </w:tcPr>
          <w:p w:rsidR="00585F42" w:rsidRDefault="00585F42" w:rsidP="009C715E">
            <w:r>
              <w:rPr>
                <w:rFonts w:ascii="Times New Roman" w:hAnsi="Times New Roman"/>
              </w:rPr>
              <w:t>222</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сопровождению программ для ЭВМ системы "1С:Предприятие", 1С Кадры, 1С Зарплата, 1С Колледж и баз данных, а также связанные с сопровождением консультационные услуги 4 платформы, 9 рабочих мест</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110.00</w:t>
            </w:r>
          </w:p>
        </w:tc>
      </w:tr>
      <w:tr w:rsidR="00585F42" w:rsidTr="009C715E">
        <w:tc>
          <w:tcPr>
            <w:tcW w:w="1" w:type="dxa"/>
            <w:shd w:val="clear" w:color="auto" w:fill="FFFFFF"/>
          </w:tcPr>
          <w:p w:rsidR="00585F42" w:rsidRDefault="00585F42" w:rsidP="009C715E">
            <w:r>
              <w:rPr>
                <w:rFonts w:ascii="Times New Roman" w:hAnsi="Times New Roman"/>
              </w:rPr>
              <w:t>223</w:t>
            </w:r>
          </w:p>
        </w:tc>
        <w:tc>
          <w:tcPr>
            <w:tcW w:w="2" w:type="dxa"/>
            <w:shd w:val="clear" w:color="auto" w:fill="FFFFFF"/>
          </w:tcPr>
          <w:p w:rsidR="00585F42" w:rsidRDefault="00585F42" w:rsidP="009C715E">
            <w:r>
              <w:rPr>
                <w:rFonts w:ascii="Times New Roman" w:hAnsi="Times New Roman"/>
              </w:rPr>
              <w:t>Услуги по обслуживанию и ремонту оргтехники, 2020 год</w:t>
            </w:r>
          </w:p>
        </w:tc>
        <w:tc>
          <w:tcPr>
            <w:tcW w:w="2" w:type="dxa"/>
            <w:shd w:val="clear" w:color="auto" w:fill="FFFFFF"/>
          </w:tcPr>
          <w:p w:rsidR="00585F42" w:rsidRDefault="00585F42" w:rsidP="009C715E">
            <w:r>
              <w:rPr>
                <w:rFonts w:ascii="Times New Roman" w:hAnsi="Times New Roman"/>
              </w:rPr>
              <w:t xml:space="preserve">Услуги по негарантийному обслуживанию оргтехники, ремонту, возвращению в </w:t>
            </w:r>
            <w:r>
              <w:rPr>
                <w:rFonts w:ascii="Times New Roman" w:hAnsi="Times New Roman"/>
              </w:rPr>
              <w:lastRenderedPageBreak/>
              <w:t xml:space="preserve">эксплуатацию, замена периферии, плановое  профилактическое обслуживание.  В полном объеме на 38 ПК, 15 принтеров, 10 МФУ, 2 факсимильных аппаратов, 2 сканера  </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72.50</w:t>
            </w:r>
          </w:p>
        </w:tc>
      </w:tr>
      <w:tr w:rsidR="00585F42" w:rsidTr="009C715E">
        <w:tc>
          <w:tcPr>
            <w:tcW w:w="1" w:type="dxa"/>
            <w:shd w:val="clear" w:color="auto" w:fill="FFFFFF"/>
          </w:tcPr>
          <w:p w:rsidR="00585F42" w:rsidRDefault="00585F42" w:rsidP="009C715E">
            <w:r>
              <w:rPr>
                <w:rFonts w:ascii="Times New Roman" w:hAnsi="Times New Roman"/>
              </w:rPr>
              <w:lastRenderedPageBreak/>
              <w:t>224</w:t>
            </w:r>
          </w:p>
        </w:tc>
        <w:tc>
          <w:tcPr>
            <w:tcW w:w="2" w:type="dxa"/>
            <w:shd w:val="clear" w:color="auto" w:fill="FFFFFF"/>
          </w:tcPr>
          <w:p w:rsidR="00585F42" w:rsidRDefault="00585F42" w:rsidP="009C715E">
            <w:r>
              <w:rPr>
                <w:rFonts w:ascii="Times New Roman" w:hAnsi="Times New Roman"/>
              </w:rPr>
              <w:t>Продление хостинга (сайт больницы, домен) на очередной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2.00</w:t>
            </w:r>
          </w:p>
        </w:tc>
      </w:tr>
      <w:tr w:rsidR="00585F42" w:rsidTr="009C715E">
        <w:tc>
          <w:tcPr>
            <w:tcW w:w="1" w:type="dxa"/>
            <w:shd w:val="clear" w:color="auto" w:fill="FFFFFF"/>
          </w:tcPr>
          <w:p w:rsidR="00585F42" w:rsidRDefault="00585F42" w:rsidP="009C715E">
            <w:r>
              <w:rPr>
                <w:rFonts w:ascii="Times New Roman" w:hAnsi="Times New Roman"/>
              </w:rPr>
              <w:t>225</w:t>
            </w:r>
          </w:p>
        </w:tc>
        <w:tc>
          <w:tcPr>
            <w:tcW w:w="2" w:type="dxa"/>
            <w:shd w:val="clear" w:color="auto" w:fill="FFFFFF"/>
          </w:tcPr>
          <w:p w:rsidR="00585F42" w:rsidRDefault="00585F42" w:rsidP="009C715E">
            <w:r>
              <w:rPr>
                <w:rFonts w:ascii="Times New Roman" w:hAnsi="Times New Roman"/>
              </w:rPr>
              <w:t>Поставка Мобильного класса в сборе: ноутбук для преподавателя-1 шт,ноутбук для студента-10 шт, Мобильная телега-сейф для ноутбуков (на 11 шт.) с системой подзарядки, трансформируемая в стол-1 шт,мышь  (манипулятор) -11 шт,точка беспроводного доступа -1 шт,специализированное программное обеспечение-1 шт.</w:t>
            </w:r>
          </w:p>
        </w:tc>
        <w:tc>
          <w:tcPr>
            <w:tcW w:w="2" w:type="dxa"/>
            <w:shd w:val="clear" w:color="auto" w:fill="FFFFFF"/>
          </w:tcPr>
          <w:p w:rsidR="00585F42" w:rsidRDefault="00585F42" w:rsidP="009C715E">
            <w:r>
              <w:rPr>
                <w:rFonts w:ascii="Times New Roman" w:hAnsi="Times New Roman"/>
              </w:rPr>
              <w:t>В целях обеспечения контроля качества усвоения знаний обучающихся, проведения тестирования и обучения, доступа в информационные электронные библиотечные системы  Поставка 4 мобильных классов</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2751.14</w:t>
            </w:r>
          </w:p>
        </w:tc>
      </w:tr>
      <w:tr w:rsidR="00585F42" w:rsidTr="009C715E">
        <w:tc>
          <w:tcPr>
            <w:tcW w:w="1" w:type="dxa"/>
            <w:shd w:val="clear" w:color="auto" w:fill="FFFFFF"/>
          </w:tcPr>
          <w:p w:rsidR="00585F42" w:rsidRDefault="00585F42" w:rsidP="009C715E">
            <w:r>
              <w:rPr>
                <w:rFonts w:ascii="Times New Roman" w:hAnsi="Times New Roman"/>
              </w:rPr>
              <w:t>226</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Pr="00585F42" w:rsidRDefault="00585F42" w:rsidP="009C715E">
            <w:pPr>
              <w:rPr>
                <w:lang w:val="en-US"/>
              </w:rPr>
            </w:pPr>
            <w:r>
              <w:rPr>
                <w:rFonts w:ascii="Times New Roman" w:hAnsi="Times New Roman"/>
              </w:rPr>
              <w:t>Приобретение</w:t>
            </w:r>
            <w:r w:rsidRPr="00585F42">
              <w:rPr>
                <w:rFonts w:ascii="Times New Roman" w:hAnsi="Times New Roman"/>
                <w:lang w:val="en-US"/>
              </w:rPr>
              <w:t xml:space="preserve"> Kaspersky  Security, MS Office, MS Windows 10 Pro</w:t>
            </w:r>
          </w:p>
        </w:tc>
        <w:tc>
          <w:tcPr>
            <w:tcW w:w="2" w:type="dxa"/>
            <w:shd w:val="clear" w:color="auto" w:fill="FFFFFF"/>
          </w:tcPr>
          <w:p w:rsidR="00585F42" w:rsidRDefault="00585F42" w:rsidP="009C715E">
            <w:r>
              <w:rPr>
                <w:rFonts w:ascii="Times New Roman" w:hAnsi="Times New Roman"/>
              </w:rPr>
              <w:t>46</w:t>
            </w:r>
          </w:p>
        </w:tc>
        <w:tc>
          <w:tcPr>
            <w:tcW w:w="2" w:type="dxa"/>
            <w:shd w:val="clear" w:color="auto" w:fill="FFFFFF"/>
          </w:tcPr>
          <w:p w:rsidR="00585F42" w:rsidRDefault="00585F42" w:rsidP="009C715E">
            <w:r>
              <w:rPr>
                <w:rFonts w:ascii="Times New Roman" w:hAnsi="Times New Roman"/>
              </w:rPr>
              <w:t>110.00</w:t>
            </w:r>
          </w:p>
        </w:tc>
      </w:tr>
      <w:tr w:rsidR="00585F42" w:rsidTr="009C715E">
        <w:tc>
          <w:tcPr>
            <w:tcW w:w="1" w:type="dxa"/>
            <w:shd w:val="clear" w:color="auto" w:fill="FFFFFF"/>
          </w:tcPr>
          <w:p w:rsidR="00585F42" w:rsidRDefault="00585F42" w:rsidP="009C715E">
            <w:r>
              <w:rPr>
                <w:rFonts w:ascii="Times New Roman" w:hAnsi="Times New Roman"/>
              </w:rPr>
              <w:t>227</w:t>
            </w:r>
          </w:p>
        </w:tc>
        <w:tc>
          <w:tcPr>
            <w:tcW w:w="2" w:type="dxa"/>
            <w:shd w:val="clear" w:color="auto" w:fill="FFFFFF"/>
          </w:tcPr>
          <w:p w:rsidR="00585F42" w:rsidRDefault="00585F42" w:rsidP="009C715E">
            <w:r>
              <w:rPr>
                <w:rFonts w:ascii="Times New Roman" w:hAnsi="Times New Roman"/>
              </w:rPr>
              <w:t>Оказание услуг по информационному обслуживанию  системы "Консультант Плюс"</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262.00</w:t>
            </w:r>
          </w:p>
        </w:tc>
      </w:tr>
      <w:tr w:rsidR="00585F42" w:rsidTr="009C715E">
        <w:tc>
          <w:tcPr>
            <w:tcW w:w="1" w:type="dxa"/>
            <w:shd w:val="clear" w:color="auto" w:fill="FFFFFF"/>
          </w:tcPr>
          <w:p w:rsidR="00585F42" w:rsidRDefault="00585F42" w:rsidP="009C715E">
            <w:r>
              <w:rPr>
                <w:rFonts w:ascii="Times New Roman" w:hAnsi="Times New Roman"/>
              </w:rPr>
              <w:t>228</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Приобретение компьютера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t>229</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Картриджи, красящая лента, этикетки, бумага</w:t>
            </w:r>
          </w:p>
        </w:tc>
        <w:tc>
          <w:tcPr>
            <w:tcW w:w="2" w:type="dxa"/>
            <w:shd w:val="clear" w:color="auto" w:fill="FFFFFF"/>
          </w:tcPr>
          <w:p w:rsidR="00585F42" w:rsidRDefault="00585F42" w:rsidP="009C715E">
            <w:r>
              <w:rPr>
                <w:rFonts w:ascii="Times New Roman" w:hAnsi="Times New Roman"/>
              </w:rPr>
              <w:t>480</w:t>
            </w:r>
          </w:p>
        </w:tc>
        <w:tc>
          <w:tcPr>
            <w:tcW w:w="2" w:type="dxa"/>
            <w:shd w:val="clear" w:color="auto" w:fill="FFFFFF"/>
          </w:tcPr>
          <w:p w:rsidR="00585F42" w:rsidRDefault="00585F42" w:rsidP="009C715E">
            <w:r>
              <w:rPr>
                <w:rFonts w:ascii="Times New Roman" w:hAnsi="Times New Roman"/>
              </w:rPr>
              <w:t>323.00</w:t>
            </w:r>
          </w:p>
        </w:tc>
      </w:tr>
      <w:tr w:rsidR="00585F42" w:rsidTr="009C715E">
        <w:tc>
          <w:tcPr>
            <w:tcW w:w="1" w:type="dxa"/>
            <w:shd w:val="clear" w:color="auto" w:fill="FFFFFF"/>
          </w:tcPr>
          <w:p w:rsidR="00585F42" w:rsidRDefault="00585F42" w:rsidP="009C715E">
            <w:r>
              <w:rPr>
                <w:rFonts w:ascii="Times New Roman" w:hAnsi="Times New Roman"/>
              </w:rPr>
              <w:t>230</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ПФР,ФНС,ФСС</w:t>
            </w:r>
          </w:p>
        </w:tc>
        <w:tc>
          <w:tcPr>
            <w:tcW w:w="2" w:type="dxa"/>
            <w:shd w:val="clear" w:color="auto" w:fill="FFFFFF"/>
          </w:tcPr>
          <w:p w:rsidR="00585F42" w:rsidRDefault="00585F42" w:rsidP="009C715E">
            <w:r>
              <w:rPr>
                <w:rFonts w:ascii="Times New Roman" w:hAnsi="Times New Roman"/>
              </w:rPr>
              <w:t>Доступ к системе передачи отчетности в ПФР,ФНС,ФСС</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16.00</w:t>
            </w:r>
          </w:p>
        </w:tc>
      </w:tr>
      <w:tr w:rsidR="00585F42" w:rsidTr="009C715E">
        <w:tc>
          <w:tcPr>
            <w:tcW w:w="1" w:type="dxa"/>
            <w:shd w:val="clear" w:color="auto" w:fill="FFFFFF"/>
          </w:tcPr>
          <w:p w:rsidR="00585F42" w:rsidRDefault="00585F42" w:rsidP="009C715E">
            <w:r>
              <w:rPr>
                <w:rFonts w:ascii="Times New Roman" w:hAnsi="Times New Roman"/>
              </w:rPr>
              <w:t>231</w:t>
            </w:r>
          </w:p>
        </w:tc>
        <w:tc>
          <w:tcPr>
            <w:tcW w:w="2" w:type="dxa"/>
            <w:shd w:val="clear" w:color="auto" w:fill="FFFFFF"/>
          </w:tcPr>
          <w:p w:rsidR="00585F42" w:rsidRDefault="00585F42" w:rsidP="009C715E">
            <w:r>
              <w:rPr>
                <w:rFonts w:ascii="Times New Roman" w:hAnsi="Times New Roman"/>
              </w:rPr>
              <w:t>Оказание услуг по передаче данных в сети Интернет. 2020 год</w:t>
            </w:r>
          </w:p>
        </w:tc>
        <w:tc>
          <w:tcPr>
            <w:tcW w:w="2" w:type="dxa"/>
            <w:shd w:val="clear" w:color="auto" w:fill="FFFFFF"/>
          </w:tcPr>
          <w:p w:rsidR="00585F42" w:rsidRDefault="00585F42" w:rsidP="009C715E">
            <w:r>
              <w:rPr>
                <w:rFonts w:ascii="Times New Roman" w:hAnsi="Times New Roman"/>
              </w:rPr>
              <w:t>Доступ в Интернет (12Мбит/сек) - 2 канала доступа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397.40</w:t>
            </w:r>
          </w:p>
        </w:tc>
      </w:tr>
      <w:tr w:rsidR="00585F42" w:rsidTr="009C715E">
        <w:tc>
          <w:tcPr>
            <w:tcW w:w="1" w:type="dxa"/>
            <w:shd w:val="clear" w:color="auto" w:fill="FFFFFF"/>
          </w:tcPr>
          <w:p w:rsidR="00585F42" w:rsidRDefault="00585F42" w:rsidP="009C715E">
            <w:r>
              <w:rPr>
                <w:rFonts w:ascii="Times New Roman" w:hAnsi="Times New Roman"/>
              </w:rPr>
              <w:t>232</w:t>
            </w:r>
          </w:p>
        </w:tc>
        <w:tc>
          <w:tcPr>
            <w:tcW w:w="2" w:type="dxa"/>
            <w:shd w:val="clear" w:color="auto" w:fill="FFFFFF"/>
          </w:tcPr>
          <w:p w:rsidR="00585F42" w:rsidRDefault="00585F42" w:rsidP="009C715E">
            <w:r>
              <w:rPr>
                <w:rFonts w:ascii="Times New Roman" w:hAnsi="Times New Roman"/>
              </w:rPr>
              <w:t xml:space="preserve">Приобретение запасных частей и картриджей к вычислительной и организационной </w:t>
            </w:r>
            <w:r>
              <w:rPr>
                <w:rFonts w:ascii="Times New Roman" w:hAnsi="Times New Roman"/>
              </w:rPr>
              <w:lastRenderedPageBreak/>
              <w:t>технике</w:t>
            </w:r>
          </w:p>
        </w:tc>
        <w:tc>
          <w:tcPr>
            <w:tcW w:w="2" w:type="dxa"/>
            <w:shd w:val="clear" w:color="auto" w:fill="FFFFFF"/>
          </w:tcPr>
          <w:p w:rsidR="00585F42" w:rsidRDefault="00585F42" w:rsidP="009C715E">
            <w:r>
              <w:rPr>
                <w:rFonts w:ascii="Times New Roman" w:hAnsi="Times New Roman"/>
              </w:rPr>
              <w:lastRenderedPageBreak/>
              <w:t>USB флэш-накопитель 3 Картридж 2 Сетевой фильтр 7</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19.30</w:t>
            </w:r>
          </w:p>
        </w:tc>
      </w:tr>
      <w:tr w:rsidR="00585F42" w:rsidTr="009C715E">
        <w:tc>
          <w:tcPr>
            <w:tcW w:w="1" w:type="dxa"/>
            <w:shd w:val="clear" w:color="auto" w:fill="FFFFFF"/>
          </w:tcPr>
          <w:p w:rsidR="00585F42" w:rsidRDefault="00585F42" w:rsidP="009C715E">
            <w:r>
              <w:rPr>
                <w:rFonts w:ascii="Times New Roman" w:hAnsi="Times New Roman"/>
              </w:rPr>
              <w:lastRenderedPageBreak/>
              <w:t>233</w:t>
            </w:r>
          </w:p>
        </w:tc>
        <w:tc>
          <w:tcPr>
            <w:tcW w:w="2" w:type="dxa"/>
            <w:shd w:val="clear" w:color="auto" w:fill="FFFFFF"/>
          </w:tcPr>
          <w:p w:rsidR="00585F42" w:rsidRDefault="00585F42" w:rsidP="009C715E">
            <w:r>
              <w:rPr>
                <w:rFonts w:ascii="Times New Roman" w:hAnsi="Times New Roman"/>
              </w:rPr>
              <w:t>Обслуживание орг.техники</w:t>
            </w:r>
          </w:p>
        </w:tc>
        <w:tc>
          <w:tcPr>
            <w:tcW w:w="2" w:type="dxa"/>
            <w:shd w:val="clear" w:color="auto" w:fill="FFFFFF"/>
          </w:tcPr>
          <w:p w:rsidR="00585F42" w:rsidRDefault="00585F42" w:rsidP="009C715E">
            <w:r>
              <w:rPr>
                <w:rFonts w:ascii="Times New Roman" w:hAnsi="Times New Roman"/>
              </w:rPr>
              <w:t>Услуги по негарантийному обслуживанию оргтехники, ремонту, возвращению в эксплуатацию, замена переферии, плановое  профилактическое обслуживание.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72.00</w:t>
            </w:r>
          </w:p>
        </w:tc>
      </w:tr>
      <w:tr w:rsidR="00585F42" w:rsidTr="009C715E">
        <w:tc>
          <w:tcPr>
            <w:tcW w:w="1" w:type="dxa"/>
            <w:shd w:val="clear" w:color="auto" w:fill="FFFFFF"/>
          </w:tcPr>
          <w:p w:rsidR="00585F42" w:rsidRDefault="00585F42" w:rsidP="009C715E">
            <w:r>
              <w:rPr>
                <w:rFonts w:ascii="Times New Roman" w:hAnsi="Times New Roman"/>
              </w:rPr>
              <w:t>234</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 мобильной</w:t>
            </w:r>
          </w:p>
        </w:tc>
        <w:tc>
          <w:tcPr>
            <w:tcW w:w="2" w:type="dxa"/>
            <w:shd w:val="clear" w:color="auto" w:fill="FFFFFF"/>
          </w:tcPr>
          <w:p w:rsidR="00585F42" w:rsidRDefault="00585F42" w:rsidP="009C715E">
            <w:r>
              <w:rPr>
                <w:rFonts w:ascii="Times New Roman" w:hAnsi="Times New Roman"/>
              </w:rPr>
              <w:t>абонентская плата 7 междугородняя связь 7</w:t>
            </w:r>
          </w:p>
        </w:tc>
        <w:tc>
          <w:tcPr>
            <w:tcW w:w="2"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84.00</w:t>
            </w:r>
          </w:p>
        </w:tc>
      </w:tr>
      <w:tr w:rsidR="00585F42" w:rsidTr="009C715E">
        <w:tc>
          <w:tcPr>
            <w:tcW w:w="1" w:type="dxa"/>
            <w:shd w:val="clear" w:color="auto" w:fill="FFFFFF"/>
          </w:tcPr>
          <w:p w:rsidR="00585F42" w:rsidRDefault="00585F42" w:rsidP="009C715E">
            <w:r>
              <w:rPr>
                <w:rFonts w:ascii="Times New Roman" w:hAnsi="Times New Roman"/>
              </w:rPr>
              <w:t>235</w:t>
            </w:r>
          </w:p>
        </w:tc>
        <w:tc>
          <w:tcPr>
            <w:tcW w:w="2" w:type="dxa"/>
            <w:shd w:val="clear" w:color="auto" w:fill="FFFFFF"/>
          </w:tcPr>
          <w:p w:rsidR="00585F42" w:rsidRDefault="00585F42" w:rsidP="009C715E">
            <w:r>
              <w:rPr>
                <w:rFonts w:ascii="Times New Roman" w:hAnsi="Times New Roman"/>
              </w:rPr>
              <w:t>ВЭБ -хостинг</w:t>
            </w:r>
          </w:p>
        </w:tc>
        <w:tc>
          <w:tcPr>
            <w:tcW w:w="2" w:type="dxa"/>
            <w:shd w:val="clear" w:color="auto" w:fill="FFFFFF"/>
          </w:tcPr>
          <w:p w:rsidR="00585F42" w:rsidRDefault="00585F42" w:rsidP="009C715E">
            <w:r>
              <w:rPr>
                <w:rFonts w:ascii="Times New Roman" w:hAnsi="Times New Roman"/>
              </w:rPr>
              <w:t>ВЭБ - хостинг</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4.00</w:t>
            </w:r>
          </w:p>
        </w:tc>
      </w:tr>
      <w:tr w:rsidR="00585F42" w:rsidTr="009C715E">
        <w:tc>
          <w:tcPr>
            <w:tcW w:w="1" w:type="dxa"/>
            <w:shd w:val="clear" w:color="auto" w:fill="FFFFFF"/>
          </w:tcPr>
          <w:p w:rsidR="00585F42" w:rsidRDefault="00585F42" w:rsidP="009C715E">
            <w:r>
              <w:rPr>
                <w:rFonts w:ascii="Times New Roman" w:hAnsi="Times New Roman"/>
              </w:rPr>
              <w:t>236</w:t>
            </w:r>
          </w:p>
        </w:tc>
        <w:tc>
          <w:tcPr>
            <w:tcW w:w="2" w:type="dxa"/>
            <w:shd w:val="clear" w:color="auto" w:fill="FFFFFF"/>
          </w:tcPr>
          <w:p w:rsidR="00585F42" w:rsidRDefault="00585F42" w:rsidP="009C715E">
            <w:r>
              <w:rPr>
                <w:rFonts w:ascii="Times New Roman" w:hAnsi="Times New Roman"/>
              </w:rPr>
              <w:t>Годичная техподдержка ArcGIS for Desktop Standard  (фиксированная лицензия) для функционирования ГИС</w:t>
            </w:r>
          </w:p>
        </w:tc>
        <w:tc>
          <w:tcPr>
            <w:tcW w:w="2" w:type="dxa"/>
            <w:shd w:val="clear" w:color="auto" w:fill="FFFFFF"/>
          </w:tcPr>
          <w:p w:rsidR="00585F42" w:rsidRDefault="00585F42" w:rsidP="009C715E">
            <w:r>
              <w:rPr>
                <w:rFonts w:ascii="Times New Roman" w:hAnsi="Times New Roman"/>
              </w:rPr>
              <w:t>Годовая лицензия программного продукта.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t>237</w:t>
            </w:r>
          </w:p>
        </w:tc>
        <w:tc>
          <w:tcPr>
            <w:tcW w:w="2" w:type="dxa"/>
            <w:shd w:val="clear" w:color="auto" w:fill="FFFFFF"/>
          </w:tcPr>
          <w:p w:rsidR="00585F42" w:rsidRDefault="00585F42" w:rsidP="009C715E">
            <w:r>
              <w:rPr>
                <w:rFonts w:ascii="Times New Roman" w:hAnsi="Times New Roman"/>
              </w:rPr>
              <w:t>Приобретение компьютерной и орг техники в стационар ЛОКБ</w:t>
            </w:r>
          </w:p>
        </w:tc>
        <w:tc>
          <w:tcPr>
            <w:tcW w:w="2" w:type="dxa"/>
            <w:shd w:val="clear" w:color="auto" w:fill="FFFFFF"/>
          </w:tcPr>
          <w:p w:rsidR="00585F42" w:rsidRDefault="00585F42" w:rsidP="009C715E">
            <w:r>
              <w:rPr>
                <w:rFonts w:ascii="Times New Roman" w:hAnsi="Times New Roman"/>
              </w:rPr>
              <w:t>ПК на замену - 239 ПК дооснащение - 119 Сетевые принтера - 113 Сетевые МФУ - 133 Сканер 1 - 46 Сканер 1 для постовых - 63 Сканер 2 - 6 Принтер штрихкодов - 14</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28081.08</w:t>
            </w:r>
          </w:p>
        </w:tc>
      </w:tr>
      <w:tr w:rsidR="00585F42" w:rsidTr="009C715E">
        <w:tc>
          <w:tcPr>
            <w:tcW w:w="1" w:type="dxa"/>
            <w:shd w:val="clear" w:color="auto" w:fill="FFFFFF"/>
          </w:tcPr>
          <w:p w:rsidR="00585F42" w:rsidRDefault="00585F42" w:rsidP="009C715E">
            <w:r>
              <w:rPr>
                <w:rFonts w:ascii="Times New Roman" w:hAnsi="Times New Roman"/>
              </w:rPr>
              <w:t>238</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Оказание услуг связи местной</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31.10</w:t>
            </w:r>
          </w:p>
        </w:tc>
      </w:tr>
      <w:tr w:rsidR="00585F42" w:rsidTr="009C715E">
        <w:tc>
          <w:tcPr>
            <w:tcW w:w="1" w:type="dxa"/>
            <w:shd w:val="clear" w:color="auto" w:fill="FFFFFF"/>
          </w:tcPr>
          <w:p w:rsidR="00585F42" w:rsidRDefault="00585F42" w:rsidP="009C715E">
            <w:r>
              <w:rPr>
                <w:rFonts w:ascii="Times New Roman" w:hAnsi="Times New Roman"/>
              </w:rPr>
              <w:t>239</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Предоставление услуги доступа к сети «Интернет» по Ethernet на скорости до 10 Мбит/с для пакетной передачей данных, загрузки файлов, проверки почты, просмотра страниц, просмотра  видеофайлов и т.д.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25.00</w:t>
            </w:r>
          </w:p>
        </w:tc>
      </w:tr>
      <w:tr w:rsidR="00585F42" w:rsidTr="009C715E">
        <w:tc>
          <w:tcPr>
            <w:tcW w:w="1" w:type="dxa"/>
            <w:shd w:val="clear" w:color="auto" w:fill="FFFFFF"/>
          </w:tcPr>
          <w:p w:rsidR="00585F42" w:rsidRDefault="00585F42" w:rsidP="009C715E">
            <w:r>
              <w:rPr>
                <w:rFonts w:ascii="Times New Roman" w:hAnsi="Times New Roman"/>
              </w:rPr>
              <w:t>240</w:t>
            </w:r>
          </w:p>
        </w:tc>
        <w:tc>
          <w:tcPr>
            <w:tcW w:w="2" w:type="dxa"/>
            <w:shd w:val="clear" w:color="auto" w:fill="FFFFFF"/>
          </w:tcPr>
          <w:p w:rsidR="00585F42" w:rsidRDefault="00585F42" w:rsidP="009C715E">
            <w:r>
              <w:rPr>
                <w:rFonts w:ascii="Times New Roman" w:hAnsi="Times New Roman"/>
              </w:rPr>
              <w:t>Приобретение компьютерной и оргтехники</w:t>
            </w:r>
          </w:p>
        </w:tc>
        <w:tc>
          <w:tcPr>
            <w:tcW w:w="2" w:type="dxa"/>
            <w:shd w:val="clear" w:color="auto" w:fill="FFFFFF"/>
          </w:tcPr>
          <w:p w:rsidR="00585F42" w:rsidRDefault="00585F42" w:rsidP="009C715E">
            <w:r>
              <w:rPr>
                <w:rFonts w:ascii="Times New Roman" w:hAnsi="Times New Roman"/>
              </w:rPr>
              <w:t>Компьютер -     2          МФУ -        1                     Принтер - 1</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80.00</w:t>
            </w:r>
          </w:p>
        </w:tc>
      </w:tr>
      <w:tr w:rsidR="00585F42" w:rsidTr="009C715E">
        <w:tc>
          <w:tcPr>
            <w:tcW w:w="1" w:type="dxa"/>
            <w:shd w:val="clear" w:color="auto" w:fill="FFFFFF"/>
          </w:tcPr>
          <w:p w:rsidR="00585F42" w:rsidRDefault="00585F42" w:rsidP="009C715E">
            <w:r>
              <w:rPr>
                <w:rFonts w:ascii="Times New Roman" w:hAnsi="Times New Roman"/>
              </w:rPr>
              <w:t>241</w:t>
            </w:r>
          </w:p>
        </w:tc>
        <w:tc>
          <w:tcPr>
            <w:tcW w:w="2" w:type="dxa"/>
            <w:shd w:val="clear" w:color="auto" w:fill="FFFFFF"/>
          </w:tcPr>
          <w:p w:rsidR="00585F42" w:rsidRDefault="00585F42" w:rsidP="009C715E">
            <w:r>
              <w:rPr>
                <w:rFonts w:ascii="Times New Roman" w:hAnsi="Times New Roman"/>
              </w:rPr>
              <w:t>Оказание доступа к сети Интернет</w:t>
            </w:r>
          </w:p>
        </w:tc>
        <w:tc>
          <w:tcPr>
            <w:tcW w:w="2" w:type="dxa"/>
            <w:shd w:val="clear" w:color="auto" w:fill="FFFFFF"/>
          </w:tcPr>
          <w:p w:rsidR="00585F42" w:rsidRDefault="00585F42" w:rsidP="009C715E">
            <w:r>
              <w:rPr>
                <w:rFonts w:ascii="Times New Roman" w:hAnsi="Times New Roman"/>
              </w:rPr>
              <w:t>Доступ к сети Интернет 10 Мб/сек</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105.00</w:t>
            </w:r>
          </w:p>
        </w:tc>
      </w:tr>
      <w:tr w:rsidR="00585F42" w:rsidTr="009C715E">
        <w:tc>
          <w:tcPr>
            <w:tcW w:w="1" w:type="dxa"/>
            <w:shd w:val="clear" w:color="auto" w:fill="FFFFFF"/>
          </w:tcPr>
          <w:p w:rsidR="00585F42" w:rsidRDefault="00585F42" w:rsidP="009C715E">
            <w:r>
              <w:rPr>
                <w:rFonts w:ascii="Times New Roman" w:hAnsi="Times New Roman"/>
              </w:rPr>
              <w:t>242</w:t>
            </w:r>
          </w:p>
        </w:tc>
        <w:tc>
          <w:tcPr>
            <w:tcW w:w="2" w:type="dxa"/>
            <w:shd w:val="clear" w:color="auto" w:fill="FFFFFF"/>
          </w:tcPr>
          <w:p w:rsidR="00585F42" w:rsidRDefault="00585F42" w:rsidP="009C715E">
            <w:r>
              <w:rPr>
                <w:rFonts w:ascii="Times New Roman" w:hAnsi="Times New Roman"/>
              </w:rPr>
              <w:t>Закупка картриджей к принтерам — 2020 г.</w:t>
            </w:r>
          </w:p>
        </w:tc>
        <w:tc>
          <w:tcPr>
            <w:tcW w:w="2" w:type="dxa"/>
            <w:shd w:val="clear" w:color="auto" w:fill="FFFFFF"/>
          </w:tcPr>
          <w:p w:rsidR="00585F42" w:rsidRPr="00585F42" w:rsidRDefault="00585F42" w:rsidP="009C715E">
            <w:pPr>
              <w:rPr>
                <w:lang w:val="en-US"/>
              </w:rPr>
            </w:pPr>
            <w:r w:rsidRPr="00585F42">
              <w:rPr>
                <w:rFonts w:ascii="Times New Roman" w:hAnsi="Times New Roman"/>
                <w:lang w:val="en-US"/>
              </w:rPr>
              <w:t>Canon 703, 725, HP 30X, Pantum 211E, TK1200</w:t>
            </w:r>
          </w:p>
        </w:tc>
        <w:tc>
          <w:tcPr>
            <w:tcW w:w="2"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70.00</w:t>
            </w:r>
          </w:p>
        </w:tc>
      </w:tr>
      <w:tr w:rsidR="00585F42" w:rsidTr="009C715E">
        <w:tc>
          <w:tcPr>
            <w:tcW w:w="1" w:type="dxa"/>
            <w:shd w:val="clear" w:color="auto" w:fill="FFFFFF"/>
          </w:tcPr>
          <w:p w:rsidR="00585F42" w:rsidRDefault="00585F42" w:rsidP="009C715E">
            <w:r>
              <w:rPr>
                <w:rFonts w:ascii="Times New Roman" w:hAnsi="Times New Roman"/>
              </w:rPr>
              <w:t>243</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VipnetClient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270.00</w:t>
            </w:r>
          </w:p>
        </w:tc>
      </w:tr>
      <w:tr w:rsidR="00585F42" w:rsidTr="009C715E">
        <w:tc>
          <w:tcPr>
            <w:tcW w:w="1" w:type="dxa"/>
            <w:shd w:val="clear" w:color="auto" w:fill="FFFFFF"/>
          </w:tcPr>
          <w:p w:rsidR="00585F42" w:rsidRDefault="00585F42" w:rsidP="009C715E">
            <w:r>
              <w:rPr>
                <w:rFonts w:ascii="Times New Roman" w:hAnsi="Times New Roman"/>
              </w:rPr>
              <w:t>244</w:t>
            </w:r>
          </w:p>
        </w:tc>
        <w:tc>
          <w:tcPr>
            <w:tcW w:w="2" w:type="dxa"/>
            <w:shd w:val="clear" w:color="auto" w:fill="FFFFFF"/>
          </w:tcPr>
          <w:p w:rsidR="00585F42" w:rsidRDefault="00585F42" w:rsidP="009C715E">
            <w:r>
              <w:rPr>
                <w:rFonts w:ascii="Times New Roman" w:hAnsi="Times New Roman"/>
              </w:rPr>
              <w:t xml:space="preserve">Оказание услуг по передаче данных </w:t>
            </w:r>
            <w:r>
              <w:rPr>
                <w:rFonts w:ascii="Times New Roman" w:hAnsi="Times New Roman"/>
              </w:rPr>
              <w:lastRenderedPageBreak/>
              <w:t>(интернет)</w:t>
            </w:r>
          </w:p>
        </w:tc>
        <w:tc>
          <w:tcPr>
            <w:tcW w:w="2" w:type="dxa"/>
            <w:shd w:val="clear" w:color="auto" w:fill="FFFFFF"/>
          </w:tcPr>
          <w:p w:rsidR="00585F42" w:rsidRDefault="00585F42" w:rsidP="009C715E">
            <w:r>
              <w:rPr>
                <w:rFonts w:ascii="Times New Roman" w:hAnsi="Times New Roman"/>
              </w:rPr>
              <w:lastRenderedPageBreak/>
              <w:t xml:space="preserve">Доступ в сеть интернет. Применяется для пакетной передачи данных, загрузки файлов, </w:t>
            </w:r>
            <w:r>
              <w:rPr>
                <w:rFonts w:ascii="Times New Roman" w:hAnsi="Times New Roman"/>
              </w:rPr>
              <w:lastRenderedPageBreak/>
              <w:t>проверки почты, просмотра страниц, просмотра видеофайлов 8 рабочих мест в сети на 1 год</w:t>
            </w:r>
          </w:p>
        </w:tc>
        <w:tc>
          <w:tcPr>
            <w:tcW w:w="2" w:type="dxa"/>
            <w:shd w:val="clear" w:color="auto" w:fill="FFFFFF"/>
          </w:tcPr>
          <w:p w:rsidR="00585F42" w:rsidRDefault="00585F42" w:rsidP="009C715E">
            <w:r>
              <w:rPr>
                <w:rFonts w:ascii="Times New Roman" w:hAnsi="Times New Roman"/>
              </w:rPr>
              <w:lastRenderedPageBreak/>
              <w:t>8</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lastRenderedPageBreak/>
              <w:t>245</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Абонентская плата за услуги связи Оказание услуг связи местной на 1 год Услуги междугородней связи Оказание услуг междугородней связи связи  на 1 год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196.00</w:t>
            </w:r>
          </w:p>
        </w:tc>
      </w:tr>
      <w:tr w:rsidR="00585F42" w:rsidTr="009C715E">
        <w:tc>
          <w:tcPr>
            <w:tcW w:w="1" w:type="dxa"/>
            <w:shd w:val="clear" w:color="auto" w:fill="FFFFFF"/>
          </w:tcPr>
          <w:p w:rsidR="00585F42" w:rsidRDefault="00585F42" w:rsidP="009C715E">
            <w:r>
              <w:rPr>
                <w:rFonts w:ascii="Times New Roman" w:hAnsi="Times New Roman"/>
              </w:rPr>
              <w:t>246</w:t>
            </w:r>
          </w:p>
        </w:tc>
        <w:tc>
          <w:tcPr>
            <w:tcW w:w="2" w:type="dxa"/>
            <w:shd w:val="clear" w:color="auto" w:fill="FFFFFF"/>
          </w:tcPr>
          <w:p w:rsidR="00585F42" w:rsidRDefault="00585F42" w:rsidP="009C715E">
            <w:r>
              <w:rPr>
                <w:rFonts w:ascii="Times New Roman" w:hAnsi="Times New Roman"/>
              </w:rPr>
              <w:t>Сопровождение и продление сайта организации, 2020 год</w:t>
            </w:r>
          </w:p>
        </w:tc>
        <w:tc>
          <w:tcPr>
            <w:tcW w:w="2" w:type="dxa"/>
            <w:shd w:val="clear" w:color="auto" w:fill="FFFFFF"/>
          </w:tcPr>
          <w:p w:rsidR="00585F42" w:rsidRDefault="00585F42" w:rsidP="009C715E">
            <w:r>
              <w:rPr>
                <w:rFonts w:ascii="Times New Roman" w:hAnsi="Times New Roman"/>
              </w:rPr>
              <w:t>Сопровождение и продление сайта организации,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15.00</w:t>
            </w:r>
          </w:p>
        </w:tc>
      </w:tr>
      <w:tr w:rsidR="00585F42" w:rsidTr="009C715E">
        <w:tc>
          <w:tcPr>
            <w:tcW w:w="1" w:type="dxa"/>
            <w:shd w:val="clear" w:color="auto" w:fill="FFFFFF"/>
          </w:tcPr>
          <w:p w:rsidR="00585F42" w:rsidRDefault="00585F42" w:rsidP="009C715E">
            <w:r>
              <w:rPr>
                <w:rFonts w:ascii="Times New Roman" w:hAnsi="Times New Roman"/>
              </w:rPr>
              <w:t>247</w:t>
            </w:r>
          </w:p>
        </w:tc>
        <w:tc>
          <w:tcPr>
            <w:tcW w:w="2" w:type="dxa"/>
            <w:shd w:val="clear" w:color="auto" w:fill="FFFFFF"/>
          </w:tcPr>
          <w:p w:rsidR="00585F42" w:rsidRDefault="00585F42" w:rsidP="009C715E">
            <w:r>
              <w:rPr>
                <w:rFonts w:ascii="Times New Roman" w:hAnsi="Times New Roman"/>
              </w:rPr>
              <w:t>Поставка компьютеров, 2020 год</w:t>
            </w:r>
          </w:p>
        </w:tc>
        <w:tc>
          <w:tcPr>
            <w:tcW w:w="2" w:type="dxa"/>
            <w:shd w:val="clear" w:color="auto" w:fill="FFFFFF"/>
          </w:tcPr>
          <w:p w:rsidR="00585F42" w:rsidRDefault="00585F42" w:rsidP="009C715E">
            <w:r>
              <w:rPr>
                <w:rFonts w:ascii="Times New Roman" w:hAnsi="Times New Roman"/>
              </w:rPr>
              <w:t>Не требуется</w:t>
            </w:r>
            <w:r>
              <w:rPr>
                <w:rFonts w:ascii="Times New Roman" w:hAnsi="Times New Roman"/>
              </w:rPr>
              <w:tab/>
              <w:t xml:space="preserve">7 стационарных телефонных номеров на 1 год и 2 мобильных телефонных номера, интернет  </w:t>
            </w:r>
            <w:r>
              <w:rPr>
                <w:rFonts w:ascii="Times New Roman" w:hAnsi="Times New Roman"/>
              </w:rPr>
              <w:tab/>
            </w:r>
          </w:p>
        </w:tc>
        <w:tc>
          <w:tcPr>
            <w:tcW w:w="2" w:type="dxa"/>
            <w:shd w:val="clear" w:color="auto" w:fill="FFFFFF"/>
          </w:tcPr>
          <w:p w:rsidR="00585F42" w:rsidRDefault="00585F42" w:rsidP="009C715E">
            <w:r>
              <w:rPr>
                <w:rFonts w:ascii="Times New Roman" w:hAnsi="Times New Roman"/>
              </w:rPr>
              <w:t>9</w:t>
            </w:r>
          </w:p>
        </w:tc>
        <w:tc>
          <w:tcPr>
            <w:tcW w:w="2" w:type="dxa"/>
            <w:shd w:val="clear" w:color="auto" w:fill="FFFFFF"/>
          </w:tcPr>
          <w:p w:rsidR="00585F42" w:rsidRDefault="00585F42" w:rsidP="009C715E">
            <w:r>
              <w:rPr>
                <w:rFonts w:ascii="Times New Roman" w:hAnsi="Times New Roman"/>
              </w:rPr>
              <w:t>126.06</w:t>
            </w:r>
          </w:p>
        </w:tc>
      </w:tr>
      <w:tr w:rsidR="00585F42" w:rsidTr="009C715E">
        <w:tc>
          <w:tcPr>
            <w:tcW w:w="1" w:type="dxa"/>
            <w:shd w:val="clear" w:color="auto" w:fill="FFFFFF"/>
          </w:tcPr>
          <w:p w:rsidR="00585F42" w:rsidRDefault="00585F42" w:rsidP="009C715E">
            <w:r>
              <w:rPr>
                <w:rFonts w:ascii="Times New Roman" w:hAnsi="Times New Roman"/>
              </w:rPr>
              <w:t>248</w:t>
            </w:r>
          </w:p>
        </w:tc>
        <w:tc>
          <w:tcPr>
            <w:tcW w:w="2" w:type="dxa"/>
            <w:shd w:val="clear" w:color="auto" w:fill="FFFFFF"/>
          </w:tcPr>
          <w:p w:rsidR="00585F42" w:rsidRDefault="00585F42" w:rsidP="009C715E">
            <w:r>
              <w:rPr>
                <w:rFonts w:ascii="Times New Roman" w:hAnsi="Times New Roman"/>
              </w:rPr>
              <w:t>Сопровождение сайта</w:t>
            </w:r>
          </w:p>
        </w:tc>
        <w:tc>
          <w:tcPr>
            <w:tcW w:w="2" w:type="dxa"/>
            <w:shd w:val="clear" w:color="auto" w:fill="FFFFFF"/>
          </w:tcPr>
          <w:p w:rsidR="00585F42" w:rsidRDefault="00585F42" w:rsidP="009C715E">
            <w:r>
              <w:rPr>
                <w:rFonts w:ascii="Times New Roman" w:hAnsi="Times New Roman"/>
              </w:rPr>
              <w:t xml:space="preserve">Предоставление доступа к сайту организации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3.65</w:t>
            </w:r>
          </w:p>
        </w:tc>
      </w:tr>
      <w:tr w:rsidR="00585F42" w:rsidTr="009C715E">
        <w:tc>
          <w:tcPr>
            <w:tcW w:w="1" w:type="dxa"/>
            <w:shd w:val="clear" w:color="auto" w:fill="FFFFFF"/>
          </w:tcPr>
          <w:p w:rsidR="00585F42" w:rsidRDefault="00585F42" w:rsidP="009C715E">
            <w:r>
              <w:rPr>
                <w:rFonts w:ascii="Times New Roman" w:hAnsi="Times New Roman"/>
              </w:rPr>
              <w:t>249</w:t>
            </w:r>
          </w:p>
        </w:tc>
        <w:tc>
          <w:tcPr>
            <w:tcW w:w="2" w:type="dxa"/>
            <w:shd w:val="clear" w:color="auto" w:fill="FFFFFF"/>
          </w:tcPr>
          <w:p w:rsidR="00585F42" w:rsidRDefault="00585F42" w:rsidP="009C715E">
            <w:r>
              <w:rPr>
                <w:rFonts w:ascii="Times New Roman" w:hAnsi="Times New Roman"/>
              </w:rPr>
              <w:t>Сопровождение и развитие  информационной системы и сервера с программным продуктом «InterMed», 2020 год</w:t>
            </w:r>
          </w:p>
        </w:tc>
        <w:tc>
          <w:tcPr>
            <w:tcW w:w="2" w:type="dxa"/>
            <w:shd w:val="clear" w:color="auto" w:fill="FFFFFF"/>
          </w:tcPr>
          <w:p w:rsidR="00585F42" w:rsidRDefault="00585F42" w:rsidP="009C715E">
            <w:r>
              <w:rPr>
                <w:rFonts w:ascii="Times New Roman" w:hAnsi="Times New Roman"/>
              </w:rPr>
              <w:t>Модернизация СМИС: внедрение шаблонов, отчетных форм, реализация быстрого доступа к ним, обучение пользователей по данным изменяем Установка доп. Рабочих мест, обучение,  новых пользователей работе в программе</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487.50</w:t>
            </w:r>
          </w:p>
        </w:tc>
      </w:tr>
      <w:tr w:rsidR="00585F42" w:rsidTr="009C715E">
        <w:tc>
          <w:tcPr>
            <w:tcW w:w="1" w:type="dxa"/>
            <w:shd w:val="clear" w:color="auto" w:fill="FFFFFF"/>
          </w:tcPr>
          <w:p w:rsidR="00585F42" w:rsidRDefault="00585F42" w:rsidP="009C715E">
            <w:r>
              <w:rPr>
                <w:rFonts w:ascii="Times New Roman" w:hAnsi="Times New Roman"/>
              </w:rPr>
              <w:t>250</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Оказание услуг связи местной</w:t>
            </w:r>
          </w:p>
        </w:tc>
        <w:tc>
          <w:tcPr>
            <w:tcW w:w="2" w:type="dxa"/>
            <w:shd w:val="clear" w:color="auto" w:fill="FFFFFF"/>
          </w:tcPr>
          <w:p w:rsidR="00585F42" w:rsidRDefault="00585F42" w:rsidP="009C715E">
            <w:r>
              <w:rPr>
                <w:rFonts w:ascii="Times New Roman" w:hAnsi="Times New Roman"/>
              </w:rPr>
              <w:t>13</w:t>
            </w:r>
          </w:p>
        </w:tc>
        <w:tc>
          <w:tcPr>
            <w:tcW w:w="2" w:type="dxa"/>
            <w:shd w:val="clear" w:color="auto" w:fill="FFFFFF"/>
          </w:tcPr>
          <w:p w:rsidR="00585F42" w:rsidRDefault="00585F42" w:rsidP="009C715E">
            <w:r>
              <w:rPr>
                <w:rFonts w:ascii="Times New Roman" w:hAnsi="Times New Roman"/>
              </w:rPr>
              <w:t>78.40</w:t>
            </w:r>
          </w:p>
        </w:tc>
      </w:tr>
      <w:tr w:rsidR="00585F42" w:rsidTr="009C715E">
        <w:tc>
          <w:tcPr>
            <w:tcW w:w="1" w:type="dxa"/>
            <w:shd w:val="clear" w:color="auto" w:fill="FFFFFF"/>
          </w:tcPr>
          <w:p w:rsidR="00585F42" w:rsidRDefault="00585F42" w:rsidP="009C715E">
            <w:r>
              <w:rPr>
                <w:rFonts w:ascii="Times New Roman" w:hAnsi="Times New Roman"/>
              </w:rPr>
              <w:t>251</w:t>
            </w:r>
          </w:p>
        </w:tc>
        <w:tc>
          <w:tcPr>
            <w:tcW w:w="2" w:type="dxa"/>
            <w:shd w:val="clear" w:color="auto" w:fill="FFFFFF"/>
          </w:tcPr>
          <w:p w:rsidR="00585F42" w:rsidRDefault="00585F42" w:rsidP="009C715E">
            <w:r>
              <w:rPr>
                <w:rFonts w:ascii="Times New Roman" w:hAnsi="Times New Roman"/>
              </w:rPr>
              <w:t>Ремонт и заправка картриджей</w:t>
            </w:r>
          </w:p>
        </w:tc>
        <w:tc>
          <w:tcPr>
            <w:tcW w:w="2" w:type="dxa"/>
            <w:shd w:val="clear" w:color="auto" w:fill="FFFFFF"/>
          </w:tcPr>
          <w:p w:rsidR="00585F42" w:rsidRDefault="00585F42" w:rsidP="009C715E">
            <w:r>
              <w:rPr>
                <w:rFonts w:ascii="Times New Roman" w:hAnsi="Times New Roman"/>
              </w:rPr>
              <w:t>Ремонт и заправка картриджей</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24.00</w:t>
            </w:r>
          </w:p>
        </w:tc>
      </w:tr>
      <w:tr w:rsidR="00585F42" w:rsidTr="009C715E">
        <w:tc>
          <w:tcPr>
            <w:tcW w:w="1" w:type="dxa"/>
            <w:shd w:val="clear" w:color="auto" w:fill="FFFFFF"/>
          </w:tcPr>
          <w:p w:rsidR="00585F42" w:rsidRDefault="00585F42" w:rsidP="009C715E">
            <w:r>
              <w:rPr>
                <w:rFonts w:ascii="Times New Roman" w:hAnsi="Times New Roman"/>
              </w:rPr>
              <w:t>252</w:t>
            </w:r>
          </w:p>
        </w:tc>
        <w:tc>
          <w:tcPr>
            <w:tcW w:w="2" w:type="dxa"/>
            <w:shd w:val="clear" w:color="auto" w:fill="FFFFFF"/>
          </w:tcPr>
          <w:p w:rsidR="00585F42" w:rsidRDefault="00585F42" w:rsidP="009C715E">
            <w:r>
              <w:rPr>
                <w:rFonts w:ascii="Times New Roman" w:hAnsi="Times New Roman"/>
              </w:rPr>
              <w:t>Сервисное обслуживание техники</w:t>
            </w:r>
          </w:p>
        </w:tc>
        <w:tc>
          <w:tcPr>
            <w:tcW w:w="2" w:type="dxa"/>
            <w:shd w:val="clear" w:color="auto" w:fill="FFFFFF"/>
          </w:tcPr>
          <w:p w:rsidR="00585F42" w:rsidRDefault="00585F42" w:rsidP="009C715E">
            <w:r>
              <w:rPr>
                <w:rFonts w:ascii="Times New Roman" w:hAnsi="Times New Roman"/>
              </w:rPr>
              <w:t>Предустановленное с оборудование. Разовое сервисное обслуживание, включающее в себя чистку, настройку, диагностику неисправностей узлов и агрегатов организационной техники с составлением диагностических карт 8 системных блоков               1 напольный сервер        4 принтера А4                    2 МФУ А4</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75.00</w:t>
            </w:r>
          </w:p>
        </w:tc>
      </w:tr>
      <w:tr w:rsidR="00585F42" w:rsidTr="009C715E">
        <w:tc>
          <w:tcPr>
            <w:tcW w:w="1" w:type="dxa"/>
            <w:shd w:val="clear" w:color="auto" w:fill="FFFFFF"/>
          </w:tcPr>
          <w:p w:rsidR="00585F42" w:rsidRDefault="00585F42" w:rsidP="009C715E">
            <w:r>
              <w:rPr>
                <w:rFonts w:ascii="Times New Roman" w:hAnsi="Times New Roman"/>
              </w:rPr>
              <w:t>253</w:t>
            </w:r>
          </w:p>
        </w:tc>
        <w:tc>
          <w:tcPr>
            <w:tcW w:w="2" w:type="dxa"/>
            <w:shd w:val="clear" w:color="auto" w:fill="FFFFFF"/>
          </w:tcPr>
          <w:p w:rsidR="00585F42" w:rsidRDefault="00585F42" w:rsidP="009C715E">
            <w:r>
              <w:rPr>
                <w:rFonts w:ascii="Times New Roman" w:hAnsi="Times New Roman"/>
              </w:rPr>
              <w:t>Услуги по заправке картриджей</w:t>
            </w:r>
          </w:p>
        </w:tc>
        <w:tc>
          <w:tcPr>
            <w:tcW w:w="2" w:type="dxa"/>
            <w:shd w:val="clear" w:color="auto" w:fill="FFFFFF"/>
          </w:tcPr>
          <w:p w:rsidR="00585F42" w:rsidRDefault="00585F42" w:rsidP="009C715E">
            <w:r>
              <w:rPr>
                <w:rFonts w:ascii="Times New Roman" w:hAnsi="Times New Roman"/>
              </w:rPr>
              <w:t>Картриджи</w:t>
            </w:r>
          </w:p>
        </w:tc>
        <w:tc>
          <w:tcPr>
            <w:tcW w:w="2"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23.00</w:t>
            </w:r>
          </w:p>
        </w:tc>
      </w:tr>
      <w:tr w:rsidR="00585F42" w:rsidTr="009C715E">
        <w:tc>
          <w:tcPr>
            <w:tcW w:w="1" w:type="dxa"/>
            <w:shd w:val="clear" w:color="auto" w:fill="FFFFFF"/>
          </w:tcPr>
          <w:p w:rsidR="00585F42" w:rsidRDefault="00585F42" w:rsidP="009C715E">
            <w:r>
              <w:rPr>
                <w:rFonts w:ascii="Times New Roman" w:hAnsi="Times New Roman"/>
              </w:rPr>
              <w:t>254</w:t>
            </w:r>
          </w:p>
        </w:tc>
        <w:tc>
          <w:tcPr>
            <w:tcW w:w="2" w:type="dxa"/>
            <w:shd w:val="clear" w:color="auto" w:fill="FFFFFF"/>
          </w:tcPr>
          <w:p w:rsidR="00585F42" w:rsidRDefault="00585F42" w:rsidP="009C715E">
            <w:r>
              <w:rPr>
                <w:rFonts w:ascii="Times New Roman" w:hAnsi="Times New Roman"/>
              </w:rPr>
              <w:t xml:space="preserve">Оказание услуг по обслуживанию программ </w:t>
            </w:r>
            <w:r>
              <w:rPr>
                <w:rFonts w:ascii="Times New Roman" w:hAnsi="Times New Roman"/>
              </w:rPr>
              <w:lastRenderedPageBreak/>
              <w:t>системы 1С</w:t>
            </w:r>
          </w:p>
        </w:tc>
        <w:tc>
          <w:tcPr>
            <w:tcW w:w="2" w:type="dxa"/>
            <w:shd w:val="clear" w:color="auto" w:fill="FFFFFF"/>
          </w:tcPr>
          <w:p w:rsidR="00585F42" w:rsidRDefault="00585F42" w:rsidP="009C715E">
            <w:r>
              <w:rPr>
                <w:rFonts w:ascii="Times New Roman" w:hAnsi="Times New Roman"/>
              </w:rPr>
              <w:lastRenderedPageBreak/>
              <w:t xml:space="preserve">Выездное (на территории Заказчика)обслуживаниепрограмм системы 1С. </w:t>
            </w:r>
            <w:r>
              <w:rPr>
                <w:rFonts w:ascii="Times New Roman" w:hAnsi="Times New Roman"/>
              </w:rPr>
              <w:lastRenderedPageBreak/>
              <w:t>Оказание услуг по установке, тестированию, сопровождению программ для ЭВМ системы "1С:Предприятие" и баз данных, включая базы данных 1С:ИТС,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14.00</w:t>
            </w:r>
          </w:p>
        </w:tc>
      </w:tr>
      <w:tr w:rsidR="00585F42" w:rsidTr="009C715E">
        <w:tc>
          <w:tcPr>
            <w:tcW w:w="1" w:type="dxa"/>
            <w:shd w:val="clear" w:color="auto" w:fill="FFFFFF"/>
          </w:tcPr>
          <w:p w:rsidR="00585F42" w:rsidRDefault="00585F42" w:rsidP="009C715E">
            <w:r>
              <w:rPr>
                <w:rFonts w:ascii="Times New Roman" w:hAnsi="Times New Roman"/>
              </w:rPr>
              <w:lastRenderedPageBreak/>
              <w:t>255</w:t>
            </w:r>
          </w:p>
        </w:tc>
        <w:tc>
          <w:tcPr>
            <w:tcW w:w="2" w:type="dxa"/>
            <w:shd w:val="clear" w:color="auto" w:fill="FFFFFF"/>
          </w:tcPr>
          <w:p w:rsidR="00585F42" w:rsidRDefault="00585F42" w:rsidP="009C715E">
            <w:r>
              <w:rPr>
                <w:rFonts w:ascii="Times New Roman" w:hAnsi="Times New Roman"/>
              </w:rPr>
              <w:t>Услуги по ремонту оргтехники, профилактика принтеров, заправка картриджей</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 26 единиц (принтера и МФУ), 40 картриджей</w:t>
            </w:r>
          </w:p>
        </w:tc>
        <w:tc>
          <w:tcPr>
            <w:tcW w:w="2" w:type="dxa"/>
            <w:shd w:val="clear" w:color="auto" w:fill="FFFFFF"/>
          </w:tcPr>
          <w:p w:rsidR="00585F42" w:rsidRDefault="00585F42" w:rsidP="009C715E">
            <w:r>
              <w:rPr>
                <w:rFonts w:ascii="Times New Roman" w:hAnsi="Times New Roman"/>
              </w:rPr>
              <w:t>66</w:t>
            </w:r>
          </w:p>
        </w:tc>
        <w:tc>
          <w:tcPr>
            <w:tcW w:w="2" w:type="dxa"/>
            <w:shd w:val="clear" w:color="auto" w:fill="FFFFFF"/>
          </w:tcPr>
          <w:p w:rsidR="00585F42" w:rsidRDefault="00585F42" w:rsidP="009C715E">
            <w:r>
              <w:rPr>
                <w:rFonts w:ascii="Times New Roman" w:hAnsi="Times New Roman"/>
              </w:rPr>
              <w:t>25.20</w:t>
            </w:r>
          </w:p>
        </w:tc>
      </w:tr>
      <w:tr w:rsidR="00585F42" w:rsidTr="009C715E">
        <w:tc>
          <w:tcPr>
            <w:tcW w:w="1" w:type="dxa"/>
            <w:shd w:val="clear" w:color="auto" w:fill="FFFFFF"/>
          </w:tcPr>
          <w:p w:rsidR="00585F42" w:rsidRDefault="00585F42" w:rsidP="009C715E">
            <w:r>
              <w:rPr>
                <w:rFonts w:ascii="Times New Roman" w:hAnsi="Times New Roman"/>
              </w:rPr>
              <w:t>256</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Картриджи</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11.00</w:t>
            </w:r>
          </w:p>
        </w:tc>
      </w:tr>
      <w:tr w:rsidR="00585F42" w:rsidTr="009C715E">
        <w:tc>
          <w:tcPr>
            <w:tcW w:w="1" w:type="dxa"/>
            <w:shd w:val="clear" w:color="auto" w:fill="FFFFFF"/>
          </w:tcPr>
          <w:p w:rsidR="00585F42" w:rsidRDefault="00585F42" w:rsidP="009C715E">
            <w:r>
              <w:rPr>
                <w:rFonts w:ascii="Times New Roman" w:hAnsi="Times New Roman"/>
              </w:rPr>
              <w:t>257</w:t>
            </w:r>
          </w:p>
        </w:tc>
        <w:tc>
          <w:tcPr>
            <w:tcW w:w="2" w:type="dxa"/>
            <w:shd w:val="clear" w:color="auto" w:fill="FFFFFF"/>
          </w:tcPr>
          <w:p w:rsidR="00585F42" w:rsidRDefault="00585F42" w:rsidP="009C715E">
            <w:r>
              <w:rPr>
                <w:rFonts w:ascii="Times New Roman" w:hAnsi="Times New Roman"/>
              </w:rPr>
              <w:t>Закупка серверов для организации доменной структуры и МИС</w:t>
            </w:r>
          </w:p>
        </w:tc>
        <w:tc>
          <w:tcPr>
            <w:tcW w:w="2" w:type="dxa"/>
            <w:shd w:val="clear" w:color="auto" w:fill="FFFFFF"/>
          </w:tcPr>
          <w:p w:rsidR="00585F42" w:rsidRDefault="00585F42" w:rsidP="009C715E">
            <w:r>
              <w:rPr>
                <w:rFonts w:ascii="Times New Roman" w:hAnsi="Times New Roman"/>
              </w:rPr>
              <w:t xml:space="preserve">Закупка серверов </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740.00</w:t>
            </w:r>
          </w:p>
        </w:tc>
      </w:tr>
      <w:tr w:rsidR="00585F42" w:rsidTr="009C715E">
        <w:tc>
          <w:tcPr>
            <w:tcW w:w="1" w:type="dxa"/>
            <w:shd w:val="clear" w:color="auto" w:fill="FFFFFF"/>
          </w:tcPr>
          <w:p w:rsidR="00585F42" w:rsidRDefault="00585F42" w:rsidP="009C715E">
            <w:r>
              <w:rPr>
                <w:rFonts w:ascii="Times New Roman" w:hAnsi="Times New Roman"/>
              </w:rPr>
              <w:t>258</w:t>
            </w:r>
          </w:p>
        </w:tc>
        <w:tc>
          <w:tcPr>
            <w:tcW w:w="2" w:type="dxa"/>
            <w:shd w:val="clear" w:color="auto" w:fill="FFFFFF"/>
          </w:tcPr>
          <w:p w:rsidR="00585F42" w:rsidRDefault="00585F42" w:rsidP="009C715E">
            <w:r>
              <w:rPr>
                <w:rFonts w:ascii="Times New Roman" w:hAnsi="Times New Roman"/>
              </w:rPr>
              <w:t>СПС Консультант Здравоохранение смарт-комплект Оптимальный (ОВП)</w:t>
            </w:r>
          </w:p>
        </w:tc>
        <w:tc>
          <w:tcPr>
            <w:tcW w:w="2" w:type="dxa"/>
            <w:shd w:val="clear" w:color="auto" w:fill="FFFFFF"/>
          </w:tcPr>
          <w:p w:rsidR="00585F42" w:rsidRDefault="00585F42" w:rsidP="009C715E">
            <w:r>
              <w:rPr>
                <w:rFonts w:ascii="Times New Roman" w:hAnsi="Times New Roman"/>
              </w:rPr>
              <w:t>Обновление баз данных, техническая поддержка. Количество и цена зависит от спецификации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123.00</w:t>
            </w:r>
          </w:p>
        </w:tc>
      </w:tr>
      <w:tr w:rsidR="00585F42" w:rsidTr="009C715E">
        <w:tc>
          <w:tcPr>
            <w:tcW w:w="1" w:type="dxa"/>
            <w:shd w:val="clear" w:color="auto" w:fill="FFFFFF"/>
          </w:tcPr>
          <w:p w:rsidR="00585F42" w:rsidRDefault="00585F42" w:rsidP="009C715E">
            <w:r>
              <w:rPr>
                <w:rFonts w:ascii="Times New Roman" w:hAnsi="Times New Roman"/>
              </w:rPr>
              <w:t>259</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Антивирусное программное обеспечение для персональных компьютеров и серверов под управлением операционной системы Windows XP/7/8/10, сроком не менее чем 1 год</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t>260</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Комплектующие для компьютеров (платы, разветвители, кабели), картириджи Количество и цена зависит от спецификации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45.00</w:t>
            </w:r>
          </w:p>
        </w:tc>
      </w:tr>
      <w:tr w:rsidR="00585F42" w:rsidTr="009C715E">
        <w:tc>
          <w:tcPr>
            <w:tcW w:w="1" w:type="dxa"/>
            <w:shd w:val="clear" w:color="auto" w:fill="FFFFFF"/>
          </w:tcPr>
          <w:p w:rsidR="00585F42" w:rsidRDefault="00585F42" w:rsidP="009C715E">
            <w:r>
              <w:rPr>
                <w:rFonts w:ascii="Times New Roman" w:hAnsi="Times New Roman"/>
              </w:rPr>
              <w:t>261</w:t>
            </w:r>
          </w:p>
        </w:tc>
        <w:tc>
          <w:tcPr>
            <w:tcW w:w="2" w:type="dxa"/>
            <w:shd w:val="clear" w:color="auto" w:fill="FFFFFF"/>
          </w:tcPr>
          <w:p w:rsidR="00585F42" w:rsidRDefault="00585F42" w:rsidP="009C715E">
            <w:r>
              <w:rPr>
                <w:rFonts w:ascii="Times New Roman" w:hAnsi="Times New Roman"/>
              </w:rPr>
              <w:t>Лицензия на использование программного обеспечения для ЭВМ "Крипто Про CSP для сервера" ООО "Северо-западный удостоверяющий центр"</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28.00</w:t>
            </w:r>
          </w:p>
        </w:tc>
      </w:tr>
      <w:tr w:rsidR="00585F42" w:rsidTr="009C715E">
        <w:tc>
          <w:tcPr>
            <w:tcW w:w="1" w:type="dxa"/>
            <w:shd w:val="clear" w:color="auto" w:fill="FFFFFF"/>
          </w:tcPr>
          <w:p w:rsidR="00585F42" w:rsidRDefault="00585F42" w:rsidP="009C715E">
            <w:r>
              <w:rPr>
                <w:rFonts w:ascii="Times New Roman" w:hAnsi="Times New Roman"/>
              </w:rPr>
              <w:t>262</w:t>
            </w:r>
          </w:p>
        </w:tc>
        <w:tc>
          <w:tcPr>
            <w:tcW w:w="2" w:type="dxa"/>
            <w:shd w:val="clear" w:color="auto" w:fill="FFFFFF"/>
          </w:tcPr>
          <w:p w:rsidR="00585F42" w:rsidRPr="00585F42" w:rsidRDefault="00585F42" w:rsidP="009C715E">
            <w:pPr>
              <w:rPr>
                <w:lang w:val="en-US"/>
              </w:rPr>
            </w:pPr>
            <w:r>
              <w:rPr>
                <w:rFonts w:ascii="Times New Roman" w:hAnsi="Times New Roman"/>
              </w:rPr>
              <w:t>Поставка</w:t>
            </w:r>
            <w:r w:rsidRPr="00585F42">
              <w:rPr>
                <w:rFonts w:ascii="Times New Roman" w:hAnsi="Times New Roman"/>
                <w:lang w:val="en-US"/>
              </w:rPr>
              <w:t xml:space="preserve"> VipNet Coordinator HW-100, 2020 </w:t>
            </w:r>
            <w:r>
              <w:rPr>
                <w:rFonts w:ascii="Times New Roman" w:hAnsi="Times New Roman"/>
              </w:rPr>
              <w:lastRenderedPageBreak/>
              <w:t>год</w:t>
            </w:r>
          </w:p>
        </w:tc>
        <w:tc>
          <w:tcPr>
            <w:tcW w:w="2" w:type="dxa"/>
            <w:shd w:val="clear" w:color="auto" w:fill="FFFFFF"/>
          </w:tcPr>
          <w:p w:rsidR="00585F42" w:rsidRPr="00585F42" w:rsidRDefault="00585F42" w:rsidP="009C715E">
            <w:pPr>
              <w:rPr>
                <w:lang w:val="en-US"/>
              </w:rPr>
            </w:pPr>
            <w:r>
              <w:rPr>
                <w:rFonts w:ascii="Times New Roman" w:hAnsi="Times New Roman"/>
              </w:rPr>
              <w:lastRenderedPageBreak/>
              <w:t>Поставка</w:t>
            </w:r>
            <w:r w:rsidRPr="00585F42">
              <w:rPr>
                <w:rFonts w:ascii="Times New Roman" w:hAnsi="Times New Roman"/>
                <w:lang w:val="en-US"/>
              </w:rPr>
              <w:t xml:space="preserve"> VipNet Coordinator HW-100 - 1 </w:t>
            </w:r>
            <w:r>
              <w:rPr>
                <w:rFonts w:ascii="Times New Roman" w:hAnsi="Times New Roman"/>
              </w:rPr>
              <w:t>шт</w:t>
            </w:r>
            <w:r w:rsidRPr="00585F42">
              <w:rPr>
                <w:rFonts w:ascii="Times New Roman" w:hAnsi="Times New Roman"/>
                <w:lang w:val="en-US"/>
              </w:rPr>
              <w:t xml:space="preserve">. </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270.00</w:t>
            </w:r>
          </w:p>
        </w:tc>
      </w:tr>
      <w:tr w:rsidR="00585F42" w:rsidTr="009C715E">
        <w:tc>
          <w:tcPr>
            <w:tcW w:w="1" w:type="dxa"/>
            <w:shd w:val="clear" w:color="auto" w:fill="FFFFFF"/>
          </w:tcPr>
          <w:p w:rsidR="00585F42" w:rsidRDefault="00585F42" w:rsidP="009C715E">
            <w:r>
              <w:rPr>
                <w:rFonts w:ascii="Times New Roman" w:hAnsi="Times New Roman"/>
              </w:rPr>
              <w:lastRenderedPageBreak/>
              <w:t>263</w:t>
            </w:r>
          </w:p>
        </w:tc>
        <w:tc>
          <w:tcPr>
            <w:tcW w:w="2" w:type="dxa"/>
            <w:shd w:val="clear" w:color="auto" w:fill="FFFFFF"/>
          </w:tcPr>
          <w:p w:rsidR="00585F42" w:rsidRDefault="00585F42" w:rsidP="009C715E">
            <w:r>
              <w:rPr>
                <w:rFonts w:ascii="Times New Roman" w:hAnsi="Times New Roman"/>
              </w:rPr>
              <w:t>Приобретение системы водеоконференцсвязи в составе:Телевизор-1 шт,Ноутбук-1 шт, Cisco видеоконференцсвязь cts-ex90-k9 ex90 - npp, touch ui 170724 с - 1 шт.</w:t>
            </w:r>
          </w:p>
        </w:tc>
        <w:tc>
          <w:tcPr>
            <w:tcW w:w="2" w:type="dxa"/>
            <w:shd w:val="clear" w:color="auto" w:fill="FFFFFF"/>
          </w:tcPr>
          <w:p w:rsidR="00585F42" w:rsidRDefault="00585F42" w:rsidP="009C715E">
            <w:r>
              <w:rPr>
                <w:rFonts w:ascii="Times New Roman" w:hAnsi="Times New Roman"/>
              </w:rPr>
              <w:t>Использование электронных дистанционных технологий для трансляции теоретической части образовательного процесса (лекций) посредством использования системы видеоконференцсвязи</w:t>
            </w:r>
          </w:p>
        </w:tc>
        <w:tc>
          <w:tcPr>
            <w:tcW w:w="2"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4148.38</w:t>
            </w:r>
          </w:p>
        </w:tc>
      </w:tr>
      <w:tr w:rsidR="00585F42" w:rsidTr="009C715E">
        <w:tc>
          <w:tcPr>
            <w:tcW w:w="1" w:type="dxa"/>
            <w:shd w:val="clear" w:color="auto" w:fill="FFFFFF"/>
          </w:tcPr>
          <w:p w:rsidR="00585F42" w:rsidRDefault="00585F42" w:rsidP="009C715E">
            <w:r>
              <w:rPr>
                <w:rFonts w:ascii="Times New Roman" w:hAnsi="Times New Roman"/>
              </w:rPr>
              <w:t>264</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187.20</w:t>
            </w:r>
          </w:p>
        </w:tc>
      </w:tr>
      <w:tr w:rsidR="00585F42" w:rsidTr="009C715E">
        <w:tc>
          <w:tcPr>
            <w:tcW w:w="1" w:type="dxa"/>
            <w:shd w:val="clear" w:color="auto" w:fill="FFFFFF"/>
          </w:tcPr>
          <w:p w:rsidR="00585F42" w:rsidRDefault="00585F42" w:rsidP="009C715E">
            <w:r>
              <w:rPr>
                <w:rFonts w:ascii="Times New Roman" w:hAnsi="Times New Roman"/>
              </w:rPr>
              <w:t>265</w:t>
            </w:r>
          </w:p>
        </w:tc>
        <w:tc>
          <w:tcPr>
            <w:tcW w:w="2" w:type="dxa"/>
            <w:shd w:val="clear" w:color="auto" w:fill="FFFFFF"/>
          </w:tcPr>
          <w:p w:rsidR="00585F42" w:rsidRDefault="00585F42" w:rsidP="009C715E">
            <w:r>
              <w:rPr>
                <w:rFonts w:ascii="Times New Roman" w:hAnsi="Times New Roman"/>
              </w:rPr>
              <w:t>Продление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Обеспечение эффективной защиты информации и работоспособность оборудования в нормальном режиме.</w:t>
            </w:r>
          </w:p>
        </w:tc>
        <w:tc>
          <w:tcPr>
            <w:tcW w:w="2" w:type="dxa"/>
            <w:shd w:val="clear" w:color="auto" w:fill="FFFFFF"/>
          </w:tcPr>
          <w:p w:rsidR="00585F42" w:rsidRDefault="00585F42" w:rsidP="009C715E">
            <w:r>
              <w:rPr>
                <w:rFonts w:ascii="Times New Roman" w:hAnsi="Times New Roman"/>
              </w:rPr>
              <w:t>15</w:t>
            </w:r>
          </w:p>
        </w:tc>
        <w:tc>
          <w:tcPr>
            <w:tcW w:w="2" w:type="dxa"/>
            <w:shd w:val="clear" w:color="auto" w:fill="FFFFFF"/>
          </w:tcPr>
          <w:p w:rsidR="00585F42" w:rsidRDefault="00585F42" w:rsidP="009C715E">
            <w:r>
              <w:rPr>
                <w:rFonts w:ascii="Times New Roman" w:hAnsi="Times New Roman"/>
              </w:rPr>
              <w:t>55.00</w:t>
            </w:r>
          </w:p>
        </w:tc>
      </w:tr>
      <w:tr w:rsidR="00585F42" w:rsidTr="009C715E">
        <w:tc>
          <w:tcPr>
            <w:tcW w:w="1" w:type="dxa"/>
            <w:shd w:val="clear" w:color="auto" w:fill="FFFFFF"/>
          </w:tcPr>
          <w:p w:rsidR="00585F42" w:rsidRDefault="00585F42" w:rsidP="009C715E">
            <w:r>
              <w:rPr>
                <w:rFonts w:ascii="Times New Roman" w:hAnsi="Times New Roman"/>
              </w:rPr>
              <w:t>266</w:t>
            </w:r>
          </w:p>
        </w:tc>
        <w:tc>
          <w:tcPr>
            <w:tcW w:w="2" w:type="dxa"/>
            <w:shd w:val="clear" w:color="auto" w:fill="FFFFFF"/>
          </w:tcPr>
          <w:p w:rsidR="00585F42" w:rsidRDefault="00585F42" w:rsidP="009C715E">
            <w:r>
              <w:rPr>
                <w:rFonts w:ascii="Times New Roman" w:hAnsi="Times New Roman"/>
              </w:rPr>
              <w:t>Продление обслуживания БД и специальных программ — 2020 г.</w:t>
            </w:r>
          </w:p>
        </w:tc>
        <w:tc>
          <w:tcPr>
            <w:tcW w:w="2" w:type="dxa"/>
            <w:shd w:val="clear" w:color="auto" w:fill="FFFFFF"/>
          </w:tcPr>
          <w:p w:rsidR="00585F42" w:rsidRDefault="00585F42" w:rsidP="009C715E">
            <w:r>
              <w:rPr>
                <w:rFonts w:ascii="Times New Roman" w:hAnsi="Times New Roman"/>
              </w:rPr>
              <w:t>продление 1С, Консультант+, Мета-аптека, Визард-софт</w:t>
            </w:r>
          </w:p>
        </w:tc>
        <w:tc>
          <w:tcPr>
            <w:tcW w:w="2"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300.00</w:t>
            </w:r>
          </w:p>
        </w:tc>
      </w:tr>
      <w:tr w:rsidR="00585F42" w:rsidTr="009C715E">
        <w:tc>
          <w:tcPr>
            <w:tcW w:w="1" w:type="dxa"/>
            <w:shd w:val="clear" w:color="auto" w:fill="FFFFFF"/>
          </w:tcPr>
          <w:p w:rsidR="00585F42" w:rsidRDefault="00585F42" w:rsidP="009C715E">
            <w:r>
              <w:rPr>
                <w:rFonts w:ascii="Times New Roman" w:hAnsi="Times New Roman"/>
              </w:rPr>
              <w:t>267</w:t>
            </w:r>
          </w:p>
        </w:tc>
        <w:tc>
          <w:tcPr>
            <w:tcW w:w="2" w:type="dxa"/>
            <w:shd w:val="clear" w:color="auto" w:fill="FFFFFF"/>
          </w:tcPr>
          <w:p w:rsidR="00585F42" w:rsidRDefault="00585F42" w:rsidP="009C715E">
            <w:r>
              <w:rPr>
                <w:rFonts w:ascii="Times New Roman" w:hAnsi="Times New Roman"/>
              </w:rPr>
              <w:t>Обслуживание сайта учреждения</w:t>
            </w:r>
          </w:p>
        </w:tc>
        <w:tc>
          <w:tcPr>
            <w:tcW w:w="2" w:type="dxa"/>
            <w:shd w:val="clear" w:color="auto" w:fill="FFFFFF"/>
          </w:tcPr>
          <w:p w:rsidR="00585F42" w:rsidRDefault="00585F42" w:rsidP="009C715E">
            <w:r>
              <w:rPr>
                <w:rFonts w:ascii="Times New Roman" w:hAnsi="Times New Roman"/>
              </w:rPr>
              <w:t>Размещение информации на сайте учреждения</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28.00</w:t>
            </w:r>
          </w:p>
        </w:tc>
      </w:tr>
      <w:tr w:rsidR="00585F42" w:rsidTr="009C715E">
        <w:tc>
          <w:tcPr>
            <w:tcW w:w="1" w:type="dxa"/>
            <w:shd w:val="clear" w:color="auto" w:fill="FFFFFF"/>
          </w:tcPr>
          <w:p w:rsidR="00585F42" w:rsidRDefault="00585F42" w:rsidP="009C715E">
            <w:r>
              <w:rPr>
                <w:rFonts w:ascii="Times New Roman" w:hAnsi="Times New Roman"/>
              </w:rPr>
              <w:t>268</w:t>
            </w:r>
          </w:p>
        </w:tc>
        <w:tc>
          <w:tcPr>
            <w:tcW w:w="2" w:type="dxa"/>
            <w:shd w:val="clear" w:color="auto" w:fill="FFFFFF"/>
          </w:tcPr>
          <w:p w:rsidR="00585F42" w:rsidRDefault="00585F42" w:rsidP="009C715E">
            <w:r>
              <w:rPr>
                <w:rFonts w:ascii="Times New Roman" w:hAnsi="Times New Roman"/>
              </w:rPr>
              <w:t>Оказание услуг местной связи (город)</w:t>
            </w:r>
          </w:p>
        </w:tc>
        <w:tc>
          <w:tcPr>
            <w:tcW w:w="2" w:type="dxa"/>
            <w:shd w:val="clear" w:color="auto" w:fill="FFFFFF"/>
          </w:tcPr>
          <w:p w:rsidR="00585F42" w:rsidRDefault="00585F42" w:rsidP="009C715E">
            <w:r>
              <w:rPr>
                <w:rFonts w:ascii="Times New Roman" w:hAnsi="Times New Roman"/>
              </w:rPr>
              <w:t>Услуги связи</w:t>
            </w:r>
          </w:p>
        </w:tc>
        <w:tc>
          <w:tcPr>
            <w:tcW w:w="2" w:type="dxa"/>
            <w:shd w:val="clear" w:color="auto" w:fill="FFFFFF"/>
          </w:tcPr>
          <w:p w:rsidR="00585F42" w:rsidRDefault="00585F42" w:rsidP="009C715E">
            <w:r>
              <w:rPr>
                <w:rFonts w:ascii="Times New Roman" w:hAnsi="Times New Roman"/>
              </w:rPr>
              <w:t>47</w:t>
            </w:r>
          </w:p>
        </w:tc>
        <w:tc>
          <w:tcPr>
            <w:tcW w:w="2" w:type="dxa"/>
            <w:shd w:val="clear" w:color="auto" w:fill="FFFFFF"/>
          </w:tcPr>
          <w:p w:rsidR="00585F42" w:rsidRDefault="00585F42" w:rsidP="009C715E">
            <w:r>
              <w:rPr>
                <w:rFonts w:ascii="Times New Roman" w:hAnsi="Times New Roman"/>
              </w:rPr>
              <w:t>470.00</w:t>
            </w:r>
          </w:p>
        </w:tc>
      </w:tr>
      <w:tr w:rsidR="00585F42" w:rsidTr="009C715E">
        <w:tc>
          <w:tcPr>
            <w:tcW w:w="1" w:type="dxa"/>
            <w:shd w:val="clear" w:color="auto" w:fill="FFFFFF"/>
          </w:tcPr>
          <w:p w:rsidR="00585F42" w:rsidRDefault="00585F42" w:rsidP="009C715E">
            <w:r>
              <w:rPr>
                <w:rFonts w:ascii="Times New Roman" w:hAnsi="Times New Roman"/>
              </w:rPr>
              <w:t>269</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w:t>
            </w:r>
          </w:p>
        </w:tc>
        <w:tc>
          <w:tcPr>
            <w:tcW w:w="2" w:type="dxa"/>
            <w:shd w:val="clear" w:color="auto" w:fill="FFFFFF"/>
          </w:tcPr>
          <w:p w:rsidR="00585F42" w:rsidRDefault="00585F42" w:rsidP="009C715E">
            <w:r>
              <w:rPr>
                <w:rFonts w:ascii="Times New Roman" w:hAnsi="Times New Roman"/>
              </w:rPr>
              <w:t>Оказание услуг связи местной и международной</w:t>
            </w:r>
          </w:p>
        </w:tc>
        <w:tc>
          <w:tcPr>
            <w:tcW w:w="2"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277.20</w:t>
            </w:r>
          </w:p>
        </w:tc>
      </w:tr>
      <w:tr w:rsidR="00585F42" w:rsidTr="009C715E">
        <w:tc>
          <w:tcPr>
            <w:tcW w:w="1" w:type="dxa"/>
            <w:shd w:val="clear" w:color="auto" w:fill="FFFFFF"/>
          </w:tcPr>
          <w:p w:rsidR="00585F42" w:rsidRDefault="00585F42" w:rsidP="009C715E">
            <w:r>
              <w:rPr>
                <w:rFonts w:ascii="Times New Roman" w:hAnsi="Times New Roman"/>
              </w:rPr>
              <w:t>270</w:t>
            </w:r>
          </w:p>
        </w:tc>
        <w:tc>
          <w:tcPr>
            <w:tcW w:w="2" w:type="dxa"/>
            <w:shd w:val="clear" w:color="auto" w:fill="FFFFFF"/>
          </w:tcPr>
          <w:p w:rsidR="00585F42" w:rsidRDefault="00585F42" w:rsidP="009C715E">
            <w:r>
              <w:rPr>
                <w:rFonts w:ascii="Times New Roman" w:hAnsi="Times New Roman"/>
              </w:rPr>
              <w:t>Услуги по обслуживанию оргтехники для нужд стационара</w:t>
            </w:r>
          </w:p>
        </w:tc>
        <w:tc>
          <w:tcPr>
            <w:tcW w:w="2" w:type="dxa"/>
            <w:shd w:val="clear" w:color="auto" w:fill="FFFFFF"/>
          </w:tcPr>
          <w:p w:rsidR="00585F42" w:rsidRDefault="00585F42" w:rsidP="009C715E">
            <w:r>
              <w:rPr>
                <w:rFonts w:ascii="Times New Roman" w:hAnsi="Times New Roman"/>
              </w:rPr>
              <w:t>Оказание услуг с длительным сроком гарантии, в соответствии с перечнем оборудования. Забор и доставка оргтехники. Оказание услуг на основании поступившей заявки . Сроки выполнения ремонта не более трех дней, от даты подачи заявки.  10 компьютеров в сборе, 2 МФУ   28 компьютеров в сборе, 5 МФУ</w:t>
            </w:r>
          </w:p>
        </w:tc>
        <w:tc>
          <w:tcPr>
            <w:tcW w:w="2"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120.00</w:t>
            </w:r>
          </w:p>
        </w:tc>
      </w:tr>
      <w:tr w:rsidR="00585F42" w:rsidTr="009C715E">
        <w:tc>
          <w:tcPr>
            <w:tcW w:w="1" w:type="dxa"/>
            <w:shd w:val="clear" w:color="auto" w:fill="FFFFFF"/>
          </w:tcPr>
          <w:p w:rsidR="00585F42" w:rsidRDefault="00585F42" w:rsidP="009C715E">
            <w:r>
              <w:rPr>
                <w:rFonts w:ascii="Times New Roman" w:hAnsi="Times New Roman"/>
              </w:rPr>
              <w:t>271</w:t>
            </w:r>
          </w:p>
        </w:tc>
        <w:tc>
          <w:tcPr>
            <w:tcW w:w="2" w:type="dxa"/>
            <w:shd w:val="clear" w:color="auto" w:fill="FFFFFF"/>
          </w:tcPr>
          <w:p w:rsidR="00585F42" w:rsidRDefault="00585F42" w:rsidP="009C715E">
            <w:r>
              <w:rPr>
                <w:rFonts w:ascii="Times New Roman" w:hAnsi="Times New Roman"/>
              </w:rPr>
              <w:t>расходные материалы и запасные части к оргтехнике и множительной технике</w:t>
            </w:r>
          </w:p>
        </w:tc>
        <w:tc>
          <w:tcPr>
            <w:tcW w:w="2" w:type="dxa"/>
            <w:shd w:val="clear" w:color="auto" w:fill="FFFFFF"/>
          </w:tcPr>
          <w:p w:rsidR="00585F42" w:rsidRDefault="00585F42" w:rsidP="009C715E">
            <w:r>
              <w:rPr>
                <w:rFonts w:ascii="Times New Roman" w:hAnsi="Times New Roman"/>
              </w:rPr>
              <w:t>Монитор AOC i2367Fm 1 Картриджи 30</w:t>
            </w:r>
          </w:p>
        </w:tc>
        <w:tc>
          <w:tcPr>
            <w:tcW w:w="2"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Default="00585F42" w:rsidP="009C715E">
            <w:r>
              <w:rPr>
                <w:rFonts w:ascii="Times New Roman" w:hAnsi="Times New Roman"/>
              </w:rPr>
              <w:t>30.00</w:t>
            </w:r>
          </w:p>
        </w:tc>
      </w:tr>
      <w:tr w:rsidR="00585F42" w:rsidTr="009C715E">
        <w:tc>
          <w:tcPr>
            <w:tcW w:w="1" w:type="dxa"/>
            <w:shd w:val="clear" w:color="auto" w:fill="FFFFFF"/>
          </w:tcPr>
          <w:p w:rsidR="00585F42" w:rsidRDefault="00585F42" w:rsidP="009C715E">
            <w:r>
              <w:rPr>
                <w:rFonts w:ascii="Times New Roman" w:hAnsi="Times New Roman"/>
              </w:rPr>
              <w:lastRenderedPageBreak/>
              <w:t>272</w:t>
            </w:r>
          </w:p>
        </w:tc>
        <w:tc>
          <w:tcPr>
            <w:tcW w:w="2" w:type="dxa"/>
            <w:shd w:val="clear" w:color="auto" w:fill="FFFFFF"/>
          </w:tcPr>
          <w:p w:rsidR="00585F42" w:rsidRDefault="00585F42" w:rsidP="009C715E">
            <w:r>
              <w:rPr>
                <w:rFonts w:ascii="Times New Roman" w:hAnsi="Times New Roman"/>
              </w:rPr>
              <w:t>расходные материалы и запасные части к оргтехнике и множительной технике</w:t>
            </w:r>
          </w:p>
        </w:tc>
        <w:tc>
          <w:tcPr>
            <w:tcW w:w="2" w:type="dxa"/>
            <w:shd w:val="clear" w:color="auto" w:fill="FFFFFF"/>
          </w:tcPr>
          <w:p w:rsidR="00585F42" w:rsidRDefault="00585F42" w:rsidP="009C715E">
            <w:r>
              <w:rPr>
                <w:rFonts w:ascii="Times New Roman" w:hAnsi="Times New Roman"/>
              </w:rPr>
              <w:t>Монитор AOC i2367Fm 4 Картриджи 12 мес.</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180.00</w:t>
            </w:r>
          </w:p>
        </w:tc>
      </w:tr>
      <w:tr w:rsidR="00585F42" w:rsidTr="009C715E">
        <w:tc>
          <w:tcPr>
            <w:tcW w:w="1" w:type="dxa"/>
            <w:shd w:val="clear" w:color="auto" w:fill="FFFFFF"/>
          </w:tcPr>
          <w:p w:rsidR="00585F42" w:rsidRDefault="00585F42" w:rsidP="009C715E">
            <w:r>
              <w:rPr>
                <w:rFonts w:ascii="Times New Roman" w:hAnsi="Times New Roman"/>
              </w:rPr>
              <w:t>273</w:t>
            </w:r>
          </w:p>
        </w:tc>
        <w:tc>
          <w:tcPr>
            <w:tcW w:w="2" w:type="dxa"/>
            <w:shd w:val="clear" w:color="auto" w:fill="FFFFFF"/>
          </w:tcPr>
          <w:p w:rsidR="00585F42" w:rsidRDefault="00585F42" w:rsidP="009C715E">
            <w:r>
              <w:rPr>
                <w:rFonts w:ascii="Times New Roman" w:hAnsi="Times New Roman"/>
              </w:rPr>
              <w:t>Обслуживание прогрммы "Главбух", "Главная мед.сестра"</w:t>
            </w:r>
          </w:p>
        </w:tc>
        <w:tc>
          <w:tcPr>
            <w:tcW w:w="2" w:type="dxa"/>
            <w:shd w:val="clear" w:color="auto" w:fill="FFFFFF"/>
          </w:tcPr>
          <w:p w:rsidR="00585F42" w:rsidRDefault="00585F42" w:rsidP="009C715E">
            <w:r>
              <w:rPr>
                <w:rFonts w:ascii="Times New Roman" w:hAnsi="Times New Roman"/>
              </w:rPr>
              <w:t xml:space="preserve"> Качественная поддержка и обновление  информационных систем "Главбух" и "Главная мед.сестра" на 1 год 1 сервер и 2 рабочих места</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138.20</w:t>
            </w:r>
          </w:p>
        </w:tc>
      </w:tr>
      <w:tr w:rsidR="00585F42" w:rsidTr="009C715E">
        <w:tc>
          <w:tcPr>
            <w:tcW w:w="1" w:type="dxa"/>
            <w:shd w:val="clear" w:color="auto" w:fill="FFFFFF"/>
          </w:tcPr>
          <w:p w:rsidR="00585F42" w:rsidRDefault="00585F42" w:rsidP="009C715E">
            <w:r>
              <w:rPr>
                <w:rFonts w:ascii="Times New Roman" w:hAnsi="Times New Roman"/>
              </w:rPr>
              <w:t>274</w:t>
            </w:r>
          </w:p>
        </w:tc>
        <w:tc>
          <w:tcPr>
            <w:tcW w:w="2" w:type="dxa"/>
            <w:shd w:val="clear" w:color="auto" w:fill="FFFFFF"/>
          </w:tcPr>
          <w:p w:rsidR="00585F42" w:rsidRDefault="00585F42" w:rsidP="009C715E">
            <w:r>
              <w:rPr>
                <w:rFonts w:ascii="Times New Roman" w:hAnsi="Times New Roman"/>
              </w:rPr>
              <w:t>Передача отчетности через интернет</w:t>
            </w:r>
          </w:p>
        </w:tc>
        <w:tc>
          <w:tcPr>
            <w:tcW w:w="2" w:type="dxa"/>
            <w:shd w:val="clear" w:color="auto" w:fill="FFFFFF"/>
          </w:tcPr>
          <w:p w:rsidR="00585F42" w:rsidRDefault="00585F42" w:rsidP="009C715E">
            <w:r>
              <w:rPr>
                <w:rFonts w:ascii="Times New Roman" w:hAnsi="Times New Roman"/>
              </w:rPr>
              <w:t xml:space="preserve">получение лицензионного права на пользование ключом </w:t>
            </w:r>
          </w:p>
        </w:tc>
        <w:tc>
          <w:tcPr>
            <w:tcW w:w="2"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6.00</w:t>
            </w:r>
          </w:p>
        </w:tc>
      </w:tr>
      <w:tr w:rsidR="00585F42" w:rsidTr="009C715E">
        <w:tc>
          <w:tcPr>
            <w:tcW w:w="1" w:type="dxa"/>
            <w:shd w:val="clear" w:color="auto" w:fill="FFFFFF"/>
          </w:tcPr>
          <w:p w:rsidR="00585F42" w:rsidRDefault="00585F42" w:rsidP="009C715E">
            <w:r>
              <w:rPr>
                <w:rFonts w:ascii="Times New Roman" w:hAnsi="Times New Roman"/>
              </w:rPr>
              <w:t>275</w:t>
            </w:r>
          </w:p>
        </w:tc>
        <w:tc>
          <w:tcPr>
            <w:tcW w:w="2" w:type="dxa"/>
            <w:shd w:val="clear" w:color="auto" w:fill="FFFFFF"/>
          </w:tcPr>
          <w:p w:rsidR="00585F42" w:rsidRDefault="00585F42" w:rsidP="009C715E">
            <w:r>
              <w:rPr>
                <w:rFonts w:ascii="Times New Roman" w:hAnsi="Times New Roman"/>
              </w:rPr>
              <w:t>Сопровождение программы, автоматизируюшей механизм межучрежденческого оборота выписок из ИПРА детей и детей-инвалидов</w:t>
            </w:r>
          </w:p>
        </w:tc>
        <w:tc>
          <w:tcPr>
            <w:tcW w:w="2" w:type="dxa"/>
            <w:shd w:val="clear" w:color="auto" w:fill="FFFFFF"/>
          </w:tcPr>
          <w:p w:rsidR="00585F42" w:rsidRDefault="00585F42" w:rsidP="009C715E">
            <w:r>
              <w:rPr>
                <w:rFonts w:ascii="Times New Roman" w:hAnsi="Times New Roman"/>
              </w:rPr>
              <w:t xml:space="preserve">"Согласно Федерального закона от 24.11.1995 года № 181-ФЗ «О социальной защите инвалидов в Российской Федерации», в соответствии с приказами Министерства труда и социального развития Российской Федерации от 15 октября 2015 года №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медико-социальной экспертизы», от 31 июля 2015 года № 528н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 Комитет по Здравоохранению Ленинградской области должен вести </w:t>
            </w:r>
            <w:r>
              <w:rPr>
                <w:rFonts w:ascii="Times New Roman" w:hAnsi="Times New Roman"/>
              </w:rPr>
              <w:lastRenderedPageBreak/>
              <w:t>электронные формы ИПРА инвалидов с последующей их передачей в электронном виде в МСЭ Ленинградской области. Для этого используется программа закупленная ГКУЗ ЛО ""МИАЦ"" в 2016 году с ежегодной оплатой лицензии."</w:t>
            </w:r>
          </w:p>
        </w:tc>
        <w:tc>
          <w:tcPr>
            <w:tcW w:w="2"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60.00</w:t>
            </w:r>
          </w:p>
        </w:tc>
      </w:tr>
      <w:tr w:rsidR="00585F42" w:rsidTr="009C715E">
        <w:tc>
          <w:tcPr>
            <w:tcW w:w="1" w:type="dxa"/>
            <w:shd w:val="clear" w:color="auto" w:fill="FFFFFF"/>
          </w:tcPr>
          <w:p w:rsidR="00585F42" w:rsidRDefault="00585F42" w:rsidP="009C715E">
            <w:r>
              <w:rPr>
                <w:rFonts w:ascii="Times New Roman" w:hAnsi="Times New Roman"/>
              </w:rPr>
              <w:lastRenderedPageBreak/>
              <w:t>276</w:t>
            </w:r>
          </w:p>
        </w:tc>
        <w:tc>
          <w:tcPr>
            <w:tcW w:w="2" w:type="dxa"/>
            <w:shd w:val="clear" w:color="auto" w:fill="FFFFFF"/>
          </w:tcPr>
          <w:p w:rsidR="00585F42" w:rsidRDefault="00585F42" w:rsidP="009C715E">
            <w:r>
              <w:rPr>
                <w:rFonts w:ascii="Times New Roman" w:hAnsi="Times New Roman"/>
              </w:rPr>
              <w:t>Оказание услуг по обеспечению доступа к Web-версии СПС "КонсультантПлюс"</w:t>
            </w:r>
          </w:p>
        </w:tc>
        <w:tc>
          <w:tcPr>
            <w:tcW w:w="2" w:type="dxa"/>
            <w:shd w:val="clear" w:color="auto" w:fill="FFFFFF"/>
          </w:tcPr>
          <w:p w:rsidR="00585F42" w:rsidRDefault="00585F42" w:rsidP="009C715E">
            <w:r>
              <w:rPr>
                <w:rFonts w:ascii="Times New Roman" w:hAnsi="Times New Roman"/>
              </w:rPr>
              <w:t>Техническая и консультационная поддержка.</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91.21</w:t>
            </w:r>
          </w:p>
        </w:tc>
      </w:tr>
      <w:tr w:rsidR="00585F42" w:rsidTr="009C715E">
        <w:tc>
          <w:tcPr>
            <w:tcW w:w="1" w:type="dxa"/>
            <w:shd w:val="clear" w:color="auto" w:fill="FFFFFF"/>
          </w:tcPr>
          <w:p w:rsidR="00585F42" w:rsidRDefault="00585F42" w:rsidP="009C715E">
            <w:r>
              <w:rPr>
                <w:rFonts w:ascii="Times New Roman" w:hAnsi="Times New Roman"/>
              </w:rPr>
              <w:t>277</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ИБП),МФУ</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 ПК 1 ед., МФУ 2 ед.</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80.00</w:t>
            </w:r>
          </w:p>
        </w:tc>
      </w:tr>
      <w:tr w:rsidR="00585F42" w:rsidTr="009C715E">
        <w:tc>
          <w:tcPr>
            <w:tcW w:w="1" w:type="dxa"/>
            <w:shd w:val="clear" w:color="auto" w:fill="FFFFFF"/>
          </w:tcPr>
          <w:p w:rsidR="00585F42" w:rsidRDefault="00585F42" w:rsidP="009C715E">
            <w:r>
              <w:rPr>
                <w:rFonts w:ascii="Times New Roman" w:hAnsi="Times New Roman"/>
              </w:rPr>
              <w:t>278</w:t>
            </w:r>
          </w:p>
        </w:tc>
        <w:tc>
          <w:tcPr>
            <w:tcW w:w="2" w:type="dxa"/>
            <w:shd w:val="clear" w:color="auto" w:fill="FFFFFF"/>
          </w:tcPr>
          <w:p w:rsidR="00585F42" w:rsidRDefault="00585F42" w:rsidP="009C715E">
            <w:r>
              <w:rPr>
                <w:rFonts w:ascii="Times New Roman" w:hAnsi="Times New Roman"/>
              </w:rPr>
              <w:t>Ремонт и заправка картриджей</w:t>
            </w:r>
          </w:p>
        </w:tc>
        <w:tc>
          <w:tcPr>
            <w:tcW w:w="2" w:type="dxa"/>
            <w:shd w:val="clear" w:color="auto" w:fill="FFFFFF"/>
          </w:tcPr>
          <w:p w:rsidR="00585F42" w:rsidRDefault="00585F42" w:rsidP="009C715E">
            <w:r>
              <w:rPr>
                <w:rFonts w:ascii="Times New Roman" w:hAnsi="Times New Roman"/>
              </w:rPr>
              <w:t>Ремонт и заправка картриджей</w:t>
            </w:r>
          </w:p>
        </w:tc>
        <w:tc>
          <w:tcPr>
            <w:tcW w:w="2" w:type="dxa"/>
            <w:shd w:val="clear" w:color="auto" w:fill="FFFFFF"/>
          </w:tcPr>
          <w:p w:rsidR="00585F42" w:rsidRDefault="00585F42" w:rsidP="009C715E">
            <w:r>
              <w:rPr>
                <w:rFonts w:ascii="Times New Roman" w:hAnsi="Times New Roman"/>
              </w:rPr>
              <w:t>12</w:t>
            </w:r>
          </w:p>
        </w:tc>
        <w:tc>
          <w:tcPr>
            <w:tcW w:w="2" w:type="dxa"/>
            <w:shd w:val="clear" w:color="auto" w:fill="FFFFFF"/>
          </w:tcPr>
          <w:p w:rsidR="00585F42" w:rsidRDefault="00585F42" w:rsidP="009C715E">
            <w:r>
              <w:rPr>
                <w:rFonts w:ascii="Times New Roman" w:hAnsi="Times New Roman"/>
              </w:rPr>
              <w:t>120.00</w:t>
            </w:r>
          </w:p>
        </w:tc>
      </w:tr>
      <w:tr w:rsidR="00585F42" w:rsidTr="009C715E">
        <w:tc>
          <w:tcPr>
            <w:tcW w:w="1" w:type="dxa"/>
            <w:shd w:val="clear" w:color="auto" w:fill="FFFFFF"/>
          </w:tcPr>
          <w:p w:rsidR="00585F42" w:rsidRDefault="00585F42" w:rsidP="009C715E">
            <w:r>
              <w:rPr>
                <w:rFonts w:ascii="Times New Roman" w:hAnsi="Times New Roman"/>
              </w:rPr>
              <w:t>279</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69.90</w:t>
            </w:r>
          </w:p>
        </w:tc>
      </w:tr>
      <w:tr w:rsidR="00585F42" w:rsidTr="009C715E">
        <w:tc>
          <w:tcPr>
            <w:tcW w:w="1" w:type="dxa"/>
            <w:shd w:val="clear" w:color="auto" w:fill="FFFFFF"/>
          </w:tcPr>
          <w:p w:rsidR="00585F42" w:rsidRDefault="00585F42" w:rsidP="009C715E">
            <w:r>
              <w:rPr>
                <w:rFonts w:ascii="Times New Roman" w:hAnsi="Times New Roman"/>
              </w:rPr>
              <w:t>280</w:t>
            </w:r>
          </w:p>
        </w:tc>
        <w:tc>
          <w:tcPr>
            <w:tcW w:w="2" w:type="dxa"/>
            <w:shd w:val="clear" w:color="auto" w:fill="FFFFFF"/>
          </w:tcPr>
          <w:p w:rsidR="00585F42" w:rsidRDefault="00585F42" w:rsidP="009C715E">
            <w:r>
              <w:rPr>
                <w:rFonts w:ascii="Times New Roman" w:hAnsi="Times New Roman"/>
              </w:rPr>
              <w:t>Приобретение оргтехники с предустановленным ПО</w:t>
            </w:r>
          </w:p>
        </w:tc>
        <w:tc>
          <w:tcPr>
            <w:tcW w:w="2" w:type="dxa"/>
            <w:shd w:val="clear" w:color="auto" w:fill="FFFFFF"/>
          </w:tcPr>
          <w:p w:rsidR="00585F42" w:rsidRDefault="00585F42" w:rsidP="009C715E">
            <w:r>
              <w:rPr>
                <w:rFonts w:ascii="Times New Roman" w:hAnsi="Times New Roman"/>
              </w:rPr>
              <w:t>Системный блок 5 ФЛЭШ память 5 Факс 2 МФУ А4  3</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40.00</w:t>
            </w:r>
          </w:p>
        </w:tc>
      </w:tr>
      <w:tr w:rsidR="00585F42" w:rsidTr="009C715E">
        <w:tc>
          <w:tcPr>
            <w:tcW w:w="1" w:type="dxa"/>
            <w:shd w:val="clear" w:color="auto" w:fill="FFFFFF"/>
          </w:tcPr>
          <w:p w:rsidR="00585F42" w:rsidRDefault="00585F42" w:rsidP="009C715E">
            <w:r>
              <w:rPr>
                <w:rFonts w:ascii="Times New Roman" w:hAnsi="Times New Roman"/>
              </w:rPr>
              <w:t>281</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оргтехники</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8.00</w:t>
            </w:r>
          </w:p>
        </w:tc>
      </w:tr>
      <w:tr w:rsidR="00585F42" w:rsidTr="009C715E">
        <w:tc>
          <w:tcPr>
            <w:tcW w:w="1" w:type="dxa"/>
            <w:shd w:val="clear" w:color="auto" w:fill="FFFFFF"/>
          </w:tcPr>
          <w:p w:rsidR="00585F42" w:rsidRDefault="00585F42" w:rsidP="009C715E">
            <w:r>
              <w:rPr>
                <w:rFonts w:ascii="Times New Roman" w:hAnsi="Times New Roman"/>
              </w:rPr>
              <w:t>282</w:t>
            </w:r>
          </w:p>
        </w:tc>
        <w:tc>
          <w:tcPr>
            <w:tcW w:w="2" w:type="dxa"/>
            <w:shd w:val="clear" w:color="auto" w:fill="FFFFFF"/>
          </w:tcPr>
          <w:p w:rsidR="00585F42" w:rsidRDefault="00585F42" w:rsidP="009C715E">
            <w:r>
              <w:rPr>
                <w:rFonts w:ascii="Times New Roman" w:hAnsi="Times New Roman"/>
              </w:rPr>
              <w:t>Обслуживание подвижного пункта управления ТЦМК</w:t>
            </w:r>
          </w:p>
        </w:tc>
        <w:tc>
          <w:tcPr>
            <w:tcW w:w="2" w:type="dxa"/>
            <w:shd w:val="clear" w:color="auto" w:fill="FFFFFF"/>
          </w:tcPr>
          <w:p w:rsidR="00585F42" w:rsidRDefault="00585F42" w:rsidP="009C715E">
            <w:r>
              <w:rPr>
                <w:rFonts w:ascii="Times New Roman" w:hAnsi="Times New Roman"/>
              </w:rPr>
              <w:t>Обслуживание и обеспечение функционирования подвижного пункта управления ТЦМК</w:t>
            </w:r>
          </w:p>
        </w:tc>
        <w:tc>
          <w:tcPr>
            <w:tcW w:w="2"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90.00</w:t>
            </w:r>
          </w:p>
        </w:tc>
      </w:tr>
    </w:tbl>
    <w:p w:rsidR="00585F42" w:rsidRPr="00CE6795" w:rsidRDefault="00585F42" w:rsidP="00585F42">
      <w:pPr>
        <w:rPr>
          <w:rFonts w:ascii="Times New Roman" w:hAnsi="Times New Roman" w:cs="Times New Roman"/>
          <w:sz w:val="24"/>
          <w:szCs w:val="24"/>
          <w:lang w:val="en-US"/>
        </w:rPr>
      </w:pPr>
    </w:p>
    <w:p w:rsidR="00585F42" w:rsidRPr="00CE6795" w:rsidRDefault="00585F42" w:rsidP="00585F42">
      <w:pPr>
        <w:jc w:val="center"/>
        <w:rPr>
          <w:rFonts w:ascii="Times New Roman" w:hAnsi="Times New Roman" w:cs="Times New Roman"/>
          <w:sz w:val="24"/>
          <w:szCs w:val="24"/>
          <w:lang w:val="en-US"/>
        </w:rPr>
      </w:pPr>
      <w:r w:rsidRPr="00CE6795">
        <w:rPr>
          <w:rFonts w:ascii="Times New Roman" w:hAnsi="Times New Roman" w:cs="Times New Roman"/>
          <w:sz w:val="24"/>
          <w:szCs w:val="24"/>
          <w:lang w:val="en-US"/>
        </w:rPr>
        <w:t xml:space="preserve">3. </w:t>
      </w:r>
      <w:r w:rsidRPr="008101CF">
        <w:rPr>
          <w:rFonts w:ascii="Times New Roman" w:hAnsi="Times New Roman" w:cs="Times New Roman"/>
          <w:sz w:val="24"/>
          <w:szCs w:val="24"/>
        </w:rPr>
        <w:t>Цели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задачи</w:t>
      </w:r>
      <w:r w:rsidRPr="00CE6795">
        <w:rPr>
          <w:rFonts w:ascii="Times New Roman" w:hAnsi="Times New Roman" w:cs="Times New Roman"/>
          <w:sz w:val="24"/>
          <w:szCs w:val="24"/>
          <w:lang w:val="en-US"/>
        </w:rPr>
        <w:t xml:space="preserve"> </w:t>
      </w:r>
      <w:r w:rsidRPr="008101CF">
        <w:rPr>
          <w:rFonts w:ascii="Times New Roman" w:hAnsi="Times New Roman" w:cs="Times New Roman"/>
          <w:sz w:val="24"/>
          <w:szCs w:val="24"/>
        </w:rPr>
        <w:t>мероприятия</w:t>
      </w:r>
    </w:p>
    <w:p w:rsidR="00585F42" w:rsidRPr="005820A6" w:rsidRDefault="00585F42" w:rsidP="00585F42">
      <w:pPr>
        <w:spacing w:after="0" w:line="240" w:lineRule="auto"/>
        <w:rPr>
          <w:rFonts w:ascii="Times New Roman" w:hAnsi="Times New Roman"/>
          <w:b/>
          <w:sz w:val="24"/>
          <w:szCs w:val="24"/>
          <w:u w:val="single"/>
          <w:lang w:val="en-US"/>
        </w:rPr>
      </w:pP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650"/>
        <w:gridCol w:w="3873"/>
        <w:gridCol w:w="3392"/>
        <w:gridCol w:w="3163"/>
        <w:gridCol w:w="2427"/>
      </w:tblGrid>
      <w:tr w:rsidR="00585F42" w:rsidTr="009C715E">
        <w:tc>
          <w:tcPr>
            <w:tcW w:w="1" w:type="dxa"/>
            <w:vMerge w:val="restart"/>
            <w:shd w:val="clear" w:color="auto" w:fill="FFFFFF"/>
          </w:tcPr>
          <w:p w:rsidR="00585F42" w:rsidRDefault="00585F42" w:rsidP="009C715E">
            <w:pPr>
              <w:jc w:val="center"/>
            </w:pPr>
            <w:r>
              <w:rPr>
                <w:rFonts w:ascii="Times New Roman" w:hAnsi="Times New Roman"/>
              </w:rPr>
              <w:t>№ п/п</w:t>
            </w:r>
          </w:p>
        </w:tc>
        <w:tc>
          <w:tcPr>
            <w:tcW w:w="2" w:type="dxa"/>
            <w:gridSpan w:val="2"/>
            <w:shd w:val="clear" w:color="auto" w:fill="FFFFFF"/>
          </w:tcPr>
          <w:p w:rsidR="00585F42" w:rsidRDefault="00585F42" w:rsidP="009C715E">
            <w:pPr>
              <w:jc w:val="center"/>
            </w:pPr>
            <w:r>
              <w:rPr>
                <w:rFonts w:ascii="Times New Roman" w:hAnsi="Times New Roman"/>
              </w:rPr>
              <w:t>Приоритеты, цели</w:t>
            </w:r>
          </w:p>
        </w:tc>
        <w:tc>
          <w:tcPr>
            <w:tcW w:w="2" w:type="dxa"/>
            <w:gridSpan w:val="2"/>
            <w:shd w:val="clear" w:color="auto" w:fill="FFFFFF"/>
          </w:tcPr>
          <w:p w:rsidR="00585F42" w:rsidRDefault="00585F42" w:rsidP="009C715E">
            <w:pPr>
              <w:jc w:val="center"/>
            </w:pPr>
            <w:r>
              <w:rPr>
                <w:rFonts w:ascii="Times New Roman" w:hAnsi="Times New Roman"/>
              </w:rPr>
              <w:t>Функции исполнительного органа</w:t>
            </w:r>
          </w:p>
        </w:tc>
      </w:tr>
      <w:tr w:rsidR="00585F42" w:rsidTr="009C715E">
        <w:tc>
          <w:tcPr>
            <w:tcW w:w="1" w:type="dxa"/>
            <w:vMerge/>
            <w:shd w:val="clear" w:color="auto" w:fill="FFFFFF"/>
          </w:tcPr>
          <w:p w:rsidR="00585F42" w:rsidRDefault="00585F42" w:rsidP="009C715E"/>
        </w:tc>
        <w:tc>
          <w:tcPr>
            <w:tcW w:w="2" w:type="dxa"/>
            <w:shd w:val="clear" w:color="auto" w:fill="FFFFFF"/>
          </w:tcPr>
          <w:p w:rsidR="00585F42" w:rsidRDefault="00585F42" w:rsidP="009C715E">
            <w:r>
              <w:rPr>
                <w:rFonts w:ascii="Times New Roman" w:hAnsi="Times New Roman"/>
              </w:rPr>
              <w:t>наименование</w:t>
            </w:r>
          </w:p>
        </w:tc>
        <w:tc>
          <w:tcPr>
            <w:tcW w:w="2" w:type="dxa"/>
            <w:shd w:val="clear" w:color="auto" w:fill="FFFFFF"/>
          </w:tcPr>
          <w:p w:rsidR="00585F42" w:rsidRDefault="00585F42" w:rsidP="009C715E">
            <w:r>
              <w:rPr>
                <w:rFonts w:ascii="Times New Roman" w:hAnsi="Times New Roman"/>
              </w:rPr>
              <w:t xml:space="preserve">наименование, номер и дата правового акта (с указанием </w:t>
            </w:r>
            <w:r>
              <w:rPr>
                <w:rFonts w:ascii="Times New Roman" w:hAnsi="Times New Roman"/>
              </w:rPr>
              <w:lastRenderedPageBreak/>
              <w:t>пункта, статьи)</w:t>
            </w:r>
          </w:p>
        </w:tc>
        <w:tc>
          <w:tcPr>
            <w:tcW w:w="2" w:type="dxa"/>
            <w:shd w:val="clear" w:color="auto" w:fill="FFFFFF"/>
          </w:tcPr>
          <w:p w:rsidR="00585F42" w:rsidRDefault="00585F42" w:rsidP="009C715E">
            <w:r>
              <w:rPr>
                <w:rFonts w:ascii="Times New Roman" w:hAnsi="Times New Roman"/>
              </w:rPr>
              <w:lastRenderedPageBreak/>
              <w:t>Функции исполнительного органа</w:t>
            </w:r>
          </w:p>
        </w:tc>
        <w:tc>
          <w:tcPr>
            <w:tcW w:w="2" w:type="dxa"/>
            <w:shd w:val="clear" w:color="auto" w:fill="FFFFFF"/>
          </w:tcPr>
          <w:p w:rsidR="00585F42" w:rsidRDefault="00585F42" w:rsidP="009C715E">
            <w:r>
              <w:rPr>
                <w:rFonts w:ascii="Times New Roman" w:hAnsi="Times New Roman"/>
              </w:rPr>
              <w:t xml:space="preserve">наименование, номер и дата нормативного </w:t>
            </w:r>
            <w:r>
              <w:rPr>
                <w:rFonts w:ascii="Times New Roman" w:hAnsi="Times New Roman"/>
              </w:rPr>
              <w:lastRenderedPageBreak/>
              <w:t>правового акта (с указанием пункта, статьи)</w:t>
            </w:r>
          </w:p>
        </w:tc>
      </w:tr>
      <w:tr w:rsidR="00585F42" w:rsidTr="009C715E">
        <w:tc>
          <w:tcPr>
            <w:tcW w:w="1" w:type="dxa"/>
            <w:shd w:val="clear" w:color="auto" w:fill="FFFFFF"/>
          </w:tcPr>
          <w:p w:rsidR="00585F42" w:rsidRDefault="00585F42" w:rsidP="009C715E">
            <w:r>
              <w:rPr>
                <w:rFonts w:ascii="Times New Roman" w:hAnsi="Times New Roman"/>
              </w:rPr>
              <w:lastRenderedPageBreak/>
              <w:t>1</w:t>
            </w:r>
          </w:p>
        </w:tc>
        <w:tc>
          <w:tcPr>
            <w:tcW w:w="2"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4</w:t>
            </w:r>
          </w:p>
        </w:tc>
        <w:tc>
          <w:tcPr>
            <w:tcW w:w="2" w:type="dxa"/>
            <w:shd w:val="clear" w:color="auto" w:fill="FFFFFF"/>
          </w:tcPr>
          <w:p w:rsidR="00585F42" w:rsidRDefault="00585F42" w:rsidP="009C715E">
            <w:r>
              <w:rPr>
                <w:rFonts w:ascii="Times New Roman" w:hAnsi="Times New Roman"/>
              </w:rPr>
              <w:t>5</w:t>
            </w:r>
          </w:p>
        </w:tc>
      </w:tr>
      <w:tr w:rsidR="00585F42" w:rsidTr="009C715E">
        <w:tc>
          <w:tcPr>
            <w:tcW w:w="1" w:type="dxa"/>
            <w:shd w:val="clear" w:color="auto" w:fill="FFFFFF"/>
          </w:tcPr>
          <w:p w:rsidR="00585F42" w:rsidRDefault="00585F42" w:rsidP="009C715E">
            <w:r>
              <w:rPr>
                <w:rFonts w:ascii="Times New Roman" w:hAnsi="Times New Roman"/>
              </w:rPr>
              <w:t>1</w:t>
            </w:r>
          </w:p>
        </w:tc>
        <w:tc>
          <w:tcPr>
            <w:tcW w:w="2" w:type="dxa"/>
            <w:shd w:val="clear" w:color="auto" w:fill="FFFFFF"/>
          </w:tcPr>
          <w:p w:rsidR="00585F42" w:rsidRDefault="00585F42" w:rsidP="009C715E">
            <w:r>
              <w:rPr>
                <w:rFonts w:ascii="Times New Roman" w:hAnsi="Times New Roman"/>
              </w:rPr>
              <w:t>Приобретение услуги по монтажу локальновычислетельных сетей в стационаре ЛОКБ</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w:t>
            </w:r>
          </w:p>
        </w:tc>
        <w:tc>
          <w:tcPr>
            <w:tcW w:w="2" w:type="dxa"/>
            <w:shd w:val="clear" w:color="auto" w:fill="FFFFFF"/>
          </w:tcPr>
          <w:p w:rsidR="00585F42" w:rsidRDefault="00585F42" w:rsidP="009C715E">
            <w:r>
              <w:rPr>
                <w:rFonts w:ascii="Times New Roman" w:hAnsi="Times New Roman"/>
              </w:rPr>
              <w:t>Предоставление доступа в Интернет для нужд стационара</w:t>
            </w:r>
          </w:p>
        </w:tc>
        <w:tc>
          <w:tcPr>
            <w:tcW w:w="2" w:type="dxa"/>
            <w:shd w:val="clear" w:color="auto" w:fill="FFFFFF"/>
          </w:tcPr>
          <w:p w:rsidR="00585F42" w:rsidRDefault="00585F42" w:rsidP="009C715E">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 xml:space="preserve"> Устав ГКУЗ ЛОПТД </w:t>
            </w:r>
          </w:p>
        </w:tc>
      </w:tr>
      <w:tr w:rsidR="00585F42" w:rsidTr="009C715E">
        <w:tc>
          <w:tcPr>
            <w:tcW w:w="1" w:type="dxa"/>
            <w:shd w:val="clear" w:color="auto" w:fill="FFFFFF"/>
          </w:tcPr>
          <w:p w:rsidR="00585F42" w:rsidRDefault="00585F42" w:rsidP="009C715E">
            <w:r>
              <w:rPr>
                <w:rFonts w:ascii="Times New Roman" w:hAnsi="Times New Roman"/>
              </w:rPr>
              <w:t>3</w:t>
            </w:r>
          </w:p>
        </w:tc>
        <w:tc>
          <w:tcPr>
            <w:tcW w:w="2" w:type="dxa"/>
            <w:shd w:val="clear" w:color="auto" w:fill="FFFFFF"/>
          </w:tcPr>
          <w:p w:rsidR="00585F42" w:rsidRDefault="00585F42" w:rsidP="009C715E">
            <w:r>
              <w:rPr>
                <w:rFonts w:ascii="Times New Roman" w:hAnsi="Times New Roman"/>
              </w:rPr>
              <w:t>Закупка оборудования для подключения к системе мониторинга движения лекарственных препаратов</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 405 от 14 ноября 2013 "Об утверждении государственной программы Ленинградской области "Развитие здравоохранения в </w:t>
            </w:r>
            <w:r>
              <w:rPr>
                <w:rFonts w:ascii="Times New Roman" w:hAnsi="Times New Roman"/>
              </w:rPr>
              <w:lastRenderedPageBreak/>
              <w:t>Ленинградской области""</w:t>
            </w:r>
          </w:p>
        </w:tc>
        <w:tc>
          <w:tcPr>
            <w:tcW w:w="2" w:type="dxa"/>
            <w:shd w:val="clear" w:color="auto" w:fill="FFFFFF"/>
          </w:tcPr>
          <w:p w:rsidR="00585F42" w:rsidRDefault="00585F42" w:rsidP="009C715E">
            <w:r>
              <w:rPr>
                <w:rFonts w:ascii="Times New Roman" w:hAnsi="Times New Roman"/>
              </w:rPr>
              <w:lastRenderedPageBreak/>
              <w:t>Поставка сканеров-штрих кода</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lastRenderedPageBreak/>
              <w:t>4</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(область)</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(область)</w:t>
            </w:r>
          </w:p>
        </w:tc>
        <w:tc>
          <w:tcPr>
            <w:tcW w:w="2" w:type="dxa"/>
            <w:shd w:val="clear" w:color="auto" w:fill="FFFFFF"/>
          </w:tcPr>
          <w:p w:rsidR="00585F42" w:rsidRDefault="00585F42" w:rsidP="009C715E">
            <w:r>
              <w:rPr>
                <w:rFonts w:ascii="Times New Roman" w:hAnsi="Times New Roman"/>
              </w:rPr>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t>5</w:t>
            </w:r>
          </w:p>
        </w:tc>
        <w:tc>
          <w:tcPr>
            <w:tcW w:w="2" w:type="dxa"/>
            <w:shd w:val="clear" w:color="auto" w:fill="FFFFFF"/>
          </w:tcPr>
          <w:p w:rsidR="00585F42" w:rsidRDefault="00585F42" w:rsidP="009C715E">
            <w:r>
              <w:rPr>
                <w:rFonts w:ascii="Times New Roman" w:hAnsi="Times New Roman"/>
              </w:rPr>
              <w:t>Услуги связи междугородней.международной</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 №368.               </w:t>
            </w:r>
          </w:p>
        </w:tc>
        <w:tc>
          <w:tcPr>
            <w:tcW w:w="2" w:type="dxa"/>
            <w:shd w:val="clear" w:color="auto" w:fill="FFFFFF"/>
          </w:tcPr>
          <w:p w:rsidR="00585F42" w:rsidRDefault="00585F42" w:rsidP="009C715E">
            <w:r>
              <w:rPr>
                <w:rFonts w:ascii="Times New Roman" w:hAnsi="Times New Roman"/>
              </w:rPr>
              <w:t>Обеспечение возможности телефонных переговоров в рамках осуществления основной деятельности</w:t>
            </w:r>
          </w:p>
        </w:tc>
        <w:tc>
          <w:tcPr>
            <w:tcW w:w="2" w:type="dxa"/>
            <w:shd w:val="clear" w:color="auto" w:fill="FFFFFF"/>
          </w:tcPr>
          <w:p w:rsidR="00585F42" w:rsidRDefault="00585F42" w:rsidP="009C715E">
            <w:r>
              <w:rPr>
                <w:rFonts w:ascii="Times New Roman" w:hAnsi="Times New Roman"/>
              </w:rPr>
              <w:t xml:space="preserve">Устав ГКУЗ ЛО ЛСДР               </w:t>
            </w:r>
          </w:p>
        </w:tc>
      </w:tr>
      <w:tr w:rsidR="00585F42" w:rsidTr="009C715E">
        <w:tc>
          <w:tcPr>
            <w:tcW w:w="1" w:type="dxa"/>
            <w:shd w:val="clear" w:color="auto" w:fill="FFFFFF"/>
          </w:tcPr>
          <w:p w:rsidR="00585F42" w:rsidRDefault="00585F42" w:rsidP="009C715E">
            <w:r>
              <w:rPr>
                <w:rFonts w:ascii="Times New Roman" w:hAnsi="Times New Roman"/>
              </w:rPr>
              <w:t>6</w:t>
            </w:r>
          </w:p>
        </w:tc>
        <w:tc>
          <w:tcPr>
            <w:tcW w:w="2" w:type="dxa"/>
            <w:shd w:val="clear" w:color="auto" w:fill="FFFFFF"/>
          </w:tcPr>
          <w:p w:rsidR="00585F42" w:rsidRDefault="00585F42" w:rsidP="009C715E">
            <w:r>
              <w:rPr>
                <w:rFonts w:ascii="Times New Roman" w:hAnsi="Times New Roman"/>
              </w:rPr>
              <w:t>Предоставление исключительных прав использования системы "Контур-Экстерн"</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 №368.               </w:t>
            </w:r>
          </w:p>
        </w:tc>
        <w:tc>
          <w:tcPr>
            <w:tcW w:w="2" w:type="dxa"/>
            <w:shd w:val="clear" w:color="auto" w:fill="FFFFFF"/>
          </w:tcPr>
          <w:p w:rsidR="00585F42" w:rsidRDefault="00585F42" w:rsidP="009C715E">
            <w:r>
              <w:rPr>
                <w:rFonts w:ascii="Times New Roman" w:hAnsi="Times New Roman"/>
              </w:rPr>
              <w:t xml:space="preserve">      Обеспечение доступа к системе передачи отчетности в ПФР,ФНС,ФСС</w:t>
            </w:r>
          </w:p>
        </w:tc>
        <w:tc>
          <w:tcPr>
            <w:tcW w:w="2" w:type="dxa"/>
            <w:shd w:val="clear" w:color="auto" w:fill="FFFFFF"/>
          </w:tcPr>
          <w:p w:rsidR="00585F42" w:rsidRDefault="00585F42" w:rsidP="009C715E">
            <w:r>
              <w:rPr>
                <w:rFonts w:ascii="Times New Roman" w:hAnsi="Times New Roman"/>
              </w:rPr>
              <w:t xml:space="preserve">Устав ГКУЗ ЛО ЛСДР         </w:t>
            </w:r>
          </w:p>
        </w:tc>
      </w:tr>
      <w:tr w:rsidR="00585F42" w:rsidTr="009C715E">
        <w:tc>
          <w:tcPr>
            <w:tcW w:w="1" w:type="dxa"/>
            <w:shd w:val="clear" w:color="auto" w:fill="FFFFFF"/>
          </w:tcPr>
          <w:p w:rsidR="00585F42" w:rsidRDefault="00585F42" w:rsidP="009C715E">
            <w:r>
              <w:rPr>
                <w:rFonts w:ascii="Times New Roman" w:hAnsi="Times New Roman"/>
              </w:rPr>
              <w:t>7</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программного продукта "1С: Предприятие"</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t>8</w:t>
            </w:r>
          </w:p>
        </w:tc>
        <w:tc>
          <w:tcPr>
            <w:tcW w:w="2" w:type="dxa"/>
            <w:shd w:val="clear" w:color="auto" w:fill="FFFFFF"/>
          </w:tcPr>
          <w:p w:rsidR="00585F42" w:rsidRDefault="00585F42" w:rsidP="009C715E">
            <w:r>
              <w:rPr>
                <w:rFonts w:ascii="Times New Roman" w:hAnsi="Times New Roman"/>
              </w:rPr>
              <w:t>Поставка оргтехники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w:t>
            </w:r>
            <w:r>
              <w:rPr>
                <w:rFonts w:ascii="Times New Roman" w:hAnsi="Times New Roman"/>
              </w:rPr>
              <w:lastRenderedPageBreak/>
              <w:t xml:space="preserve">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c>
          <w:tcPr>
            <w:tcW w:w="2" w:type="dxa"/>
            <w:shd w:val="clear" w:color="auto" w:fill="FFFFFF"/>
          </w:tcPr>
          <w:p w:rsidR="00585F42" w:rsidRDefault="00585F42" w:rsidP="009C715E">
            <w:r>
              <w:rPr>
                <w:rFonts w:ascii="Times New Roman" w:hAnsi="Times New Roman"/>
              </w:rPr>
              <w:lastRenderedPageBreak/>
              <w:t xml:space="preserve">Оказание телематических услуг связи (интернет – </w:t>
            </w:r>
            <w:r>
              <w:rPr>
                <w:rFonts w:ascii="Times New Roman" w:hAnsi="Times New Roman"/>
              </w:rPr>
              <w:lastRenderedPageBreak/>
              <w:t>область)</w:t>
            </w:r>
          </w:p>
        </w:tc>
        <w:tc>
          <w:tcPr>
            <w:tcW w:w="2" w:type="dxa"/>
            <w:shd w:val="clear" w:color="auto" w:fill="FFFFFF"/>
          </w:tcPr>
          <w:p w:rsidR="00585F42" w:rsidRDefault="00585F42" w:rsidP="009C715E">
            <w:r>
              <w:rPr>
                <w:rFonts w:ascii="Times New Roman" w:hAnsi="Times New Roman"/>
              </w:rPr>
              <w:lastRenderedPageBreak/>
              <w:t xml:space="preserve">Изменения в Устав ГКУЗ ЛО "ПАБ" от 24 </w:t>
            </w:r>
            <w:r>
              <w:rPr>
                <w:rFonts w:ascii="Times New Roman" w:hAnsi="Times New Roman"/>
              </w:rPr>
              <w:lastRenderedPageBreak/>
              <w:t>октября 2014г.</w:t>
            </w:r>
          </w:p>
        </w:tc>
      </w:tr>
      <w:tr w:rsidR="00585F42" w:rsidTr="009C715E">
        <w:tc>
          <w:tcPr>
            <w:tcW w:w="1" w:type="dxa"/>
            <w:shd w:val="clear" w:color="auto" w:fill="FFFFFF"/>
          </w:tcPr>
          <w:p w:rsidR="00585F42" w:rsidRDefault="00585F42" w:rsidP="009C715E">
            <w:r>
              <w:rPr>
                <w:rFonts w:ascii="Times New Roman" w:hAnsi="Times New Roman"/>
              </w:rPr>
              <w:lastRenderedPageBreak/>
              <w:t>9</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w:t>
            </w:r>
          </w:p>
        </w:tc>
        <w:tc>
          <w:tcPr>
            <w:tcW w:w="2" w:type="dxa"/>
            <w:shd w:val="clear" w:color="auto" w:fill="FFFFFF"/>
          </w:tcPr>
          <w:p w:rsidR="00585F42" w:rsidRDefault="00585F42" w:rsidP="009C715E">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585F42" w:rsidTr="009C715E">
        <w:tc>
          <w:tcPr>
            <w:tcW w:w="1" w:type="dxa"/>
            <w:shd w:val="clear" w:color="auto" w:fill="FFFFFF"/>
          </w:tcPr>
          <w:p w:rsidR="00585F42" w:rsidRDefault="00585F42" w:rsidP="009C715E">
            <w:r>
              <w:rPr>
                <w:rFonts w:ascii="Times New Roman" w:hAnsi="Times New Roman"/>
              </w:rPr>
              <w:t>10</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Устав ГКУЗ Ленинградской области "Центр медицинской профилактики"</w:t>
            </w:r>
          </w:p>
        </w:tc>
        <w:tc>
          <w:tcPr>
            <w:tcW w:w="2" w:type="dxa"/>
            <w:shd w:val="clear" w:color="auto" w:fill="FFFFFF"/>
          </w:tcPr>
          <w:p w:rsidR="00585F42" w:rsidRDefault="00585F42" w:rsidP="009C715E">
            <w:r>
              <w:rPr>
                <w:rFonts w:ascii="Times New Roman" w:hAnsi="Times New Roman"/>
              </w:rPr>
              <w:t>Предоставление доступа к системе юридически значимой отчетности через сеть Интернет</w:t>
            </w:r>
          </w:p>
        </w:tc>
        <w:tc>
          <w:tcPr>
            <w:tcW w:w="2" w:type="dxa"/>
            <w:shd w:val="clear" w:color="auto" w:fill="FFFFFF"/>
          </w:tcPr>
          <w:p w:rsidR="00585F42" w:rsidRDefault="00585F42" w:rsidP="009C715E">
            <w:r>
              <w:rPr>
                <w:rFonts w:ascii="Times New Roman" w:hAnsi="Times New Roman"/>
              </w:rPr>
              <w:t>Устав ГКУЗ Ленинградской области "Центр медицинской профилактики"</w:t>
            </w:r>
          </w:p>
        </w:tc>
      </w:tr>
      <w:tr w:rsidR="00585F42" w:rsidTr="009C715E">
        <w:tc>
          <w:tcPr>
            <w:tcW w:w="1" w:type="dxa"/>
            <w:shd w:val="clear" w:color="auto" w:fill="FFFFFF"/>
          </w:tcPr>
          <w:p w:rsidR="00585F42" w:rsidRDefault="00585F42" w:rsidP="009C715E">
            <w:r>
              <w:rPr>
                <w:rFonts w:ascii="Times New Roman" w:hAnsi="Times New Roman"/>
              </w:rPr>
              <w:t>11</w:t>
            </w:r>
          </w:p>
        </w:tc>
        <w:tc>
          <w:tcPr>
            <w:tcW w:w="2" w:type="dxa"/>
            <w:shd w:val="clear" w:color="auto" w:fill="FFFFFF"/>
          </w:tcPr>
          <w:p w:rsidR="00585F42" w:rsidRDefault="00585F42" w:rsidP="009C715E">
            <w:r>
              <w:rPr>
                <w:rFonts w:ascii="Times New Roman" w:hAnsi="Times New Roman"/>
              </w:rPr>
              <w:t>Услуги местной и междугородней связи, доступ к сети ИНТЕРНЕТ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Обеспечение  местной и междугородней связью; доступ сотрудников удаленных кабинетов амбулаторного </w:t>
            </w:r>
            <w:r>
              <w:rPr>
                <w:rFonts w:ascii="Times New Roman" w:hAnsi="Times New Roman"/>
              </w:rPr>
              <w:lastRenderedPageBreak/>
              <w:t xml:space="preserve">приема  к сети ИНТЕРНЕТ; </w:t>
            </w:r>
          </w:p>
        </w:tc>
        <w:tc>
          <w:tcPr>
            <w:tcW w:w="2" w:type="dxa"/>
            <w:shd w:val="clear" w:color="auto" w:fill="FFFFFF"/>
          </w:tcPr>
          <w:p w:rsidR="00585F42" w:rsidRDefault="00585F42" w:rsidP="009C715E">
            <w:r>
              <w:rPr>
                <w:rFonts w:ascii="Times New Roman" w:hAnsi="Times New Roman"/>
              </w:rPr>
              <w:lastRenderedPageBreak/>
              <w:t>-</w:t>
            </w:r>
          </w:p>
        </w:tc>
      </w:tr>
      <w:tr w:rsidR="00585F42" w:rsidTr="009C715E">
        <w:tc>
          <w:tcPr>
            <w:tcW w:w="1" w:type="dxa"/>
            <w:shd w:val="clear" w:color="auto" w:fill="FFFFFF"/>
          </w:tcPr>
          <w:p w:rsidR="00585F42" w:rsidRDefault="00585F42" w:rsidP="009C715E">
            <w:r>
              <w:rPr>
                <w:rFonts w:ascii="Times New Roman" w:hAnsi="Times New Roman"/>
              </w:rPr>
              <w:lastRenderedPageBreak/>
              <w:t>12</w:t>
            </w:r>
          </w:p>
        </w:tc>
        <w:tc>
          <w:tcPr>
            <w:tcW w:w="2" w:type="dxa"/>
            <w:shd w:val="clear" w:color="auto" w:fill="FFFFFF"/>
          </w:tcPr>
          <w:p w:rsidR="00585F42" w:rsidRDefault="00585F42" w:rsidP="009C715E">
            <w:r>
              <w:rPr>
                <w:rFonts w:ascii="Times New Roman" w:hAnsi="Times New Roman"/>
              </w:rPr>
              <w:t>Эксплуатация и развитие  сайта ТЦМК</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Указ Президента РФ от 05.12.2016 N 646 ""Об утверждении Доктрины информационной безопасности Российской Федерации""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w:t>
            </w:r>
            <w:r>
              <w:rPr>
                <w:rFonts w:ascii="Times New Roman" w:hAnsi="Times New Roman"/>
              </w:rPr>
              <w:lastRenderedPageBreak/>
              <w:t xml:space="preserve">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w:t>
            </w:r>
            <w:r>
              <w:rPr>
                <w:rFonts w:ascii="Times New Roman" w:hAnsi="Times New Roman"/>
              </w:rPr>
              <w:lastRenderedPageBreak/>
              <w:t xml:space="preserve">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13</w:t>
            </w:r>
          </w:p>
        </w:tc>
        <w:tc>
          <w:tcPr>
            <w:tcW w:w="2" w:type="dxa"/>
            <w:shd w:val="clear" w:color="auto" w:fill="FFFFFF"/>
          </w:tcPr>
          <w:p w:rsidR="00585F42" w:rsidRDefault="00585F42" w:rsidP="009C715E">
            <w:r>
              <w:rPr>
                <w:rFonts w:ascii="Times New Roman" w:hAnsi="Times New Roman"/>
              </w:rPr>
              <w:t>Приобретение и обслуживание Антивирус Касперский</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 №368.               </w:t>
            </w:r>
          </w:p>
        </w:tc>
        <w:tc>
          <w:tcPr>
            <w:tcW w:w="2" w:type="dxa"/>
            <w:shd w:val="clear" w:color="auto" w:fill="FFFFFF"/>
          </w:tcPr>
          <w:p w:rsidR="00585F42" w:rsidRDefault="00585F42" w:rsidP="009C715E">
            <w:r>
              <w:rPr>
                <w:rFonts w:ascii="Times New Roman" w:hAnsi="Times New Roman"/>
              </w:rPr>
              <w:t>Обеспечение защиты баз данных от вирусов.</w:t>
            </w:r>
          </w:p>
        </w:tc>
        <w:tc>
          <w:tcPr>
            <w:tcW w:w="2" w:type="dxa"/>
            <w:shd w:val="clear" w:color="auto" w:fill="FFFFFF"/>
          </w:tcPr>
          <w:p w:rsidR="00585F42" w:rsidRDefault="00585F42" w:rsidP="009C715E">
            <w:r>
              <w:rPr>
                <w:rFonts w:ascii="Times New Roman" w:hAnsi="Times New Roman"/>
              </w:rPr>
              <w:t xml:space="preserve">Устав ГКУЗ ЛО ЛСДР               </w:t>
            </w:r>
          </w:p>
        </w:tc>
      </w:tr>
      <w:tr w:rsidR="00585F42" w:rsidTr="009C715E">
        <w:tc>
          <w:tcPr>
            <w:tcW w:w="1" w:type="dxa"/>
            <w:shd w:val="clear" w:color="auto" w:fill="FFFFFF"/>
          </w:tcPr>
          <w:p w:rsidR="00585F42" w:rsidRDefault="00585F42" w:rsidP="009C715E">
            <w:r>
              <w:rPr>
                <w:rFonts w:ascii="Times New Roman" w:hAnsi="Times New Roman"/>
              </w:rPr>
              <w:t>14</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585F42" w:rsidRDefault="00585F42" w:rsidP="009C715E">
            <w:r>
              <w:rPr>
                <w:rFonts w:ascii="Times New Roman" w:hAnsi="Times New Roman"/>
              </w:rPr>
              <w:t>Услуги связи междугородной, международной</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r>
      <w:tr w:rsidR="00585F42" w:rsidTr="009C715E">
        <w:tc>
          <w:tcPr>
            <w:tcW w:w="1" w:type="dxa"/>
            <w:shd w:val="clear" w:color="auto" w:fill="FFFFFF"/>
          </w:tcPr>
          <w:p w:rsidR="00585F42" w:rsidRDefault="00585F42" w:rsidP="009C715E">
            <w:r>
              <w:rPr>
                <w:rFonts w:ascii="Times New Roman" w:hAnsi="Times New Roman"/>
              </w:rPr>
              <w:lastRenderedPageBreak/>
              <w:t>15</w:t>
            </w:r>
          </w:p>
        </w:tc>
        <w:tc>
          <w:tcPr>
            <w:tcW w:w="2" w:type="dxa"/>
            <w:shd w:val="clear" w:color="auto" w:fill="FFFFFF"/>
          </w:tcPr>
          <w:p w:rsidR="00585F42" w:rsidRDefault="00585F42" w:rsidP="009C715E">
            <w:r>
              <w:rPr>
                <w:rFonts w:ascii="Times New Roman" w:hAnsi="Times New Roman"/>
              </w:rPr>
              <w:t>Услуги по предоставлению связи между средствами охраны</w:t>
            </w:r>
          </w:p>
        </w:tc>
        <w:tc>
          <w:tcPr>
            <w:tcW w:w="2" w:type="dxa"/>
            <w:shd w:val="clear" w:color="auto" w:fill="FFFFFF"/>
          </w:tcPr>
          <w:p w:rsidR="00585F42" w:rsidRDefault="00585F42" w:rsidP="009C715E">
            <w:r>
              <w:rPr>
                <w:rFonts w:ascii="Times New Roman" w:hAnsi="Times New Roman"/>
              </w:rPr>
              <w:t>" приказ Министерства здравоохранения и социального развития Российской Федерации от 12 апреля 2012 г. N 344н ""типовое положение о доме ребенка""  "</w:t>
            </w:r>
          </w:p>
        </w:tc>
        <w:tc>
          <w:tcPr>
            <w:tcW w:w="2" w:type="dxa"/>
            <w:shd w:val="clear" w:color="auto" w:fill="FFFFFF"/>
          </w:tcPr>
          <w:p w:rsidR="00585F42" w:rsidRDefault="00585F42" w:rsidP="009C715E">
            <w:r>
              <w:rPr>
                <w:rFonts w:ascii="Times New Roman" w:hAnsi="Times New Roman"/>
              </w:rPr>
              <w:t>Услуги связи для по передаче данных между техническими средствами охраны</w:t>
            </w:r>
          </w:p>
        </w:tc>
        <w:tc>
          <w:tcPr>
            <w:tcW w:w="2" w:type="dxa"/>
            <w:shd w:val="clear" w:color="auto" w:fill="FFFFFF"/>
          </w:tcPr>
          <w:p w:rsidR="00585F42" w:rsidRDefault="00585F42" w:rsidP="009C715E">
            <w:r>
              <w:rPr>
                <w:rFonts w:ascii="Times New Roman" w:hAnsi="Times New Roman"/>
              </w:rPr>
              <w:t>" приказ Министерства здравоохранения и социального развития Российской Федерации от 12 апреля 2012 г. N 344н ""типовое положение о доме ребенка""  "</w:t>
            </w:r>
          </w:p>
        </w:tc>
      </w:tr>
      <w:tr w:rsidR="00585F42" w:rsidTr="009C715E">
        <w:tc>
          <w:tcPr>
            <w:tcW w:w="1" w:type="dxa"/>
            <w:shd w:val="clear" w:color="auto" w:fill="FFFFFF"/>
          </w:tcPr>
          <w:p w:rsidR="00585F42" w:rsidRDefault="00585F42" w:rsidP="009C715E">
            <w:r>
              <w:rPr>
                <w:rFonts w:ascii="Times New Roman" w:hAnsi="Times New Roman"/>
              </w:rPr>
              <w:t>16</w:t>
            </w:r>
          </w:p>
        </w:tc>
        <w:tc>
          <w:tcPr>
            <w:tcW w:w="2" w:type="dxa"/>
            <w:shd w:val="clear" w:color="auto" w:fill="FFFFFF"/>
          </w:tcPr>
          <w:p w:rsidR="00585F42" w:rsidRDefault="00585F42" w:rsidP="009C715E">
            <w:r>
              <w:rPr>
                <w:rFonts w:ascii="Times New Roman" w:hAnsi="Times New Roman"/>
              </w:rPr>
              <w:t>услуги по комплексному и техническому обслуживанию автоматизированных рабочих мест, оргтехники и локальных вычислительных сетей</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Обеспечение функционирования учреждения. </w:t>
            </w:r>
          </w:p>
        </w:tc>
        <w:tc>
          <w:tcPr>
            <w:tcW w:w="2" w:type="dxa"/>
            <w:shd w:val="clear" w:color="auto" w:fill="FFFFFF"/>
          </w:tcPr>
          <w:p w:rsidR="00585F42" w:rsidRDefault="00585F42" w:rsidP="009C715E">
            <w:r>
              <w:rPr>
                <w:rFonts w:ascii="Times New Roman" w:hAnsi="Times New Roman"/>
              </w:rPr>
              <w:t xml:space="preserve">Устав  ГБУЗ ЛОНД </w:t>
            </w:r>
          </w:p>
        </w:tc>
      </w:tr>
      <w:tr w:rsidR="00585F42" w:rsidTr="009C715E">
        <w:tc>
          <w:tcPr>
            <w:tcW w:w="1" w:type="dxa"/>
            <w:shd w:val="clear" w:color="auto" w:fill="FFFFFF"/>
          </w:tcPr>
          <w:p w:rsidR="00585F42" w:rsidRDefault="00585F42" w:rsidP="009C715E">
            <w:r>
              <w:rPr>
                <w:rFonts w:ascii="Times New Roman" w:hAnsi="Times New Roman"/>
              </w:rPr>
              <w:t>17</w:t>
            </w:r>
          </w:p>
        </w:tc>
        <w:tc>
          <w:tcPr>
            <w:tcW w:w="2" w:type="dxa"/>
            <w:shd w:val="clear" w:color="auto" w:fill="FFFFFF"/>
          </w:tcPr>
          <w:p w:rsidR="00585F42" w:rsidRDefault="00585F42" w:rsidP="009C715E">
            <w:r>
              <w:rPr>
                <w:rFonts w:ascii="Times New Roman" w:hAnsi="Times New Roman"/>
              </w:rPr>
              <w:t>Приобретение организационной техники с предустановленным ПО.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c>
          <w:tcPr>
            <w:tcW w:w="2" w:type="dxa"/>
            <w:shd w:val="clear" w:color="auto" w:fill="FFFFFF"/>
          </w:tcPr>
          <w:p w:rsidR="00585F42" w:rsidRDefault="00585F42" w:rsidP="009C715E">
            <w:r>
              <w:rPr>
                <w:rFonts w:ascii="Times New Roman" w:hAnsi="Times New Roman"/>
              </w:rPr>
              <w:t xml:space="preserve">Обеспечение функционирования учреждения.  </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w:t>
            </w:r>
            <w:r>
              <w:rPr>
                <w:rFonts w:ascii="Times New Roman" w:hAnsi="Times New Roman"/>
              </w:rPr>
              <w:lastRenderedPageBreak/>
              <w:t xml:space="preserve">Раздел II. Перечень видов, форм и условий медицинской помощи, оказание которой осуществляется бесплатно. "         </w:t>
            </w:r>
          </w:p>
        </w:tc>
      </w:tr>
      <w:tr w:rsidR="00585F42" w:rsidTr="009C715E">
        <w:tc>
          <w:tcPr>
            <w:tcW w:w="1" w:type="dxa"/>
            <w:shd w:val="clear" w:color="auto" w:fill="FFFFFF"/>
          </w:tcPr>
          <w:p w:rsidR="00585F42" w:rsidRDefault="00585F42" w:rsidP="009C715E">
            <w:r>
              <w:rPr>
                <w:rFonts w:ascii="Times New Roman" w:hAnsi="Times New Roman"/>
              </w:rPr>
              <w:lastRenderedPageBreak/>
              <w:t>18</w:t>
            </w:r>
          </w:p>
        </w:tc>
        <w:tc>
          <w:tcPr>
            <w:tcW w:w="2" w:type="dxa"/>
            <w:shd w:val="clear" w:color="auto" w:fill="FFFFFF"/>
          </w:tcPr>
          <w:p w:rsidR="00585F42" w:rsidRDefault="00585F42" w:rsidP="009C715E">
            <w:r>
              <w:rPr>
                <w:rFonts w:ascii="Times New Roman" w:hAnsi="Times New Roman"/>
              </w:rPr>
              <w:t>Услуги междугородней связи</w:t>
            </w:r>
          </w:p>
        </w:tc>
        <w:tc>
          <w:tcPr>
            <w:tcW w:w="2" w:type="dxa"/>
            <w:shd w:val="clear" w:color="auto" w:fill="FFFFFF"/>
          </w:tcPr>
          <w:p w:rsidR="00585F42" w:rsidRDefault="00585F42" w:rsidP="009C715E">
            <w:r>
              <w:rPr>
                <w:rFonts w:ascii="Times New Roman" w:hAnsi="Times New Roman"/>
              </w:rPr>
              <w:t>" приказ Министерства здравоохранения и социального развития Российской Федерации от 12 апреля 2012 г. N 344н ""типовое положение о доме ребенка""  "</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 для обеспечения возможности телефонных переговоров в рамках осуществления основной деятельности.</w:t>
            </w:r>
          </w:p>
        </w:tc>
        <w:tc>
          <w:tcPr>
            <w:tcW w:w="2" w:type="dxa"/>
            <w:shd w:val="clear" w:color="auto" w:fill="FFFFFF"/>
          </w:tcPr>
          <w:p w:rsidR="00585F42" w:rsidRDefault="00585F42" w:rsidP="009C715E">
            <w:r>
              <w:rPr>
                <w:rFonts w:ascii="Times New Roman" w:hAnsi="Times New Roman"/>
              </w:rPr>
              <w:t>" приказ Министерства здравоохранения и социального развития Российской Федерации от 12 апреля 2012 г. N 344н ""типовое положение о доме ребенка""  "</w:t>
            </w:r>
          </w:p>
        </w:tc>
      </w:tr>
      <w:tr w:rsidR="00585F42" w:rsidTr="009C715E">
        <w:tc>
          <w:tcPr>
            <w:tcW w:w="1" w:type="dxa"/>
            <w:shd w:val="clear" w:color="auto" w:fill="FFFFFF"/>
          </w:tcPr>
          <w:p w:rsidR="00585F42" w:rsidRDefault="00585F42" w:rsidP="009C715E">
            <w:r>
              <w:rPr>
                <w:rFonts w:ascii="Times New Roman" w:hAnsi="Times New Roman"/>
              </w:rPr>
              <w:t>19</w:t>
            </w:r>
          </w:p>
        </w:tc>
        <w:tc>
          <w:tcPr>
            <w:tcW w:w="2" w:type="dxa"/>
            <w:shd w:val="clear" w:color="auto" w:fill="FFFFFF"/>
          </w:tcPr>
          <w:p w:rsidR="00585F42" w:rsidRDefault="00585F42" w:rsidP="009C715E">
            <w:r>
              <w:rPr>
                <w:rFonts w:ascii="Times New Roman" w:hAnsi="Times New Roman"/>
              </w:rPr>
              <w:t>Сервисное обслуживание компьютерной и организационной техники</w:t>
            </w:r>
          </w:p>
        </w:tc>
        <w:tc>
          <w:tcPr>
            <w:tcW w:w="2" w:type="dxa"/>
            <w:shd w:val="clear" w:color="auto" w:fill="FFFFFF"/>
          </w:tcPr>
          <w:p w:rsidR="00585F42" w:rsidRDefault="00585F42" w:rsidP="009C715E">
            <w:r>
              <w:rPr>
                <w:rFonts w:ascii="Times New Roman" w:hAnsi="Times New Roman"/>
              </w:rPr>
              <w:t xml:space="preserve">Устав ГКУЗ Ленинградской области "Территориальный центр медицины катастроф"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20</w:t>
            </w:r>
          </w:p>
        </w:tc>
        <w:tc>
          <w:tcPr>
            <w:tcW w:w="2" w:type="dxa"/>
            <w:shd w:val="clear" w:color="auto" w:fill="FFFFFF"/>
          </w:tcPr>
          <w:p w:rsidR="00585F42" w:rsidRDefault="00585F42" w:rsidP="009C715E">
            <w:r>
              <w:rPr>
                <w:rFonts w:ascii="Times New Roman" w:hAnsi="Times New Roman"/>
              </w:rPr>
              <w:t>Приобретение компьютерной и офисной техники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t>21</w:t>
            </w:r>
          </w:p>
        </w:tc>
        <w:tc>
          <w:tcPr>
            <w:tcW w:w="2" w:type="dxa"/>
            <w:shd w:val="clear" w:color="auto" w:fill="FFFFFF"/>
          </w:tcPr>
          <w:p w:rsidR="00585F42" w:rsidRDefault="00585F42" w:rsidP="009C715E">
            <w:r>
              <w:rPr>
                <w:rFonts w:ascii="Times New Roman" w:hAnsi="Times New Roman"/>
              </w:rPr>
              <w:t>Поставка оргтехники,2020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w:t>
            </w:r>
            <w:r>
              <w:rPr>
                <w:rFonts w:ascii="Times New Roman" w:hAnsi="Times New Roman"/>
              </w:rPr>
              <w:lastRenderedPageBreak/>
              <w:t xml:space="preserve">2021 годов».          </w:t>
            </w:r>
          </w:p>
        </w:tc>
        <w:tc>
          <w:tcPr>
            <w:tcW w:w="2" w:type="dxa"/>
            <w:shd w:val="clear" w:color="auto" w:fill="FFFFFF"/>
          </w:tcPr>
          <w:p w:rsidR="00585F42" w:rsidRDefault="00585F42" w:rsidP="009C715E">
            <w:r>
              <w:rPr>
                <w:rFonts w:ascii="Times New Roman" w:hAnsi="Times New Roman"/>
              </w:rPr>
              <w:lastRenderedPageBreak/>
              <w:t xml:space="preserve">Осуществление материально-технического обеспечения  и развитие объектов         </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w:t>
            </w:r>
            <w:r>
              <w:rPr>
                <w:rFonts w:ascii="Times New Roman" w:hAnsi="Times New Roman"/>
              </w:rPr>
              <w:lastRenderedPageBreak/>
              <w:t xml:space="preserve">заболеваниями» ГРН 9117847266924 от 15.12.2011 года (п.п.3 пункта 3.2. раздела 3)"         </w:t>
            </w:r>
          </w:p>
        </w:tc>
      </w:tr>
      <w:tr w:rsidR="00585F42" w:rsidTr="009C715E">
        <w:tc>
          <w:tcPr>
            <w:tcW w:w="1" w:type="dxa"/>
            <w:shd w:val="clear" w:color="auto" w:fill="FFFFFF"/>
          </w:tcPr>
          <w:p w:rsidR="00585F42" w:rsidRDefault="00585F42" w:rsidP="009C715E">
            <w:r>
              <w:rPr>
                <w:rFonts w:ascii="Times New Roman" w:hAnsi="Times New Roman"/>
              </w:rPr>
              <w:lastRenderedPageBreak/>
              <w:t>22</w:t>
            </w:r>
          </w:p>
        </w:tc>
        <w:tc>
          <w:tcPr>
            <w:tcW w:w="2" w:type="dxa"/>
            <w:shd w:val="clear" w:color="auto" w:fill="FFFFFF"/>
          </w:tcPr>
          <w:p w:rsidR="00585F42" w:rsidRDefault="00585F42" w:rsidP="009C715E">
            <w:r>
              <w:rPr>
                <w:rFonts w:ascii="Times New Roman" w:hAnsi="Times New Roman"/>
              </w:rPr>
              <w:t>ПО " ВИНДОВС СЕРВЕР"</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23</w:t>
            </w:r>
          </w:p>
        </w:tc>
        <w:tc>
          <w:tcPr>
            <w:tcW w:w="2" w:type="dxa"/>
            <w:shd w:val="clear" w:color="auto" w:fill="FFFFFF"/>
          </w:tcPr>
          <w:p w:rsidR="00585F42" w:rsidRDefault="00585F42" w:rsidP="009C715E">
            <w:r>
              <w:rPr>
                <w:rFonts w:ascii="Times New Roman" w:hAnsi="Times New Roman"/>
              </w:rPr>
              <w:t>Ремонт серверной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Ремонтные работы серверного помещения</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t>24</w:t>
            </w:r>
          </w:p>
        </w:tc>
        <w:tc>
          <w:tcPr>
            <w:tcW w:w="2" w:type="dxa"/>
            <w:shd w:val="clear" w:color="auto" w:fill="FFFFFF"/>
          </w:tcPr>
          <w:p w:rsidR="00585F42" w:rsidRDefault="00585F42" w:rsidP="009C715E">
            <w:r>
              <w:rPr>
                <w:rFonts w:ascii="Times New Roman" w:hAnsi="Times New Roman"/>
              </w:rPr>
              <w:t>Предоставление услуг связи ОАО "Ростелеком" включая повременную оплату МГ и МН телефонных соединений</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Организация точки подключения</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25</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Поставка компьютерных комплектующих к ПК и оригинальных картриджей к оргтехнике</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26</w:t>
            </w:r>
          </w:p>
        </w:tc>
        <w:tc>
          <w:tcPr>
            <w:tcW w:w="2" w:type="dxa"/>
            <w:shd w:val="clear" w:color="auto" w:fill="FFFFFF"/>
          </w:tcPr>
          <w:p w:rsidR="00585F42" w:rsidRDefault="00585F42" w:rsidP="009C715E">
            <w:r>
              <w:rPr>
                <w:rFonts w:ascii="Times New Roman" w:hAnsi="Times New Roman"/>
              </w:rPr>
              <w:t>Закупка носителей электронной подписи</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Закупка носителей электронной подписи</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27</w:t>
            </w:r>
          </w:p>
        </w:tc>
        <w:tc>
          <w:tcPr>
            <w:tcW w:w="2" w:type="dxa"/>
            <w:shd w:val="clear" w:color="auto" w:fill="FFFFFF"/>
          </w:tcPr>
          <w:p w:rsidR="00585F42" w:rsidRDefault="00585F42" w:rsidP="009C715E">
            <w:r>
              <w:rPr>
                <w:rFonts w:ascii="Times New Roman" w:hAnsi="Times New Roman"/>
              </w:rPr>
              <w:t>Сопровождение программного обеспечения "Гарант"</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 405 от 13 ноября 2013 "Об утверждении государственной программы </w:t>
            </w:r>
            <w:r>
              <w:rPr>
                <w:rFonts w:ascii="Times New Roman" w:hAnsi="Times New Roman"/>
              </w:rPr>
              <w:lastRenderedPageBreak/>
              <w:t>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lastRenderedPageBreak/>
              <w:t>Услуги по сопровождению правовой системы "Гарант"</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lastRenderedPageBreak/>
              <w:t>28</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Сбор, учет, обработка, анализ информации.Сохранение информации на компьютерах и защиты работающих приборов и оборудования от перепадов в электросети.Резервное копирование информации       </w:t>
            </w:r>
          </w:p>
        </w:tc>
        <w:tc>
          <w:tcPr>
            <w:tcW w:w="2" w:type="dxa"/>
            <w:shd w:val="clear" w:color="auto" w:fill="FFFFFF"/>
          </w:tcPr>
          <w:p w:rsidR="00585F42" w:rsidRDefault="00585F42" w:rsidP="009C715E">
            <w:r>
              <w:rPr>
                <w:rFonts w:ascii="Times New Roman" w:hAnsi="Times New Roman"/>
              </w:rPr>
              <w:t xml:space="preserve">Устав ГКУЗ ЛО "Ульяновская ПБ"     </w:t>
            </w:r>
          </w:p>
        </w:tc>
      </w:tr>
      <w:tr w:rsidR="00585F42" w:rsidTr="009C715E">
        <w:tc>
          <w:tcPr>
            <w:tcW w:w="1" w:type="dxa"/>
            <w:shd w:val="clear" w:color="auto" w:fill="FFFFFF"/>
          </w:tcPr>
          <w:p w:rsidR="00585F42" w:rsidRDefault="00585F42" w:rsidP="009C715E">
            <w:r>
              <w:rPr>
                <w:rFonts w:ascii="Times New Roman" w:hAnsi="Times New Roman"/>
              </w:rPr>
              <w:t>29</w:t>
            </w:r>
          </w:p>
        </w:tc>
        <w:tc>
          <w:tcPr>
            <w:tcW w:w="2" w:type="dxa"/>
            <w:shd w:val="clear" w:color="auto" w:fill="FFFFFF"/>
          </w:tcPr>
          <w:p w:rsidR="00585F42" w:rsidRDefault="00585F42" w:rsidP="009C715E">
            <w:r>
              <w:rPr>
                <w:rFonts w:ascii="Times New Roman" w:hAnsi="Times New Roman"/>
              </w:rPr>
              <w:t>Приобретение ноутбуков (3шт.) для нужд  стационара</w:t>
            </w:r>
          </w:p>
        </w:tc>
        <w:tc>
          <w:tcPr>
            <w:tcW w:w="2" w:type="dxa"/>
            <w:shd w:val="clear" w:color="auto" w:fill="FFFFFF"/>
          </w:tcPr>
          <w:p w:rsidR="00585F42" w:rsidRDefault="00585F42" w:rsidP="009C715E">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w:t>
            </w:r>
            <w:r>
              <w:rPr>
                <w:rFonts w:ascii="Times New Roman" w:hAnsi="Times New Roman"/>
              </w:rPr>
              <w:lastRenderedPageBreak/>
              <w:t xml:space="preserve">области.             </w:t>
            </w:r>
          </w:p>
        </w:tc>
        <w:tc>
          <w:tcPr>
            <w:tcW w:w="2" w:type="dxa"/>
            <w:shd w:val="clear" w:color="auto" w:fill="FFFFFF"/>
          </w:tcPr>
          <w:p w:rsidR="00585F42" w:rsidRDefault="00585F42" w:rsidP="009C715E">
            <w:r>
              <w:rPr>
                <w:rFonts w:ascii="Times New Roman" w:hAnsi="Times New Roman"/>
              </w:rPr>
              <w:lastRenderedPageBreak/>
              <w:t>Поставка ноутбуков ( 3 шт.)</w:t>
            </w:r>
          </w:p>
        </w:tc>
        <w:tc>
          <w:tcPr>
            <w:tcW w:w="2" w:type="dxa"/>
            <w:shd w:val="clear" w:color="auto" w:fill="FFFFFF"/>
          </w:tcPr>
          <w:p w:rsidR="00585F42" w:rsidRDefault="00585F42" w:rsidP="009C715E">
            <w:r>
              <w:rPr>
                <w:rFonts w:ascii="Times New Roman" w:hAnsi="Times New Roman"/>
              </w:rPr>
              <w:t xml:space="preserve"> Устав ГКУЗ ЛОПТД </w:t>
            </w:r>
          </w:p>
        </w:tc>
      </w:tr>
      <w:tr w:rsidR="00585F42" w:rsidTr="009C715E">
        <w:tc>
          <w:tcPr>
            <w:tcW w:w="1" w:type="dxa"/>
            <w:shd w:val="clear" w:color="auto" w:fill="FFFFFF"/>
          </w:tcPr>
          <w:p w:rsidR="00585F42" w:rsidRDefault="00585F42" w:rsidP="009C715E">
            <w:r>
              <w:rPr>
                <w:rFonts w:ascii="Times New Roman" w:hAnsi="Times New Roman"/>
              </w:rPr>
              <w:lastRenderedPageBreak/>
              <w:t>30</w:t>
            </w:r>
          </w:p>
        </w:tc>
        <w:tc>
          <w:tcPr>
            <w:tcW w:w="2" w:type="dxa"/>
            <w:shd w:val="clear" w:color="auto" w:fill="FFFFFF"/>
          </w:tcPr>
          <w:p w:rsidR="00585F42" w:rsidRDefault="00585F42" w:rsidP="009C715E">
            <w:r>
              <w:rPr>
                <w:rFonts w:ascii="Times New Roman" w:hAnsi="Times New Roman"/>
              </w:rPr>
              <w:t>Сопровождение справочно-правовой системы</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Сопровождение справочно-правовой системы</w:t>
            </w:r>
          </w:p>
        </w:tc>
        <w:tc>
          <w:tcPr>
            <w:tcW w:w="2" w:type="dxa"/>
            <w:shd w:val="clear" w:color="auto" w:fill="FFFFFF"/>
          </w:tcPr>
          <w:p w:rsidR="00585F42" w:rsidRDefault="00585F42" w:rsidP="009C715E">
            <w:r>
              <w:rPr>
                <w:rFonts w:ascii="Times New Roman" w:hAnsi="Times New Roman"/>
              </w:rPr>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t>31</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(город)</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Оказание услуг междугородной и международной связи (город)</w:t>
            </w:r>
          </w:p>
        </w:tc>
        <w:tc>
          <w:tcPr>
            <w:tcW w:w="2" w:type="dxa"/>
            <w:shd w:val="clear" w:color="auto" w:fill="FFFFFF"/>
          </w:tcPr>
          <w:p w:rsidR="00585F42" w:rsidRDefault="00585F42" w:rsidP="009C715E">
            <w:r>
              <w:rPr>
                <w:rFonts w:ascii="Times New Roman" w:hAnsi="Times New Roman"/>
              </w:rPr>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t>32</w:t>
            </w:r>
          </w:p>
        </w:tc>
        <w:tc>
          <w:tcPr>
            <w:tcW w:w="2" w:type="dxa"/>
            <w:shd w:val="clear" w:color="auto" w:fill="FFFFFF"/>
          </w:tcPr>
          <w:p w:rsidR="00585F42" w:rsidRDefault="00585F42" w:rsidP="009C715E">
            <w:r>
              <w:rPr>
                <w:rFonts w:ascii="Times New Roman" w:hAnsi="Times New Roman"/>
              </w:rPr>
              <w:t>Поставка Ативирусного программного обеспечения, приобретение лицензионного программного обеспечения  MS Windows</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 405</w:t>
            </w:r>
          </w:p>
        </w:tc>
        <w:tc>
          <w:tcPr>
            <w:tcW w:w="2" w:type="dxa"/>
            <w:shd w:val="clear" w:color="auto" w:fill="FFFFFF"/>
          </w:tcPr>
          <w:p w:rsidR="00585F42" w:rsidRDefault="00585F42" w:rsidP="009C715E">
            <w:r>
              <w:rPr>
                <w:rFonts w:ascii="Times New Roman" w:hAnsi="Times New Roman"/>
              </w:rPr>
              <w:t>Предоставление права использования антивирусного программного обеспечения для персональных компьютеров под управлением операционной системы  Windows/7/8, сроком не менее чем 1 год. Легализация уже установленной версии  XP Pro</w:t>
            </w:r>
          </w:p>
        </w:tc>
        <w:tc>
          <w:tcPr>
            <w:tcW w:w="2" w:type="dxa"/>
            <w:shd w:val="clear" w:color="auto" w:fill="FFFFFF"/>
          </w:tcPr>
          <w:p w:rsidR="00585F42" w:rsidRDefault="00585F42" w:rsidP="009C715E">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585F42" w:rsidTr="009C715E">
        <w:tc>
          <w:tcPr>
            <w:tcW w:w="1" w:type="dxa"/>
            <w:shd w:val="clear" w:color="auto" w:fill="FFFFFF"/>
          </w:tcPr>
          <w:p w:rsidR="00585F42" w:rsidRDefault="00585F42" w:rsidP="009C715E">
            <w:r>
              <w:rPr>
                <w:rFonts w:ascii="Times New Roman" w:hAnsi="Times New Roman"/>
              </w:rPr>
              <w:t>33</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 405</w:t>
            </w:r>
          </w:p>
        </w:tc>
        <w:tc>
          <w:tcPr>
            <w:tcW w:w="2" w:type="dxa"/>
            <w:shd w:val="clear" w:color="auto" w:fill="FFFFFF"/>
          </w:tcPr>
          <w:p w:rsidR="00585F42" w:rsidRDefault="00585F42" w:rsidP="009C715E">
            <w:r>
              <w:rPr>
                <w:rFonts w:ascii="Times New Roman" w:hAnsi="Times New Roman"/>
              </w:rPr>
              <w:t>Качественная поддержка и обновление СПС "Консультант Плюс"</w:t>
            </w:r>
          </w:p>
        </w:tc>
        <w:tc>
          <w:tcPr>
            <w:tcW w:w="2" w:type="dxa"/>
            <w:shd w:val="clear" w:color="auto" w:fill="FFFFFF"/>
          </w:tcPr>
          <w:p w:rsidR="00585F42" w:rsidRDefault="00585F42" w:rsidP="009C715E">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585F42" w:rsidTr="009C715E">
        <w:tc>
          <w:tcPr>
            <w:tcW w:w="1" w:type="dxa"/>
            <w:shd w:val="clear" w:color="auto" w:fill="FFFFFF"/>
          </w:tcPr>
          <w:p w:rsidR="00585F42" w:rsidRDefault="00585F42" w:rsidP="009C715E">
            <w:r>
              <w:rPr>
                <w:rFonts w:ascii="Times New Roman" w:hAnsi="Times New Roman"/>
              </w:rPr>
              <w:lastRenderedPageBreak/>
              <w:t>34</w:t>
            </w:r>
          </w:p>
        </w:tc>
        <w:tc>
          <w:tcPr>
            <w:tcW w:w="2" w:type="dxa"/>
            <w:shd w:val="clear" w:color="auto" w:fill="FFFFFF"/>
          </w:tcPr>
          <w:p w:rsidR="00585F42" w:rsidRDefault="00585F42" w:rsidP="009C715E">
            <w:r>
              <w:rPr>
                <w:rFonts w:ascii="Times New Roman" w:hAnsi="Times New Roman"/>
              </w:rPr>
              <w:t>Содержание домена в локальной сети, баз данных, папок с общим доступом,   разграничение прав доступа. Содержание безопасной внешней и внутренней почты, мессенджера.</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Указ Президента РФ от 05.12.2016 N 646 ""Об утверждении Доктрины информационной безопасности Российской Федерации""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w:t>
            </w:r>
            <w:r>
              <w:rPr>
                <w:rFonts w:ascii="Times New Roman" w:hAnsi="Times New Roman"/>
              </w:rPr>
              <w:lastRenderedPageBreak/>
              <w:t xml:space="preserve">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w:t>
            </w:r>
            <w:r>
              <w:rPr>
                <w:rFonts w:ascii="Times New Roman" w:hAnsi="Times New Roman"/>
              </w:rPr>
              <w:lastRenderedPageBreak/>
              <w:t xml:space="preserve">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35</w:t>
            </w:r>
          </w:p>
        </w:tc>
        <w:tc>
          <w:tcPr>
            <w:tcW w:w="2" w:type="dxa"/>
            <w:shd w:val="clear" w:color="auto" w:fill="FFFFFF"/>
          </w:tcPr>
          <w:p w:rsidR="00585F42" w:rsidRDefault="00585F42" w:rsidP="009C715E">
            <w:r>
              <w:rPr>
                <w:rFonts w:ascii="Times New Roman" w:hAnsi="Times New Roman"/>
              </w:rPr>
              <w:t>Лицензия на использование Базы данных Электронных систем "Госфинансы","Система кадры","Система Юрист".</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36</w:t>
            </w:r>
          </w:p>
        </w:tc>
        <w:tc>
          <w:tcPr>
            <w:tcW w:w="2" w:type="dxa"/>
            <w:shd w:val="clear" w:color="auto" w:fill="FFFFFF"/>
          </w:tcPr>
          <w:p w:rsidR="00585F42" w:rsidRDefault="00585F42" w:rsidP="009C715E">
            <w:r>
              <w:rPr>
                <w:rFonts w:ascii="Times New Roman" w:hAnsi="Times New Roman"/>
              </w:rPr>
              <w:t>Оказание услуг по передаче данных в сети интернет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37</w:t>
            </w:r>
          </w:p>
        </w:tc>
        <w:tc>
          <w:tcPr>
            <w:tcW w:w="2" w:type="dxa"/>
            <w:shd w:val="clear" w:color="auto" w:fill="FFFFFF"/>
          </w:tcPr>
          <w:p w:rsidR="00585F42" w:rsidRDefault="00585F42" w:rsidP="009C715E">
            <w:r>
              <w:rPr>
                <w:rFonts w:ascii="Times New Roman" w:hAnsi="Times New Roman"/>
              </w:rPr>
              <w:t>Приобретение оргтехники для поддержания имеющихся рабочих мест и организации новых</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Поставка  персональных компьютеров с предустановленной ОС, МФУ.</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lastRenderedPageBreak/>
              <w:t>38</w:t>
            </w:r>
          </w:p>
        </w:tc>
        <w:tc>
          <w:tcPr>
            <w:tcW w:w="2" w:type="dxa"/>
            <w:shd w:val="clear" w:color="auto" w:fill="FFFFFF"/>
          </w:tcPr>
          <w:p w:rsidR="00585F42" w:rsidRDefault="00585F42" w:rsidP="009C715E">
            <w:r>
              <w:rPr>
                <w:rFonts w:ascii="Times New Roman" w:hAnsi="Times New Roman"/>
              </w:rPr>
              <w:t>Интеграция статистической информационной системы "ЛенМедСтат" на 2019 год</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t>39</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585F42" w:rsidRDefault="00585F42" w:rsidP="009C715E">
            <w:r>
              <w:rPr>
                <w:rFonts w:ascii="Times New Roman" w:hAnsi="Times New Roman"/>
              </w:rPr>
              <w:t xml:space="preserve">Поставка программного обеспечения </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r>
      <w:tr w:rsidR="00585F42" w:rsidTr="009C715E">
        <w:tc>
          <w:tcPr>
            <w:tcW w:w="1" w:type="dxa"/>
            <w:shd w:val="clear" w:color="auto" w:fill="FFFFFF"/>
          </w:tcPr>
          <w:p w:rsidR="00585F42" w:rsidRDefault="00585F42" w:rsidP="009C715E">
            <w:r>
              <w:rPr>
                <w:rFonts w:ascii="Times New Roman" w:hAnsi="Times New Roman"/>
              </w:rPr>
              <w:t>40</w:t>
            </w:r>
          </w:p>
        </w:tc>
        <w:tc>
          <w:tcPr>
            <w:tcW w:w="2" w:type="dxa"/>
            <w:shd w:val="clear" w:color="auto" w:fill="FFFFFF"/>
          </w:tcPr>
          <w:p w:rsidR="00585F42" w:rsidRDefault="00585F42" w:rsidP="009C715E">
            <w:r>
              <w:rPr>
                <w:rFonts w:ascii="Times New Roman" w:hAnsi="Times New Roman"/>
              </w:rPr>
              <w:t>Оплата мобильной связи</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w:t>
            </w:r>
            <w:r>
              <w:rPr>
                <w:rFonts w:ascii="Times New Roman" w:hAnsi="Times New Roman"/>
              </w:rPr>
              <w:lastRenderedPageBreak/>
              <w:t xml:space="preserve">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w:t>
            </w:r>
            <w:r>
              <w:rPr>
                <w:rFonts w:ascii="Times New Roman" w:hAnsi="Times New Roman"/>
              </w:rPr>
              <w:lastRenderedPageBreak/>
              <w:t xml:space="preserve">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Обеспечение мобильной связью</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41</w:t>
            </w:r>
          </w:p>
        </w:tc>
        <w:tc>
          <w:tcPr>
            <w:tcW w:w="2" w:type="dxa"/>
            <w:shd w:val="clear" w:color="auto" w:fill="FFFFFF"/>
          </w:tcPr>
          <w:p w:rsidR="00585F42" w:rsidRDefault="00585F42" w:rsidP="009C715E">
            <w:r>
              <w:rPr>
                <w:rFonts w:ascii="Times New Roman" w:hAnsi="Times New Roman"/>
              </w:rPr>
              <w:t>Обслуживания сайта Учреждения</w:t>
            </w:r>
          </w:p>
        </w:tc>
        <w:tc>
          <w:tcPr>
            <w:tcW w:w="2" w:type="dxa"/>
            <w:shd w:val="clear" w:color="auto" w:fill="FFFFFF"/>
          </w:tcPr>
          <w:p w:rsidR="00585F42" w:rsidRDefault="00585F42" w:rsidP="009C715E">
            <w:r>
              <w:rPr>
                <w:rFonts w:ascii="Times New Roman" w:hAnsi="Times New Roman"/>
              </w:rPr>
              <w:t xml:space="preserve">Распоряжение Комитета по здравоохранению Ленинградской </w:t>
            </w:r>
            <w:r>
              <w:rPr>
                <w:rFonts w:ascii="Times New Roman" w:hAnsi="Times New Roman"/>
              </w:rPr>
              <w:lastRenderedPageBreak/>
              <w:t xml:space="preserve">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Оплата годового обслуживания за </w:t>
            </w:r>
            <w:r>
              <w:rPr>
                <w:rFonts w:ascii="Times New Roman" w:hAnsi="Times New Roman"/>
              </w:rPr>
              <w:lastRenderedPageBreak/>
              <w:t>сопровождение сайта.</w:t>
            </w:r>
          </w:p>
        </w:tc>
        <w:tc>
          <w:tcPr>
            <w:tcW w:w="2" w:type="dxa"/>
            <w:shd w:val="clear" w:color="auto" w:fill="FFFFFF"/>
          </w:tcPr>
          <w:p w:rsidR="00585F42" w:rsidRDefault="00585F42" w:rsidP="009C715E">
            <w:r>
              <w:rPr>
                <w:rFonts w:ascii="Times New Roman" w:hAnsi="Times New Roman"/>
              </w:rPr>
              <w:lastRenderedPageBreak/>
              <w:t xml:space="preserve">Распоряжение Комитета по </w:t>
            </w:r>
            <w:r>
              <w:rPr>
                <w:rFonts w:ascii="Times New Roman" w:hAnsi="Times New Roman"/>
              </w:rPr>
              <w:lastRenderedPageBreak/>
              <w:t xml:space="preserve">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42</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Устав ГКУЗ ЛО ВСДР</w:t>
            </w:r>
          </w:p>
        </w:tc>
        <w:tc>
          <w:tcPr>
            <w:tcW w:w="2" w:type="dxa"/>
            <w:shd w:val="clear" w:color="auto" w:fill="FFFFFF"/>
          </w:tcPr>
          <w:p w:rsidR="00585F42" w:rsidRDefault="00585F42" w:rsidP="009C715E">
            <w:r>
              <w:rPr>
                <w:rFonts w:ascii="Times New Roman" w:hAnsi="Times New Roman"/>
              </w:rPr>
              <w:t>Предоставление доступа к системе юридически значимой отчетности через сеть Интернет сроком не менее чем на 1 год</w:t>
            </w:r>
          </w:p>
        </w:tc>
        <w:tc>
          <w:tcPr>
            <w:tcW w:w="2" w:type="dxa"/>
            <w:shd w:val="clear" w:color="auto" w:fill="FFFFFF"/>
          </w:tcPr>
          <w:p w:rsidR="00585F42" w:rsidRDefault="00585F42" w:rsidP="009C715E">
            <w:r>
              <w:rPr>
                <w:rFonts w:ascii="Times New Roman" w:hAnsi="Times New Roman"/>
              </w:rPr>
              <w:t>Устав ГКУЗ ЛО ВСДР</w:t>
            </w:r>
          </w:p>
        </w:tc>
      </w:tr>
      <w:tr w:rsidR="00585F42" w:rsidTr="009C715E">
        <w:tc>
          <w:tcPr>
            <w:tcW w:w="1" w:type="dxa"/>
            <w:shd w:val="clear" w:color="auto" w:fill="FFFFFF"/>
          </w:tcPr>
          <w:p w:rsidR="00585F42" w:rsidRDefault="00585F42" w:rsidP="009C715E">
            <w:r>
              <w:rPr>
                <w:rFonts w:ascii="Times New Roman" w:hAnsi="Times New Roman"/>
              </w:rPr>
              <w:lastRenderedPageBreak/>
              <w:t>43</w:t>
            </w:r>
          </w:p>
        </w:tc>
        <w:tc>
          <w:tcPr>
            <w:tcW w:w="2" w:type="dxa"/>
            <w:shd w:val="clear" w:color="auto" w:fill="FFFFFF"/>
          </w:tcPr>
          <w:p w:rsidR="00585F42" w:rsidRDefault="00585F42" w:rsidP="009C715E">
            <w:r>
              <w:rPr>
                <w:rFonts w:ascii="Times New Roman" w:hAnsi="Times New Roman"/>
              </w:rPr>
              <w:t>Обслуживание программы 1С</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31.10.2013 N 368 (ред. от 29.12.2018) "О государственной программе Ленинградской области "Охрана окружающей среды Ленинградской области" </w:t>
            </w:r>
          </w:p>
        </w:tc>
        <w:tc>
          <w:tcPr>
            <w:tcW w:w="2" w:type="dxa"/>
            <w:shd w:val="clear" w:color="auto" w:fill="FFFFFF"/>
          </w:tcPr>
          <w:p w:rsidR="00585F42" w:rsidRDefault="00585F42" w:rsidP="009C715E">
            <w:r>
              <w:rPr>
                <w:rFonts w:ascii="Times New Roman" w:hAnsi="Times New Roman"/>
              </w:rPr>
              <w:t>обслуживание программ системы 1С</w:t>
            </w:r>
          </w:p>
        </w:tc>
        <w:tc>
          <w:tcPr>
            <w:tcW w:w="2" w:type="dxa"/>
            <w:shd w:val="clear" w:color="auto" w:fill="FFFFFF"/>
          </w:tcPr>
          <w:p w:rsidR="00585F42" w:rsidRDefault="00585F42" w:rsidP="009C715E">
            <w:r>
              <w:rPr>
                <w:rFonts w:ascii="Times New Roman" w:hAnsi="Times New Roman"/>
              </w:rPr>
              <w:t>Устав ГКУЗ ЛО ВСДР</w:t>
            </w:r>
          </w:p>
        </w:tc>
      </w:tr>
      <w:tr w:rsidR="00585F42" w:rsidTr="009C715E">
        <w:tc>
          <w:tcPr>
            <w:tcW w:w="1" w:type="dxa"/>
            <w:shd w:val="clear" w:color="auto" w:fill="FFFFFF"/>
          </w:tcPr>
          <w:p w:rsidR="00585F42" w:rsidRDefault="00585F42" w:rsidP="009C715E">
            <w:r>
              <w:rPr>
                <w:rFonts w:ascii="Times New Roman" w:hAnsi="Times New Roman"/>
              </w:rPr>
              <w:t>44</w:t>
            </w:r>
          </w:p>
        </w:tc>
        <w:tc>
          <w:tcPr>
            <w:tcW w:w="2" w:type="dxa"/>
            <w:shd w:val="clear" w:color="auto" w:fill="FFFFFF"/>
          </w:tcPr>
          <w:p w:rsidR="00585F42" w:rsidRDefault="00585F42" w:rsidP="009C715E">
            <w:r>
              <w:rPr>
                <w:rFonts w:ascii="Times New Roman" w:hAnsi="Times New Roman"/>
              </w:rPr>
              <w:t>Сопровождение статистической информационной системы "ЛенМедСтат" на 2020 год</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t>45</w:t>
            </w:r>
          </w:p>
        </w:tc>
        <w:tc>
          <w:tcPr>
            <w:tcW w:w="2" w:type="dxa"/>
            <w:shd w:val="clear" w:color="auto" w:fill="FFFFFF"/>
          </w:tcPr>
          <w:p w:rsidR="00585F42" w:rsidRDefault="00585F42" w:rsidP="009C715E">
            <w:r>
              <w:rPr>
                <w:rFonts w:ascii="Times New Roman" w:hAnsi="Times New Roman"/>
              </w:rPr>
              <w:t>Выполнение работ по созданию и выдачи квалифицированного сертификата ключа проверки электронной подписи</w:t>
            </w:r>
          </w:p>
        </w:tc>
        <w:tc>
          <w:tcPr>
            <w:tcW w:w="2" w:type="dxa"/>
            <w:shd w:val="clear" w:color="auto" w:fill="FFFFFF"/>
          </w:tcPr>
          <w:p w:rsidR="00585F42" w:rsidRDefault="00585F42" w:rsidP="009C715E">
            <w:r>
              <w:rPr>
                <w:rFonts w:ascii="Times New Roman" w:hAnsi="Times New Roman"/>
              </w:rPr>
              <w:t>Федеральный закон от 06.04.11г. №63-ФЗ "Об электронной подписи"</w:t>
            </w:r>
          </w:p>
        </w:tc>
        <w:tc>
          <w:tcPr>
            <w:tcW w:w="2" w:type="dxa"/>
            <w:shd w:val="clear" w:color="auto" w:fill="FFFFFF"/>
          </w:tcPr>
          <w:p w:rsidR="00585F42" w:rsidRDefault="00585F42" w:rsidP="009C715E">
            <w:r>
              <w:rPr>
                <w:rFonts w:ascii="Times New Roman" w:hAnsi="Times New Roman"/>
              </w:rPr>
              <w:t>Выполнение работ по созданию и выдаче квалифицированного сертификата ключа проверки электронной подписи Для обеспечения основной деятельности и соблюдения законодательства</w:t>
            </w:r>
          </w:p>
        </w:tc>
        <w:tc>
          <w:tcPr>
            <w:tcW w:w="2" w:type="dxa"/>
            <w:shd w:val="clear" w:color="auto" w:fill="FFFFFF"/>
          </w:tcPr>
          <w:p w:rsidR="00585F42" w:rsidRDefault="00585F42" w:rsidP="009C715E">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585F42" w:rsidTr="009C715E">
        <w:tc>
          <w:tcPr>
            <w:tcW w:w="1" w:type="dxa"/>
            <w:shd w:val="clear" w:color="auto" w:fill="FFFFFF"/>
          </w:tcPr>
          <w:p w:rsidR="00585F42" w:rsidRDefault="00585F42" w:rsidP="009C715E">
            <w:r>
              <w:rPr>
                <w:rFonts w:ascii="Times New Roman" w:hAnsi="Times New Roman"/>
              </w:rPr>
              <w:t>46</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47</w:t>
            </w:r>
          </w:p>
        </w:tc>
        <w:tc>
          <w:tcPr>
            <w:tcW w:w="2" w:type="dxa"/>
            <w:shd w:val="clear" w:color="auto" w:fill="FFFFFF"/>
          </w:tcPr>
          <w:p w:rsidR="00585F42" w:rsidRDefault="00585F42" w:rsidP="009C715E">
            <w:r>
              <w:rPr>
                <w:rFonts w:ascii="Times New Roman" w:hAnsi="Times New Roman"/>
              </w:rPr>
              <w:t>Приобретение ПО</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Приобретение MS Office, FineReader, Антивирусное ПО, Crypto Pro, 1С Аптека</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lastRenderedPageBreak/>
              <w:t>48</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оргтехники и заправки картриджей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405 от 14 ноября 2013 "Об утверждении государственной программы Ленинградской области "Развития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оргтехники и заправки картриджей</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t>49</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"КонсультантПлюс"</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Обеспечения сотрудников доступом к необходимым ресурсам. </w:t>
            </w:r>
          </w:p>
        </w:tc>
        <w:tc>
          <w:tcPr>
            <w:tcW w:w="2" w:type="dxa"/>
            <w:shd w:val="clear" w:color="auto" w:fill="FFFFFF"/>
          </w:tcPr>
          <w:p w:rsidR="00585F42" w:rsidRDefault="00585F42" w:rsidP="009C715E">
            <w:r>
              <w:rPr>
                <w:rFonts w:ascii="Times New Roman" w:hAnsi="Times New Roman"/>
              </w:rPr>
              <w:t xml:space="preserve">Устав ГКУЗ ЛО "Ульяновская ПБ" </w:t>
            </w:r>
          </w:p>
        </w:tc>
      </w:tr>
      <w:tr w:rsidR="00585F42" w:rsidTr="009C715E">
        <w:tc>
          <w:tcPr>
            <w:tcW w:w="1" w:type="dxa"/>
            <w:shd w:val="clear" w:color="auto" w:fill="FFFFFF"/>
          </w:tcPr>
          <w:p w:rsidR="00585F42" w:rsidRDefault="00585F42" w:rsidP="009C715E">
            <w:r>
              <w:rPr>
                <w:rFonts w:ascii="Times New Roman" w:hAnsi="Times New Roman"/>
              </w:rPr>
              <w:t>50</w:t>
            </w:r>
          </w:p>
        </w:tc>
        <w:tc>
          <w:tcPr>
            <w:tcW w:w="2" w:type="dxa"/>
            <w:shd w:val="clear" w:color="auto" w:fill="FFFFFF"/>
          </w:tcPr>
          <w:p w:rsidR="00585F42" w:rsidRDefault="00585F42" w:rsidP="009C715E">
            <w:r>
              <w:rPr>
                <w:rFonts w:ascii="Times New Roman" w:hAnsi="Times New Roman"/>
              </w:rPr>
              <w:t>Услуги сотовой связи</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Оказание услуг сотовой связи</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51</w:t>
            </w:r>
          </w:p>
        </w:tc>
        <w:tc>
          <w:tcPr>
            <w:tcW w:w="2" w:type="dxa"/>
            <w:shd w:val="clear" w:color="auto" w:fill="FFFFFF"/>
          </w:tcPr>
          <w:p w:rsidR="00585F42" w:rsidRDefault="00585F42" w:rsidP="009C715E">
            <w:r>
              <w:rPr>
                <w:rFonts w:ascii="Times New Roman" w:hAnsi="Times New Roman"/>
              </w:rPr>
              <w:t>ремонт и техническое обслуживание оргтехники,ремонт телефонных аппаратов</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52</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Постан.Прав.ЛО от 14.11.13г. №405  "Об утверждении гос.программы ЛО "Развитие здравоохранения в ЛО"</w:t>
            </w:r>
          </w:p>
        </w:tc>
        <w:tc>
          <w:tcPr>
            <w:tcW w:w="2" w:type="dxa"/>
            <w:shd w:val="clear" w:color="auto" w:fill="FFFFFF"/>
          </w:tcPr>
          <w:p w:rsidR="00585F42" w:rsidRDefault="00585F42" w:rsidP="009C715E">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585F42" w:rsidRDefault="00585F42" w:rsidP="009C715E">
            <w:r>
              <w:rPr>
                <w:rFonts w:ascii="Times New Roman" w:hAnsi="Times New Roman"/>
              </w:rPr>
              <w:t xml:space="preserve">ФЗ от 18 июля 2001г. №77 ФЗ, приказ от 29.12.2010г Минсоцразвития №1224-н, Устав, лицензия на осуществление </w:t>
            </w:r>
            <w:r>
              <w:rPr>
                <w:rFonts w:ascii="Times New Roman" w:hAnsi="Times New Roman"/>
              </w:rPr>
              <w:lastRenderedPageBreak/>
              <w:t xml:space="preserve">медицинской деятельности         </w:t>
            </w:r>
          </w:p>
        </w:tc>
      </w:tr>
      <w:tr w:rsidR="00585F42" w:rsidTr="009C715E">
        <w:tc>
          <w:tcPr>
            <w:tcW w:w="1" w:type="dxa"/>
            <w:shd w:val="clear" w:color="auto" w:fill="FFFFFF"/>
          </w:tcPr>
          <w:p w:rsidR="00585F42" w:rsidRDefault="00585F42" w:rsidP="009C715E">
            <w:r>
              <w:rPr>
                <w:rFonts w:ascii="Times New Roman" w:hAnsi="Times New Roman"/>
              </w:rPr>
              <w:lastRenderedPageBreak/>
              <w:t>53</w:t>
            </w:r>
          </w:p>
        </w:tc>
        <w:tc>
          <w:tcPr>
            <w:tcW w:w="2" w:type="dxa"/>
            <w:shd w:val="clear" w:color="auto" w:fill="FFFFFF"/>
          </w:tcPr>
          <w:p w:rsidR="00585F42" w:rsidRDefault="00585F42" w:rsidP="009C715E">
            <w:r>
              <w:rPr>
                <w:rFonts w:ascii="Times New Roman" w:hAnsi="Times New Roman"/>
              </w:rPr>
              <w:t>Поставка расходных материалов</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Поставка расходных материалов для нужд БСМЭ ЛО</w:t>
            </w:r>
          </w:p>
        </w:tc>
        <w:tc>
          <w:tcPr>
            <w:tcW w:w="2" w:type="dxa"/>
            <w:shd w:val="clear" w:color="auto" w:fill="FFFFFF"/>
          </w:tcPr>
          <w:p w:rsidR="00585F42" w:rsidRDefault="00585F42" w:rsidP="009C715E">
            <w:r>
              <w:rPr>
                <w:rFonts w:ascii="Times New Roman" w:hAnsi="Times New Roman"/>
              </w:rPr>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t>54</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c>
          <w:tcPr>
            <w:tcW w:w="2" w:type="dxa"/>
            <w:shd w:val="clear" w:color="auto" w:fill="FFFFFF"/>
          </w:tcPr>
          <w:p w:rsidR="00585F42" w:rsidRDefault="00585F42" w:rsidP="009C715E">
            <w:r>
              <w:rPr>
                <w:rFonts w:ascii="Times New Roman" w:hAnsi="Times New Roman"/>
              </w:rPr>
              <w:t>Для своевременной и оперативной сдачи необходимой отчетности в государственные контролирующие органы</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r>
      <w:tr w:rsidR="00585F42" w:rsidTr="009C715E">
        <w:tc>
          <w:tcPr>
            <w:tcW w:w="1" w:type="dxa"/>
            <w:shd w:val="clear" w:color="auto" w:fill="FFFFFF"/>
          </w:tcPr>
          <w:p w:rsidR="00585F42" w:rsidRDefault="00585F42" w:rsidP="009C715E">
            <w:r>
              <w:rPr>
                <w:rFonts w:ascii="Times New Roman" w:hAnsi="Times New Roman"/>
              </w:rPr>
              <w:t>55</w:t>
            </w:r>
          </w:p>
        </w:tc>
        <w:tc>
          <w:tcPr>
            <w:tcW w:w="2" w:type="dxa"/>
            <w:shd w:val="clear" w:color="auto" w:fill="FFFFFF"/>
          </w:tcPr>
          <w:p w:rsidR="00585F42" w:rsidRDefault="00585F42" w:rsidP="009C715E">
            <w:r>
              <w:rPr>
                <w:rFonts w:ascii="Times New Roman" w:hAnsi="Times New Roman"/>
              </w:rPr>
              <w:t>Ремонт оргтехники и заправка картриджей</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14.11.2013 N 405 (ред. от </w:t>
            </w:r>
            <w:r>
              <w:rPr>
                <w:rFonts w:ascii="Times New Roman" w:hAnsi="Times New Roman"/>
              </w:rPr>
              <w:lastRenderedPageBreak/>
              <w:t>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Оказание услуг по текущему обслуживанию и текущему ремонту оргтехники – </w:t>
            </w:r>
            <w:r>
              <w:rPr>
                <w:rFonts w:ascii="Times New Roman" w:hAnsi="Times New Roman"/>
              </w:rPr>
              <w:lastRenderedPageBreak/>
              <w:t>заправка катриджей</w:t>
            </w:r>
          </w:p>
        </w:tc>
        <w:tc>
          <w:tcPr>
            <w:tcW w:w="2" w:type="dxa"/>
            <w:shd w:val="clear" w:color="auto" w:fill="FFFFFF"/>
          </w:tcPr>
          <w:p w:rsidR="00585F42" w:rsidRDefault="00585F42" w:rsidP="009C715E">
            <w:r>
              <w:rPr>
                <w:rFonts w:ascii="Times New Roman" w:hAnsi="Times New Roman"/>
              </w:rPr>
              <w:lastRenderedPageBreak/>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lastRenderedPageBreak/>
              <w:t>56</w:t>
            </w:r>
          </w:p>
        </w:tc>
        <w:tc>
          <w:tcPr>
            <w:tcW w:w="2" w:type="dxa"/>
            <w:shd w:val="clear" w:color="auto" w:fill="FFFFFF"/>
          </w:tcPr>
          <w:p w:rsidR="00585F42" w:rsidRDefault="00585F42" w:rsidP="009C715E">
            <w:r>
              <w:rPr>
                <w:rFonts w:ascii="Times New Roman" w:hAnsi="Times New Roman"/>
              </w:rPr>
              <w:t>Услуги по обслуживанию и ремонту оргтехники</w:t>
            </w:r>
          </w:p>
        </w:tc>
        <w:tc>
          <w:tcPr>
            <w:tcW w:w="2" w:type="dxa"/>
            <w:shd w:val="clear" w:color="auto" w:fill="FFFFFF"/>
          </w:tcPr>
          <w:p w:rsidR="00585F42" w:rsidRDefault="00585F42" w:rsidP="009C715E">
            <w:r>
              <w:rPr>
                <w:rFonts w:ascii="Times New Roman" w:hAnsi="Times New Roman"/>
              </w:rPr>
              <w:t xml:space="preserve">Устав </w:t>
            </w:r>
          </w:p>
        </w:tc>
        <w:tc>
          <w:tcPr>
            <w:tcW w:w="2" w:type="dxa"/>
            <w:shd w:val="clear" w:color="auto" w:fill="FFFFFF"/>
          </w:tcPr>
          <w:p w:rsidR="00585F42" w:rsidRDefault="00585F42" w:rsidP="009C715E">
            <w:r>
              <w:rPr>
                <w:rFonts w:ascii="Times New Roman" w:hAnsi="Times New Roman"/>
              </w:rPr>
              <w:t>Услуги по обслуживанию и ремонту оргтехники</w:t>
            </w:r>
          </w:p>
        </w:tc>
        <w:tc>
          <w:tcPr>
            <w:tcW w:w="2" w:type="dxa"/>
            <w:shd w:val="clear" w:color="auto" w:fill="FFFFFF"/>
          </w:tcPr>
          <w:p w:rsidR="00585F42" w:rsidRDefault="00585F42" w:rsidP="009C715E">
            <w:r>
              <w:rPr>
                <w:rFonts w:ascii="Times New Roman" w:hAnsi="Times New Roman"/>
              </w:rPr>
              <w:t xml:space="preserve">Устав </w:t>
            </w:r>
          </w:p>
        </w:tc>
      </w:tr>
      <w:tr w:rsidR="00585F42" w:rsidTr="009C715E">
        <w:tc>
          <w:tcPr>
            <w:tcW w:w="1" w:type="dxa"/>
            <w:shd w:val="clear" w:color="auto" w:fill="FFFFFF"/>
          </w:tcPr>
          <w:p w:rsidR="00585F42" w:rsidRDefault="00585F42" w:rsidP="009C715E">
            <w:r>
              <w:rPr>
                <w:rFonts w:ascii="Times New Roman" w:hAnsi="Times New Roman"/>
              </w:rPr>
              <w:t>57</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58</w:t>
            </w:r>
          </w:p>
        </w:tc>
        <w:tc>
          <w:tcPr>
            <w:tcW w:w="2" w:type="dxa"/>
            <w:shd w:val="clear" w:color="auto" w:fill="FFFFFF"/>
          </w:tcPr>
          <w:p w:rsidR="00585F42" w:rsidRDefault="00585F42" w:rsidP="009C715E">
            <w:r>
              <w:rPr>
                <w:rFonts w:ascii="Times New Roman" w:hAnsi="Times New Roman"/>
              </w:rPr>
              <w:t>Продление и поддержка сайта учреждения и версии для слабовидящих.</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 №368.               </w:t>
            </w:r>
          </w:p>
        </w:tc>
        <w:tc>
          <w:tcPr>
            <w:tcW w:w="2" w:type="dxa"/>
            <w:shd w:val="clear" w:color="auto" w:fill="FFFFFF"/>
          </w:tcPr>
          <w:p w:rsidR="00585F42" w:rsidRDefault="00585F42" w:rsidP="009C715E">
            <w:r>
              <w:rPr>
                <w:rFonts w:ascii="Times New Roman" w:hAnsi="Times New Roman"/>
              </w:rPr>
              <w:t>Обеспечение доступа и  техническая поддержка сайта учреждения.</w:t>
            </w:r>
          </w:p>
        </w:tc>
        <w:tc>
          <w:tcPr>
            <w:tcW w:w="2" w:type="dxa"/>
            <w:shd w:val="clear" w:color="auto" w:fill="FFFFFF"/>
          </w:tcPr>
          <w:p w:rsidR="00585F42" w:rsidRDefault="00585F42" w:rsidP="009C715E">
            <w:r>
              <w:rPr>
                <w:rFonts w:ascii="Times New Roman" w:hAnsi="Times New Roman"/>
              </w:rPr>
              <w:t xml:space="preserve">Устав ГКУЗ ЛО ЛСДР               </w:t>
            </w:r>
          </w:p>
        </w:tc>
      </w:tr>
      <w:tr w:rsidR="00585F42" w:rsidTr="009C715E">
        <w:tc>
          <w:tcPr>
            <w:tcW w:w="1" w:type="dxa"/>
            <w:shd w:val="clear" w:color="auto" w:fill="FFFFFF"/>
          </w:tcPr>
          <w:p w:rsidR="00585F42" w:rsidRDefault="00585F42" w:rsidP="009C715E">
            <w:r>
              <w:rPr>
                <w:rFonts w:ascii="Times New Roman" w:hAnsi="Times New Roman"/>
              </w:rPr>
              <w:t>59</w:t>
            </w:r>
          </w:p>
        </w:tc>
        <w:tc>
          <w:tcPr>
            <w:tcW w:w="2" w:type="dxa"/>
            <w:shd w:val="clear" w:color="auto" w:fill="FFFFFF"/>
          </w:tcPr>
          <w:p w:rsidR="00585F42" w:rsidRDefault="00585F42" w:rsidP="009C715E">
            <w:r>
              <w:rPr>
                <w:rFonts w:ascii="Times New Roman" w:hAnsi="Times New Roman"/>
              </w:rPr>
              <w:t>Услуги мобильной, местной и междугородней связи и доступа к сети ИНТЕРНЕТ (ростелеком), Мегафон; доступ к ПО "Калуга-Астрал" (системе передачи отчетности в ПФР, ФНС, ФСС, Росстат)</w:t>
            </w:r>
          </w:p>
        </w:tc>
        <w:tc>
          <w:tcPr>
            <w:tcW w:w="2" w:type="dxa"/>
            <w:shd w:val="clear" w:color="auto" w:fill="FFFFFF"/>
          </w:tcPr>
          <w:p w:rsidR="00585F42" w:rsidRDefault="00585F42" w:rsidP="009C715E">
            <w:r>
              <w:rPr>
                <w:rFonts w:ascii="Times New Roman" w:hAnsi="Times New Roman"/>
              </w:rPr>
              <w:t xml:space="preserve">Постан.Прав.ЛО от 14.11.13г. №405  "Об утверждении гос.программы ЛО "Развитие здравоохранения в ЛО"; Налоговый кодекс РФ, Требования Росстата, ПФ РФ и ФСС РФ сдавать отчетность в эл/виде Постан.Прав.ЛО от 14.11.13г. №405  "Об утверждении гос.программы ЛО "Развитие здравоохранения в ЛО"; Налоговый кодекс РФ, Требования Росстата, ПФ РФ и ФСС РФ сдавать отчетность в </w:t>
            </w:r>
            <w:r>
              <w:rPr>
                <w:rFonts w:ascii="Times New Roman" w:hAnsi="Times New Roman"/>
              </w:rPr>
              <w:lastRenderedPageBreak/>
              <w:t>эл/виде</w:t>
            </w:r>
          </w:p>
        </w:tc>
        <w:tc>
          <w:tcPr>
            <w:tcW w:w="2" w:type="dxa"/>
            <w:shd w:val="clear" w:color="auto" w:fill="FFFFFF"/>
          </w:tcPr>
          <w:p w:rsidR="00585F42" w:rsidRDefault="00585F42" w:rsidP="009C715E">
            <w:r>
              <w:rPr>
                <w:rFonts w:ascii="Times New Roman" w:hAnsi="Times New Roman"/>
              </w:rPr>
              <w:lastRenderedPageBreak/>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585F42" w:rsidRDefault="00585F42" w:rsidP="009C715E">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585F42" w:rsidTr="009C715E">
        <w:tc>
          <w:tcPr>
            <w:tcW w:w="1" w:type="dxa"/>
            <w:shd w:val="clear" w:color="auto" w:fill="FFFFFF"/>
          </w:tcPr>
          <w:p w:rsidR="00585F42" w:rsidRDefault="00585F42" w:rsidP="009C715E">
            <w:r>
              <w:rPr>
                <w:rFonts w:ascii="Times New Roman" w:hAnsi="Times New Roman"/>
              </w:rPr>
              <w:lastRenderedPageBreak/>
              <w:t>60</w:t>
            </w:r>
          </w:p>
        </w:tc>
        <w:tc>
          <w:tcPr>
            <w:tcW w:w="2" w:type="dxa"/>
            <w:shd w:val="clear" w:color="auto" w:fill="FFFFFF"/>
          </w:tcPr>
          <w:p w:rsidR="00585F42" w:rsidRDefault="00585F42" w:rsidP="009C715E">
            <w:r>
              <w:rPr>
                <w:rFonts w:ascii="Times New Roman" w:hAnsi="Times New Roman"/>
              </w:rPr>
              <w:t>Обслуживание сервера для централизованной обработки, хранения, резервирования информации</w:t>
            </w:r>
          </w:p>
        </w:tc>
        <w:tc>
          <w:tcPr>
            <w:tcW w:w="2" w:type="dxa"/>
            <w:shd w:val="clear" w:color="auto" w:fill="FFFFFF"/>
          </w:tcPr>
          <w:p w:rsidR="00585F42" w:rsidRDefault="00585F42" w:rsidP="009C715E">
            <w:r>
              <w:rPr>
                <w:rFonts w:ascii="Times New Roman" w:hAnsi="Times New Roman"/>
              </w:rPr>
              <w:t>Устав ГКУЗ Ленинградской области "Центр медицинской профилактики"</w:t>
            </w:r>
          </w:p>
        </w:tc>
        <w:tc>
          <w:tcPr>
            <w:tcW w:w="2" w:type="dxa"/>
            <w:shd w:val="clear" w:color="auto" w:fill="FFFFFF"/>
          </w:tcPr>
          <w:p w:rsidR="00585F42" w:rsidRDefault="00585F42" w:rsidP="009C715E">
            <w:r>
              <w:rPr>
                <w:rFonts w:ascii="Times New Roman" w:hAnsi="Times New Roman"/>
              </w:rPr>
              <w:t>Услуги по техническому обслуживанию сервера на территории исполнителя, включают в себя чистку, настройку, диагностику неисправностей узлов и агрегатов</w:t>
            </w:r>
          </w:p>
        </w:tc>
        <w:tc>
          <w:tcPr>
            <w:tcW w:w="2" w:type="dxa"/>
            <w:shd w:val="clear" w:color="auto" w:fill="FFFFFF"/>
          </w:tcPr>
          <w:p w:rsidR="00585F42" w:rsidRDefault="00585F42" w:rsidP="009C715E">
            <w:r>
              <w:rPr>
                <w:rFonts w:ascii="Times New Roman" w:hAnsi="Times New Roman"/>
              </w:rPr>
              <w:t>Устав ГКУЗ Ленинградской области "Центр медицинской профилактики"</w:t>
            </w:r>
          </w:p>
        </w:tc>
      </w:tr>
      <w:tr w:rsidR="00585F42" w:rsidTr="009C715E">
        <w:tc>
          <w:tcPr>
            <w:tcW w:w="1" w:type="dxa"/>
            <w:shd w:val="clear" w:color="auto" w:fill="FFFFFF"/>
          </w:tcPr>
          <w:p w:rsidR="00585F42" w:rsidRDefault="00585F42" w:rsidP="009C715E">
            <w:r>
              <w:rPr>
                <w:rFonts w:ascii="Times New Roman" w:hAnsi="Times New Roman"/>
              </w:rPr>
              <w:t>61</w:t>
            </w:r>
          </w:p>
        </w:tc>
        <w:tc>
          <w:tcPr>
            <w:tcW w:w="2" w:type="dxa"/>
            <w:shd w:val="clear" w:color="auto" w:fill="FFFFFF"/>
          </w:tcPr>
          <w:p w:rsidR="00585F42" w:rsidRDefault="00585F42" w:rsidP="009C715E">
            <w:r>
              <w:rPr>
                <w:rFonts w:ascii="Times New Roman" w:hAnsi="Times New Roman"/>
              </w:rPr>
              <w:t>Приобретение лицензионного програмного обеспечения</w:t>
            </w:r>
          </w:p>
        </w:tc>
        <w:tc>
          <w:tcPr>
            <w:tcW w:w="2" w:type="dxa"/>
            <w:shd w:val="clear" w:color="auto" w:fill="FFFFFF"/>
          </w:tcPr>
          <w:p w:rsidR="00585F42" w:rsidRDefault="00585F42" w:rsidP="009C715E">
            <w:r>
              <w:rPr>
                <w:rFonts w:ascii="Times New Roman" w:hAnsi="Times New Roman"/>
              </w:rPr>
              <w:t xml:space="preserve">Устав </w:t>
            </w:r>
          </w:p>
        </w:tc>
        <w:tc>
          <w:tcPr>
            <w:tcW w:w="2" w:type="dxa"/>
            <w:shd w:val="clear" w:color="auto" w:fill="FFFFFF"/>
          </w:tcPr>
          <w:p w:rsidR="00585F42" w:rsidRDefault="00585F42" w:rsidP="009C715E">
            <w:r>
              <w:rPr>
                <w:rFonts w:ascii="Times New Roman" w:hAnsi="Times New Roman"/>
              </w:rPr>
              <w:t>Приобретение лицензионного програмного обеспечения</w:t>
            </w:r>
          </w:p>
        </w:tc>
        <w:tc>
          <w:tcPr>
            <w:tcW w:w="2" w:type="dxa"/>
            <w:shd w:val="clear" w:color="auto" w:fill="FFFFFF"/>
          </w:tcPr>
          <w:p w:rsidR="00585F42" w:rsidRDefault="00585F42" w:rsidP="009C715E">
            <w:r>
              <w:rPr>
                <w:rFonts w:ascii="Times New Roman" w:hAnsi="Times New Roman"/>
              </w:rPr>
              <w:t xml:space="preserve">Устав </w:t>
            </w:r>
          </w:p>
        </w:tc>
      </w:tr>
      <w:tr w:rsidR="00585F42" w:rsidTr="009C715E">
        <w:tc>
          <w:tcPr>
            <w:tcW w:w="1" w:type="dxa"/>
            <w:shd w:val="clear" w:color="auto" w:fill="FFFFFF"/>
          </w:tcPr>
          <w:p w:rsidR="00585F42" w:rsidRDefault="00585F42" w:rsidP="009C715E">
            <w:r>
              <w:rPr>
                <w:rFonts w:ascii="Times New Roman" w:hAnsi="Times New Roman"/>
              </w:rPr>
              <w:t>62</w:t>
            </w:r>
          </w:p>
        </w:tc>
        <w:tc>
          <w:tcPr>
            <w:tcW w:w="2" w:type="dxa"/>
            <w:shd w:val="clear" w:color="auto" w:fill="FFFFFF"/>
          </w:tcPr>
          <w:p w:rsidR="00585F42" w:rsidRDefault="00585F42" w:rsidP="009C715E">
            <w:r>
              <w:rPr>
                <w:rFonts w:ascii="Times New Roman" w:hAnsi="Times New Roman"/>
              </w:rPr>
              <w:t>Приобретение лицензионного  программного обеспечения, Антивирус</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г.Тихвине" Постановление Правительства ЛО от 22.12.2014г.№613 "О территориальнойпрограмме гшосгарантий бесплатного оказания гражданам мед.помощив ЛО на 2017г и на плановый период 2018 г.,Федеральный закон от 27.07.06г. №152-ФЗ "О персональных данных"</w:t>
            </w:r>
          </w:p>
        </w:tc>
        <w:tc>
          <w:tcPr>
            <w:tcW w:w="2" w:type="dxa"/>
            <w:shd w:val="clear" w:color="auto" w:fill="FFFFFF"/>
          </w:tcPr>
          <w:p w:rsidR="00585F42" w:rsidRDefault="00585F42" w:rsidP="009C715E">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585F42" w:rsidRDefault="00585F42" w:rsidP="009C715E">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585F42" w:rsidTr="009C715E">
        <w:tc>
          <w:tcPr>
            <w:tcW w:w="1" w:type="dxa"/>
            <w:shd w:val="clear" w:color="auto" w:fill="FFFFFF"/>
          </w:tcPr>
          <w:p w:rsidR="00585F42" w:rsidRDefault="00585F42" w:rsidP="009C715E">
            <w:r>
              <w:rPr>
                <w:rFonts w:ascii="Times New Roman" w:hAnsi="Times New Roman"/>
              </w:rPr>
              <w:t>63</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 Парус</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w:t>
            </w:r>
            <w:r>
              <w:rPr>
                <w:rFonts w:ascii="Times New Roman" w:hAnsi="Times New Roman"/>
              </w:rPr>
              <w:lastRenderedPageBreak/>
              <w:t xml:space="preserve">медицинской помощи           </w:t>
            </w:r>
          </w:p>
        </w:tc>
        <w:tc>
          <w:tcPr>
            <w:tcW w:w="2" w:type="dxa"/>
            <w:shd w:val="clear" w:color="auto" w:fill="FFFFFF"/>
          </w:tcPr>
          <w:p w:rsidR="00585F42" w:rsidRDefault="00585F42" w:rsidP="009C715E">
            <w:r>
              <w:rPr>
                <w:rFonts w:ascii="Times New Roman" w:hAnsi="Times New Roman"/>
              </w:rPr>
              <w:lastRenderedPageBreak/>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 xml:space="preserve">Для поддержания системы «1С» в актуальном состоянии в связи с  изменениями в законодательстве, выходом обновлений для программ «1С», устранения возникающих ошибок. </w:t>
            </w:r>
          </w:p>
        </w:tc>
      </w:tr>
      <w:tr w:rsidR="00585F42" w:rsidTr="009C715E">
        <w:tc>
          <w:tcPr>
            <w:tcW w:w="1" w:type="dxa"/>
            <w:shd w:val="clear" w:color="auto" w:fill="FFFFFF"/>
          </w:tcPr>
          <w:p w:rsidR="00585F42" w:rsidRDefault="00585F42" w:rsidP="009C715E">
            <w:r>
              <w:rPr>
                <w:rFonts w:ascii="Times New Roman" w:hAnsi="Times New Roman"/>
              </w:rPr>
              <w:lastRenderedPageBreak/>
              <w:t>64</w:t>
            </w:r>
          </w:p>
        </w:tc>
        <w:tc>
          <w:tcPr>
            <w:tcW w:w="2" w:type="dxa"/>
            <w:shd w:val="clear" w:color="auto" w:fill="FFFFFF"/>
          </w:tcPr>
          <w:p w:rsidR="00585F42" w:rsidRDefault="00585F42" w:rsidP="009C715E">
            <w:r>
              <w:rPr>
                <w:rFonts w:ascii="Times New Roman" w:hAnsi="Times New Roman"/>
              </w:rPr>
              <w:t>Услуги связи, в том числе междугородней, международной</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Для обеспечения возможности телефонных переговоров в рамках осуществления основной деятельности </w:t>
            </w:r>
          </w:p>
        </w:tc>
        <w:tc>
          <w:tcPr>
            <w:tcW w:w="2" w:type="dxa"/>
            <w:shd w:val="clear" w:color="auto" w:fill="FFFFFF"/>
          </w:tcPr>
          <w:p w:rsidR="00585F42" w:rsidRDefault="00585F42" w:rsidP="009C715E">
            <w:r>
              <w:rPr>
                <w:rFonts w:ascii="Times New Roman" w:hAnsi="Times New Roman"/>
              </w:rPr>
              <w:t xml:space="preserve">Устав  ГБУЗ ЛОНД </w:t>
            </w:r>
          </w:p>
        </w:tc>
      </w:tr>
      <w:tr w:rsidR="00585F42" w:rsidTr="009C715E">
        <w:tc>
          <w:tcPr>
            <w:tcW w:w="1" w:type="dxa"/>
            <w:shd w:val="clear" w:color="auto" w:fill="FFFFFF"/>
          </w:tcPr>
          <w:p w:rsidR="00585F42" w:rsidRDefault="00585F42" w:rsidP="009C715E">
            <w:r>
              <w:rPr>
                <w:rFonts w:ascii="Times New Roman" w:hAnsi="Times New Roman"/>
              </w:rPr>
              <w:t>65</w:t>
            </w:r>
          </w:p>
        </w:tc>
        <w:tc>
          <w:tcPr>
            <w:tcW w:w="2" w:type="dxa"/>
            <w:shd w:val="clear" w:color="auto" w:fill="FFFFFF"/>
          </w:tcPr>
          <w:p w:rsidR="00585F42" w:rsidRDefault="00585F42" w:rsidP="009C715E">
            <w:r>
              <w:rPr>
                <w:rFonts w:ascii="Times New Roman" w:hAnsi="Times New Roman"/>
              </w:rPr>
              <w:t>Услуги междугородней, международной связи</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w:t>
            </w:r>
            <w:r>
              <w:rPr>
                <w:rFonts w:ascii="Times New Roman" w:hAnsi="Times New Roman"/>
              </w:rPr>
              <w:lastRenderedPageBreak/>
              <w:t xml:space="preserve">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w:t>
            </w:r>
            <w:r>
              <w:rPr>
                <w:rFonts w:ascii="Times New Roman" w:hAnsi="Times New Roman"/>
              </w:rPr>
              <w:lastRenderedPageBreak/>
              <w:t xml:space="preserve">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Оказание услуг междугородней, международной связи</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66</w:t>
            </w:r>
          </w:p>
        </w:tc>
        <w:tc>
          <w:tcPr>
            <w:tcW w:w="2" w:type="dxa"/>
            <w:shd w:val="clear" w:color="auto" w:fill="FFFFFF"/>
          </w:tcPr>
          <w:p w:rsidR="00585F42" w:rsidRDefault="00585F42" w:rsidP="009C715E">
            <w:r>
              <w:rPr>
                <w:rFonts w:ascii="Times New Roman" w:hAnsi="Times New Roman"/>
              </w:rPr>
              <w:t>Подписка на информационно-технологическое сопровождение программы "ИТС Бюджет-Проф"</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ЛО от 14 ноября 2013 г. N 405 Об утверждении  государственной </w:t>
            </w:r>
            <w:r>
              <w:rPr>
                <w:rFonts w:ascii="Times New Roman" w:hAnsi="Times New Roman"/>
              </w:rPr>
              <w:lastRenderedPageBreak/>
              <w:t>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lastRenderedPageBreak/>
              <w:t>67</w:t>
            </w:r>
          </w:p>
        </w:tc>
        <w:tc>
          <w:tcPr>
            <w:tcW w:w="2" w:type="dxa"/>
            <w:shd w:val="clear" w:color="auto" w:fill="FFFFFF"/>
          </w:tcPr>
          <w:p w:rsidR="00585F42" w:rsidRDefault="00585F42" w:rsidP="009C715E">
            <w:r>
              <w:rPr>
                <w:rFonts w:ascii="Times New Roman" w:hAnsi="Times New Roman"/>
              </w:rPr>
              <w:t>Приобретение ноутбуков  (4шт.) для нужд диспансера</w:t>
            </w:r>
          </w:p>
        </w:tc>
        <w:tc>
          <w:tcPr>
            <w:tcW w:w="2" w:type="dxa"/>
            <w:shd w:val="clear" w:color="auto" w:fill="FFFFFF"/>
          </w:tcPr>
          <w:p w:rsidR="00585F42" w:rsidRDefault="00585F42" w:rsidP="009C715E">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585F42" w:rsidRDefault="00585F42" w:rsidP="009C715E">
            <w:r>
              <w:rPr>
                <w:rFonts w:ascii="Times New Roman" w:hAnsi="Times New Roman"/>
              </w:rPr>
              <w:t>Поставка ноутбуков ( 4 шт.)</w:t>
            </w:r>
          </w:p>
        </w:tc>
        <w:tc>
          <w:tcPr>
            <w:tcW w:w="2" w:type="dxa"/>
            <w:shd w:val="clear" w:color="auto" w:fill="FFFFFF"/>
          </w:tcPr>
          <w:p w:rsidR="00585F42" w:rsidRDefault="00585F42" w:rsidP="009C715E">
            <w:r>
              <w:rPr>
                <w:rFonts w:ascii="Times New Roman" w:hAnsi="Times New Roman"/>
              </w:rPr>
              <w:t xml:space="preserve"> Устав ГКУЗ ЛОПТД </w:t>
            </w:r>
          </w:p>
        </w:tc>
      </w:tr>
      <w:tr w:rsidR="00585F42" w:rsidTr="009C715E">
        <w:tc>
          <w:tcPr>
            <w:tcW w:w="1" w:type="dxa"/>
            <w:shd w:val="clear" w:color="auto" w:fill="FFFFFF"/>
          </w:tcPr>
          <w:p w:rsidR="00585F42" w:rsidRDefault="00585F42" w:rsidP="009C715E">
            <w:r>
              <w:rPr>
                <w:rFonts w:ascii="Times New Roman" w:hAnsi="Times New Roman"/>
              </w:rPr>
              <w:t>68</w:t>
            </w:r>
          </w:p>
        </w:tc>
        <w:tc>
          <w:tcPr>
            <w:tcW w:w="2" w:type="dxa"/>
            <w:shd w:val="clear" w:color="auto" w:fill="FFFFFF"/>
          </w:tcPr>
          <w:p w:rsidR="00585F42" w:rsidRDefault="00585F42" w:rsidP="009C715E">
            <w:r>
              <w:rPr>
                <w:rFonts w:ascii="Times New Roman" w:hAnsi="Times New Roman"/>
              </w:rPr>
              <w:t>Приобретение серверного оборудования</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раздел </w:t>
            </w:r>
            <w:r>
              <w:rPr>
                <w:rFonts w:ascii="Times New Roman" w:hAnsi="Times New Roman"/>
              </w:rPr>
              <w:lastRenderedPageBreak/>
              <w:t>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lastRenderedPageBreak/>
              <w:t>Поставка компьютерного оборудования и программного обеспечения</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lastRenderedPageBreak/>
              <w:t>69</w:t>
            </w:r>
          </w:p>
        </w:tc>
        <w:tc>
          <w:tcPr>
            <w:tcW w:w="2" w:type="dxa"/>
            <w:shd w:val="clear" w:color="auto" w:fill="FFFFFF"/>
          </w:tcPr>
          <w:p w:rsidR="00585F42" w:rsidRDefault="00585F42" w:rsidP="009C715E">
            <w:r>
              <w:rPr>
                <w:rFonts w:ascii="Times New Roman" w:hAnsi="Times New Roman"/>
              </w:rPr>
              <w:t>ремонт и техническое обслуживание оргтехники,заправка картриджей</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ремонт и техническое обслуживание оргтехники</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70</w:t>
            </w:r>
          </w:p>
        </w:tc>
        <w:tc>
          <w:tcPr>
            <w:tcW w:w="2" w:type="dxa"/>
            <w:shd w:val="clear" w:color="auto" w:fill="FFFFFF"/>
          </w:tcPr>
          <w:p w:rsidR="00585F42" w:rsidRDefault="00585F42" w:rsidP="009C715E">
            <w:r>
              <w:rPr>
                <w:rFonts w:ascii="Times New Roman" w:hAnsi="Times New Roman"/>
              </w:rPr>
              <w:t>ТО и ремонт оргтехники,</w:t>
            </w:r>
          </w:p>
        </w:tc>
        <w:tc>
          <w:tcPr>
            <w:tcW w:w="2" w:type="dxa"/>
            <w:shd w:val="clear" w:color="auto" w:fill="FFFFFF"/>
          </w:tcPr>
          <w:p w:rsidR="00585F42" w:rsidRDefault="00585F42" w:rsidP="009C715E">
            <w:r>
              <w:rPr>
                <w:rFonts w:ascii="Times New Roman" w:hAnsi="Times New Roman"/>
              </w:rPr>
              <w:t>Постановление Правительства ЛО от 22.12.14г.№613 "О территориальной программе гос.гарантий бесплатного оказания гражданам мед.помощи в ЛО на 2015г. И на плановый период 2016 и 2017гг"</w:t>
            </w:r>
          </w:p>
        </w:tc>
        <w:tc>
          <w:tcPr>
            <w:tcW w:w="2" w:type="dxa"/>
            <w:shd w:val="clear" w:color="auto" w:fill="FFFFFF"/>
          </w:tcPr>
          <w:p w:rsidR="00585F42" w:rsidRDefault="00585F42" w:rsidP="009C715E">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585F42" w:rsidRDefault="00585F42" w:rsidP="009C715E">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585F42" w:rsidTr="009C715E">
        <w:tc>
          <w:tcPr>
            <w:tcW w:w="1" w:type="dxa"/>
            <w:shd w:val="clear" w:color="auto" w:fill="FFFFFF"/>
          </w:tcPr>
          <w:p w:rsidR="00585F42" w:rsidRDefault="00585F42" w:rsidP="009C715E">
            <w:r>
              <w:rPr>
                <w:rFonts w:ascii="Times New Roman" w:hAnsi="Times New Roman"/>
              </w:rPr>
              <w:t>71</w:t>
            </w:r>
          </w:p>
        </w:tc>
        <w:tc>
          <w:tcPr>
            <w:tcW w:w="2" w:type="dxa"/>
            <w:shd w:val="clear" w:color="auto" w:fill="FFFFFF"/>
          </w:tcPr>
          <w:p w:rsidR="00585F42" w:rsidRDefault="00585F42" w:rsidP="009C715E">
            <w:r>
              <w:rPr>
                <w:rFonts w:ascii="Times New Roman" w:hAnsi="Times New Roman"/>
              </w:rPr>
              <w:t>Право использования программы для ЭВМ "Контур экстерн"с присвоением встроенных в сертификат СКЗИ "КриптоПро CSP"</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72</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w:t>
            </w:r>
            <w:r>
              <w:rPr>
                <w:rFonts w:ascii="Times New Roman" w:hAnsi="Times New Roman"/>
              </w:rPr>
              <w:lastRenderedPageBreak/>
              <w:t>инвестиционного климата в Ленинградской области", раздел 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lastRenderedPageBreak/>
              <w:t>Услуги по предоставлению канал связи</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lastRenderedPageBreak/>
              <w:t>73</w:t>
            </w:r>
          </w:p>
        </w:tc>
        <w:tc>
          <w:tcPr>
            <w:tcW w:w="2" w:type="dxa"/>
            <w:shd w:val="clear" w:color="auto" w:fill="FFFFFF"/>
          </w:tcPr>
          <w:p w:rsidR="00585F42" w:rsidRDefault="00585F42" w:rsidP="009C715E">
            <w:r>
              <w:rPr>
                <w:rFonts w:ascii="Times New Roman" w:hAnsi="Times New Roman"/>
              </w:rPr>
              <w:t>Услуги по обновлению  программного продукта 1:С Бухгалтерия, 1:С Зарплата и Кадры  + консультации</w:t>
            </w:r>
          </w:p>
        </w:tc>
        <w:tc>
          <w:tcPr>
            <w:tcW w:w="2" w:type="dxa"/>
            <w:shd w:val="clear" w:color="auto" w:fill="FFFFFF"/>
          </w:tcPr>
          <w:p w:rsidR="00585F42" w:rsidRDefault="00585F42" w:rsidP="009C715E">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585F42" w:rsidRDefault="00585F42" w:rsidP="009C715E">
            <w:r>
              <w:rPr>
                <w:rFonts w:ascii="Times New Roman" w:hAnsi="Times New Roman"/>
              </w:rPr>
              <w:t>Оплата монтажа  программно-аппаратного комплекса "Электронная система управления очередью" для улучшения доступности оказания медицинской помощи населению ленинградской области</w:t>
            </w:r>
          </w:p>
        </w:tc>
        <w:tc>
          <w:tcPr>
            <w:tcW w:w="2" w:type="dxa"/>
            <w:shd w:val="clear" w:color="auto" w:fill="FFFFFF"/>
          </w:tcPr>
          <w:p w:rsidR="00585F42" w:rsidRDefault="00585F42" w:rsidP="009C715E">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w:t>
            </w:r>
            <w:r>
              <w:rPr>
                <w:rFonts w:ascii="Times New Roman" w:hAnsi="Times New Roman"/>
              </w:rPr>
              <w:lastRenderedPageBreak/>
              <w:t xml:space="preserve">Ленинградской 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74</w:t>
            </w:r>
          </w:p>
        </w:tc>
        <w:tc>
          <w:tcPr>
            <w:tcW w:w="2" w:type="dxa"/>
            <w:shd w:val="clear" w:color="auto" w:fill="FFFFFF"/>
          </w:tcPr>
          <w:p w:rsidR="00585F42" w:rsidRDefault="00585F42" w:rsidP="009C715E">
            <w:r>
              <w:rPr>
                <w:rFonts w:ascii="Times New Roman" w:hAnsi="Times New Roman"/>
              </w:rPr>
              <w:t>Обеспечение вхождения Центра в систему ЕГИСЗ, установка необходимого программного обеспечения для сервера.в соответствие с "Методическими рекомендациями по оснащению медицинских организаций оборудованием, применяемым в процессе оказания медицинской помощи с применением телемедицинских технологий, в том числе к передаче, обработке, хранению данных"</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w:t>
            </w:r>
            <w:r>
              <w:rPr>
                <w:rFonts w:ascii="Times New Roman" w:hAnsi="Times New Roman"/>
              </w:rPr>
              <w:lastRenderedPageBreak/>
              <w:t xml:space="preserve">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w:t>
            </w:r>
            <w:r>
              <w:rPr>
                <w:rFonts w:ascii="Times New Roman" w:hAnsi="Times New Roman"/>
              </w:rPr>
              <w:lastRenderedPageBreak/>
              <w:t xml:space="preserve">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Обеспечение вхождения Центра в систему ЕГИСЗ, установка необходимого программного обеспечения для сервера.в соответствие с "Методическими рекомендациями по оснащению медицинских организаций оборудованием, применяемым в процессе оказания медицинской помощи с применением телемедицинских технологий, в том числе к передаче, обработке, хранению данных"</w:t>
            </w:r>
          </w:p>
        </w:tc>
        <w:tc>
          <w:tcPr>
            <w:tcW w:w="2" w:type="dxa"/>
            <w:shd w:val="clear" w:color="auto" w:fill="FFFFFF"/>
          </w:tcPr>
          <w:p w:rsidR="00585F42" w:rsidRDefault="00585F42" w:rsidP="009C715E">
            <w:r>
              <w:rPr>
                <w:rFonts w:ascii="Times New Roman" w:hAnsi="Times New Roman"/>
              </w:rPr>
              <w:t>Устав ГКУЗ Ленинградской области "Центр медицинской профилактики"</w:t>
            </w:r>
          </w:p>
        </w:tc>
      </w:tr>
      <w:tr w:rsidR="00585F42" w:rsidTr="009C715E">
        <w:tc>
          <w:tcPr>
            <w:tcW w:w="1" w:type="dxa"/>
            <w:shd w:val="clear" w:color="auto" w:fill="FFFFFF"/>
          </w:tcPr>
          <w:p w:rsidR="00585F42" w:rsidRDefault="00585F42" w:rsidP="009C715E">
            <w:r>
              <w:rPr>
                <w:rFonts w:ascii="Times New Roman" w:hAnsi="Times New Roman"/>
              </w:rPr>
              <w:lastRenderedPageBreak/>
              <w:t>75</w:t>
            </w:r>
          </w:p>
        </w:tc>
        <w:tc>
          <w:tcPr>
            <w:tcW w:w="2" w:type="dxa"/>
            <w:shd w:val="clear" w:color="auto" w:fill="FFFFFF"/>
          </w:tcPr>
          <w:p w:rsidR="00585F42" w:rsidRDefault="00585F42" w:rsidP="009C715E">
            <w:r>
              <w:rPr>
                <w:rFonts w:ascii="Times New Roman" w:hAnsi="Times New Roman"/>
              </w:rPr>
              <w:t>ТО и ремонт оргтехники, запрвка картриджей</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76</w:t>
            </w:r>
          </w:p>
        </w:tc>
        <w:tc>
          <w:tcPr>
            <w:tcW w:w="2" w:type="dxa"/>
            <w:shd w:val="clear" w:color="auto" w:fill="FFFFFF"/>
          </w:tcPr>
          <w:p w:rsidR="00585F42" w:rsidRDefault="00585F42" w:rsidP="009C715E">
            <w:r>
              <w:rPr>
                <w:rFonts w:ascii="Times New Roman" w:hAnsi="Times New Roman"/>
              </w:rPr>
              <w:t>Предоставление абонентской линии. Местные соединения. Внутризоновые соединения</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t>77</w:t>
            </w:r>
          </w:p>
        </w:tc>
        <w:tc>
          <w:tcPr>
            <w:tcW w:w="2" w:type="dxa"/>
            <w:shd w:val="clear" w:color="auto" w:fill="FFFFFF"/>
          </w:tcPr>
          <w:p w:rsidR="00585F42" w:rsidRDefault="00585F42" w:rsidP="009C715E">
            <w:r>
              <w:rPr>
                <w:rFonts w:ascii="Times New Roman" w:hAnsi="Times New Roman"/>
              </w:rPr>
              <w:t>Услуги связи по передачи отчётности через Интернет</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Оказание услуг по передаче отчётности через Интернет</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78</w:t>
            </w:r>
          </w:p>
        </w:tc>
        <w:tc>
          <w:tcPr>
            <w:tcW w:w="2" w:type="dxa"/>
            <w:shd w:val="clear" w:color="auto" w:fill="FFFFFF"/>
          </w:tcPr>
          <w:p w:rsidR="00585F42" w:rsidRDefault="00585F42" w:rsidP="009C715E">
            <w:r>
              <w:rPr>
                <w:rFonts w:ascii="Times New Roman" w:hAnsi="Times New Roman"/>
              </w:rPr>
              <w:t>Предоставление услуг связи ОАО "Ростелеком"</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79</w:t>
            </w:r>
          </w:p>
        </w:tc>
        <w:tc>
          <w:tcPr>
            <w:tcW w:w="2" w:type="dxa"/>
            <w:shd w:val="clear" w:color="auto" w:fill="FFFFFF"/>
          </w:tcPr>
          <w:p w:rsidR="00585F42" w:rsidRDefault="00585F42" w:rsidP="009C715E">
            <w:r>
              <w:rPr>
                <w:rFonts w:ascii="Times New Roman" w:hAnsi="Times New Roman"/>
              </w:rPr>
              <w:t>Оказание услуг по предоставлению мобильной связи и передаче данных</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Указ Президента РФ от 05.12.2016 N 646 ""Об утверждении Доктрины информационной безопасности Российской Федерации""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w:t>
            </w:r>
            <w:r>
              <w:rPr>
                <w:rFonts w:ascii="Times New Roman" w:hAnsi="Times New Roman"/>
              </w:rPr>
              <w:lastRenderedPageBreak/>
              <w:t xml:space="preserve">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w:t>
            </w:r>
            <w:r>
              <w:rPr>
                <w:rFonts w:ascii="Times New Roman" w:hAnsi="Times New Roman"/>
              </w:rPr>
              <w:lastRenderedPageBreak/>
              <w:t xml:space="preserve">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 xml:space="preserve"> -  </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80</w:t>
            </w:r>
          </w:p>
        </w:tc>
        <w:tc>
          <w:tcPr>
            <w:tcW w:w="2" w:type="dxa"/>
            <w:shd w:val="clear" w:color="auto" w:fill="FFFFFF"/>
          </w:tcPr>
          <w:p w:rsidR="00585F42" w:rsidRDefault="00585F42" w:rsidP="009C715E">
            <w:r>
              <w:rPr>
                <w:rFonts w:ascii="Times New Roman" w:hAnsi="Times New Roman"/>
              </w:rPr>
              <w:t>Поставка офисного ПО Microsoft Office 2016</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81</w:t>
            </w:r>
          </w:p>
        </w:tc>
        <w:tc>
          <w:tcPr>
            <w:tcW w:w="2" w:type="dxa"/>
            <w:shd w:val="clear" w:color="auto" w:fill="FFFFFF"/>
          </w:tcPr>
          <w:p w:rsidR="00585F42" w:rsidRDefault="00585F42" w:rsidP="009C715E">
            <w:r>
              <w:rPr>
                <w:rFonts w:ascii="Times New Roman" w:hAnsi="Times New Roman"/>
              </w:rPr>
              <w:t>Поставка комплекта систем ООО "Система главбух Северо-Запад"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ЛО от 14 ноября 2013 г. N 405 Об утверждении  государственной </w:t>
            </w:r>
            <w:r>
              <w:rPr>
                <w:rFonts w:ascii="Times New Roman" w:hAnsi="Times New Roman"/>
              </w:rPr>
              <w:lastRenderedPageBreak/>
              <w:t>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lastRenderedPageBreak/>
              <w:t>82</w:t>
            </w:r>
          </w:p>
        </w:tc>
        <w:tc>
          <w:tcPr>
            <w:tcW w:w="2" w:type="dxa"/>
            <w:shd w:val="clear" w:color="auto" w:fill="FFFFFF"/>
          </w:tcPr>
          <w:p w:rsidR="00585F42" w:rsidRDefault="00585F42" w:rsidP="009C715E">
            <w:r>
              <w:rPr>
                <w:rFonts w:ascii="Times New Roman" w:hAnsi="Times New Roman"/>
              </w:rPr>
              <w:t>Предоставление услуг связи ОАО "Ростелеком"</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83</w:t>
            </w:r>
          </w:p>
        </w:tc>
        <w:tc>
          <w:tcPr>
            <w:tcW w:w="2" w:type="dxa"/>
            <w:shd w:val="clear" w:color="auto" w:fill="FFFFFF"/>
          </w:tcPr>
          <w:p w:rsidR="00585F42" w:rsidRDefault="00585F42" w:rsidP="009C715E">
            <w:r>
              <w:rPr>
                <w:rFonts w:ascii="Times New Roman" w:hAnsi="Times New Roman"/>
              </w:rPr>
              <w:t>Приобретение оргтехники с предустановленным ПО</w:t>
            </w:r>
          </w:p>
        </w:tc>
        <w:tc>
          <w:tcPr>
            <w:tcW w:w="2" w:type="dxa"/>
            <w:shd w:val="clear" w:color="auto" w:fill="FFFFFF"/>
          </w:tcPr>
          <w:p w:rsidR="00585F42" w:rsidRDefault="00585F42" w:rsidP="009C715E">
            <w:r>
              <w:rPr>
                <w:rFonts w:ascii="Times New Roman" w:hAnsi="Times New Roman"/>
              </w:rPr>
              <w:t>Кол-во и цена складывается из фактического наличия рабочих мест специалистов, если считать по максимальной нагрузке 1 картридж на 1 раб.место в квартал; остальные расходники по мере необходимости (выхода из строя)</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84</w:t>
            </w:r>
          </w:p>
        </w:tc>
        <w:tc>
          <w:tcPr>
            <w:tcW w:w="2" w:type="dxa"/>
            <w:shd w:val="clear" w:color="auto" w:fill="FFFFFF"/>
          </w:tcPr>
          <w:p w:rsidR="00585F42" w:rsidRDefault="00585F42" w:rsidP="009C715E">
            <w:r>
              <w:rPr>
                <w:rFonts w:ascii="Times New Roman" w:hAnsi="Times New Roman"/>
              </w:rPr>
              <w:t>Сопровождение информационно-расчетной системы Больничная аптека ЛПУ</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85</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Устав ГКУЗ Ленинградской области "Центр медицинской профилактики"</w:t>
            </w:r>
          </w:p>
        </w:tc>
        <w:tc>
          <w:tcPr>
            <w:tcW w:w="2" w:type="dxa"/>
            <w:shd w:val="clear" w:color="auto" w:fill="FFFFFF"/>
          </w:tcPr>
          <w:p w:rsidR="00585F42" w:rsidRDefault="00585F42" w:rsidP="009C715E">
            <w:r>
              <w:rPr>
                <w:rFonts w:ascii="Times New Roman" w:hAnsi="Times New Roman"/>
              </w:rPr>
              <w:t xml:space="preserve">Обслуживание программ системы 1С. </w:t>
            </w:r>
          </w:p>
        </w:tc>
        <w:tc>
          <w:tcPr>
            <w:tcW w:w="2" w:type="dxa"/>
            <w:shd w:val="clear" w:color="auto" w:fill="FFFFFF"/>
          </w:tcPr>
          <w:p w:rsidR="00585F42" w:rsidRDefault="00585F42" w:rsidP="009C715E">
            <w:r>
              <w:rPr>
                <w:rFonts w:ascii="Times New Roman" w:hAnsi="Times New Roman"/>
              </w:rPr>
              <w:t>Устав ГКУЗ Ленинградской области "Центр медицинской профилактики"</w:t>
            </w:r>
          </w:p>
        </w:tc>
      </w:tr>
      <w:tr w:rsidR="00585F42" w:rsidTr="009C715E">
        <w:tc>
          <w:tcPr>
            <w:tcW w:w="1" w:type="dxa"/>
            <w:shd w:val="clear" w:color="auto" w:fill="FFFFFF"/>
          </w:tcPr>
          <w:p w:rsidR="00585F42" w:rsidRDefault="00585F42" w:rsidP="009C715E">
            <w:r>
              <w:rPr>
                <w:rFonts w:ascii="Times New Roman" w:hAnsi="Times New Roman"/>
              </w:rPr>
              <w:t>86</w:t>
            </w:r>
          </w:p>
        </w:tc>
        <w:tc>
          <w:tcPr>
            <w:tcW w:w="2" w:type="dxa"/>
            <w:shd w:val="clear" w:color="auto" w:fill="FFFFFF"/>
          </w:tcPr>
          <w:p w:rsidR="00585F42" w:rsidRDefault="00585F42" w:rsidP="009C715E">
            <w:r>
              <w:rPr>
                <w:rFonts w:ascii="Times New Roman" w:hAnsi="Times New Roman"/>
              </w:rPr>
              <w:t>Оказание услуг по информационно-технологическому сопровождению системы программ "1С:Предприятие"</w:t>
            </w:r>
          </w:p>
        </w:tc>
        <w:tc>
          <w:tcPr>
            <w:tcW w:w="2" w:type="dxa"/>
            <w:shd w:val="clear" w:color="auto" w:fill="FFFFFF"/>
          </w:tcPr>
          <w:p w:rsidR="00585F42" w:rsidRDefault="00585F42" w:rsidP="009C715E">
            <w:r>
              <w:rPr>
                <w:rFonts w:ascii="Times New Roman" w:hAnsi="Times New Roman"/>
              </w:rPr>
              <w:t xml:space="preserve">Основное мероприятие «Развитие и обеспечение функционирования технологической инфраструктуры «электронного </w:t>
            </w:r>
            <w:r>
              <w:rPr>
                <w:rFonts w:ascii="Times New Roman" w:hAnsi="Times New Roman"/>
              </w:rPr>
              <w:lastRenderedPageBreak/>
              <w:t>правительства» Ленинградской области», государственной программы Ленинградской области «Информационное общество в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Оказание услуг по информационно-технологическому сопровождению системы </w:t>
            </w:r>
            <w:r>
              <w:rPr>
                <w:rFonts w:ascii="Times New Roman" w:hAnsi="Times New Roman"/>
              </w:rPr>
              <w:lastRenderedPageBreak/>
              <w:t>программ "1С:Предприятие"</w:t>
            </w:r>
          </w:p>
        </w:tc>
        <w:tc>
          <w:tcPr>
            <w:tcW w:w="2" w:type="dxa"/>
            <w:shd w:val="clear" w:color="auto" w:fill="FFFFFF"/>
          </w:tcPr>
          <w:p w:rsidR="00585F42" w:rsidRDefault="00585F42" w:rsidP="009C715E">
            <w:r>
              <w:rPr>
                <w:rFonts w:ascii="Times New Roman" w:hAnsi="Times New Roman"/>
              </w:rPr>
              <w:lastRenderedPageBreak/>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lastRenderedPageBreak/>
              <w:t>87</w:t>
            </w:r>
          </w:p>
        </w:tc>
        <w:tc>
          <w:tcPr>
            <w:tcW w:w="2" w:type="dxa"/>
            <w:shd w:val="clear" w:color="auto" w:fill="FFFFFF"/>
          </w:tcPr>
          <w:p w:rsidR="00585F42" w:rsidRDefault="00585F42" w:rsidP="009C715E">
            <w:r>
              <w:rPr>
                <w:rFonts w:ascii="Times New Roman" w:hAnsi="Times New Roman"/>
              </w:rPr>
              <w:t>Журнал "Фарм-Экспресс"электронная версия 6 мес.</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88</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(отчетность через интернет)</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(отчетность через интернет)</w:t>
            </w:r>
          </w:p>
        </w:tc>
        <w:tc>
          <w:tcPr>
            <w:tcW w:w="2" w:type="dxa"/>
            <w:shd w:val="clear" w:color="auto" w:fill="FFFFFF"/>
          </w:tcPr>
          <w:p w:rsidR="00585F42" w:rsidRDefault="00585F42" w:rsidP="009C715E">
            <w:r>
              <w:rPr>
                <w:rFonts w:ascii="Times New Roman" w:hAnsi="Times New Roman"/>
              </w:rPr>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t>89</w:t>
            </w:r>
          </w:p>
        </w:tc>
        <w:tc>
          <w:tcPr>
            <w:tcW w:w="2" w:type="dxa"/>
            <w:shd w:val="clear" w:color="auto" w:fill="FFFFFF"/>
          </w:tcPr>
          <w:p w:rsidR="00585F42" w:rsidRDefault="00585F42" w:rsidP="009C715E">
            <w:r>
              <w:rPr>
                <w:rFonts w:ascii="Times New Roman" w:hAnsi="Times New Roman"/>
              </w:rPr>
              <w:t>Услуги по обслуживанию и ремонту компьютеров и оргтехники</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ремонт персональных компьютеров включает в себя диагностику неисправностей, ремонт или замену узлов, элементный ремонт</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90</w:t>
            </w:r>
          </w:p>
        </w:tc>
        <w:tc>
          <w:tcPr>
            <w:tcW w:w="2" w:type="dxa"/>
            <w:shd w:val="clear" w:color="auto" w:fill="FFFFFF"/>
          </w:tcPr>
          <w:p w:rsidR="00585F42" w:rsidRDefault="00585F42" w:rsidP="009C715E">
            <w:r>
              <w:rPr>
                <w:rFonts w:ascii="Times New Roman" w:hAnsi="Times New Roman"/>
              </w:rPr>
              <w:t>Предоставление абонентской линии. Местные соединения. Внутризоновые соединения. Услуги междугородной связи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t>91</w:t>
            </w:r>
          </w:p>
        </w:tc>
        <w:tc>
          <w:tcPr>
            <w:tcW w:w="2" w:type="dxa"/>
            <w:shd w:val="clear" w:color="auto" w:fill="FFFFFF"/>
          </w:tcPr>
          <w:p w:rsidR="00585F42" w:rsidRDefault="00585F42" w:rsidP="009C715E">
            <w:r>
              <w:rPr>
                <w:rFonts w:ascii="Times New Roman" w:hAnsi="Times New Roman"/>
              </w:rPr>
              <w:t>Выполнение работ по созданию и выдачи квалифицированного сертификата ключа проверки электронной подписи (СБИС+, КОНТУР)</w:t>
            </w:r>
          </w:p>
        </w:tc>
        <w:tc>
          <w:tcPr>
            <w:tcW w:w="2" w:type="dxa"/>
            <w:shd w:val="clear" w:color="auto" w:fill="FFFFFF"/>
          </w:tcPr>
          <w:p w:rsidR="00585F42" w:rsidRDefault="00585F42" w:rsidP="009C715E">
            <w:r>
              <w:rPr>
                <w:rFonts w:ascii="Times New Roman" w:hAnsi="Times New Roman"/>
              </w:rPr>
              <w:t>Федеральный закон от 06.04.11г. №63-ФЗ "Об электронной подписи"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92</w:t>
            </w:r>
          </w:p>
        </w:tc>
        <w:tc>
          <w:tcPr>
            <w:tcW w:w="2" w:type="dxa"/>
            <w:shd w:val="clear" w:color="auto" w:fill="FFFFFF"/>
          </w:tcPr>
          <w:p w:rsidR="00585F42" w:rsidRDefault="00585F42" w:rsidP="009C715E">
            <w:r>
              <w:rPr>
                <w:rFonts w:ascii="Times New Roman" w:hAnsi="Times New Roman"/>
              </w:rPr>
              <w:t>Оказание услуг по передаче данных (интернет)</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Для обеспечения бесперебойной работы орг.техники, предотвращения и снижения затрат на ремонт, увеличение срока службы основных средств. </w:t>
            </w:r>
          </w:p>
        </w:tc>
        <w:tc>
          <w:tcPr>
            <w:tcW w:w="2" w:type="dxa"/>
            <w:shd w:val="clear" w:color="auto" w:fill="FFFFFF"/>
          </w:tcPr>
          <w:p w:rsidR="00585F42" w:rsidRDefault="00585F42" w:rsidP="009C715E">
            <w:r>
              <w:rPr>
                <w:rFonts w:ascii="Times New Roman" w:hAnsi="Times New Roman"/>
              </w:rPr>
              <w:t xml:space="preserve">Устав  ГБУЗ ЛОНД </w:t>
            </w:r>
          </w:p>
        </w:tc>
      </w:tr>
      <w:tr w:rsidR="00585F42" w:rsidTr="009C715E">
        <w:tc>
          <w:tcPr>
            <w:tcW w:w="1" w:type="dxa"/>
            <w:shd w:val="clear" w:color="auto" w:fill="FFFFFF"/>
          </w:tcPr>
          <w:p w:rsidR="00585F42" w:rsidRDefault="00585F42" w:rsidP="009C715E">
            <w:r>
              <w:rPr>
                <w:rFonts w:ascii="Times New Roman" w:hAnsi="Times New Roman"/>
              </w:rPr>
              <w:t>93</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 xml:space="preserve">Устав </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 xml:space="preserve">Устав </w:t>
            </w:r>
          </w:p>
        </w:tc>
      </w:tr>
      <w:tr w:rsidR="00585F42" w:rsidTr="009C715E">
        <w:tc>
          <w:tcPr>
            <w:tcW w:w="1" w:type="dxa"/>
            <w:shd w:val="clear" w:color="auto" w:fill="FFFFFF"/>
          </w:tcPr>
          <w:p w:rsidR="00585F42" w:rsidRDefault="00585F42" w:rsidP="009C715E">
            <w:r>
              <w:rPr>
                <w:rFonts w:ascii="Times New Roman" w:hAnsi="Times New Roman"/>
              </w:rPr>
              <w:t>94</w:t>
            </w:r>
          </w:p>
        </w:tc>
        <w:tc>
          <w:tcPr>
            <w:tcW w:w="2" w:type="dxa"/>
            <w:shd w:val="clear" w:color="auto" w:fill="FFFFFF"/>
          </w:tcPr>
          <w:p w:rsidR="00585F42" w:rsidRDefault="00585F42" w:rsidP="009C715E">
            <w:r>
              <w:rPr>
                <w:rFonts w:ascii="Times New Roman" w:hAnsi="Times New Roman"/>
              </w:rPr>
              <w:t>Оказание телематических услуг связи (интернет –город)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 Сопровождению подсистемы КАСУ</w:t>
            </w:r>
          </w:p>
        </w:tc>
        <w:tc>
          <w:tcPr>
            <w:tcW w:w="2" w:type="dxa"/>
            <w:shd w:val="clear" w:color="auto" w:fill="FFFFFF"/>
          </w:tcPr>
          <w:p w:rsidR="00585F42" w:rsidRDefault="00585F42" w:rsidP="009C715E">
            <w:r>
              <w:rPr>
                <w:rFonts w:ascii="Times New Roman" w:hAnsi="Times New Roman"/>
              </w:rPr>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lastRenderedPageBreak/>
              <w:t>95</w:t>
            </w:r>
          </w:p>
        </w:tc>
        <w:tc>
          <w:tcPr>
            <w:tcW w:w="2" w:type="dxa"/>
            <w:shd w:val="clear" w:color="auto" w:fill="FFFFFF"/>
          </w:tcPr>
          <w:p w:rsidR="00585F42" w:rsidRDefault="00585F42" w:rsidP="009C715E">
            <w:r>
              <w:rPr>
                <w:rFonts w:ascii="Times New Roman" w:hAnsi="Times New Roman"/>
              </w:rPr>
              <w:t>Обслуживание компьютерных программ</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 №368.               </w:t>
            </w:r>
          </w:p>
        </w:tc>
        <w:tc>
          <w:tcPr>
            <w:tcW w:w="2" w:type="dxa"/>
            <w:shd w:val="clear" w:color="auto" w:fill="FFFFFF"/>
          </w:tcPr>
          <w:p w:rsidR="00585F42" w:rsidRDefault="00585F42" w:rsidP="009C715E">
            <w:r>
              <w:rPr>
                <w:rFonts w:ascii="Times New Roman" w:hAnsi="Times New Roman"/>
              </w:rPr>
              <w:t>Обеспечение поддержания системы "1:С" в актуальном состоянии в связи с изменениями в законодательстве, выходом обновлений</w:t>
            </w:r>
          </w:p>
        </w:tc>
        <w:tc>
          <w:tcPr>
            <w:tcW w:w="2" w:type="dxa"/>
            <w:shd w:val="clear" w:color="auto" w:fill="FFFFFF"/>
          </w:tcPr>
          <w:p w:rsidR="00585F42" w:rsidRDefault="00585F42" w:rsidP="009C715E">
            <w:r>
              <w:rPr>
                <w:rFonts w:ascii="Times New Roman" w:hAnsi="Times New Roman"/>
              </w:rPr>
              <w:t xml:space="preserve">Устав ГКУЗ ЛО ЛСДР               </w:t>
            </w:r>
          </w:p>
        </w:tc>
      </w:tr>
      <w:tr w:rsidR="00585F42" w:rsidTr="009C715E">
        <w:tc>
          <w:tcPr>
            <w:tcW w:w="1" w:type="dxa"/>
            <w:shd w:val="clear" w:color="auto" w:fill="FFFFFF"/>
          </w:tcPr>
          <w:p w:rsidR="00585F42" w:rsidRDefault="00585F42" w:rsidP="009C715E">
            <w:r>
              <w:rPr>
                <w:rFonts w:ascii="Times New Roman" w:hAnsi="Times New Roman"/>
              </w:rPr>
              <w:t>96</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 xml:space="preserve">Приказ Министерства здравоохранения и социального развития РФ от 17 мая 2012 г. N 566н "Об утверждении Порядка оказания медицинской помощи при психических расстройствах и расстройствах поведения""    </w:t>
            </w:r>
          </w:p>
        </w:tc>
        <w:tc>
          <w:tcPr>
            <w:tcW w:w="2" w:type="dxa"/>
            <w:shd w:val="clear" w:color="auto" w:fill="FFFFFF"/>
          </w:tcPr>
          <w:p w:rsidR="00585F42" w:rsidRDefault="00585F42" w:rsidP="009C715E">
            <w:r>
              <w:rPr>
                <w:rFonts w:ascii="Times New Roman" w:hAnsi="Times New Roman"/>
              </w:rPr>
              <w:t>Улучшение качества оказания медицинской помощи</w:t>
            </w:r>
          </w:p>
        </w:tc>
        <w:tc>
          <w:tcPr>
            <w:tcW w:w="2" w:type="dxa"/>
            <w:shd w:val="clear" w:color="auto" w:fill="FFFFFF"/>
          </w:tcPr>
          <w:p w:rsidR="00585F42" w:rsidRDefault="00585F42" w:rsidP="009C715E">
            <w:r>
              <w:rPr>
                <w:rFonts w:ascii="Times New Roman" w:hAnsi="Times New Roman"/>
              </w:rPr>
              <w:t>Устав ГКУЗ ЛО "Ульяновская ПБ"</w:t>
            </w:r>
          </w:p>
        </w:tc>
      </w:tr>
      <w:tr w:rsidR="00585F42" w:rsidTr="009C715E">
        <w:tc>
          <w:tcPr>
            <w:tcW w:w="1" w:type="dxa"/>
            <w:shd w:val="clear" w:color="auto" w:fill="FFFFFF"/>
          </w:tcPr>
          <w:p w:rsidR="00585F42" w:rsidRDefault="00585F42" w:rsidP="009C715E">
            <w:r>
              <w:rPr>
                <w:rFonts w:ascii="Times New Roman" w:hAnsi="Times New Roman"/>
              </w:rPr>
              <w:t>97</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 xml:space="preserve">Поставка антивирусного программного обеспечения с периодичностью 1 раз в 2 года </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98</w:t>
            </w:r>
          </w:p>
        </w:tc>
        <w:tc>
          <w:tcPr>
            <w:tcW w:w="2" w:type="dxa"/>
            <w:shd w:val="clear" w:color="auto" w:fill="FFFFFF"/>
          </w:tcPr>
          <w:p w:rsidR="00585F42" w:rsidRDefault="00585F42" w:rsidP="009C715E">
            <w:r>
              <w:rPr>
                <w:rFonts w:ascii="Times New Roman" w:hAnsi="Times New Roman"/>
              </w:rPr>
              <w:t>Услуги междугородней, международной связи</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Указ Президента РФ от </w:t>
            </w:r>
            <w:r>
              <w:rPr>
                <w:rFonts w:ascii="Times New Roman" w:hAnsi="Times New Roman"/>
              </w:rPr>
              <w:lastRenderedPageBreak/>
              <w:t xml:space="preserve">05.12.2016 N 646 ""Об утверждении Доктрины информационной безопасности Российской Федерации""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w:t>
            </w:r>
            <w:r>
              <w:rPr>
                <w:rFonts w:ascii="Times New Roman" w:hAnsi="Times New Roman"/>
              </w:rPr>
              <w:lastRenderedPageBreak/>
              <w:t xml:space="preserve">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w:t>
            </w:r>
            <w:r>
              <w:rPr>
                <w:rFonts w:ascii="Times New Roman" w:hAnsi="Times New Roman"/>
              </w:rPr>
              <w:lastRenderedPageBreak/>
              <w:t xml:space="preserve">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99</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"Система Главбух",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w:t>
            </w:r>
          </w:p>
        </w:tc>
        <w:tc>
          <w:tcPr>
            <w:tcW w:w="2" w:type="dxa"/>
            <w:shd w:val="clear" w:color="auto" w:fill="FFFFFF"/>
          </w:tcPr>
          <w:p w:rsidR="00585F42" w:rsidRDefault="00585F42" w:rsidP="009C715E">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585F42" w:rsidTr="009C715E">
        <w:tc>
          <w:tcPr>
            <w:tcW w:w="1" w:type="dxa"/>
            <w:shd w:val="clear" w:color="auto" w:fill="FFFFFF"/>
          </w:tcPr>
          <w:p w:rsidR="00585F42" w:rsidRDefault="00585F42" w:rsidP="009C715E">
            <w:r>
              <w:rPr>
                <w:rFonts w:ascii="Times New Roman" w:hAnsi="Times New Roman"/>
              </w:rPr>
              <w:t>100</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 местной  и интернета,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w:t>
            </w:r>
          </w:p>
        </w:tc>
        <w:tc>
          <w:tcPr>
            <w:tcW w:w="2" w:type="dxa"/>
            <w:shd w:val="clear" w:color="auto" w:fill="FFFFFF"/>
          </w:tcPr>
          <w:p w:rsidR="00585F42" w:rsidRDefault="00585F42" w:rsidP="009C715E">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585F42" w:rsidTr="009C715E">
        <w:tc>
          <w:tcPr>
            <w:tcW w:w="1" w:type="dxa"/>
            <w:shd w:val="clear" w:color="auto" w:fill="FFFFFF"/>
          </w:tcPr>
          <w:p w:rsidR="00585F42" w:rsidRDefault="00585F42" w:rsidP="009C715E">
            <w:r>
              <w:rPr>
                <w:rFonts w:ascii="Times New Roman" w:hAnsi="Times New Roman"/>
              </w:rPr>
              <w:t>101</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 xml:space="preserve">Устав ГКУЗ ЛО "Областная туберкулезная </w:t>
            </w:r>
            <w:r>
              <w:rPr>
                <w:rFonts w:ascii="Times New Roman" w:hAnsi="Times New Roman"/>
              </w:rPr>
              <w:lastRenderedPageBreak/>
              <w:t>больница в городе Выборге" от 02.12.2011 г.</w:t>
            </w:r>
          </w:p>
        </w:tc>
      </w:tr>
      <w:tr w:rsidR="00585F42" w:rsidTr="009C715E">
        <w:tc>
          <w:tcPr>
            <w:tcW w:w="1" w:type="dxa"/>
            <w:shd w:val="clear" w:color="auto" w:fill="FFFFFF"/>
          </w:tcPr>
          <w:p w:rsidR="00585F42" w:rsidRDefault="00585F42" w:rsidP="009C715E">
            <w:r>
              <w:rPr>
                <w:rFonts w:ascii="Times New Roman" w:hAnsi="Times New Roman"/>
              </w:rPr>
              <w:lastRenderedPageBreak/>
              <w:t>102</w:t>
            </w:r>
          </w:p>
        </w:tc>
        <w:tc>
          <w:tcPr>
            <w:tcW w:w="2" w:type="dxa"/>
            <w:shd w:val="clear" w:color="auto" w:fill="FFFFFF"/>
          </w:tcPr>
          <w:p w:rsidR="00585F42" w:rsidRDefault="00585F42" w:rsidP="009C715E">
            <w:r>
              <w:rPr>
                <w:rFonts w:ascii="Times New Roman" w:hAnsi="Times New Roman"/>
              </w:rPr>
              <w:t>Оказание услуг местной связи (область)</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Оказание услуг местной связи (область)</w:t>
            </w:r>
          </w:p>
        </w:tc>
        <w:tc>
          <w:tcPr>
            <w:tcW w:w="2" w:type="dxa"/>
            <w:shd w:val="clear" w:color="auto" w:fill="FFFFFF"/>
          </w:tcPr>
          <w:p w:rsidR="00585F42" w:rsidRDefault="00585F42" w:rsidP="009C715E">
            <w:r>
              <w:rPr>
                <w:rFonts w:ascii="Times New Roman" w:hAnsi="Times New Roman"/>
              </w:rPr>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t>103</w:t>
            </w:r>
          </w:p>
        </w:tc>
        <w:tc>
          <w:tcPr>
            <w:tcW w:w="2" w:type="dxa"/>
            <w:shd w:val="clear" w:color="auto" w:fill="FFFFFF"/>
          </w:tcPr>
          <w:p w:rsidR="00585F42" w:rsidRDefault="00585F42" w:rsidP="009C715E">
            <w:r>
              <w:rPr>
                <w:rFonts w:ascii="Times New Roman" w:hAnsi="Times New Roman"/>
              </w:rPr>
              <w:t>Программное обеспечение</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104</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105</w:t>
            </w:r>
          </w:p>
        </w:tc>
        <w:tc>
          <w:tcPr>
            <w:tcW w:w="2" w:type="dxa"/>
            <w:shd w:val="clear" w:color="auto" w:fill="FFFFFF"/>
          </w:tcPr>
          <w:p w:rsidR="00585F42" w:rsidRDefault="00585F42" w:rsidP="009C715E">
            <w:r>
              <w:rPr>
                <w:rFonts w:ascii="Times New Roman" w:hAnsi="Times New Roman"/>
              </w:rPr>
              <w:t>Абонентская плата за услуги местной телефонной связи</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Услуги связи междугородной, международной</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106</w:t>
            </w:r>
          </w:p>
        </w:tc>
        <w:tc>
          <w:tcPr>
            <w:tcW w:w="2" w:type="dxa"/>
            <w:shd w:val="clear" w:color="auto" w:fill="FFFFFF"/>
          </w:tcPr>
          <w:p w:rsidR="00585F42" w:rsidRDefault="00585F42" w:rsidP="009C715E">
            <w:r>
              <w:rPr>
                <w:rFonts w:ascii="Times New Roman" w:hAnsi="Times New Roman"/>
              </w:rPr>
              <w:t>Доступ к электронной библиотечной системе "Консультант студента"</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w:t>
            </w:r>
            <w:r>
              <w:rPr>
                <w:rFonts w:ascii="Times New Roman" w:hAnsi="Times New Roman"/>
              </w:rPr>
              <w:lastRenderedPageBreak/>
              <w:t>(Подпрограмма «Обеспечение благоприятного инвестиционного климата в Ленинградской области", раздел 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lastRenderedPageBreak/>
              <w:t>Услуги по сопровождению электронно-периодического справочника</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lastRenderedPageBreak/>
              <w:t>107</w:t>
            </w:r>
          </w:p>
        </w:tc>
        <w:tc>
          <w:tcPr>
            <w:tcW w:w="2" w:type="dxa"/>
            <w:shd w:val="clear" w:color="auto" w:fill="FFFFFF"/>
          </w:tcPr>
          <w:p w:rsidR="00585F42" w:rsidRDefault="00585F42" w:rsidP="009C715E">
            <w:r>
              <w:rPr>
                <w:rFonts w:ascii="Times New Roman" w:hAnsi="Times New Roman"/>
              </w:rPr>
              <w:t>Проведение обучения сотрудников на курсах повышения квалификации по ИТ технологиям</w:t>
            </w:r>
          </w:p>
        </w:tc>
        <w:tc>
          <w:tcPr>
            <w:tcW w:w="2" w:type="dxa"/>
            <w:shd w:val="clear" w:color="auto" w:fill="FFFFFF"/>
          </w:tcPr>
          <w:p w:rsidR="00585F42" w:rsidRDefault="00585F42" w:rsidP="009C715E">
            <w:r>
              <w:rPr>
                <w:rFonts w:ascii="Times New Roman" w:hAnsi="Times New Roman"/>
              </w:rPr>
              <w:t xml:space="preserve">-Устав ГКУЗ Ленинградской области "Территориальный центр медицины катастроф"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108</w:t>
            </w:r>
          </w:p>
        </w:tc>
        <w:tc>
          <w:tcPr>
            <w:tcW w:w="2" w:type="dxa"/>
            <w:shd w:val="clear" w:color="auto" w:fill="FFFFFF"/>
          </w:tcPr>
          <w:p w:rsidR="00585F42" w:rsidRDefault="00585F42" w:rsidP="009C715E">
            <w:r>
              <w:rPr>
                <w:rFonts w:ascii="Times New Roman" w:hAnsi="Times New Roman"/>
              </w:rPr>
              <w:t>Оказание услуг по сопровождению СПС "КонсультантПлюс"</w:t>
            </w:r>
          </w:p>
        </w:tc>
        <w:tc>
          <w:tcPr>
            <w:tcW w:w="2" w:type="dxa"/>
            <w:shd w:val="clear" w:color="auto" w:fill="FFFFFF"/>
          </w:tcPr>
          <w:p w:rsidR="00585F42" w:rsidRDefault="00585F42" w:rsidP="009C715E">
            <w:r>
              <w:rPr>
                <w:rFonts w:ascii="Times New Roman" w:hAnsi="Times New Roman"/>
              </w:rPr>
              <w:t xml:space="preserve">Устав </w:t>
            </w:r>
          </w:p>
        </w:tc>
        <w:tc>
          <w:tcPr>
            <w:tcW w:w="2" w:type="dxa"/>
            <w:shd w:val="clear" w:color="auto" w:fill="FFFFFF"/>
          </w:tcPr>
          <w:p w:rsidR="00585F42" w:rsidRDefault="00585F42" w:rsidP="009C715E">
            <w:r>
              <w:rPr>
                <w:rFonts w:ascii="Times New Roman" w:hAnsi="Times New Roman"/>
              </w:rPr>
              <w:t xml:space="preserve">Оказание услуг по сопровождению СПС "КонсультантПлюс" </w:t>
            </w:r>
          </w:p>
        </w:tc>
        <w:tc>
          <w:tcPr>
            <w:tcW w:w="2" w:type="dxa"/>
            <w:shd w:val="clear" w:color="auto" w:fill="FFFFFF"/>
          </w:tcPr>
          <w:p w:rsidR="00585F42" w:rsidRDefault="00585F42" w:rsidP="009C715E">
            <w:r>
              <w:rPr>
                <w:rFonts w:ascii="Times New Roman" w:hAnsi="Times New Roman"/>
              </w:rPr>
              <w:t xml:space="preserve">Устав </w:t>
            </w:r>
          </w:p>
        </w:tc>
      </w:tr>
      <w:tr w:rsidR="00585F42" w:rsidTr="009C715E">
        <w:tc>
          <w:tcPr>
            <w:tcW w:w="1" w:type="dxa"/>
            <w:shd w:val="clear" w:color="auto" w:fill="FFFFFF"/>
          </w:tcPr>
          <w:p w:rsidR="00585F42" w:rsidRDefault="00585F42" w:rsidP="009C715E">
            <w:r>
              <w:rPr>
                <w:rFonts w:ascii="Times New Roman" w:hAnsi="Times New Roman"/>
              </w:rPr>
              <w:t>109</w:t>
            </w:r>
          </w:p>
        </w:tc>
        <w:tc>
          <w:tcPr>
            <w:tcW w:w="2" w:type="dxa"/>
            <w:shd w:val="clear" w:color="auto" w:fill="FFFFFF"/>
          </w:tcPr>
          <w:p w:rsidR="00585F42" w:rsidRDefault="00585F42" w:rsidP="009C715E">
            <w:r>
              <w:rPr>
                <w:rFonts w:ascii="Times New Roman" w:hAnsi="Times New Roman"/>
              </w:rPr>
              <w:t>Услуги местной, междугородней, международной связи.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c>
          <w:tcPr>
            <w:tcW w:w="2" w:type="dxa"/>
            <w:shd w:val="clear" w:color="auto" w:fill="FFFFFF"/>
          </w:tcPr>
          <w:p w:rsidR="00585F42" w:rsidRDefault="00585F42" w:rsidP="009C715E">
            <w:r>
              <w:rPr>
                <w:rFonts w:ascii="Times New Roman" w:hAnsi="Times New Roman"/>
              </w:rPr>
              <w:t xml:space="preserve">Для обеспечения возможности телефонных переговоров, отправки факсимильных сообщений и использования сети Интернет для передачи данных, загрузки файлов, проверки почты, просмотра страниц, возможность участия в электронных торгах в рамках осуществления основной деятельности. </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r>
      <w:tr w:rsidR="00585F42" w:rsidTr="009C715E">
        <w:tc>
          <w:tcPr>
            <w:tcW w:w="1" w:type="dxa"/>
            <w:shd w:val="clear" w:color="auto" w:fill="FFFFFF"/>
          </w:tcPr>
          <w:p w:rsidR="00585F42" w:rsidRDefault="00585F42" w:rsidP="009C715E">
            <w:r>
              <w:rPr>
                <w:rFonts w:ascii="Times New Roman" w:hAnsi="Times New Roman"/>
              </w:rPr>
              <w:lastRenderedPageBreak/>
              <w:t>110</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 интернет</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Доступ к МНГКТ- связи, глобальной сети интернет.</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t>111</w:t>
            </w:r>
          </w:p>
        </w:tc>
        <w:tc>
          <w:tcPr>
            <w:tcW w:w="2" w:type="dxa"/>
            <w:shd w:val="clear" w:color="auto" w:fill="FFFFFF"/>
          </w:tcPr>
          <w:p w:rsidR="00585F42" w:rsidRDefault="00585F42" w:rsidP="009C715E">
            <w:r>
              <w:rPr>
                <w:rFonts w:ascii="Times New Roman" w:hAnsi="Times New Roman"/>
              </w:rPr>
              <w:t>Приобретение картриджей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31.10.2013 N 368 (ред. от 29.12.2018) "О государственной программе Ленинградской области "Охрана окружающей среды Ленинградской области"</w:t>
            </w:r>
          </w:p>
        </w:tc>
        <w:tc>
          <w:tcPr>
            <w:tcW w:w="2" w:type="dxa"/>
            <w:shd w:val="clear" w:color="auto" w:fill="FFFFFF"/>
          </w:tcPr>
          <w:p w:rsidR="00585F42" w:rsidRDefault="00585F42" w:rsidP="009C715E">
            <w:r>
              <w:rPr>
                <w:rFonts w:ascii="Times New Roman" w:hAnsi="Times New Roman"/>
              </w:rPr>
              <w:t>Обеспечение функционирования учреждения.</w:t>
            </w:r>
          </w:p>
        </w:tc>
        <w:tc>
          <w:tcPr>
            <w:tcW w:w="2" w:type="dxa"/>
            <w:shd w:val="clear" w:color="auto" w:fill="FFFFFF"/>
          </w:tcPr>
          <w:p w:rsidR="00585F42" w:rsidRDefault="00585F42" w:rsidP="009C715E">
            <w:r>
              <w:rPr>
                <w:rFonts w:ascii="Times New Roman" w:hAnsi="Times New Roman"/>
              </w:rPr>
              <w:t>Устав ГКУЗ ВСДР</w:t>
            </w:r>
          </w:p>
        </w:tc>
      </w:tr>
      <w:tr w:rsidR="00585F42" w:rsidTr="009C715E">
        <w:tc>
          <w:tcPr>
            <w:tcW w:w="1" w:type="dxa"/>
            <w:shd w:val="clear" w:color="auto" w:fill="FFFFFF"/>
          </w:tcPr>
          <w:p w:rsidR="00585F42" w:rsidRDefault="00585F42" w:rsidP="009C715E">
            <w:r>
              <w:rPr>
                <w:rFonts w:ascii="Times New Roman" w:hAnsi="Times New Roman"/>
              </w:rPr>
              <w:t>112</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 №368.                </w:t>
            </w:r>
          </w:p>
        </w:tc>
        <w:tc>
          <w:tcPr>
            <w:tcW w:w="2" w:type="dxa"/>
            <w:shd w:val="clear" w:color="auto" w:fill="FFFFFF"/>
          </w:tcPr>
          <w:p w:rsidR="00585F42" w:rsidRDefault="00585F42" w:rsidP="009C715E">
            <w:r>
              <w:rPr>
                <w:rFonts w:ascii="Times New Roman" w:hAnsi="Times New Roman"/>
              </w:rPr>
              <w:t xml:space="preserve">Сбор, учет, обработка,  анализ информации. </w:t>
            </w:r>
          </w:p>
        </w:tc>
        <w:tc>
          <w:tcPr>
            <w:tcW w:w="2" w:type="dxa"/>
            <w:shd w:val="clear" w:color="auto" w:fill="FFFFFF"/>
          </w:tcPr>
          <w:p w:rsidR="00585F42" w:rsidRDefault="00585F42" w:rsidP="009C715E">
            <w:r>
              <w:rPr>
                <w:rFonts w:ascii="Times New Roman" w:hAnsi="Times New Roman"/>
              </w:rPr>
              <w:t xml:space="preserve">Устав ГКУЗ ЛО ЛСДР               </w:t>
            </w:r>
          </w:p>
        </w:tc>
      </w:tr>
      <w:tr w:rsidR="00585F42" w:rsidTr="009C715E">
        <w:tc>
          <w:tcPr>
            <w:tcW w:w="1" w:type="dxa"/>
            <w:shd w:val="clear" w:color="auto" w:fill="FFFFFF"/>
          </w:tcPr>
          <w:p w:rsidR="00585F42" w:rsidRDefault="00585F42" w:rsidP="009C715E">
            <w:r>
              <w:rPr>
                <w:rFonts w:ascii="Times New Roman" w:hAnsi="Times New Roman"/>
              </w:rPr>
              <w:t>113</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 xml:space="preserve"> 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Обеспечение работоспособности программы системы 1С</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t>114</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585F42" w:rsidRDefault="00585F42" w:rsidP="009C715E">
            <w:r>
              <w:rPr>
                <w:rFonts w:ascii="Times New Roman" w:hAnsi="Times New Roman"/>
              </w:rPr>
              <w:t>Поставка компьютерного оборудования</w:t>
            </w:r>
          </w:p>
        </w:tc>
        <w:tc>
          <w:tcPr>
            <w:tcW w:w="2" w:type="dxa"/>
            <w:shd w:val="clear" w:color="auto" w:fill="FFFFFF"/>
          </w:tcPr>
          <w:p w:rsidR="00585F42" w:rsidRDefault="00585F42" w:rsidP="009C715E">
            <w:r>
              <w:rPr>
                <w:rFonts w:ascii="Times New Roman" w:hAnsi="Times New Roman"/>
              </w:rPr>
              <w:t xml:space="preserve">Устав ГКУЗ ЛО "Областная туберкулезная больница в городе Выборге" от 02.12.2011 </w:t>
            </w:r>
            <w:r>
              <w:rPr>
                <w:rFonts w:ascii="Times New Roman" w:hAnsi="Times New Roman"/>
              </w:rPr>
              <w:lastRenderedPageBreak/>
              <w:t>г.</w:t>
            </w:r>
          </w:p>
        </w:tc>
      </w:tr>
      <w:tr w:rsidR="00585F42" w:rsidTr="009C715E">
        <w:tc>
          <w:tcPr>
            <w:tcW w:w="1" w:type="dxa"/>
            <w:shd w:val="clear" w:color="auto" w:fill="FFFFFF"/>
          </w:tcPr>
          <w:p w:rsidR="00585F42" w:rsidRDefault="00585F42" w:rsidP="009C715E">
            <w:r>
              <w:rPr>
                <w:rFonts w:ascii="Times New Roman" w:hAnsi="Times New Roman"/>
              </w:rPr>
              <w:lastRenderedPageBreak/>
              <w:t>115</w:t>
            </w:r>
          </w:p>
        </w:tc>
        <w:tc>
          <w:tcPr>
            <w:tcW w:w="2" w:type="dxa"/>
            <w:shd w:val="clear" w:color="auto" w:fill="FFFFFF"/>
          </w:tcPr>
          <w:p w:rsidR="00585F42" w:rsidRDefault="00585F42" w:rsidP="009C715E">
            <w:r>
              <w:rPr>
                <w:rFonts w:ascii="Times New Roman" w:hAnsi="Times New Roman"/>
              </w:rPr>
              <w:t>Лицензия на использование Базы данных Электронных систем "Охрана труда"</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116</w:t>
            </w:r>
          </w:p>
        </w:tc>
        <w:tc>
          <w:tcPr>
            <w:tcW w:w="2" w:type="dxa"/>
            <w:shd w:val="clear" w:color="auto" w:fill="FFFFFF"/>
          </w:tcPr>
          <w:p w:rsidR="00585F42" w:rsidRDefault="00585F42" w:rsidP="009C715E">
            <w:r>
              <w:rPr>
                <w:rFonts w:ascii="Times New Roman" w:hAnsi="Times New Roman"/>
              </w:rPr>
              <w:t>Абонентская плата за услуги предоставления телефонной связи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 405</w:t>
            </w:r>
          </w:p>
        </w:tc>
        <w:tc>
          <w:tcPr>
            <w:tcW w:w="2" w:type="dxa"/>
            <w:shd w:val="clear" w:color="auto" w:fill="FFFFFF"/>
          </w:tcPr>
          <w:p w:rsidR="00585F42" w:rsidRDefault="00585F42" w:rsidP="009C715E">
            <w:r>
              <w:rPr>
                <w:rFonts w:ascii="Times New Roman" w:hAnsi="Times New Roman"/>
              </w:rPr>
              <w:t>Оказание услуг местной связи</w:t>
            </w:r>
          </w:p>
        </w:tc>
        <w:tc>
          <w:tcPr>
            <w:tcW w:w="2" w:type="dxa"/>
            <w:shd w:val="clear" w:color="auto" w:fill="FFFFFF"/>
          </w:tcPr>
          <w:p w:rsidR="00585F42" w:rsidRDefault="00585F42" w:rsidP="009C715E">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585F42" w:rsidTr="009C715E">
        <w:tc>
          <w:tcPr>
            <w:tcW w:w="1" w:type="dxa"/>
            <w:shd w:val="clear" w:color="auto" w:fill="FFFFFF"/>
          </w:tcPr>
          <w:p w:rsidR="00585F42" w:rsidRDefault="00585F42" w:rsidP="009C715E">
            <w:r>
              <w:rPr>
                <w:rFonts w:ascii="Times New Roman" w:hAnsi="Times New Roman"/>
              </w:rPr>
              <w:t>117</w:t>
            </w:r>
          </w:p>
        </w:tc>
        <w:tc>
          <w:tcPr>
            <w:tcW w:w="2" w:type="dxa"/>
            <w:shd w:val="clear" w:color="auto" w:fill="FFFFFF"/>
          </w:tcPr>
          <w:p w:rsidR="00585F42" w:rsidRDefault="00585F42" w:rsidP="009C715E">
            <w:r>
              <w:rPr>
                <w:rFonts w:ascii="Times New Roman" w:hAnsi="Times New Roman"/>
              </w:rPr>
              <w:t>Оказание услуг по передаче данных в сети Интернет</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Устав ГКУЗ ЛО "Ульяновская ПБ"  </w:t>
            </w:r>
          </w:p>
        </w:tc>
      </w:tr>
      <w:tr w:rsidR="00585F42" w:rsidTr="009C715E">
        <w:tc>
          <w:tcPr>
            <w:tcW w:w="1" w:type="dxa"/>
            <w:shd w:val="clear" w:color="auto" w:fill="FFFFFF"/>
          </w:tcPr>
          <w:p w:rsidR="00585F42" w:rsidRDefault="00585F42" w:rsidP="009C715E">
            <w:r>
              <w:rPr>
                <w:rFonts w:ascii="Times New Roman" w:hAnsi="Times New Roman"/>
              </w:rPr>
              <w:t>118</w:t>
            </w:r>
          </w:p>
        </w:tc>
        <w:tc>
          <w:tcPr>
            <w:tcW w:w="2" w:type="dxa"/>
            <w:shd w:val="clear" w:color="auto" w:fill="FFFFFF"/>
          </w:tcPr>
          <w:p w:rsidR="00585F42" w:rsidRDefault="00585F42" w:rsidP="009C715E">
            <w:r>
              <w:rPr>
                <w:rFonts w:ascii="Times New Roman" w:hAnsi="Times New Roman"/>
              </w:rPr>
              <w:t>Закупка системного блока — 2020 г.</w:t>
            </w:r>
          </w:p>
        </w:tc>
        <w:tc>
          <w:tcPr>
            <w:tcW w:w="2" w:type="dxa"/>
            <w:shd w:val="clear" w:color="auto" w:fill="FFFFFF"/>
          </w:tcPr>
          <w:p w:rsidR="00585F42" w:rsidRDefault="00585F42" w:rsidP="009C715E">
            <w:r>
              <w:rPr>
                <w:rFonts w:ascii="Times New Roman" w:hAnsi="Times New Roman"/>
              </w:rPr>
              <w:t xml:space="preserve">Стратегия развития информационного общества в Российской Федерации, утвержденная Президентом Российской Федерации 7 февраля </w:t>
            </w:r>
            <w:r>
              <w:rPr>
                <w:rFonts w:ascii="Times New Roman" w:hAnsi="Times New Roman"/>
              </w:rPr>
              <w:lastRenderedPageBreak/>
              <w:t>2008 г. № Пр-212</w:t>
            </w:r>
          </w:p>
        </w:tc>
        <w:tc>
          <w:tcPr>
            <w:tcW w:w="2" w:type="dxa"/>
            <w:shd w:val="clear" w:color="auto" w:fill="FFFFFF"/>
          </w:tcPr>
          <w:p w:rsidR="00585F42" w:rsidRDefault="00585F42" w:rsidP="009C715E">
            <w:r>
              <w:rPr>
                <w:rFonts w:ascii="Times New Roman" w:hAnsi="Times New Roman"/>
              </w:rPr>
              <w:lastRenderedPageBreak/>
              <w:t xml:space="preserve">Сбор, учет, обработка, анализ информации </w:t>
            </w:r>
          </w:p>
        </w:tc>
        <w:tc>
          <w:tcPr>
            <w:tcW w:w="2" w:type="dxa"/>
            <w:shd w:val="clear" w:color="auto" w:fill="FFFFFF"/>
          </w:tcPr>
          <w:p w:rsidR="00585F42" w:rsidRDefault="00585F42" w:rsidP="009C715E">
            <w:r>
              <w:rPr>
                <w:rFonts w:ascii="Times New Roman" w:hAnsi="Times New Roman"/>
              </w:rPr>
              <w:t>Устав ГКУЗ ЛО "ТБ "Дружноселье"</w:t>
            </w:r>
          </w:p>
        </w:tc>
      </w:tr>
      <w:tr w:rsidR="00585F42" w:rsidTr="009C715E">
        <w:tc>
          <w:tcPr>
            <w:tcW w:w="1" w:type="dxa"/>
            <w:shd w:val="clear" w:color="auto" w:fill="FFFFFF"/>
          </w:tcPr>
          <w:p w:rsidR="00585F42" w:rsidRDefault="00585F42" w:rsidP="009C715E">
            <w:r>
              <w:rPr>
                <w:rFonts w:ascii="Times New Roman" w:hAnsi="Times New Roman"/>
              </w:rPr>
              <w:lastRenderedPageBreak/>
              <w:t>119</w:t>
            </w:r>
          </w:p>
        </w:tc>
        <w:tc>
          <w:tcPr>
            <w:tcW w:w="2" w:type="dxa"/>
            <w:shd w:val="clear" w:color="auto" w:fill="FFFFFF"/>
          </w:tcPr>
          <w:p w:rsidR="00585F42" w:rsidRDefault="00585F42" w:rsidP="009C715E">
            <w:r>
              <w:rPr>
                <w:rFonts w:ascii="Times New Roman" w:hAnsi="Times New Roman"/>
              </w:rPr>
              <w:t>Услуги междугородной телефонной связи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Для обеспечения возможности телефонных переговоров в рамках осуществления основной деятельности </w:t>
            </w:r>
          </w:p>
        </w:tc>
        <w:tc>
          <w:tcPr>
            <w:tcW w:w="2" w:type="dxa"/>
            <w:shd w:val="clear" w:color="auto" w:fill="FFFFFF"/>
          </w:tcPr>
          <w:p w:rsidR="00585F42" w:rsidRDefault="00585F42" w:rsidP="009C715E">
            <w:r>
              <w:rPr>
                <w:rFonts w:ascii="Times New Roman" w:hAnsi="Times New Roman"/>
              </w:rPr>
              <w:t xml:space="preserve">Устав ГКУЗЛО "Зеленохолмская туберкулезная больница" </w:t>
            </w:r>
          </w:p>
        </w:tc>
      </w:tr>
      <w:tr w:rsidR="00585F42" w:rsidTr="009C715E">
        <w:tc>
          <w:tcPr>
            <w:tcW w:w="1" w:type="dxa"/>
            <w:shd w:val="clear" w:color="auto" w:fill="FFFFFF"/>
          </w:tcPr>
          <w:p w:rsidR="00585F42" w:rsidRDefault="00585F42" w:rsidP="009C715E">
            <w:r>
              <w:rPr>
                <w:rFonts w:ascii="Times New Roman" w:hAnsi="Times New Roman"/>
              </w:rPr>
              <w:t>120</w:t>
            </w:r>
          </w:p>
        </w:tc>
        <w:tc>
          <w:tcPr>
            <w:tcW w:w="2" w:type="dxa"/>
            <w:shd w:val="clear" w:color="auto" w:fill="FFFFFF"/>
          </w:tcPr>
          <w:p w:rsidR="00585F42" w:rsidRDefault="00585F42" w:rsidP="009C715E">
            <w:r>
              <w:rPr>
                <w:rFonts w:ascii="Times New Roman" w:hAnsi="Times New Roman"/>
              </w:rPr>
              <w:t>Оказание телематических услуг связи (интернет – область)</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c>
          <w:tcPr>
            <w:tcW w:w="2" w:type="dxa"/>
            <w:shd w:val="clear" w:color="auto" w:fill="FFFFFF"/>
          </w:tcPr>
          <w:p w:rsidR="00585F42" w:rsidRDefault="00585F42" w:rsidP="009C715E">
            <w:r>
              <w:rPr>
                <w:rFonts w:ascii="Times New Roman" w:hAnsi="Times New Roman"/>
              </w:rPr>
              <w:t>Оказание телематических услуг связи (интернет – город)</w:t>
            </w:r>
          </w:p>
        </w:tc>
        <w:tc>
          <w:tcPr>
            <w:tcW w:w="2" w:type="dxa"/>
            <w:shd w:val="clear" w:color="auto" w:fill="FFFFFF"/>
          </w:tcPr>
          <w:p w:rsidR="00585F42" w:rsidRDefault="00585F42" w:rsidP="009C715E">
            <w:r>
              <w:rPr>
                <w:rFonts w:ascii="Times New Roman" w:hAnsi="Times New Roman"/>
              </w:rPr>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t>121</w:t>
            </w:r>
          </w:p>
        </w:tc>
        <w:tc>
          <w:tcPr>
            <w:tcW w:w="2" w:type="dxa"/>
            <w:shd w:val="clear" w:color="auto" w:fill="FFFFFF"/>
          </w:tcPr>
          <w:p w:rsidR="00585F42" w:rsidRDefault="00585F42" w:rsidP="009C715E">
            <w:r>
              <w:rPr>
                <w:rFonts w:ascii="Times New Roman" w:hAnsi="Times New Roman"/>
              </w:rPr>
              <w:t>Техническое обслуживание и поддержка сайта</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405  от 14 ноября 2013 "Об утверждении программы Ленинградской области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Услуги по поддержанию сайта в актуальном состоянии</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lastRenderedPageBreak/>
              <w:t>122</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 плюс"</w:t>
            </w:r>
          </w:p>
        </w:tc>
        <w:tc>
          <w:tcPr>
            <w:tcW w:w="2" w:type="dxa"/>
            <w:shd w:val="clear" w:color="auto" w:fill="FFFFFF"/>
          </w:tcPr>
          <w:p w:rsidR="00585F42" w:rsidRDefault="00585F42" w:rsidP="009C715E">
            <w:r>
              <w:rPr>
                <w:rFonts w:ascii="Times New Roman" w:hAnsi="Times New Roman"/>
              </w:rPr>
              <w:t>Требование ФМС РОССИИ</w:t>
            </w:r>
          </w:p>
        </w:tc>
        <w:tc>
          <w:tcPr>
            <w:tcW w:w="2" w:type="dxa"/>
            <w:shd w:val="clear" w:color="auto" w:fill="FFFFFF"/>
          </w:tcPr>
          <w:p w:rsidR="00585F42" w:rsidRDefault="00585F42" w:rsidP="009C715E">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585F42" w:rsidRDefault="00585F42" w:rsidP="009C715E">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585F42" w:rsidTr="009C715E">
        <w:tc>
          <w:tcPr>
            <w:tcW w:w="1" w:type="dxa"/>
            <w:shd w:val="clear" w:color="auto" w:fill="FFFFFF"/>
          </w:tcPr>
          <w:p w:rsidR="00585F42" w:rsidRDefault="00585F42" w:rsidP="009C715E">
            <w:r>
              <w:rPr>
                <w:rFonts w:ascii="Times New Roman" w:hAnsi="Times New Roman"/>
              </w:rPr>
              <w:t>123</w:t>
            </w:r>
          </w:p>
        </w:tc>
        <w:tc>
          <w:tcPr>
            <w:tcW w:w="2" w:type="dxa"/>
            <w:shd w:val="clear" w:color="auto" w:fill="FFFFFF"/>
          </w:tcPr>
          <w:p w:rsidR="00585F42" w:rsidRDefault="00585F42" w:rsidP="009C715E">
            <w:r>
              <w:rPr>
                <w:rFonts w:ascii="Times New Roman" w:hAnsi="Times New Roman"/>
              </w:rPr>
              <w:t>Оказание услуг по обеспечению доступа к Web-версии СПС "КонсультантПлюс"</w:t>
            </w:r>
          </w:p>
        </w:tc>
        <w:tc>
          <w:tcPr>
            <w:tcW w:w="2" w:type="dxa"/>
            <w:shd w:val="clear" w:color="auto" w:fill="FFFFFF"/>
          </w:tcPr>
          <w:p w:rsidR="00585F42" w:rsidRDefault="00585F42" w:rsidP="009C715E">
            <w:r>
              <w:rPr>
                <w:rFonts w:ascii="Times New Roman" w:hAnsi="Times New Roman"/>
              </w:rPr>
              <w:t xml:space="preserve">Устав ГКУЗ Ленинградской области "Территориальный центр медицины катастроф"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124</w:t>
            </w:r>
          </w:p>
        </w:tc>
        <w:tc>
          <w:tcPr>
            <w:tcW w:w="2" w:type="dxa"/>
            <w:shd w:val="clear" w:color="auto" w:fill="FFFFFF"/>
          </w:tcPr>
          <w:p w:rsidR="00585F42" w:rsidRDefault="00585F42" w:rsidP="009C715E">
            <w:r>
              <w:rPr>
                <w:rFonts w:ascii="Times New Roman" w:hAnsi="Times New Roman"/>
              </w:rPr>
              <w:t>Услуги по содержанию имущества</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125</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 xml:space="preserve">Устав ГКУЗЛО "Зеленохолмская туберкулезная больница" </w:t>
            </w:r>
          </w:p>
        </w:tc>
      </w:tr>
      <w:tr w:rsidR="00585F42" w:rsidTr="009C715E">
        <w:tc>
          <w:tcPr>
            <w:tcW w:w="1" w:type="dxa"/>
            <w:shd w:val="clear" w:color="auto" w:fill="FFFFFF"/>
          </w:tcPr>
          <w:p w:rsidR="00585F42" w:rsidRDefault="00585F42" w:rsidP="009C715E">
            <w:r>
              <w:rPr>
                <w:rFonts w:ascii="Times New Roman" w:hAnsi="Times New Roman"/>
              </w:rPr>
              <w:t>126</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 xml:space="preserve">Устав ГКУЗ Ленинградской области "Территориальный центр медицины катастроф"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127</w:t>
            </w:r>
          </w:p>
        </w:tc>
        <w:tc>
          <w:tcPr>
            <w:tcW w:w="2" w:type="dxa"/>
            <w:shd w:val="clear" w:color="auto" w:fill="FFFFFF"/>
          </w:tcPr>
          <w:p w:rsidR="00585F42" w:rsidRDefault="00585F42" w:rsidP="009C715E">
            <w:r>
              <w:rPr>
                <w:rFonts w:ascii="Times New Roman" w:hAnsi="Times New Roman"/>
              </w:rPr>
              <w:t>Услуги междугородной связи</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585F42" w:rsidRDefault="00585F42" w:rsidP="009C715E">
            <w:r>
              <w:rPr>
                <w:rFonts w:ascii="Times New Roman" w:hAnsi="Times New Roman"/>
              </w:rPr>
              <w:t>Услуги по предоставлению канал связи</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r>
      <w:tr w:rsidR="00585F42" w:rsidTr="009C715E">
        <w:tc>
          <w:tcPr>
            <w:tcW w:w="1" w:type="dxa"/>
            <w:shd w:val="clear" w:color="auto" w:fill="FFFFFF"/>
          </w:tcPr>
          <w:p w:rsidR="00585F42" w:rsidRDefault="00585F42" w:rsidP="009C715E">
            <w:r>
              <w:rPr>
                <w:rFonts w:ascii="Times New Roman" w:hAnsi="Times New Roman"/>
              </w:rPr>
              <w:t>128</w:t>
            </w:r>
          </w:p>
        </w:tc>
        <w:tc>
          <w:tcPr>
            <w:tcW w:w="2" w:type="dxa"/>
            <w:shd w:val="clear" w:color="auto" w:fill="FFFFFF"/>
          </w:tcPr>
          <w:p w:rsidR="00585F42" w:rsidRDefault="00585F42" w:rsidP="009C715E">
            <w:r>
              <w:rPr>
                <w:rFonts w:ascii="Times New Roman" w:hAnsi="Times New Roman"/>
              </w:rPr>
              <w:t>Услуги по обслуживанию и ремонту оргтехники и ЛВС.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w:t>
            </w:r>
          </w:p>
        </w:tc>
        <w:tc>
          <w:tcPr>
            <w:tcW w:w="2" w:type="dxa"/>
            <w:shd w:val="clear" w:color="auto" w:fill="FFFFFF"/>
          </w:tcPr>
          <w:p w:rsidR="00585F42" w:rsidRDefault="00585F42" w:rsidP="009C715E">
            <w:r>
              <w:rPr>
                <w:rFonts w:ascii="Times New Roman" w:hAnsi="Times New Roman"/>
              </w:rPr>
              <w:t>Обеспечение функционирования учреждения.</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r>
      <w:tr w:rsidR="00585F42" w:rsidTr="009C715E">
        <w:tc>
          <w:tcPr>
            <w:tcW w:w="1" w:type="dxa"/>
            <w:shd w:val="clear" w:color="auto" w:fill="FFFFFF"/>
          </w:tcPr>
          <w:p w:rsidR="00585F42" w:rsidRDefault="00585F42" w:rsidP="009C715E">
            <w:r>
              <w:rPr>
                <w:rFonts w:ascii="Times New Roman" w:hAnsi="Times New Roman"/>
              </w:rPr>
              <w:t>129</w:t>
            </w:r>
          </w:p>
        </w:tc>
        <w:tc>
          <w:tcPr>
            <w:tcW w:w="2" w:type="dxa"/>
            <w:shd w:val="clear" w:color="auto" w:fill="FFFFFF"/>
          </w:tcPr>
          <w:p w:rsidR="00585F42" w:rsidRDefault="00585F42" w:rsidP="009C715E">
            <w:r>
              <w:rPr>
                <w:rFonts w:ascii="Times New Roman" w:hAnsi="Times New Roman"/>
              </w:rPr>
              <w:t>Ремонт оргтехники — 2020 г.</w:t>
            </w:r>
          </w:p>
        </w:tc>
        <w:tc>
          <w:tcPr>
            <w:tcW w:w="2" w:type="dxa"/>
            <w:shd w:val="clear" w:color="auto" w:fill="FFFFFF"/>
          </w:tcPr>
          <w:p w:rsidR="00585F42" w:rsidRDefault="00585F42" w:rsidP="009C715E">
            <w:r>
              <w:rPr>
                <w:rFonts w:ascii="Times New Roman" w:hAnsi="Times New Roman"/>
              </w:rPr>
              <w:t>Стратегия развития информационного общества в Российской Федерации, утвержденная Президентом Российской Федерации 7 февраля 2008 г. № Пр-212</w:t>
            </w:r>
          </w:p>
        </w:tc>
        <w:tc>
          <w:tcPr>
            <w:tcW w:w="2" w:type="dxa"/>
            <w:shd w:val="clear" w:color="auto" w:fill="FFFFFF"/>
          </w:tcPr>
          <w:p w:rsidR="00585F42" w:rsidRDefault="00585F42" w:rsidP="009C715E">
            <w:r>
              <w:rPr>
                <w:rFonts w:ascii="Times New Roman" w:hAnsi="Times New Roman"/>
              </w:rPr>
              <w:t xml:space="preserve">Сбор, учет, обработка, анализ информации </w:t>
            </w:r>
          </w:p>
        </w:tc>
        <w:tc>
          <w:tcPr>
            <w:tcW w:w="2" w:type="dxa"/>
            <w:shd w:val="clear" w:color="auto" w:fill="FFFFFF"/>
          </w:tcPr>
          <w:p w:rsidR="00585F42" w:rsidRDefault="00585F42" w:rsidP="009C715E">
            <w:r>
              <w:rPr>
                <w:rFonts w:ascii="Times New Roman" w:hAnsi="Times New Roman"/>
              </w:rPr>
              <w:t>Устав ГКУЗ ЛО "ТБ "Дружноселье"</w:t>
            </w:r>
          </w:p>
        </w:tc>
      </w:tr>
      <w:tr w:rsidR="00585F42" w:rsidTr="009C715E">
        <w:tc>
          <w:tcPr>
            <w:tcW w:w="1" w:type="dxa"/>
            <w:shd w:val="clear" w:color="auto" w:fill="FFFFFF"/>
          </w:tcPr>
          <w:p w:rsidR="00585F42" w:rsidRDefault="00585F42" w:rsidP="009C715E">
            <w:r>
              <w:rPr>
                <w:rFonts w:ascii="Times New Roman" w:hAnsi="Times New Roman"/>
              </w:rPr>
              <w:t>130</w:t>
            </w:r>
          </w:p>
        </w:tc>
        <w:tc>
          <w:tcPr>
            <w:tcW w:w="2" w:type="dxa"/>
            <w:shd w:val="clear" w:color="auto" w:fill="FFFFFF"/>
          </w:tcPr>
          <w:p w:rsidR="00585F42" w:rsidRDefault="00585F42" w:rsidP="009C715E">
            <w:r>
              <w:rPr>
                <w:rFonts w:ascii="Times New Roman" w:hAnsi="Times New Roman"/>
              </w:rPr>
              <w:t xml:space="preserve">Расходные материалы и запасные </w:t>
            </w:r>
            <w:r>
              <w:rPr>
                <w:rFonts w:ascii="Times New Roman" w:hAnsi="Times New Roman"/>
              </w:rPr>
              <w:lastRenderedPageBreak/>
              <w:t>части к оргтехнике и множительной технике</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w:t>
            </w:r>
            <w:r>
              <w:rPr>
                <w:rFonts w:ascii="Times New Roman" w:hAnsi="Times New Roman"/>
              </w:rPr>
              <w:lastRenderedPageBreak/>
              <w:t>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Обеспечение бесперебойной </w:t>
            </w:r>
            <w:r>
              <w:rPr>
                <w:rFonts w:ascii="Times New Roman" w:hAnsi="Times New Roman"/>
              </w:rPr>
              <w:lastRenderedPageBreak/>
              <w:t>работы государственных казенных учреждений здравоохранения</w:t>
            </w:r>
          </w:p>
        </w:tc>
        <w:tc>
          <w:tcPr>
            <w:tcW w:w="2" w:type="dxa"/>
            <w:shd w:val="clear" w:color="auto" w:fill="FFFFFF"/>
          </w:tcPr>
          <w:p w:rsidR="00585F42" w:rsidRDefault="00585F42" w:rsidP="009C715E">
            <w:r>
              <w:rPr>
                <w:rFonts w:ascii="Times New Roman" w:hAnsi="Times New Roman"/>
              </w:rPr>
              <w:lastRenderedPageBreak/>
              <w:t>Устав ГКУЗ ЛО "ДПБ"</w:t>
            </w:r>
          </w:p>
        </w:tc>
      </w:tr>
      <w:tr w:rsidR="00585F42" w:rsidTr="009C715E">
        <w:tc>
          <w:tcPr>
            <w:tcW w:w="1" w:type="dxa"/>
            <w:shd w:val="clear" w:color="auto" w:fill="FFFFFF"/>
          </w:tcPr>
          <w:p w:rsidR="00585F42" w:rsidRDefault="00585F42" w:rsidP="009C715E">
            <w:r>
              <w:rPr>
                <w:rFonts w:ascii="Times New Roman" w:hAnsi="Times New Roman"/>
              </w:rPr>
              <w:lastRenderedPageBreak/>
              <w:t>131</w:t>
            </w:r>
          </w:p>
        </w:tc>
        <w:tc>
          <w:tcPr>
            <w:tcW w:w="2" w:type="dxa"/>
            <w:shd w:val="clear" w:color="auto" w:fill="FFFFFF"/>
          </w:tcPr>
          <w:p w:rsidR="00585F42" w:rsidRDefault="00585F42" w:rsidP="009C715E">
            <w:r>
              <w:rPr>
                <w:rFonts w:ascii="Times New Roman" w:hAnsi="Times New Roman"/>
              </w:rPr>
              <w:t>Сублицензионный договор на продление неисключительной лицензии программы для ЭВМ "Smeta WIZARD"</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132</w:t>
            </w:r>
          </w:p>
        </w:tc>
        <w:tc>
          <w:tcPr>
            <w:tcW w:w="2" w:type="dxa"/>
            <w:shd w:val="clear" w:color="auto" w:fill="FFFFFF"/>
          </w:tcPr>
          <w:p w:rsidR="00585F42" w:rsidRDefault="00585F42" w:rsidP="009C715E">
            <w:r>
              <w:rPr>
                <w:rFonts w:ascii="Times New Roman" w:hAnsi="Times New Roman"/>
              </w:rPr>
              <w:t>Интеллектуальная связь (Телефон доверия 8-800 ....)</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405 от 13 ноября 2013 "Об утверждении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Предоставление доступа к интеллектуальной связи ( телефон доверия 8-800...)</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t>133</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"КонсультантПлюс".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c>
          <w:tcPr>
            <w:tcW w:w="2" w:type="dxa"/>
            <w:shd w:val="clear" w:color="auto" w:fill="FFFFFF"/>
          </w:tcPr>
          <w:p w:rsidR="00585F42" w:rsidRDefault="00585F42" w:rsidP="009C715E">
            <w:r>
              <w:rPr>
                <w:rFonts w:ascii="Times New Roman" w:hAnsi="Times New Roman"/>
              </w:rPr>
              <w:t xml:space="preserve">Обеспечения сотрудников доступом к необходимым справочно-информационным ресурсам.  </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w:t>
            </w:r>
            <w:r>
              <w:rPr>
                <w:rFonts w:ascii="Times New Roman" w:hAnsi="Times New Roman"/>
              </w:rPr>
              <w:lastRenderedPageBreak/>
              <w:t xml:space="preserve">медицинской помощи, оказание которой осуществляется бесплатно. "         </w:t>
            </w:r>
          </w:p>
        </w:tc>
      </w:tr>
      <w:tr w:rsidR="00585F42" w:rsidTr="009C715E">
        <w:tc>
          <w:tcPr>
            <w:tcW w:w="1" w:type="dxa"/>
            <w:shd w:val="clear" w:color="auto" w:fill="FFFFFF"/>
          </w:tcPr>
          <w:p w:rsidR="00585F42" w:rsidRDefault="00585F42" w:rsidP="009C715E">
            <w:r>
              <w:rPr>
                <w:rFonts w:ascii="Times New Roman" w:hAnsi="Times New Roman"/>
              </w:rPr>
              <w:lastRenderedPageBreak/>
              <w:t>134</w:t>
            </w:r>
          </w:p>
        </w:tc>
        <w:tc>
          <w:tcPr>
            <w:tcW w:w="2" w:type="dxa"/>
            <w:shd w:val="clear" w:color="auto" w:fill="FFFFFF"/>
          </w:tcPr>
          <w:p w:rsidR="00585F42" w:rsidRDefault="00585F42" w:rsidP="009C715E">
            <w:r>
              <w:rPr>
                <w:rFonts w:ascii="Times New Roman" w:hAnsi="Times New Roman"/>
              </w:rPr>
              <w:t>Приобретение неисключительных прав "Аргос"</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t>135</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 xml:space="preserve">Устав ГКУЗЛО "Зеленохолмская туберкулезная больница" </w:t>
            </w:r>
          </w:p>
        </w:tc>
      </w:tr>
      <w:tr w:rsidR="00585F42" w:rsidTr="009C715E">
        <w:tc>
          <w:tcPr>
            <w:tcW w:w="1" w:type="dxa"/>
            <w:shd w:val="clear" w:color="auto" w:fill="FFFFFF"/>
          </w:tcPr>
          <w:p w:rsidR="00585F42" w:rsidRDefault="00585F42" w:rsidP="009C715E">
            <w:r>
              <w:rPr>
                <w:rFonts w:ascii="Times New Roman" w:hAnsi="Times New Roman"/>
              </w:rPr>
              <w:t>136</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Требование ФМС РОССИИ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137</w:t>
            </w:r>
          </w:p>
        </w:tc>
        <w:tc>
          <w:tcPr>
            <w:tcW w:w="2" w:type="dxa"/>
            <w:shd w:val="clear" w:color="auto" w:fill="FFFFFF"/>
          </w:tcPr>
          <w:p w:rsidR="00585F42" w:rsidRDefault="00585F42" w:rsidP="009C715E">
            <w:r>
              <w:rPr>
                <w:rFonts w:ascii="Times New Roman" w:hAnsi="Times New Roman"/>
              </w:rPr>
              <w:t>Услуги междугородной телефонной связи</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Оказание услуг связи междугородной</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138</w:t>
            </w:r>
          </w:p>
        </w:tc>
        <w:tc>
          <w:tcPr>
            <w:tcW w:w="2" w:type="dxa"/>
            <w:shd w:val="clear" w:color="auto" w:fill="FFFFFF"/>
          </w:tcPr>
          <w:p w:rsidR="00585F42" w:rsidRDefault="00585F42" w:rsidP="009C715E">
            <w:r>
              <w:rPr>
                <w:rFonts w:ascii="Times New Roman" w:hAnsi="Times New Roman"/>
              </w:rPr>
              <w:t>Приобретение ПО</w:t>
            </w:r>
          </w:p>
        </w:tc>
        <w:tc>
          <w:tcPr>
            <w:tcW w:w="2" w:type="dxa"/>
            <w:shd w:val="clear" w:color="auto" w:fill="FFFFFF"/>
          </w:tcPr>
          <w:p w:rsidR="00585F42" w:rsidRDefault="00585F42" w:rsidP="009C715E">
            <w:r>
              <w:rPr>
                <w:rFonts w:ascii="Times New Roman" w:hAnsi="Times New Roman"/>
              </w:rPr>
              <w:t>ФЗ № 210-ФЗ от 27.07.2010 «Об организации предоставления государственных и муниципальных услуг», п.п. 2, 3 ч. 3 ст. 6, п. 2 ч. 2  12 ФЗ № 149-</w:t>
            </w:r>
            <w:r>
              <w:rPr>
                <w:rFonts w:ascii="Times New Roman" w:hAnsi="Times New Roman"/>
              </w:rPr>
              <w:lastRenderedPageBreak/>
              <w:t>ФЗ от 27.07.2006 «Об информатизации, информационных технологиях и о защите информации»</w:t>
            </w:r>
          </w:p>
        </w:tc>
        <w:tc>
          <w:tcPr>
            <w:tcW w:w="2" w:type="dxa"/>
            <w:shd w:val="clear" w:color="auto" w:fill="FFFFFF"/>
          </w:tcPr>
          <w:p w:rsidR="00585F42" w:rsidRDefault="00585F42" w:rsidP="009C715E">
            <w:r>
              <w:rPr>
                <w:rFonts w:ascii="Times New Roman" w:hAnsi="Times New Roman"/>
              </w:rPr>
              <w:lastRenderedPageBreak/>
              <w:t>Приобретение ПО</w:t>
            </w:r>
          </w:p>
        </w:tc>
        <w:tc>
          <w:tcPr>
            <w:tcW w:w="2" w:type="dxa"/>
            <w:shd w:val="clear" w:color="auto" w:fill="FFFFFF"/>
          </w:tcPr>
          <w:p w:rsidR="00585F42" w:rsidRDefault="00585F42" w:rsidP="009C715E">
            <w:r>
              <w:rPr>
                <w:rFonts w:ascii="Times New Roman" w:hAnsi="Times New Roman"/>
              </w:rPr>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lastRenderedPageBreak/>
              <w:t>139</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c>
          <w:tcPr>
            <w:tcW w:w="2" w:type="dxa"/>
            <w:shd w:val="clear" w:color="auto" w:fill="FFFFFF"/>
          </w:tcPr>
          <w:p w:rsidR="00585F42" w:rsidRDefault="00585F42" w:rsidP="009C715E">
            <w:r>
              <w:rPr>
                <w:rFonts w:ascii="Times New Roman" w:hAnsi="Times New Roman"/>
              </w:rPr>
              <w:t xml:space="preserve">Обеспечение функционирования учреждения.  </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r>
      <w:tr w:rsidR="00585F42" w:rsidTr="009C715E">
        <w:tc>
          <w:tcPr>
            <w:tcW w:w="1" w:type="dxa"/>
            <w:shd w:val="clear" w:color="auto" w:fill="FFFFFF"/>
          </w:tcPr>
          <w:p w:rsidR="00585F42" w:rsidRDefault="00585F42" w:rsidP="009C715E">
            <w:r>
              <w:rPr>
                <w:rFonts w:ascii="Times New Roman" w:hAnsi="Times New Roman"/>
              </w:rPr>
              <w:t>140</w:t>
            </w:r>
          </w:p>
        </w:tc>
        <w:tc>
          <w:tcPr>
            <w:tcW w:w="2" w:type="dxa"/>
            <w:shd w:val="clear" w:color="auto" w:fill="FFFFFF"/>
          </w:tcPr>
          <w:p w:rsidR="00585F42" w:rsidRDefault="00585F42" w:rsidP="009C715E">
            <w:r>
              <w:rPr>
                <w:rFonts w:ascii="Times New Roman" w:hAnsi="Times New Roman"/>
              </w:rPr>
              <w:t>Поставка операцонной системы Microsoft Windows 10 Professional</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ЛО от 14 ноября 2013 г. N 405 Об утверждении  государственной программы Л О ""Развитие здравоохранения  Ленинградской области""" </w:t>
            </w:r>
            <w:r>
              <w:rPr>
                <w:rFonts w:ascii="Times New Roman" w:hAnsi="Times New Roman"/>
              </w:rPr>
              <w:lastRenderedPageBreak/>
              <w:t>Обеспечение бесперебойной работы государственных казенных учреждений здравоохранения Устав ГКУЗ ЛО "ДПБ"</w:t>
            </w:r>
          </w:p>
        </w:tc>
      </w:tr>
      <w:tr w:rsidR="00585F42" w:rsidTr="009C715E">
        <w:tc>
          <w:tcPr>
            <w:tcW w:w="1" w:type="dxa"/>
            <w:shd w:val="clear" w:color="auto" w:fill="FFFFFF"/>
          </w:tcPr>
          <w:p w:rsidR="00585F42" w:rsidRDefault="00585F42" w:rsidP="009C715E">
            <w:r>
              <w:rPr>
                <w:rFonts w:ascii="Times New Roman" w:hAnsi="Times New Roman"/>
              </w:rPr>
              <w:lastRenderedPageBreak/>
              <w:t>141</w:t>
            </w:r>
          </w:p>
        </w:tc>
        <w:tc>
          <w:tcPr>
            <w:tcW w:w="2" w:type="dxa"/>
            <w:shd w:val="clear" w:color="auto" w:fill="FFFFFF"/>
          </w:tcPr>
          <w:p w:rsidR="00585F42" w:rsidRDefault="00585F42" w:rsidP="009C715E">
            <w:r>
              <w:rPr>
                <w:rFonts w:ascii="Times New Roman" w:hAnsi="Times New Roman"/>
              </w:rPr>
              <w:t>Ремонт оргтехники для поддержания имеющихся рабочих мест</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Ремонт оргтехники для поддержания имеющихся рабочих мест</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t>142</w:t>
            </w:r>
          </w:p>
        </w:tc>
        <w:tc>
          <w:tcPr>
            <w:tcW w:w="2" w:type="dxa"/>
            <w:shd w:val="clear" w:color="auto" w:fill="FFFFFF"/>
          </w:tcPr>
          <w:p w:rsidR="00585F42" w:rsidRDefault="00585F42" w:rsidP="009C715E">
            <w:r>
              <w:rPr>
                <w:rFonts w:ascii="Times New Roman" w:hAnsi="Times New Roman"/>
              </w:rPr>
              <w:t>Обеспечение мероприятий по защиты персональных данных ТЦМК</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Указ Президента РФ от 05.12.2016 N 646 ""Об утверждении Доктрины информационной безопасности Российской Федерации""  Приказ ФСТЭК России от 18 февраля 2013 г. N 21 ""Об утверждении состава и содержания организационных и технических </w:t>
            </w:r>
            <w:r>
              <w:rPr>
                <w:rFonts w:ascii="Times New Roman" w:hAnsi="Times New Roman"/>
              </w:rPr>
              <w:lastRenderedPageBreak/>
              <w:t xml:space="preserve">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w:t>
            </w:r>
            <w:r>
              <w:rPr>
                <w:rFonts w:ascii="Times New Roman" w:hAnsi="Times New Roman"/>
              </w:rPr>
              <w:lastRenderedPageBreak/>
              <w:t xml:space="preserve">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143</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144</w:t>
            </w:r>
          </w:p>
        </w:tc>
        <w:tc>
          <w:tcPr>
            <w:tcW w:w="2" w:type="dxa"/>
            <w:shd w:val="clear" w:color="auto" w:fill="FFFFFF"/>
          </w:tcPr>
          <w:p w:rsidR="00585F42" w:rsidRDefault="00585F42" w:rsidP="009C715E">
            <w:r>
              <w:rPr>
                <w:rFonts w:ascii="Times New Roman" w:hAnsi="Times New Roman"/>
              </w:rPr>
              <w:t>Услуги местной внутризоновой связи</w:t>
            </w:r>
          </w:p>
        </w:tc>
        <w:tc>
          <w:tcPr>
            <w:tcW w:w="2" w:type="dxa"/>
            <w:shd w:val="clear" w:color="auto" w:fill="FFFFFF"/>
          </w:tcPr>
          <w:p w:rsidR="00585F42" w:rsidRDefault="00585F42" w:rsidP="009C715E">
            <w:r>
              <w:rPr>
                <w:rFonts w:ascii="Times New Roman" w:hAnsi="Times New Roman"/>
              </w:rPr>
              <w:t xml:space="preserve">          Услуги по обслуживанию и ремонту оргтехники для обеспечения бесперебойной работы орг.техники, предотвращения и снижения затрат на ремонт, увеличение срока службы основных средств.</w:t>
            </w:r>
          </w:p>
        </w:tc>
        <w:tc>
          <w:tcPr>
            <w:tcW w:w="2" w:type="dxa"/>
            <w:shd w:val="clear" w:color="auto" w:fill="FFFFFF"/>
          </w:tcPr>
          <w:p w:rsidR="00585F42" w:rsidRDefault="00585F42" w:rsidP="009C715E">
            <w:r>
              <w:rPr>
                <w:rFonts w:ascii="Times New Roman" w:hAnsi="Times New Roman"/>
              </w:rPr>
              <w:t>Оказание услуг местной внутризоновой связи, абонентская плата</w:t>
            </w:r>
          </w:p>
        </w:tc>
        <w:tc>
          <w:tcPr>
            <w:tcW w:w="2" w:type="dxa"/>
            <w:shd w:val="clear" w:color="auto" w:fill="FFFFFF"/>
          </w:tcPr>
          <w:p w:rsidR="00585F42" w:rsidRDefault="00585F42" w:rsidP="009C715E">
            <w:r>
              <w:rPr>
                <w:rFonts w:ascii="Times New Roman" w:hAnsi="Times New Roman"/>
              </w:rPr>
              <w:t>"УТВЕРЖДЕНА постановлением Правительства Ленинградской области от 22.12.2017 N 610 ""Территориальная программа государственных гарантий бесплатного оказания гражданам медицинской помощи в Ленинградской области на 2018 год и на плановый период 2019 и 2020 годов."" "</w:t>
            </w:r>
          </w:p>
        </w:tc>
      </w:tr>
      <w:tr w:rsidR="00585F42" w:rsidTr="009C715E">
        <w:tc>
          <w:tcPr>
            <w:tcW w:w="1" w:type="dxa"/>
            <w:shd w:val="clear" w:color="auto" w:fill="FFFFFF"/>
          </w:tcPr>
          <w:p w:rsidR="00585F42" w:rsidRDefault="00585F42" w:rsidP="009C715E">
            <w:r>
              <w:rPr>
                <w:rFonts w:ascii="Times New Roman" w:hAnsi="Times New Roman"/>
              </w:rPr>
              <w:t>145</w:t>
            </w:r>
          </w:p>
        </w:tc>
        <w:tc>
          <w:tcPr>
            <w:tcW w:w="2" w:type="dxa"/>
            <w:shd w:val="clear" w:color="auto" w:fill="FFFFFF"/>
          </w:tcPr>
          <w:p w:rsidR="00585F42" w:rsidRDefault="00585F42" w:rsidP="009C715E">
            <w:r>
              <w:rPr>
                <w:rFonts w:ascii="Times New Roman" w:hAnsi="Times New Roman"/>
              </w:rPr>
              <w:t>Сервисное обслуживание компьютерной и организационной техники</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w:t>
            </w:r>
            <w:r>
              <w:rPr>
                <w:rFonts w:ascii="Times New Roman" w:hAnsi="Times New Roman"/>
              </w:rPr>
              <w:lastRenderedPageBreak/>
              <w:t xml:space="preserve">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w:t>
            </w:r>
            <w:r>
              <w:rPr>
                <w:rFonts w:ascii="Times New Roman" w:hAnsi="Times New Roman"/>
              </w:rPr>
              <w:lastRenderedPageBreak/>
              <w:t xml:space="preserve">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Услуги по техническому обслуживанию компьютерной и организационной техники на территории исполнителя, включают в себя чистку, настройку, диагностику неисправностей узлов и агрегатов</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146</w:t>
            </w:r>
          </w:p>
        </w:tc>
        <w:tc>
          <w:tcPr>
            <w:tcW w:w="2" w:type="dxa"/>
            <w:shd w:val="clear" w:color="auto" w:fill="FFFFFF"/>
          </w:tcPr>
          <w:p w:rsidR="00585F42" w:rsidRDefault="00585F42" w:rsidP="009C715E">
            <w:r>
              <w:rPr>
                <w:rFonts w:ascii="Times New Roman" w:hAnsi="Times New Roman"/>
              </w:rPr>
              <w:t>Подключение и обслуживание системы "Госфинансы"</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 №368.               </w:t>
            </w:r>
          </w:p>
        </w:tc>
        <w:tc>
          <w:tcPr>
            <w:tcW w:w="2" w:type="dxa"/>
            <w:shd w:val="clear" w:color="auto" w:fill="FFFFFF"/>
          </w:tcPr>
          <w:p w:rsidR="00585F42" w:rsidRDefault="00585F42" w:rsidP="009C715E">
            <w:r>
              <w:rPr>
                <w:rFonts w:ascii="Times New Roman" w:hAnsi="Times New Roman"/>
              </w:rPr>
              <w:t>Обеспечение возможности отслеживать последние изменения в законодательстве.</w:t>
            </w:r>
          </w:p>
        </w:tc>
        <w:tc>
          <w:tcPr>
            <w:tcW w:w="2" w:type="dxa"/>
            <w:shd w:val="clear" w:color="auto" w:fill="FFFFFF"/>
          </w:tcPr>
          <w:p w:rsidR="00585F42" w:rsidRDefault="00585F42" w:rsidP="009C715E">
            <w:r>
              <w:rPr>
                <w:rFonts w:ascii="Times New Roman" w:hAnsi="Times New Roman"/>
              </w:rPr>
              <w:t xml:space="preserve">Устав ГКУЗ ЛО ЛСДР               </w:t>
            </w:r>
          </w:p>
        </w:tc>
      </w:tr>
      <w:tr w:rsidR="00585F42" w:rsidTr="009C715E">
        <w:tc>
          <w:tcPr>
            <w:tcW w:w="1" w:type="dxa"/>
            <w:shd w:val="clear" w:color="auto" w:fill="FFFFFF"/>
          </w:tcPr>
          <w:p w:rsidR="00585F42" w:rsidRDefault="00585F42" w:rsidP="009C715E">
            <w:r>
              <w:rPr>
                <w:rFonts w:ascii="Times New Roman" w:hAnsi="Times New Roman"/>
              </w:rPr>
              <w:t>147</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VipnetClient</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148</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149</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w:t>
            </w:r>
          </w:p>
        </w:tc>
        <w:tc>
          <w:tcPr>
            <w:tcW w:w="2" w:type="dxa"/>
            <w:shd w:val="clear" w:color="auto" w:fill="FFFFFF"/>
          </w:tcPr>
          <w:p w:rsidR="00585F42" w:rsidRDefault="00585F42" w:rsidP="009C715E">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585F42" w:rsidTr="009C715E">
        <w:tc>
          <w:tcPr>
            <w:tcW w:w="1" w:type="dxa"/>
            <w:shd w:val="clear" w:color="auto" w:fill="FFFFFF"/>
          </w:tcPr>
          <w:p w:rsidR="00585F42" w:rsidRDefault="00585F42" w:rsidP="009C715E">
            <w:r>
              <w:rPr>
                <w:rFonts w:ascii="Times New Roman" w:hAnsi="Times New Roman"/>
              </w:rPr>
              <w:t>150</w:t>
            </w:r>
          </w:p>
        </w:tc>
        <w:tc>
          <w:tcPr>
            <w:tcW w:w="2" w:type="dxa"/>
            <w:shd w:val="clear" w:color="auto" w:fill="FFFFFF"/>
          </w:tcPr>
          <w:p w:rsidR="00585F42" w:rsidRDefault="00585F42" w:rsidP="009C715E">
            <w:r>
              <w:rPr>
                <w:rFonts w:ascii="Times New Roman" w:hAnsi="Times New Roman"/>
              </w:rPr>
              <w:t>Оказание услуг по передаче данных через интернет</w:t>
            </w:r>
          </w:p>
        </w:tc>
        <w:tc>
          <w:tcPr>
            <w:tcW w:w="2" w:type="dxa"/>
            <w:shd w:val="clear" w:color="auto" w:fill="FFFFFF"/>
          </w:tcPr>
          <w:p w:rsidR="00585F42" w:rsidRDefault="00585F42" w:rsidP="009C715E">
            <w:r>
              <w:rPr>
                <w:rFonts w:ascii="Times New Roman" w:hAnsi="Times New Roman"/>
              </w:rPr>
              <w:t xml:space="preserve">Устав </w:t>
            </w:r>
          </w:p>
        </w:tc>
        <w:tc>
          <w:tcPr>
            <w:tcW w:w="2" w:type="dxa"/>
            <w:shd w:val="clear" w:color="auto" w:fill="FFFFFF"/>
          </w:tcPr>
          <w:p w:rsidR="00585F42" w:rsidRDefault="00585F42" w:rsidP="009C715E">
            <w:r>
              <w:rPr>
                <w:rFonts w:ascii="Times New Roman" w:hAnsi="Times New Roman"/>
              </w:rPr>
              <w:t>Оказание услуг по передаче данных через интернет</w:t>
            </w:r>
          </w:p>
        </w:tc>
        <w:tc>
          <w:tcPr>
            <w:tcW w:w="2" w:type="dxa"/>
            <w:shd w:val="clear" w:color="auto" w:fill="FFFFFF"/>
          </w:tcPr>
          <w:p w:rsidR="00585F42" w:rsidRDefault="00585F42" w:rsidP="009C715E">
            <w:r>
              <w:rPr>
                <w:rFonts w:ascii="Times New Roman" w:hAnsi="Times New Roman"/>
              </w:rPr>
              <w:t xml:space="preserve">Устав </w:t>
            </w:r>
          </w:p>
        </w:tc>
      </w:tr>
      <w:tr w:rsidR="00585F42" w:rsidTr="009C715E">
        <w:tc>
          <w:tcPr>
            <w:tcW w:w="1" w:type="dxa"/>
            <w:shd w:val="clear" w:color="auto" w:fill="FFFFFF"/>
          </w:tcPr>
          <w:p w:rsidR="00585F42" w:rsidRDefault="00585F42" w:rsidP="009C715E">
            <w:r>
              <w:rPr>
                <w:rFonts w:ascii="Times New Roman" w:hAnsi="Times New Roman"/>
              </w:rPr>
              <w:t>151</w:t>
            </w:r>
          </w:p>
        </w:tc>
        <w:tc>
          <w:tcPr>
            <w:tcW w:w="2" w:type="dxa"/>
            <w:shd w:val="clear" w:color="auto" w:fill="FFFFFF"/>
          </w:tcPr>
          <w:p w:rsidR="00585F42" w:rsidRDefault="00585F42" w:rsidP="009C715E">
            <w:r>
              <w:rPr>
                <w:rFonts w:ascii="Times New Roman" w:hAnsi="Times New Roman"/>
              </w:rPr>
              <w:t>Приобретение расходный материалов для оргтехники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w:t>
            </w:r>
            <w:r>
              <w:rPr>
                <w:rFonts w:ascii="Times New Roman" w:hAnsi="Times New Roman"/>
              </w:rPr>
              <w:lastRenderedPageBreak/>
              <w:t>14.11.2013 № 405</w:t>
            </w:r>
          </w:p>
        </w:tc>
        <w:tc>
          <w:tcPr>
            <w:tcW w:w="2" w:type="dxa"/>
            <w:shd w:val="clear" w:color="auto" w:fill="FFFFFF"/>
          </w:tcPr>
          <w:p w:rsidR="00585F42" w:rsidRDefault="00585F42" w:rsidP="009C715E">
            <w:r>
              <w:rPr>
                <w:rFonts w:ascii="Times New Roman" w:hAnsi="Times New Roman"/>
              </w:rPr>
              <w:lastRenderedPageBreak/>
              <w:t>Приобретение картриджей</w:t>
            </w:r>
          </w:p>
        </w:tc>
        <w:tc>
          <w:tcPr>
            <w:tcW w:w="2" w:type="dxa"/>
            <w:shd w:val="clear" w:color="auto" w:fill="FFFFFF"/>
          </w:tcPr>
          <w:p w:rsidR="00585F42" w:rsidRDefault="00585F42" w:rsidP="009C715E">
            <w:r>
              <w:rPr>
                <w:rFonts w:ascii="Times New Roman" w:hAnsi="Times New Roman"/>
              </w:rPr>
              <w:t xml:space="preserve">Устав Ленинградского областного государственного </w:t>
            </w:r>
            <w:r>
              <w:rPr>
                <w:rFonts w:ascii="Times New Roman" w:hAnsi="Times New Roman"/>
              </w:rPr>
              <w:lastRenderedPageBreak/>
              <w:t>казенного учреждения здравоохранения "Контрольно-аналитическая лаборатория" (ЛО ГКУЗ "Лаборатория") 2011 год.</w:t>
            </w:r>
          </w:p>
        </w:tc>
      </w:tr>
      <w:tr w:rsidR="00585F42" w:rsidTr="009C715E">
        <w:tc>
          <w:tcPr>
            <w:tcW w:w="1" w:type="dxa"/>
            <w:shd w:val="clear" w:color="auto" w:fill="FFFFFF"/>
          </w:tcPr>
          <w:p w:rsidR="00585F42" w:rsidRDefault="00585F42" w:rsidP="009C715E">
            <w:r>
              <w:rPr>
                <w:rFonts w:ascii="Times New Roman" w:hAnsi="Times New Roman"/>
              </w:rPr>
              <w:lastRenderedPageBreak/>
              <w:t>152</w:t>
            </w:r>
          </w:p>
        </w:tc>
        <w:tc>
          <w:tcPr>
            <w:tcW w:w="2" w:type="dxa"/>
            <w:shd w:val="clear" w:color="auto" w:fill="FFFFFF"/>
          </w:tcPr>
          <w:p w:rsidR="00585F42" w:rsidRDefault="00585F42" w:rsidP="009C715E">
            <w:r>
              <w:rPr>
                <w:rFonts w:ascii="Times New Roman" w:hAnsi="Times New Roman"/>
              </w:rPr>
              <w:t>Приобретение серверной стойки</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153</w:t>
            </w:r>
          </w:p>
        </w:tc>
        <w:tc>
          <w:tcPr>
            <w:tcW w:w="2" w:type="dxa"/>
            <w:shd w:val="clear" w:color="auto" w:fill="FFFFFF"/>
          </w:tcPr>
          <w:p w:rsidR="00585F42" w:rsidRDefault="00585F42" w:rsidP="009C715E">
            <w:r>
              <w:rPr>
                <w:rFonts w:ascii="Times New Roman" w:hAnsi="Times New Roman"/>
              </w:rPr>
              <w:t>Приобретение оргтехники для структурных подразделений с предустановленным ПО</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Сбор, учет, обработка, анализ информации.Сохранение информации на компьютерах и защиты работающих приборов и оборудования от перепадов в электросети.Резервное копирование информации       </w:t>
            </w:r>
          </w:p>
        </w:tc>
        <w:tc>
          <w:tcPr>
            <w:tcW w:w="2" w:type="dxa"/>
            <w:shd w:val="clear" w:color="auto" w:fill="FFFFFF"/>
          </w:tcPr>
          <w:p w:rsidR="00585F42" w:rsidRDefault="00585F42" w:rsidP="009C715E">
            <w:r>
              <w:rPr>
                <w:rFonts w:ascii="Times New Roman" w:hAnsi="Times New Roman"/>
              </w:rPr>
              <w:t xml:space="preserve">Устав ГКУЗ ЛО "Ульяновская ПБ"     </w:t>
            </w:r>
          </w:p>
        </w:tc>
      </w:tr>
      <w:tr w:rsidR="00585F42" w:rsidTr="009C715E">
        <w:tc>
          <w:tcPr>
            <w:tcW w:w="1" w:type="dxa"/>
            <w:shd w:val="clear" w:color="auto" w:fill="FFFFFF"/>
          </w:tcPr>
          <w:p w:rsidR="00585F42" w:rsidRDefault="00585F42" w:rsidP="009C715E">
            <w:r>
              <w:rPr>
                <w:rFonts w:ascii="Times New Roman" w:hAnsi="Times New Roman"/>
              </w:rPr>
              <w:t>154</w:t>
            </w:r>
          </w:p>
        </w:tc>
        <w:tc>
          <w:tcPr>
            <w:tcW w:w="2" w:type="dxa"/>
            <w:shd w:val="clear" w:color="auto" w:fill="FFFFFF"/>
          </w:tcPr>
          <w:p w:rsidR="00585F42" w:rsidRDefault="00585F42" w:rsidP="009C715E">
            <w:r>
              <w:rPr>
                <w:rFonts w:ascii="Times New Roman" w:hAnsi="Times New Roman"/>
              </w:rPr>
              <w:t>Приобретение лицензии Windows Server</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lastRenderedPageBreak/>
              <w:t>155</w:t>
            </w:r>
          </w:p>
        </w:tc>
        <w:tc>
          <w:tcPr>
            <w:tcW w:w="2" w:type="dxa"/>
            <w:shd w:val="clear" w:color="auto" w:fill="FFFFFF"/>
          </w:tcPr>
          <w:p w:rsidR="00585F42" w:rsidRDefault="00585F42" w:rsidP="009C715E">
            <w:r>
              <w:rPr>
                <w:rFonts w:ascii="Times New Roman" w:hAnsi="Times New Roman"/>
              </w:rPr>
              <w:t>Оказание телематических услуг связи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t>156</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 xml:space="preserve">Устав ГКУЗ ЛО "Ульяновская ПБ" </w:t>
            </w:r>
          </w:p>
        </w:tc>
      </w:tr>
      <w:tr w:rsidR="00585F42" w:rsidTr="009C715E">
        <w:tc>
          <w:tcPr>
            <w:tcW w:w="1" w:type="dxa"/>
            <w:shd w:val="clear" w:color="auto" w:fill="FFFFFF"/>
          </w:tcPr>
          <w:p w:rsidR="00585F42" w:rsidRDefault="00585F42" w:rsidP="009C715E">
            <w:r>
              <w:rPr>
                <w:rFonts w:ascii="Times New Roman" w:hAnsi="Times New Roman"/>
              </w:rPr>
              <w:t>157</w:t>
            </w:r>
          </w:p>
        </w:tc>
        <w:tc>
          <w:tcPr>
            <w:tcW w:w="2" w:type="dxa"/>
            <w:shd w:val="clear" w:color="auto" w:fill="FFFFFF"/>
          </w:tcPr>
          <w:p w:rsidR="00585F42" w:rsidRDefault="00585F42" w:rsidP="009C715E">
            <w:r>
              <w:rPr>
                <w:rFonts w:ascii="Times New Roman" w:hAnsi="Times New Roman"/>
              </w:rPr>
              <w:t>Модернизация локальной сети ЦМП, создание новых АРМ, оснащение оргтехникой</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w:t>
            </w:r>
            <w:r>
              <w:rPr>
                <w:rFonts w:ascii="Times New Roman" w:hAnsi="Times New Roman"/>
              </w:rPr>
              <w:lastRenderedPageBreak/>
              <w:t xml:space="preserve">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w:t>
            </w:r>
            <w:r>
              <w:rPr>
                <w:rFonts w:ascii="Times New Roman" w:hAnsi="Times New Roman"/>
              </w:rPr>
              <w:lastRenderedPageBreak/>
              <w:t xml:space="preserve">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w:t>
            </w:r>
            <w:r>
              <w:rPr>
                <w:rFonts w:ascii="Times New Roman" w:hAnsi="Times New Roman"/>
              </w:rPr>
              <w:lastRenderedPageBreak/>
              <w:t xml:space="preserve">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Модернизация локальной сети ЦМП, создание новых АРМ, оснащение оргтехникой</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158</w:t>
            </w:r>
          </w:p>
        </w:tc>
        <w:tc>
          <w:tcPr>
            <w:tcW w:w="2" w:type="dxa"/>
            <w:shd w:val="clear" w:color="auto" w:fill="FFFFFF"/>
          </w:tcPr>
          <w:p w:rsidR="00585F42" w:rsidRDefault="00585F42" w:rsidP="009C715E">
            <w:r>
              <w:rPr>
                <w:rFonts w:ascii="Times New Roman" w:hAnsi="Times New Roman"/>
              </w:rPr>
              <w:t>Закупка антивирусного ПО — 2020 г.</w:t>
            </w:r>
          </w:p>
        </w:tc>
        <w:tc>
          <w:tcPr>
            <w:tcW w:w="2" w:type="dxa"/>
            <w:shd w:val="clear" w:color="auto" w:fill="FFFFFF"/>
          </w:tcPr>
          <w:p w:rsidR="00585F42" w:rsidRDefault="00585F42" w:rsidP="009C715E">
            <w:r>
              <w:rPr>
                <w:rFonts w:ascii="Times New Roman" w:hAnsi="Times New Roman"/>
              </w:rPr>
              <w:t>Стратегия развития информационного общества в Российской Федерации, утвержденная Президентом Российской Федерации 7 февраля 2008 г. № Пр-212</w:t>
            </w:r>
          </w:p>
        </w:tc>
        <w:tc>
          <w:tcPr>
            <w:tcW w:w="2" w:type="dxa"/>
            <w:shd w:val="clear" w:color="auto" w:fill="FFFFFF"/>
          </w:tcPr>
          <w:p w:rsidR="00585F42" w:rsidRDefault="00585F42" w:rsidP="009C715E">
            <w:r>
              <w:rPr>
                <w:rFonts w:ascii="Times New Roman" w:hAnsi="Times New Roman"/>
              </w:rPr>
              <w:t xml:space="preserve">обеспечение безопасности информации </w:t>
            </w:r>
          </w:p>
        </w:tc>
        <w:tc>
          <w:tcPr>
            <w:tcW w:w="2" w:type="dxa"/>
            <w:shd w:val="clear" w:color="auto" w:fill="FFFFFF"/>
          </w:tcPr>
          <w:p w:rsidR="00585F42" w:rsidRDefault="00585F42" w:rsidP="009C715E">
            <w:r>
              <w:rPr>
                <w:rFonts w:ascii="Times New Roman" w:hAnsi="Times New Roman"/>
              </w:rPr>
              <w:t>Устав ГКУЗ ЛО "ТБ "Дружноселье"</w:t>
            </w:r>
          </w:p>
        </w:tc>
      </w:tr>
      <w:tr w:rsidR="00585F42" w:rsidTr="009C715E">
        <w:tc>
          <w:tcPr>
            <w:tcW w:w="1" w:type="dxa"/>
            <w:shd w:val="clear" w:color="auto" w:fill="FFFFFF"/>
          </w:tcPr>
          <w:p w:rsidR="00585F42" w:rsidRDefault="00585F42" w:rsidP="009C715E">
            <w:r>
              <w:rPr>
                <w:rFonts w:ascii="Times New Roman" w:hAnsi="Times New Roman"/>
              </w:rPr>
              <w:t>159</w:t>
            </w:r>
          </w:p>
        </w:tc>
        <w:tc>
          <w:tcPr>
            <w:tcW w:w="2" w:type="dxa"/>
            <w:shd w:val="clear" w:color="auto" w:fill="FFFFFF"/>
          </w:tcPr>
          <w:p w:rsidR="00585F42" w:rsidRDefault="00585F42" w:rsidP="009C715E">
            <w:r>
              <w:rPr>
                <w:rFonts w:ascii="Times New Roman" w:hAnsi="Times New Roman"/>
              </w:rPr>
              <w:t>Поставка ПК (Компьютер в сборе: системный блок, монитор, клавиатура, компьютерная мышь, ИБП),принтера,МФУ</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Услуги по сопровождению электронно-периодического справочника</w:t>
            </w:r>
          </w:p>
        </w:tc>
        <w:tc>
          <w:tcPr>
            <w:tcW w:w="2" w:type="dxa"/>
            <w:shd w:val="clear" w:color="auto" w:fill="FFFFFF"/>
          </w:tcPr>
          <w:p w:rsidR="00585F42" w:rsidRDefault="00585F42" w:rsidP="009C715E">
            <w:r>
              <w:rPr>
                <w:rFonts w:ascii="Times New Roman" w:hAnsi="Times New Roman"/>
              </w:rPr>
              <w:t xml:space="preserve">Устав ГКУЗЛО "Зеленохолмская туберкулезная больница" </w:t>
            </w:r>
          </w:p>
        </w:tc>
      </w:tr>
      <w:tr w:rsidR="00585F42" w:rsidTr="009C715E">
        <w:tc>
          <w:tcPr>
            <w:tcW w:w="1" w:type="dxa"/>
            <w:shd w:val="clear" w:color="auto" w:fill="FFFFFF"/>
          </w:tcPr>
          <w:p w:rsidR="00585F42" w:rsidRDefault="00585F42" w:rsidP="009C715E">
            <w:r>
              <w:rPr>
                <w:rFonts w:ascii="Times New Roman" w:hAnsi="Times New Roman"/>
              </w:rPr>
              <w:t>160</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    Поставка компьютерных комплектующих</w:t>
            </w:r>
          </w:p>
        </w:tc>
        <w:tc>
          <w:tcPr>
            <w:tcW w:w="2" w:type="dxa"/>
            <w:shd w:val="clear" w:color="auto" w:fill="FFFFFF"/>
          </w:tcPr>
          <w:p w:rsidR="00585F42" w:rsidRDefault="00585F42" w:rsidP="009C715E">
            <w:r>
              <w:rPr>
                <w:rFonts w:ascii="Times New Roman" w:hAnsi="Times New Roman"/>
              </w:rPr>
              <w:t xml:space="preserve">Устав ГКУЗЛО "Зеленохолмская туберкулезная больница" </w:t>
            </w:r>
          </w:p>
        </w:tc>
      </w:tr>
      <w:tr w:rsidR="00585F42" w:rsidTr="009C715E">
        <w:tc>
          <w:tcPr>
            <w:tcW w:w="1" w:type="dxa"/>
            <w:shd w:val="clear" w:color="auto" w:fill="FFFFFF"/>
          </w:tcPr>
          <w:p w:rsidR="00585F42" w:rsidRDefault="00585F42" w:rsidP="009C715E">
            <w:r>
              <w:rPr>
                <w:rFonts w:ascii="Times New Roman" w:hAnsi="Times New Roman"/>
              </w:rPr>
              <w:lastRenderedPageBreak/>
              <w:t>161</w:t>
            </w:r>
          </w:p>
        </w:tc>
        <w:tc>
          <w:tcPr>
            <w:tcW w:w="2" w:type="dxa"/>
            <w:shd w:val="clear" w:color="auto" w:fill="FFFFFF"/>
          </w:tcPr>
          <w:p w:rsidR="00585F42" w:rsidRDefault="00585F42" w:rsidP="009C715E">
            <w:r>
              <w:rPr>
                <w:rFonts w:ascii="Times New Roman" w:hAnsi="Times New Roman"/>
              </w:rPr>
              <w:t>Подготовка ключей носителей</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 №368.               </w:t>
            </w:r>
          </w:p>
        </w:tc>
        <w:tc>
          <w:tcPr>
            <w:tcW w:w="2" w:type="dxa"/>
            <w:shd w:val="clear" w:color="auto" w:fill="FFFFFF"/>
          </w:tcPr>
          <w:p w:rsidR="00585F42" w:rsidRDefault="00585F42" w:rsidP="009C715E">
            <w:r>
              <w:rPr>
                <w:rFonts w:ascii="Times New Roman" w:hAnsi="Times New Roman"/>
              </w:rPr>
              <w:t xml:space="preserve">     Обеспечение  доступа для сдачи отчетнсти          </w:t>
            </w:r>
          </w:p>
        </w:tc>
        <w:tc>
          <w:tcPr>
            <w:tcW w:w="2" w:type="dxa"/>
            <w:shd w:val="clear" w:color="auto" w:fill="FFFFFF"/>
          </w:tcPr>
          <w:p w:rsidR="00585F42" w:rsidRDefault="00585F42" w:rsidP="009C715E">
            <w:r>
              <w:rPr>
                <w:rFonts w:ascii="Times New Roman" w:hAnsi="Times New Roman"/>
              </w:rPr>
              <w:t xml:space="preserve">Устав ГКУЗ ЛО ЛСДР               </w:t>
            </w:r>
          </w:p>
        </w:tc>
      </w:tr>
      <w:tr w:rsidR="00585F42" w:rsidTr="009C715E">
        <w:tc>
          <w:tcPr>
            <w:tcW w:w="1" w:type="dxa"/>
            <w:shd w:val="clear" w:color="auto" w:fill="FFFFFF"/>
          </w:tcPr>
          <w:p w:rsidR="00585F42" w:rsidRDefault="00585F42" w:rsidP="009C715E">
            <w:r>
              <w:rPr>
                <w:rFonts w:ascii="Times New Roman" w:hAnsi="Times New Roman"/>
              </w:rPr>
              <w:t>162</w:t>
            </w:r>
          </w:p>
        </w:tc>
        <w:tc>
          <w:tcPr>
            <w:tcW w:w="2" w:type="dxa"/>
            <w:shd w:val="clear" w:color="auto" w:fill="FFFFFF"/>
          </w:tcPr>
          <w:p w:rsidR="00585F42" w:rsidRDefault="00585F42" w:rsidP="009C715E">
            <w:r>
              <w:rPr>
                <w:rFonts w:ascii="Times New Roman" w:hAnsi="Times New Roman"/>
              </w:rPr>
              <w:t>Услуги по предоставлению канала связи</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Оказание услуг связи по передаче данных между техническими средствами охраны Абонента и пультом централизованной охраны УВО ГУ МВД России по Санкт-Петербургу</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163</w:t>
            </w:r>
          </w:p>
        </w:tc>
        <w:tc>
          <w:tcPr>
            <w:tcW w:w="2" w:type="dxa"/>
            <w:shd w:val="clear" w:color="auto" w:fill="FFFFFF"/>
          </w:tcPr>
          <w:p w:rsidR="00585F42" w:rsidRDefault="00585F42" w:rsidP="009C715E">
            <w:r>
              <w:rPr>
                <w:rFonts w:ascii="Times New Roman" w:hAnsi="Times New Roman"/>
              </w:rPr>
              <w:t>Заправка картриджей</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164</w:t>
            </w:r>
          </w:p>
        </w:tc>
        <w:tc>
          <w:tcPr>
            <w:tcW w:w="2" w:type="dxa"/>
            <w:shd w:val="clear" w:color="auto" w:fill="FFFFFF"/>
          </w:tcPr>
          <w:p w:rsidR="00585F42" w:rsidRDefault="00585F42" w:rsidP="009C715E">
            <w:r>
              <w:rPr>
                <w:rFonts w:ascii="Times New Roman" w:hAnsi="Times New Roman"/>
              </w:rPr>
              <w:t>"Поставка оборудования комплекса электронным управлением потоком пациентов (ЭУПП) для детской поликлиники Сертоловской ЦРБ"</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165</w:t>
            </w:r>
          </w:p>
        </w:tc>
        <w:tc>
          <w:tcPr>
            <w:tcW w:w="2" w:type="dxa"/>
            <w:shd w:val="clear" w:color="auto" w:fill="FFFFFF"/>
          </w:tcPr>
          <w:p w:rsidR="00585F42" w:rsidRDefault="00585F42" w:rsidP="009C715E">
            <w:r>
              <w:rPr>
                <w:rFonts w:ascii="Times New Roman" w:hAnsi="Times New Roman"/>
              </w:rPr>
              <w:t>Хостинг сайта</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 xml:space="preserve">Оказание услуг по размещению, хранению информации на официальном сайте медицинского учреждения </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166</w:t>
            </w:r>
          </w:p>
        </w:tc>
        <w:tc>
          <w:tcPr>
            <w:tcW w:w="2" w:type="dxa"/>
            <w:shd w:val="clear" w:color="auto" w:fill="FFFFFF"/>
          </w:tcPr>
          <w:p w:rsidR="00585F42" w:rsidRDefault="00585F42" w:rsidP="009C715E">
            <w:r>
              <w:rPr>
                <w:rFonts w:ascii="Times New Roman" w:hAnsi="Times New Roman"/>
              </w:rPr>
              <w:t>Обслуживание сайта и информационных ресурсов ЦМП</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Указ Президента РФ от 05.12.2016 N 646 ""Об утверждении Доктрины </w:t>
            </w:r>
            <w:r>
              <w:rPr>
                <w:rFonts w:ascii="Times New Roman" w:hAnsi="Times New Roman"/>
              </w:rPr>
              <w:lastRenderedPageBreak/>
              <w:t xml:space="preserve">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w:t>
            </w:r>
            <w:r>
              <w:rPr>
                <w:rFonts w:ascii="Times New Roman" w:hAnsi="Times New Roman"/>
              </w:rPr>
              <w:lastRenderedPageBreak/>
              <w:t xml:space="preserve">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w:t>
            </w:r>
            <w:r>
              <w:rPr>
                <w:rFonts w:ascii="Times New Roman" w:hAnsi="Times New Roman"/>
              </w:rPr>
              <w:lastRenderedPageBreak/>
              <w:t xml:space="preserve">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Обслуживание сайта и информационных ресурсов ЦМП</w:t>
            </w:r>
          </w:p>
        </w:tc>
        <w:tc>
          <w:tcPr>
            <w:tcW w:w="2" w:type="dxa"/>
            <w:shd w:val="clear" w:color="auto" w:fill="FFFFFF"/>
          </w:tcPr>
          <w:p w:rsidR="00585F42" w:rsidRDefault="00585F42" w:rsidP="009C715E">
            <w:r>
              <w:rPr>
                <w:rFonts w:ascii="Times New Roman" w:hAnsi="Times New Roman"/>
              </w:rPr>
              <w:t xml:space="preserve">Устав ГКУЗ Ленинградской области "Центр медицинской </w:t>
            </w:r>
            <w:r>
              <w:rPr>
                <w:rFonts w:ascii="Times New Roman" w:hAnsi="Times New Roman"/>
              </w:rPr>
              <w:lastRenderedPageBreak/>
              <w:t>профилактики"</w:t>
            </w:r>
          </w:p>
        </w:tc>
      </w:tr>
      <w:tr w:rsidR="00585F42" w:rsidTr="009C715E">
        <w:tc>
          <w:tcPr>
            <w:tcW w:w="1" w:type="dxa"/>
            <w:shd w:val="clear" w:color="auto" w:fill="FFFFFF"/>
          </w:tcPr>
          <w:p w:rsidR="00585F42" w:rsidRDefault="00585F42" w:rsidP="009C715E">
            <w:r>
              <w:rPr>
                <w:rFonts w:ascii="Times New Roman" w:hAnsi="Times New Roman"/>
              </w:rPr>
              <w:lastRenderedPageBreak/>
              <w:t>167</w:t>
            </w:r>
          </w:p>
        </w:tc>
        <w:tc>
          <w:tcPr>
            <w:tcW w:w="2" w:type="dxa"/>
            <w:shd w:val="clear" w:color="auto" w:fill="FFFFFF"/>
          </w:tcPr>
          <w:p w:rsidR="00585F42" w:rsidRDefault="00585F42" w:rsidP="009C715E">
            <w:r>
              <w:rPr>
                <w:rFonts w:ascii="Times New Roman" w:hAnsi="Times New Roman"/>
              </w:rPr>
              <w:t>Покупка ключевых носителей ЭЦП</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№405 от 14 ноября 2013 "Об утверждении государственной программы Ленинградской области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Обеспечение сотрудников МО ключевыми носителями</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t>168</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программного обеспечения медицинской информационной системы qMS</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22.12.2017 № 610 ""О Территориальной программе государственных гарантий бесплатного оказания гражданам медицинской помощи в Ленинградской области на 2018 год и на плановый период 2019 и 2020 годов"", Раздел II. Перечень видов, форм и условий медицинской помощи, оказание которой осуществляется </w:t>
            </w:r>
            <w:r>
              <w:rPr>
                <w:rFonts w:ascii="Times New Roman" w:hAnsi="Times New Roman"/>
              </w:rPr>
              <w:lastRenderedPageBreak/>
              <w:t>бесплатно.</w:t>
            </w:r>
          </w:p>
        </w:tc>
        <w:tc>
          <w:tcPr>
            <w:tcW w:w="2" w:type="dxa"/>
            <w:shd w:val="clear" w:color="auto" w:fill="FFFFFF"/>
          </w:tcPr>
          <w:p w:rsidR="00585F42" w:rsidRDefault="00585F42" w:rsidP="009C715E">
            <w:r>
              <w:rPr>
                <w:rFonts w:ascii="Times New Roman" w:hAnsi="Times New Roman"/>
              </w:rPr>
              <w:lastRenderedPageBreak/>
              <w:t>Обеспечение функционирования учреждения.</w:t>
            </w:r>
          </w:p>
        </w:tc>
        <w:tc>
          <w:tcPr>
            <w:tcW w:w="2" w:type="dxa"/>
            <w:shd w:val="clear" w:color="auto" w:fill="FFFFFF"/>
          </w:tcPr>
          <w:p w:rsidR="00585F42" w:rsidRDefault="00585F42" w:rsidP="009C715E">
            <w:r>
              <w:rPr>
                <w:rFonts w:ascii="Times New Roman" w:hAnsi="Times New Roman"/>
              </w:rPr>
              <w:t xml:space="preserve">Устав ГБУЗ ЛОКБ, "Постановление Правительства Ленинградской области от 22.12.2017 № 610 ""О Территориальной программе государственных гарантий бесплатного оказания гражданам медицинской помощи в Ленинградской области на 2018 год и </w:t>
            </w:r>
            <w:r>
              <w:rPr>
                <w:rFonts w:ascii="Times New Roman" w:hAnsi="Times New Roman"/>
              </w:rPr>
              <w:lastRenderedPageBreak/>
              <w:t>на плановый период 2019 и 2020 годов"", Раздел II. Перечень видов, форм и условий медицинской помощи, оказание которой осуществляется бесплатно. "</w:t>
            </w:r>
          </w:p>
        </w:tc>
      </w:tr>
      <w:tr w:rsidR="00585F42" w:rsidTr="009C715E">
        <w:tc>
          <w:tcPr>
            <w:tcW w:w="1" w:type="dxa"/>
            <w:shd w:val="clear" w:color="auto" w:fill="FFFFFF"/>
          </w:tcPr>
          <w:p w:rsidR="00585F42" w:rsidRDefault="00585F42" w:rsidP="009C715E">
            <w:r>
              <w:rPr>
                <w:rFonts w:ascii="Times New Roman" w:hAnsi="Times New Roman"/>
              </w:rPr>
              <w:lastRenderedPageBreak/>
              <w:t>169</w:t>
            </w:r>
          </w:p>
        </w:tc>
        <w:tc>
          <w:tcPr>
            <w:tcW w:w="2" w:type="dxa"/>
            <w:shd w:val="clear" w:color="auto" w:fill="FFFFFF"/>
          </w:tcPr>
          <w:p w:rsidR="00585F42" w:rsidRDefault="00585F42" w:rsidP="009C715E">
            <w:r>
              <w:rPr>
                <w:rFonts w:ascii="Times New Roman" w:hAnsi="Times New Roman"/>
              </w:rPr>
              <w:t>Развитие локальной сети ТЦМК, создание новых АРМ, оснащение оргтехникой</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Указ Президента РФ от 05.12.2016 N 646 ""Об утверждении Доктрины информационной безопасности Российской Федерации""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w:t>
            </w:r>
            <w:r>
              <w:rPr>
                <w:rFonts w:ascii="Times New Roman" w:hAnsi="Times New Roman"/>
              </w:rPr>
              <w:lastRenderedPageBreak/>
              <w:t xml:space="preserve">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w:t>
            </w:r>
            <w:r>
              <w:rPr>
                <w:rFonts w:ascii="Times New Roman" w:hAnsi="Times New Roman"/>
              </w:rPr>
              <w:lastRenderedPageBreak/>
              <w:t xml:space="preserve">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 xml:space="preserve">-     </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170</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 405</w:t>
            </w:r>
          </w:p>
        </w:tc>
        <w:tc>
          <w:tcPr>
            <w:tcW w:w="2" w:type="dxa"/>
            <w:shd w:val="clear" w:color="auto" w:fill="FFFFFF"/>
          </w:tcPr>
          <w:p w:rsidR="00585F42" w:rsidRDefault="00585F42" w:rsidP="009C715E">
            <w:r>
              <w:rPr>
                <w:rFonts w:ascii="Times New Roman" w:hAnsi="Times New Roman"/>
              </w:rPr>
              <w:t>Оказание услуг связи международной и междугородней</w:t>
            </w:r>
          </w:p>
        </w:tc>
        <w:tc>
          <w:tcPr>
            <w:tcW w:w="2" w:type="dxa"/>
            <w:shd w:val="clear" w:color="auto" w:fill="FFFFFF"/>
          </w:tcPr>
          <w:p w:rsidR="00585F42" w:rsidRDefault="00585F42" w:rsidP="009C715E">
            <w:r>
              <w:rPr>
                <w:rFonts w:ascii="Times New Roman" w:hAnsi="Times New Roman"/>
              </w:rPr>
              <w:t xml:space="preserve">Устав Ленинградского областного государственного казенного учреждения здравоохранения "Контрольно-аналитическая </w:t>
            </w:r>
            <w:r>
              <w:rPr>
                <w:rFonts w:ascii="Times New Roman" w:hAnsi="Times New Roman"/>
              </w:rPr>
              <w:lastRenderedPageBreak/>
              <w:t>лаборатория" (ЛО ГКУЗ "Лаборатория") 2011 год.</w:t>
            </w:r>
          </w:p>
        </w:tc>
      </w:tr>
      <w:tr w:rsidR="00585F42" w:rsidTr="009C715E">
        <w:tc>
          <w:tcPr>
            <w:tcW w:w="1" w:type="dxa"/>
            <w:shd w:val="clear" w:color="auto" w:fill="FFFFFF"/>
          </w:tcPr>
          <w:p w:rsidR="00585F42" w:rsidRDefault="00585F42" w:rsidP="009C715E">
            <w:r>
              <w:rPr>
                <w:rFonts w:ascii="Times New Roman" w:hAnsi="Times New Roman"/>
              </w:rPr>
              <w:lastRenderedPageBreak/>
              <w:t>171</w:t>
            </w:r>
          </w:p>
        </w:tc>
        <w:tc>
          <w:tcPr>
            <w:tcW w:w="2" w:type="dxa"/>
            <w:shd w:val="clear" w:color="auto" w:fill="FFFFFF"/>
          </w:tcPr>
          <w:p w:rsidR="00585F42" w:rsidRDefault="00585F42" w:rsidP="009C715E">
            <w:r>
              <w:rPr>
                <w:rFonts w:ascii="Times New Roman" w:hAnsi="Times New Roman"/>
              </w:rPr>
              <w:t>Обслуживание сайта медицинского учреждения</w:t>
            </w:r>
          </w:p>
        </w:tc>
        <w:tc>
          <w:tcPr>
            <w:tcW w:w="2" w:type="dxa"/>
            <w:shd w:val="clear" w:color="auto" w:fill="FFFFFF"/>
          </w:tcPr>
          <w:p w:rsidR="00585F42" w:rsidRDefault="00585F42" w:rsidP="009C715E">
            <w:r>
              <w:rPr>
                <w:rFonts w:ascii="Times New Roman" w:hAnsi="Times New Roman"/>
              </w:rPr>
              <w:t>Устав от 27.02.18 п.4.7</w:t>
            </w:r>
          </w:p>
        </w:tc>
        <w:tc>
          <w:tcPr>
            <w:tcW w:w="2" w:type="dxa"/>
            <w:shd w:val="clear" w:color="auto" w:fill="FFFFFF"/>
          </w:tcPr>
          <w:p w:rsidR="00585F42" w:rsidRDefault="00585F42" w:rsidP="009C715E">
            <w:r>
              <w:rPr>
                <w:rFonts w:ascii="Times New Roman" w:hAnsi="Times New Roman"/>
              </w:rPr>
              <w:t>Поставка программного обеспечения</w:t>
            </w:r>
          </w:p>
        </w:tc>
        <w:tc>
          <w:tcPr>
            <w:tcW w:w="2" w:type="dxa"/>
            <w:shd w:val="clear" w:color="auto" w:fill="FFFFFF"/>
          </w:tcPr>
          <w:p w:rsidR="00585F42" w:rsidRDefault="00585F42" w:rsidP="009C715E">
            <w:r>
              <w:rPr>
                <w:rFonts w:ascii="Times New Roman" w:hAnsi="Times New Roman"/>
              </w:rPr>
              <w:t>Устав от 27.02.18 п.4.7</w:t>
            </w:r>
          </w:p>
        </w:tc>
      </w:tr>
      <w:tr w:rsidR="00585F42" w:rsidTr="009C715E">
        <w:tc>
          <w:tcPr>
            <w:tcW w:w="1" w:type="dxa"/>
            <w:shd w:val="clear" w:color="auto" w:fill="FFFFFF"/>
          </w:tcPr>
          <w:p w:rsidR="00585F42" w:rsidRDefault="00585F42" w:rsidP="009C715E">
            <w:r>
              <w:rPr>
                <w:rFonts w:ascii="Times New Roman" w:hAnsi="Times New Roman"/>
              </w:rPr>
              <w:t>172</w:t>
            </w:r>
          </w:p>
        </w:tc>
        <w:tc>
          <w:tcPr>
            <w:tcW w:w="2" w:type="dxa"/>
            <w:shd w:val="clear" w:color="auto" w:fill="FFFFFF"/>
          </w:tcPr>
          <w:p w:rsidR="00585F42" w:rsidRDefault="00585F42" w:rsidP="009C715E">
            <w:r>
              <w:rPr>
                <w:rFonts w:ascii="Times New Roman" w:hAnsi="Times New Roman"/>
              </w:rPr>
              <w:t>Продление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Налоговый кодекс РФ, Требования Росстата, ПФ РФ и ФСС РФ - сдавать отчетность в эл/виде</w:t>
            </w:r>
          </w:p>
        </w:tc>
        <w:tc>
          <w:tcPr>
            <w:tcW w:w="2" w:type="dxa"/>
            <w:shd w:val="clear" w:color="auto" w:fill="FFFFFF"/>
          </w:tcPr>
          <w:p w:rsidR="00585F42" w:rsidRDefault="00585F42" w:rsidP="009C715E">
            <w:r>
              <w:rPr>
                <w:rFonts w:ascii="Times New Roman" w:hAnsi="Times New Roman"/>
              </w:rPr>
              <w:t>прием квартальной и годовой отчетности в эл/виде, ч/з терминал ПП "СВОД СМАРТ"</w:t>
            </w:r>
          </w:p>
        </w:tc>
        <w:tc>
          <w:tcPr>
            <w:tcW w:w="2" w:type="dxa"/>
            <w:shd w:val="clear" w:color="auto" w:fill="FFFFFF"/>
          </w:tcPr>
          <w:p w:rsidR="00585F42" w:rsidRDefault="00585F42" w:rsidP="009C715E">
            <w:r>
              <w:rPr>
                <w:rFonts w:ascii="Times New Roman" w:hAnsi="Times New Roman"/>
              </w:rPr>
              <w:t>Письмо Комитета по здравоохранению №4-15-28/15 от 30.03.15.</w:t>
            </w:r>
          </w:p>
        </w:tc>
      </w:tr>
      <w:tr w:rsidR="00585F42" w:rsidTr="009C715E">
        <w:tc>
          <w:tcPr>
            <w:tcW w:w="1" w:type="dxa"/>
            <w:shd w:val="clear" w:color="auto" w:fill="FFFFFF"/>
          </w:tcPr>
          <w:p w:rsidR="00585F42" w:rsidRDefault="00585F42" w:rsidP="009C715E">
            <w:r>
              <w:rPr>
                <w:rFonts w:ascii="Times New Roman" w:hAnsi="Times New Roman"/>
              </w:rPr>
              <w:t>173</w:t>
            </w:r>
          </w:p>
        </w:tc>
        <w:tc>
          <w:tcPr>
            <w:tcW w:w="2" w:type="dxa"/>
            <w:shd w:val="clear" w:color="auto" w:fill="FFFFFF"/>
          </w:tcPr>
          <w:p w:rsidR="00585F42" w:rsidRDefault="00585F42" w:rsidP="009C715E">
            <w:r>
              <w:rPr>
                <w:rFonts w:ascii="Times New Roman" w:hAnsi="Times New Roman"/>
              </w:rPr>
              <w:t>ТО и ремонт оргтехники, запрвка картриджей</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174</w:t>
            </w:r>
          </w:p>
        </w:tc>
        <w:tc>
          <w:tcPr>
            <w:tcW w:w="2" w:type="dxa"/>
            <w:shd w:val="clear" w:color="auto" w:fill="FFFFFF"/>
          </w:tcPr>
          <w:p w:rsidR="00585F42" w:rsidRDefault="00585F42" w:rsidP="009C715E">
            <w:r>
              <w:rPr>
                <w:rFonts w:ascii="Times New Roman" w:hAnsi="Times New Roman"/>
              </w:rPr>
              <w:t>Мобильная связь</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организация оперативной связи</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175</w:t>
            </w:r>
          </w:p>
        </w:tc>
        <w:tc>
          <w:tcPr>
            <w:tcW w:w="2" w:type="dxa"/>
            <w:shd w:val="clear" w:color="auto" w:fill="FFFFFF"/>
          </w:tcPr>
          <w:p w:rsidR="00585F42" w:rsidRDefault="00585F42" w:rsidP="009C715E">
            <w:r>
              <w:rPr>
                <w:rFonts w:ascii="Times New Roman" w:hAnsi="Times New Roman"/>
              </w:rPr>
              <w:t>Услуги мобильной, местной и междугородней связи и доступа к сети ИНТЕРНЕТ (ростелеком); доступ к ПО "Контур Экстерн" (системе передачи отчетности в ПФР, ФНС, ФСС, Росстат)</w:t>
            </w:r>
          </w:p>
        </w:tc>
        <w:tc>
          <w:tcPr>
            <w:tcW w:w="2" w:type="dxa"/>
            <w:shd w:val="clear" w:color="auto" w:fill="FFFFFF"/>
          </w:tcPr>
          <w:p w:rsidR="00585F42" w:rsidRDefault="00585F42" w:rsidP="009C715E">
            <w:r>
              <w:rPr>
                <w:rFonts w:ascii="Times New Roman" w:hAnsi="Times New Roman"/>
              </w:rPr>
              <w:t>Федеральный закон от 27.07.06г. №152-ФЗ "О персональных данных"</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Федеральный закон от 27.07.06г. №152-ФЗ "О персональных данных"</w:t>
            </w:r>
          </w:p>
        </w:tc>
      </w:tr>
      <w:tr w:rsidR="00585F42" w:rsidTr="009C715E">
        <w:tc>
          <w:tcPr>
            <w:tcW w:w="1" w:type="dxa"/>
            <w:shd w:val="clear" w:color="auto" w:fill="FFFFFF"/>
          </w:tcPr>
          <w:p w:rsidR="00585F42" w:rsidRDefault="00585F42" w:rsidP="009C715E">
            <w:r>
              <w:rPr>
                <w:rFonts w:ascii="Times New Roman" w:hAnsi="Times New Roman"/>
              </w:rPr>
              <w:t>176</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 а также заправку картриджей</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585F42" w:rsidRDefault="00585F42" w:rsidP="009C715E">
            <w:r>
              <w:rPr>
                <w:rFonts w:ascii="Times New Roman" w:hAnsi="Times New Roman"/>
              </w:rPr>
              <w:t>Обслуживание и ремонт персональных компьютеров и оргтехники</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r>
      <w:tr w:rsidR="00585F42" w:rsidTr="009C715E">
        <w:tc>
          <w:tcPr>
            <w:tcW w:w="1" w:type="dxa"/>
            <w:shd w:val="clear" w:color="auto" w:fill="FFFFFF"/>
          </w:tcPr>
          <w:p w:rsidR="00585F42" w:rsidRDefault="00585F42" w:rsidP="009C715E">
            <w:r>
              <w:rPr>
                <w:rFonts w:ascii="Times New Roman" w:hAnsi="Times New Roman"/>
              </w:rPr>
              <w:t>177</w:t>
            </w:r>
          </w:p>
        </w:tc>
        <w:tc>
          <w:tcPr>
            <w:tcW w:w="2" w:type="dxa"/>
            <w:shd w:val="clear" w:color="auto" w:fill="FFFFFF"/>
          </w:tcPr>
          <w:p w:rsidR="00585F42" w:rsidRDefault="00585F42" w:rsidP="009C715E">
            <w:r>
              <w:rPr>
                <w:rFonts w:ascii="Times New Roman" w:hAnsi="Times New Roman"/>
              </w:rPr>
              <w:t xml:space="preserve">Оказание услуг по комплексному обслуживанию программного </w:t>
            </w:r>
            <w:r>
              <w:rPr>
                <w:rFonts w:ascii="Times New Roman" w:hAnsi="Times New Roman"/>
              </w:rPr>
              <w:lastRenderedPageBreak/>
              <w:t>продукта "1С-Бухгалтерия" ИТС сопровождение</w:t>
            </w:r>
          </w:p>
        </w:tc>
        <w:tc>
          <w:tcPr>
            <w:tcW w:w="2" w:type="dxa"/>
            <w:shd w:val="clear" w:color="auto" w:fill="FFFFFF"/>
          </w:tcPr>
          <w:p w:rsidR="00585F42" w:rsidRDefault="00585F42" w:rsidP="009C715E">
            <w:r>
              <w:rPr>
                <w:rFonts w:ascii="Times New Roman" w:hAnsi="Times New Roman"/>
              </w:rPr>
              <w:lastRenderedPageBreak/>
              <w:t xml:space="preserve">Распоряжение Комитета по здравоохранению Ленинградской </w:t>
            </w:r>
            <w:r>
              <w:rPr>
                <w:rFonts w:ascii="Times New Roman" w:hAnsi="Times New Roman"/>
              </w:rPr>
              <w:lastRenderedPageBreak/>
              <w:t xml:space="preserve">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Оплата годового обслуживания программного </w:t>
            </w:r>
            <w:r>
              <w:rPr>
                <w:rFonts w:ascii="Times New Roman" w:hAnsi="Times New Roman"/>
              </w:rPr>
              <w:lastRenderedPageBreak/>
              <w:t>обеспечения и консультаций специалистов</w:t>
            </w:r>
          </w:p>
        </w:tc>
        <w:tc>
          <w:tcPr>
            <w:tcW w:w="2" w:type="dxa"/>
            <w:shd w:val="clear" w:color="auto" w:fill="FFFFFF"/>
          </w:tcPr>
          <w:p w:rsidR="00585F42" w:rsidRDefault="00585F42" w:rsidP="009C715E">
            <w:r>
              <w:rPr>
                <w:rFonts w:ascii="Times New Roman" w:hAnsi="Times New Roman"/>
              </w:rPr>
              <w:lastRenderedPageBreak/>
              <w:t xml:space="preserve"> Устав ГКУЗ ЛОПТД </w:t>
            </w:r>
          </w:p>
        </w:tc>
      </w:tr>
      <w:tr w:rsidR="00585F42" w:rsidTr="009C715E">
        <w:tc>
          <w:tcPr>
            <w:tcW w:w="1" w:type="dxa"/>
            <w:shd w:val="clear" w:color="auto" w:fill="FFFFFF"/>
          </w:tcPr>
          <w:p w:rsidR="00585F42" w:rsidRDefault="00585F42" w:rsidP="009C715E">
            <w:r>
              <w:rPr>
                <w:rFonts w:ascii="Times New Roman" w:hAnsi="Times New Roman"/>
              </w:rPr>
              <w:lastRenderedPageBreak/>
              <w:t>178</w:t>
            </w:r>
          </w:p>
        </w:tc>
        <w:tc>
          <w:tcPr>
            <w:tcW w:w="2" w:type="dxa"/>
            <w:shd w:val="clear" w:color="auto" w:fill="FFFFFF"/>
          </w:tcPr>
          <w:p w:rsidR="00585F42" w:rsidRDefault="00585F42" w:rsidP="009C715E">
            <w:r>
              <w:rPr>
                <w:rFonts w:ascii="Times New Roman" w:hAnsi="Times New Roman"/>
              </w:rPr>
              <w:t>Поставка расходных материалов для оргтехники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t>179</w:t>
            </w:r>
          </w:p>
        </w:tc>
        <w:tc>
          <w:tcPr>
            <w:tcW w:w="2" w:type="dxa"/>
            <w:shd w:val="clear" w:color="auto" w:fill="FFFFFF"/>
          </w:tcPr>
          <w:p w:rsidR="00585F42" w:rsidRDefault="00585F42" w:rsidP="009C715E">
            <w:r>
              <w:rPr>
                <w:rFonts w:ascii="Times New Roman" w:hAnsi="Times New Roman"/>
              </w:rPr>
              <w:t>Доступ к WEB приложению по определению кодов ОКПД2</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180</w:t>
            </w:r>
          </w:p>
        </w:tc>
        <w:tc>
          <w:tcPr>
            <w:tcW w:w="2" w:type="dxa"/>
            <w:shd w:val="clear" w:color="auto" w:fill="FFFFFF"/>
          </w:tcPr>
          <w:p w:rsidR="00585F42" w:rsidRDefault="00585F42" w:rsidP="009C715E">
            <w:r>
              <w:rPr>
                <w:rFonts w:ascii="Times New Roman" w:hAnsi="Times New Roman"/>
              </w:rPr>
              <w:t>Интернет Кингисепп</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ЛО от 14 ноября 2013 г. N 405 Об </w:t>
            </w:r>
            <w:r>
              <w:rPr>
                <w:rFonts w:ascii="Times New Roman" w:hAnsi="Times New Roman"/>
              </w:rPr>
              <w:lastRenderedPageBreak/>
              <w:t>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lastRenderedPageBreak/>
              <w:t>181</w:t>
            </w:r>
          </w:p>
        </w:tc>
        <w:tc>
          <w:tcPr>
            <w:tcW w:w="2" w:type="dxa"/>
            <w:shd w:val="clear" w:color="auto" w:fill="FFFFFF"/>
          </w:tcPr>
          <w:p w:rsidR="00585F42" w:rsidRDefault="00585F42" w:rsidP="009C715E">
            <w:r>
              <w:rPr>
                <w:rFonts w:ascii="Times New Roman" w:hAnsi="Times New Roman"/>
              </w:rPr>
              <w:t>Приобретение сервера для домена</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182</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оргтехнике   для нужд стационара</w:t>
            </w:r>
          </w:p>
        </w:tc>
        <w:tc>
          <w:tcPr>
            <w:tcW w:w="2" w:type="dxa"/>
            <w:shd w:val="clear" w:color="auto" w:fill="FFFFFF"/>
          </w:tcPr>
          <w:p w:rsidR="00585F42" w:rsidRDefault="00585F42" w:rsidP="009C715E">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585F42" w:rsidRDefault="00585F42" w:rsidP="009C715E">
            <w:r>
              <w:rPr>
                <w:rFonts w:ascii="Times New Roman" w:hAnsi="Times New Roman"/>
              </w:rPr>
              <w:t xml:space="preserve">Поставка запасных частей и картриджей  к оргтехнике </w:t>
            </w:r>
          </w:p>
        </w:tc>
        <w:tc>
          <w:tcPr>
            <w:tcW w:w="2" w:type="dxa"/>
            <w:shd w:val="clear" w:color="auto" w:fill="FFFFFF"/>
          </w:tcPr>
          <w:p w:rsidR="00585F42" w:rsidRDefault="00585F42" w:rsidP="009C715E">
            <w:r>
              <w:rPr>
                <w:rFonts w:ascii="Times New Roman" w:hAnsi="Times New Roman"/>
              </w:rPr>
              <w:t xml:space="preserve"> Устав ГКУЗ ЛОПТД </w:t>
            </w:r>
          </w:p>
        </w:tc>
      </w:tr>
      <w:tr w:rsidR="00585F42" w:rsidTr="009C715E">
        <w:tc>
          <w:tcPr>
            <w:tcW w:w="1" w:type="dxa"/>
            <w:shd w:val="clear" w:color="auto" w:fill="FFFFFF"/>
          </w:tcPr>
          <w:p w:rsidR="00585F42" w:rsidRDefault="00585F42" w:rsidP="009C715E">
            <w:r>
              <w:rPr>
                <w:rFonts w:ascii="Times New Roman" w:hAnsi="Times New Roman"/>
              </w:rPr>
              <w:t>183</w:t>
            </w:r>
          </w:p>
        </w:tc>
        <w:tc>
          <w:tcPr>
            <w:tcW w:w="2" w:type="dxa"/>
            <w:shd w:val="clear" w:color="auto" w:fill="FFFFFF"/>
          </w:tcPr>
          <w:p w:rsidR="00585F42" w:rsidRDefault="00585F42" w:rsidP="009C715E">
            <w:r>
              <w:rPr>
                <w:rFonts w:ascii="Times New Roman" w:hAnsi="Times New Roman"/>
              </w:rPr>
              <w:t>Интернет Ивангород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ЛО от 14 ноября 2013 г. N 405 Об утверждении  государственной программы Л О ""Развитие </w:t>
            </w:r>
            <w:r>
              <w:rPr>
                <w:rFonts w:ascii="Times New Roman" w:hAnsi="Times New Roman"/>
              </w:rPr>
              <w:lastRenderedPageBreak/>
              <w:t>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lastRenderedPageBreak/>
              <w:t>184</w:t>
            </w:r>
          </w:p>
        </w:tc>
        <w:tc>
          <w:tcPr>
            <w:tcW w:w="2" w:type="dxa"/>
            <w:shd w:val="clear" w:color="auto" w:fill="FFFFFF"/>
          </w:tcPr>
          <w:p w:rsidR="00585F42" w:rsidRDefault="00585F42" w:rsidP="009C715E">
            <w:r>
              <w:rPr>
                <w:rFonts w:ascii="Times New Roman" w:hAnsi="Times New Roman"/>
              </w:rPr>
              <w:t>Расширение ЛВС в подразделениях, установка сетевого оборудования.</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 405 от 13 ноября 2013 "Об утверждении Государственной программы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Расширение ЛВС в подразделениях, установка сетевого оборудования.</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t>185</w:t>
            </w:r>
          </w:p>
        </w:tc>
        <w:tc>
          <w:tcPr>
            <w:tcW w:w="2" w:type="dxa"/>
            <w:shd w:val="clear" w:color="auto" w:fill="FFFFFF"/>
          </w:tcPr>
          <w:p w:rsidR="00585F42" w:rsidRDefault="00585F42" w:rsidP="009C715E">
            <w:r>
              <w:rPr>
                <w:rFonts w:ascii="Times New Roman" w:hAnsi="Times New Roman"/>
              </w:rPr>
              <w:t>Оказание услуг подвижной связи</w:t>
            </w:r>
          </w:p>
        </w:tc>
        <w:tc>
          <w:tcPr>
            <w:tcW w:w="2" w:type="dxa"/>
            <w:shd w:val="clear" w:color="auto" w:fill="FFFFFF"/>
          </w:tcPr>
          <w:p w:rsidR="00585F42" w:rsidRDefault="00585F42" w:rsidP="009C715E">
            <w:r>
              <w:rPr>
                <w:rFonts w:ascii="Times New Roman" w:hAnsi="Times New Roman"/>
              </w:rPr>
              <w:t xml:space="preserve"> "Федеральный закон ""О связи"" от 07.07.2003 N 126-ФЗ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Указ Президента РФ от 05.12.2016 N 646 ""Об утверждении Доктрины информационной безопасности Российской Федерации""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w:t>
            </w:r>
            <w:r>
              <w:rPr>
                <w:rFonts w:ascii="Times New Roman" w:hAnsi="Times New Roman"/>
              </w:rPr>
              <w:lastRenderedPageBreak/>
              <w:t xml:space="preserve">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w:t>
            </w:r>
            <w:r>
              <w:rPr>
                <w:rFonts w:ascii="Times New Roman" w:hAnsi="Times New Roman"/>
              </w:rPr>
              <w:lastRenderedPageBreak/>
              <w:t xml:space="preserve">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Оказание услуг подвижной связи</w:t>
            </w:r>
          </w:p>
        </w:tc>
        <w:tc>
          <w:tcPr>
            <w:tcW w:w="2" w:type="dxa"/>
            <w:shd w:val="clear" w:color="auto" w:fill="FFFFFF"/>
          </w:tcPr>
          <w:p w:rsidR="00585F42" w:rsidRDefault="00585F42" w:rsidP="009C715E">
            <w:r>
              <w:rPr>
                <w:rFonts w:ascii="Times New Roman" w:hAnsi="Times New Roman"/>
              </w:rPr>
              <w:t>Оказание услуг подвижной связи</w:t>
            </w:r>
          </w:p>
        </w:tc>
      </w:tr>
      <w:tr w:rsidR="00585F42" w:rsidTr="009C715E">
        <w:tc>
          <w:tcPr>
            <w:tcW w:w="1" w:type="dxa"/>
            <w:shd w:val="clear" w:color="auto" w:fill="FFFFFF"/>
          </w:tcPr>
          <w:p w:rsidR="00585F42" w:rsidRDefault="00585F42" w:rsidP="009C715E">
            <w:r>
              <w:rPr>
                <w:rFonts w:ascii="Times New Roman" w:hAnsi="Times New Roman"/>
              </w:rPr>
              <w:lastRenderedPageBreak/>
              <w:t>186</w:t>
            </w:r>
          </w:p>
        </w:tc>
        <w:tc>
          <w:tcPr>
            <w:tcW w:w="2" w:type="dxa"/>
            <w:shd w:val="clear" w:color="auto" w:fill="FFFFFF"/>
          </w:tcPr>
          <w:p w:rsidR="00585F42" w:rsidRDefault="00585F42" w:rsidP="009C715E">
            <w:r>
              <w:rPr>
                <w:rFonts w:ascii="Times New Roman" w:hAnsi="Times New Roman"/>
              </w:rPr>
              <w:t>Обеспечение работы  Центра  Единой системе программной документации (ЕСПД) в соответствие с ГОСТ 19.001-77) защиты персональных данных ЦМП, населения в ходе осуществления основной деятельности Центра.</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w:t>
            </w:r>
            <w:r>
              <w:rPr>
                <w:rFonts w:ascii="Times New Roman" w:hAnsi="Times New Roman"/>
              </w:rPr>
              <w:lastRenderedPageBreak/>
              <w:t xml:space="preserve">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w:t>
            </w:r>
            <w:r>
              <w:rPr>
                <w:rFonts w:ascii="Times New Roman" w:hAnsi="Times New Roman"/>
              </w:rPr>
              <w:lastRenderedPageBreak/>
              <w:t xml:space="preserve">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w:t>
            </w:r>
            <w:r>
              <w:rPr>
                <w:rFonts w:ascii="Times New Roman" w:hAnsi="Times New Roman"/>
              </w:rPr>
              <w:lastRenderedPageBreak/>
              <w:t xml:space="preserve">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 xml:space="preserve">Обеспечение работы  Центра  Единой системе программной документации (ЕСПД) в соответствие с ГОСТ 19.001-77) защиты персональных данных ЦМП, населения в ходе осуществления основной </w:t>
            </w:r>
            <w:r>
              <w:rPr>
                <w:rFonts w:ascii="Times New Roman" w:hAnsi="Times New Roman"/>
              </w:rPr>
              <w:lastRenderedPageBreak/>
              <w:t>деятельности Центра.</w:t>
            </w:r>
          </w:p>
        </w:tc>
        <w:tc>
          <w:tcPr>
            <w:tcW w:w="2" w:type="dxa"/>
            <w:shd w:val="clear" w:color="auto" w:fill="FFFFFF"/>
          </w:tcPr>
          <w:p w:rsidR="00585F42" w:rsidRDefault="00585F42" w:rsidP="009C715E">
            <w:r>
              <w:rPr>
                <w:rFonts w:ascii="Times New Roman" w:hAnsi="Times New Roman"/>
              </w:rPr>
              <w:lastRenderedPageBreak/>
              <w:t>-</w:t>
            </w:r>
          </w:p>
        </w:tc>
      </w:tr>
      <w:tr w:rsidR="00585F42" w:rsidTr="009C715E">
        <w:tc>
          <w:tcPr>
            <w:tcW w:w="1" w:type="dxa"/>
            <w:shd w:val="clear" w:color="auto" w:fill="FFFFFF"/>
          </w:tcPr>
          <w:p w:rsidR="00585F42" w:rsidRDefault="00585F42" w:rsidP="009C715E">
            <w:r>
              <w:rPr>
                <w:rFonts w:ascii="Times New Roman" w:hAnsi="Times New Roman"/>
              </w:rPr>
              <w:lastRenderedPageBreak/>
              <w:t>187</w:t>
            </w:r>
          </w:p>
        </w:tc>
        <w:tc>
          <w:tcPr>
            <w:tcW w:w="2" w:type="dxa"/>
            <w:shd w:val="clear" w:color="auto" w:fill="FFFFFF"/>
          </w:tcPr>
          <w:p w:rsidR="00585F42" w:rsidRDefault="00585F42" w:rsidP="009C715E">
            <w:r>
              <w:rPr>
                <w:rFonts w:ascii="Times New Roman" w:hAnsi="Times New Roman"/>
              </w:rPr>
              <w:t>Приобретение ризографа</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раздел 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t>Поставка оргтехники</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t>188</w:t>
            </w:r>
          </w:p>
        </w:tc>
        <w:tc>
          <w:tcPr>
            <w:tcW w:w="2" w:type="dxa"/>
            <w:shd w:val="clear" w:color="auto" w:fill="FFFFFF"/>
          </w:tcPr>
          <w:p w:rsidR="00585F42" w:rsidRDefault="00585F42" w:rsidP="009C715E">
            <w:r>
              <w:rPr>
                <w:rFonts w:ascii="Times New Roman" w:hAnsi="Times New Roman"/>
              </w:rPr>
              <w:t>Оказание услуг по сопровождению программ</w:t>
            </w:r>
          </w:p>
        </w:tc>
        <w:tc>
          <w:tcPr>
            <w:tcW w:w="2" w:type="dxa"/>
            <w:shd w:val="clear" w:color="auto" w:fill="FFFFFF"/>
          </w:tcPr>
          <w:p w:rsidR="00585F42" w:rsidRDefault="00585F42" w:rsidP="009C715E">
            <w:r>
              <w:rPr>
                <w:rFonts w:ascii="Times New Roman" w:hAnsi="Times New Roman"/>
              </w:rPr>
              <w:t>Постан.Прав.ЛО от 14.11.13г. №405  "Об утверждении гос.программы ЛО "Развитие здравоохранения в ЛО"</w:t>
            </w:r>
          </w:p>
        </w:tc>
        <w:tc>
          <w:tcPr>
            <w:tcW w:w="2" w:type="dxa"/>
            <w:shd w:val="clear" w:color="auto" w:fill="FFFFFF"/>
          </w:tcPr>
          <w:p w:rsidR="00585F42" w:rsidRDefault="00585F42" w:rsidP="009C715E">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585F42" w:rsidRDefault="00585F42" w:rsidP="009C715E">
            <w:r>
              <w:rPr>
                <w:rFonts w:ascii="Times New Roman" w:hAnsi="Times New Roman"/>
              </w:rPr>
              <w:t xml:space="preserve">ФЗ от 18 июля 2001г. №77 ФЗ, приказ от 29.12.2010г Минсоцразвития №1224-н, Устав, лицензия на осуществление медицинской </w:t>
            </w:r>
            <w:r>
              <w:rPr>
                <w:rFonts w:ascii="Times New Roman" w:hAnsi="Times New Roman"/>
              </w:rPr>
              <w:lastRenderedPageBreak/>
              <w:t xml:space="preserve">деятельности         </w:t>
            </w:r>
          </w:p>
        </w:tc>
      </w:tr>
      <w:tr w:rsidR="00585F42" w:rsidTr="009C715E">
        <w:tc>
          <w:tcPr>
            <w:tcW w:w="1" w:type="dxa"/>
            <w:shd w:val="clear" w:color="auto" w:fill="FFFFFF"/>
          </w:tcPr>
          <w:p w:rsidR="00585F42" w:rsidRDefault="00585F42" w:rsidP="009C715E">
            <w:r>
              <w:rPr>
                <w:rFonts w:ascii="Times New Roman" w:hAnsi="Times New Roman"/>
              </w:rPr>
              <w:lastRenderedPageBreak/>
              <w:t>189</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 405</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установке, тестированию, сопровождение программ для ЭВМ системы "1С-8:Бухгалтерия" и 1С-8"Зарплата и кадры", а также связанные с сопровождением консультацтонные услуги</w:t>
            </w:r>
          </w:p>
        </w:tc>
        <w:tc>
          <w:tcPr>
            <w:tcW w:w="2" w:type="dxa"/>
            <w:shd w:val="clear" w:color="auto" w:fill="FFFFFF"/>
          </w:tcPr>
          <w:p w:rsidR="00585F42" w:rsidRDefault="00585F42" w:rsidP="009C715E">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585F42" w:rsidTr="009C715E">
        <w:tc>
          <w:tcPr>
            <w:tcW w:w="1" w:type="dxa"/>
            <w:shd w:val="clear" w:color="auto" w:fill="FFFFFF"/>
          </w:tcPr>
          <w:p w:rsidR="00585F42" w:rsidRDefault="00585F42" w:rsidP="009C715E">
            <w:r>
              <w:rPr>
                <w:rFonts w:ascii="Times New Roman" w:hAnsi="Times New Roman"/>
              </w:rPr>
              <w:t>190</w:t>
            </w:r>
          </w:p>
        </w:tc>
        <w:tc>
          <w:tcPr>
            <w:tcW w:w="2" w:type="dxa"/>
            <w:shd w:val="clear" w:color="auto" w:fill="FFFFFF"/>
          </w:tcPr>
          <w:p w:rsidR="00585F42" w:rsidRDefault="00585F42" w:rsidP="009C715E">
            <w:r>
              <w:rPr>
                <w:rFonts w:ascii="Times New Roman" w:hAnsi="Times New Roman"/>
              </w:rPr>
              <w:t>Приобретение запасных частей для оргтехники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Сбор, учет, обработка, анализ информации.Сохранение информации на компьютерах и защиты работающих приборов и оборудования от перепадов в электросети.Резервное копирование информации       </w:t>
            </w:r>
          </w:p>
        </w:tc>
        <w:tc>
          <w:tcPr>
            <w:tcW w:w="2" w:type="dxa"/>
            <w:shd w:val="clear" w:color="auto" w:fill="FFFFFF"/>
          </w:tcPr>
          <w:p w:rsidR="00585F42" w:rsidRDefault="00585F42" w:rsidP="009C715E">
            <w:r>
              <w:rPr>
                <w:rFonts w:ascii="Times New Roman" w:hAnsi="Times New Roman"/>
              </w:rPr>
              <w:t xml:space="preserve">Устав ГКУЗ ЛО "Ульяновская ПБ"     </w:t>
            </w:r>
          </w:p>
        </w:tc>
      </w:tr>
      <w:tr w:rsidR="00585F42" w:rsidTr="009C715E">
        <w:tc>
          <w:tcPr>
            <w:tcW w:w="1" w:type="dxa"/>
            <w:shd w:val="clear" w:color="auto" w:fill="FFFFFF"/>
          </w:tcPr>
          <w:p w:rsidR="00585F42" w:rsidRDefault="00585F42" w:rsidP="009C715E">
            <w:r>
              <w:rPr>
                <w:rFonts w:ascii="Times New Roman" w:hAnsi="Times New Roman"/>
              </w:rPr>
              <w:t>191</w:t>
            </w:r>
          </w:p>
        </w:tc>
        <w:tc>
          <w:tcPr>
            <w:tcW w:w="2" w:type="dxa"/>
            <w:shd w:val="clear" w:color="auto" w:fill="FFFFFF"/>
          </w:tcPr>
          <w:p w:rsidR="00585F42" w:rsidRDefault="00585F42" w:rsidP="009C715E">
            <w:r>
              <w:rPr>
                <w:rFonts w:ascii="Times New Roman" w:hAnsi="Times New Roman"/>
              </w:rPr>
              <w:t>Услуги по заправке и ремонту картриджей для принтеров</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Услуги по заправке и ремонту картриджей</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192</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w:t>
            </w:r>
            <w:r>
              <w:rPr>
                <w:rFonts w:ascii="Times New Roman" w:hAnsi="Times New Roman"/>
              </w:rPr>
              <w:lastRenderedPageBreak/>
              <w:t xml:space="preserve">2019 годов"",  Раздел II. Перечень видов, форм и условий медицинской помощи, оказание которой осуществляется бесплатно. "         </w:t>
            </w:r>
          </w:p>
        </w:tc>
        <w:tc>
          <w:tcPr>
            <w:tcW w:w="2" w:type="dxa"/>
            <w:shd w:val="clear" w:color="auto" w:fill="FFFFFF"/>
          </w:tcPr>
          <w:p w:rsidR="00585F42" w:rsidRDefault="00585F42" w:rsidP="009C715E">
            <w:r>
              <w:rPr>
                <w:rFonts w:ascii="Times New Roman" w:hAnsi="Times New Roman"/>
              </w:rPr>
              <w:lastRenderedPageBreak/>
              <w:t>Для поддержания системы «1С» в актуальном состоянии в связи с  изменениями в законодательстве, выходом обновлений для программ «1С», устранения возникающих ошибок.</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w:t>
            </w:r>
            <w:r>
              <w:rPr>
                <w:rFonts w:ascii="Times New Roman" w:hAnsi="Times New Roman"/>
              </w:rPr>
              <w:lastRenderedPageBreak/>
              <w:t xml:space="preserve">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r>
      <w:tr w:rsidR="00585F42" w:rsidTr="009C715E">
        <w:tc>
          <w:tcPr>
            <w:tcW w:w="1" w:type="dxa"/>
            <w:shd w:val="clear" w:color="auto" w:fill="FFFFFF"/>
          </w:tcPr>
          <w:p w:rsidR="00585F42" w:rsidRDefault="00585F42" w:rsidP="009C715E">
            <w:r>
              <w:rPr>
                <w:rFonts w:ascii="Times New Roman" w:hAnsi="Times New Roman"/>
              </w:rPr>
              <w:lastRenderedPageBreak/>
              <w:t>193</w:t>
            </w:r>
          </w:p>
        </w:tc>
        <w:tc>
          <w:tcPr>
            <w:tcW w:w="2" w:type="dxa"/>
            <w:shd w:val="clear" w:color="auto" w:fill="FFFFFF"/>
          </w:tcPr>
          <w:p w:rsidR="00585F42" w:rsidRDefault="00585F42" w:rsidP="009C715E">
            <w:r>
              <w:rPr>
                <w:rFonts w:ascii="Times New Roman" w:hAnsi="Times New Roman"/>
              </w:rPr>
              <w:t>Приобретение Справочно- информационной система</w:t>
            </w:r>
          </w:p>
        </w:tc>
        <w:tc>
          <w:tcPr>
            <w:tcW w:w="2" w:type="dxa"/>
            <w:shd w:val="clear" w:color="auto" w:fill="FFFFFF"/>
          </w:tcPr>
          <w:p w:rsidR="00585F42" w:rsidRDefault="00585F42" w:rsidP="009C715E">
            <w:r>
              <w:rPr>
                <w:rFonts w:ascii="Times New Roman" w:hAnsi="Times New Roman"/>
              </w:rPr>
              <w:t>" приказ Министерства здравоохранения и социального развития Российской Федерации от 12 апреля 2012 г. N 344н ""типовое положение о доме ребенка""  "</w:t>
            </w:r>
          </w:p>
        </w:tc>
        <w:tc>
          <w:tcPr>
            <w:tcW w:w="2" w:type="dxa"/>
            <w:shd w:val="clear" w:color="auto" w:fill="FFFFFF"/>
          </w:tcPr>
          <w:p w:rsidR="00585F42" w:rsidRDefault="00585F42" w:rsidP="009C715E">
            <w:r>
              <w:rPr>
                <w:rFonts w:ascii="Times New Roman" w:hAnsi="Times New Roman"/>
              </w:rPr>
              <w:t xml:space="preserve">Услуга  Справочно- информационной системы </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194</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 xml:space="preserve">Устав ГКУЗЛО "Зеленохолмская туберкулезная больница" </w:t>
            </w:r>
          </w:p>
        </w:tc>
      </w:tr>
      <w:tr w:rsidR="00585F42" w:rsidTr="009C715E">
        <w:tc>
          <w:tcPr>
            <w:tcW w:w="1" w:type="dxa"/>
            <w:shd w:val="clear" w:color="auto" w:fill="FFFFFF"/>
          </w:tcPr>
          <w:p w:rsidR="00585F42" w:rsidRDefault="00585F42" w:rsidP="009C715E">
            <w:r>
              <w:rPr>
                <w:rFonts w:ascii="Times New Roman" w:hAnsi="Times New Roman"/>
              </w:rPr>
              <w:t>195</w:t>
            </w:r>
          </w:p>
        </w:tc>
        <w:tc>
          <w:tcPr>
            <w:tcW w:w="2" w:type="dxa"/>
            <w:shd w:val="clear" w:color="auto" w:fill="FFFFFF"/>
          </w:tcPr>
          <w:p w:rsidR="00585F42" w:rsidRDefault="00585F42" w:rsidP="009C715E">
            <w:r>
              <w:rPr>
                <w:rFonts w:ascii="Times New Roman" w:hAnsi="Times New Roman"/>
              </w:rPr>
              <w:t>Информационное обслуживание программ семейства 1С ООО "Интеграл-Айти"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ЛО от 14 ноября 2013 г. N 405 Об утверждении  государственной программы Л О ""Развитие </w:t>
            </w:r>
            <w:r>
              <w:rPr>
                <w:rFonts w:ascii="Times New Roman" w:hAnsi="Times New Roman"/>
              </w:rPr>
              <w:lastRenderedPageBreak/>
              <w:t>здравоохранения  Ленинградской области"""</w:t>
            </w:r>
          </w:p>
        </w:tc>
        <w:tc>
          <w:tcPr>
            <w:tcW w:w="2" w:type="dxa"/>
            <w:shd w:val="clear" w:color="auto" w:fill="FFFFFF"/>
          </w:tcPr>
          <w:p w:rsidR="00585F42" w:rsidRDefault="00585F42" w:rsidP="009C715E">
            <w:r>
              <w:rPr>
                <w:rFonts w:ascii="Times New Roman" w:hAnsi="Times New Roman"/>
              </w:rPr>
              <w:lastRenderedPageBreak/>
              <w:t>Обслуживание программ системы 1С</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lastRenderedPageBreak/>
              <w:t>196</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раздел 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t>197</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Обслуживание программ системы 1С. Оказание услуг по сопровождению программ для ЭВМ системы "1С:Предприятие" и баз данных, а также связанные с сопровождением консультационные услуги</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198</w:t>
            </w:r>
          </w:p>
        </w:tc>
        <w:tc>
          <w:tcPr>
            <w:tcW w:w="2" w:type="dxa"/>
            <w:shd w:val="clear" w:color="auto" w:fill="FFFFFF"/>
          </w:tcPr>
          <w:p w:rsidR="00585F42" w:rsidRDefault="00585F42" w:rsidP="009C715E">
            <w:r>
              <w:rPr>
                <w:rFonts w:ascii="Times New Roman" w:hAnsi="Times New Roman"/>
              </w:rPr>
              <w:t>Оказание услуг стационарной телефонной связи и передачи данных (доступ к сети Интернет)</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w:t>
            </w:r>
            <w:r>
              <w:rPr>
                <w:rFonts w:ascii="Times New Roman" w:hAnsi="Times New Roman"/>
              </w:rPr>
              <w:lastRenderedPageBreak/>
              <w:t>требованиях пожарной безопасности""; Федерального закона от 27 июля 2006 г. N 152-ФЗ «О персональных данных»  Указ Президента РФ от 05.12.2016 N 646 ""Об утверждении Доктрины информационной безопасности Российской Федерации""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w:t>
            </w:r>
            <w:r>
              <w:rPr>
                <w:rFonts w:ascii="Times New Roman" w:hAnsi="Times New Roman"/>
              </w:rPr>
              <w:lastRenderedPageBreak/>
              <w:t xml:space="preserve">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w:t>
            </w:r>
            <w:r>
              <w:rPr>
                <w:rFonts w:ascii="Times New Roman" w:hAnsi="Times New Roman"/>
              </w:rPr>
              <w:lastRenderedPageBreak/>
              <w:t xml:space="preserve">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199</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Устав от 27.02.18 п.4.7</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Устав от 27.02.18 п.4.7</w:t>
            </w:r>
          </w:p>
        </w:tc>
      </w:tr>
      <w:tr w:rsidR="00585F42" w:rsidTr="009C715E">
        <w:tc>
          <w:tcPr>
            <w:tcW w:w="1" w:type="dxa"/>
            <w:shd w:val="clear" w:color="auto" w:fill="FFFFFF"/>
          </w:tcPr>
          <w:p w:rsidR="00585F42" w:rsidRDefault="00585F42" w:rsidP="009C715E">
            <w:r>
              <w:rPr>
                <w:rFonts w:ascii="Times New Roman" w:hAnsi="Times New Roman"/>
              </w:rPr>
              <w:t>200</w:t>
            </w:r>
          </w:p>
        </w:tc>
        <w:tc>
          <w:tcPr>
            <w:tcW w:w="2" w:type="dxa"/>
            <w:shd w:val="clear" w:color="auto" w:fill="FFFFFF"/>
          </w:tcPr>
          <w:p w:rsidR="00585F42" w:rsidRDefault="00585F42" w:rsidP="009C715E">
            <w:r>
              <w:rPr>
                <w:rFonts w:ascii="Times New Roman" w:hAnsi="Times New Roman"/>
              </w:rPr>
              <w:t>Выполнение работ по созданию и выдачи квалифицированного сертификата ключа проверки электронной подписи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раздел 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t>Оказание услуг по продлению домена  хостинга для сайта учреждения</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t>201</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w:t>
            </w:r>
            <w:r>
              <w:rPr>
                <w:rFonts w:ascii="Times New Roman" w:hAnsi="Times New Roman"/>
              </w:rPr>
              <w:lastRenderedPageBreak/>
              <w:t xml:space="preserve">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c>
          <w:tcPr>
            <w:tcW w:w="2" w:type="dxa"/>
            <w:shd w:val="clear" w:color="auto" w:fill="FFFFFF"/>
          </w:tcPr>
          <w:p w:rsidR="00585F42" w:rsidRDefault="00585F42" w:rsidP="009C715E">
            <w:r>
              <w:rPr>
                <w:rFonts w:ascii="Times New Roman" w:hAnsi="Times New Roman"/>
              </w:rPr>
              <w:lastRenderedPageBreak/>
              <w:t xml:space="preserve">Обеспечение защиты от вирусов и других угроз.  </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w:t>
            </w:r>
            <w:r>
              <w:rPr>
                <w:rFonts w:ascii="Times New Roman" w:hAnsi="Times New Roman"/>
              </w:rPr>
              <w:lastRenderedPageBreak/>
              <w:t xml:space="preserve">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r>
      <w:tr w:rsidR="00585F42" w:rsidTr="009C715E">
        <w:tc>
          <w:tcPr>
            <w:tcW w:w="1" w:type="dxa"/>
            <w:shd w:val="clear" w:color="auto" w:fill="FFFFFF"/>
          </w:tcPr>
          <w:p w:rsidR="00585F42" w:rsidRDefault="00585F42" w:rsidP="009C715E">
            <w:r>
              <w:rPr>
                <w:rFonts w:ascii="Times New Roman" w:hAnsi="Times New Roman"/>
              </w:rPr>
              <w:lastRenderedPageBreak/>
              <w:t>202</w:t>
            </w:r>
          </w:p>
        </w:tc>
        <w:tc>
          <w:tcPr>
            <w:tcW w:w="2" w:type="dxa"/>
            <w:shd w:val="clear" w:color="auto" w:fill="FFFFFF"/>
          </w:tcPr>
          <w:p w:rsidR="00585F42" w:rsidRDefault="00585F42" w:rsidP="009C715E">
            <w:r>
              <w:rPr>
                <w:rFonts w:ascii="Times New Roman" w:hAnsi="Times New Roman"/>
              </w:rPr>
              <w:t>Модернизация "Горячей линии"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 ноября 2013 года № 405 «Об утверждении государственной программы Ленинградской области «Развитие здравоохранения в Ленинградской области» (Подпрограмма «Развитие информатизации в здравоохранении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203</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 ФНС, ФСС</w:t>
            </w:r>
          </w:p>
        </w:tc>
        <w:tc>
          <w:tcPr>
            <w:tcW w:w="2" w:type="dxa"/>
            <w:shd w:val="clear" w:color="auto" w:fill="FFFFFF"/>
          </w:tcPr>
          <w:p w:rsidR="00585F42" w:rsidRDefault="00585F42" w:rsidP="009C715E">
            <w:r>
              <w:rPr>
                <w:rFonts w:ascii="Times New Roman" w:hAnsi="Times New Roman"/>
              </w:rPr>
              <w:t xml:space="preserve">Устав ГКУЗ Ленинградской области "Территориальный центр медицины катастроф"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204</w:t>
            </w:r>
          </w:p>
        </w:tc>
        <w:tc>
          <w:tcPr>
            <w:tcW w:w="2" w:type="dxa"/>
            <w:shd w:val="clear" w:color="auto" w:fill="FFFFFF"/>
          </w:tcPr>
          <w:p w:rsidR="00585F42" w:rsidRDefault="00585F42" w:rsidP="009C715E">
            <w:r>
              <w:rPr>
                <w:rFonts w:ascii="Times New Roman" w:hAnsi="Times New Roman"/>
              </w:rPr>
              <w:t>Обслуживание сайта медицинского учреждения</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585F42" w:rsidRDefault="00585F42" w:rsidP="009C715E">
            <w:r>
              <w:rPr>
                <w:rFonts w:ascii="Times New Roman" w:hAnsi="Times New Roman"/>
              </w:rPr>
              <w:t>Услуги по сопровождению электронно-периодического справочника</w:t>
            </w:r>
          </w:p>
        </w:tc>
        <w:tc>
          <w:tcPr>
            <w:tcW w:w="2" w:type="dxa"/>
            <w:shd w:val="clear" w:color="auto" w:fill="FFFFFF"/>
          </w:tcPr>
          <w:p w:rsidR="00585F42" w:rsidRDefault="00585F42" w:rsidP="009C715E">
            <w:r>
              <w:rPr>
                <w:rFonts w:ascii="Times New Roman" w:hAnsi="Times New Roman"/>
              </w:rPr>
              <w:t xml:space="preserve">Устав ГКУЗ ЛО "Областная туберкулезная больница в городе Выборге" от 02.12.2011 </w:t>
            </w:r>
            <w:r>
              <w:rPr>
                <w:rFonts w:ascii="Times New Roman" w:hAnsi="Times New Roman"/>
              </w:rPr>
              <w:lastRenderedPageBreak/>
              <w:t>г.</w:t>
            </w:r>
          </w:p>
        </w:tc>
      </w:tr>
      <w:tr w:rsidR="00585F42" w:rsidTr="009C715E">
        <w:tc>
          <w:tcPr>
            <w:tcW w:w="1" w:type="dxa"/>
            <w:shd w:val="clear" w:color="auto" w:fill="FFFFFF"/>
          </w:tcPr>
          <w:p w:rsidR="00585F42" w:rsidRDefault="00585F42" w:rsidP="009C715E">
            <w:r>
              <w:rPr>
                <w:rFonts w:ascii="Times New Roman" w:hAnsi="Times New Roman"/>
              </w:rPr>
              <w:lastRenderedPageBreak/>
              <w:t>205</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Устав ЛОГБУЗ ВМНД</w:t>
            </w:r>
          </w:p>
        </w:tc>
        <w:tc>
          <w:tcPr>
            <w:tcW w:w="2" w:type="dxa"/>
            <w:shd w:val="clear" w:color="auto" w:fill="FFFFFF"/>
          </w:tcPr>
          <w:p w:rsidR="00585F42" w:rsidRDefault="00585F42" w:rsidP="009C715E">
            <w:r>
              <w:rPr>
                <w:rFonts w:ascii="Times New Roman" w:hAnsi="Times New Roman"/>
              </w:rPr>
              <w:t>Поставка операционных систем Windows, системных утилит, антивирусов</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206</w:t>
            </w:r>
          </w:p>
        </w:tc>
        <w:tc>
          <w:tcPr>
            <w:tcW w:w="2" w:type="dxa"/>
            <w:shd w:val="clear" w:color="auto" w:fill="FFFFFF"/>
          </w:tcPr>
          <w:p w:rsidR="00585F42" w:rsidRDefault="00585F42" w:rsidP="009C715E">
            <w:r>
              <w:rPr>
                <w:rFonts w:ascii="Times New Roman" w:hAnsi="Times New Roman"/>
              </w:rPr>
              <w:t>Обслуживание  информационной  программы "СБиС"(документооборот при представлении налоговых деклараций  и бухгалтерской отчетности по телекоммуникационным каналам связи)</w:t>
            </w:r>
          </w:p>
        </w:tc>
        <w:tc>
          <w:tcPr>
            <w:tcW w:w="2" w:type="dxa"/>
            <w:shd w:val="clear" w:color="auto" w:fill="FFFFFF"/>
          </w:tcPr>
          <w:p w:rsidR="00585F42" w:rsidRDefault="00585F42" w:rsidP="009C715E">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585F42" w:rsidRDefault="00585F42" w:rsidP="009C715E">
            <w:r>
              <w:rPr>
                <w:rFonts w:ascii="Times New Roman" w:hAnsi="Times New Roman"/>
              </w:rPr>
              <w:t>Оплата за годовое обслуживание  информационной  программы "СБиС"(документооборот при представлении налоговых деклараций  и бухгалтерской отчетности по телекоммуникационным каналам связи)</w:t>
            </w:r>
          </w:p>
        </w:tc>
        <w:tc>
          <w:tcPr>
            <w:tcW w:w="2" w:type="dxa"/>
            <w:shd w:val="clear" w:color="auto" w:fill="FFFFFF"/>
          </w:tcPr>
          <w:p w:rsidR="00585F42" w:rsidRDefault="00585F42" w:rsidP="009C715E">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w:t>
            </w:r>
            <w:r>
              <w:rPr>
                <w:rFonts w:ascii="Times New Roman" w:hAnsi="Times New Roman"/>
              </w:rPr>
              <w:lastRenderedPageBreak/>
              <w:t xml:space="preserve">области.             </w:t>
            </w:r>
          </w:p>
        </w:tc>
      </w:tr>
      <w:tr w:rsidR="00585F42" w:rsidTr="009C715E">
        <w:tc>
          <w:tcPr>
            <w:tcW w:w="1" w:type="dxa"/>
            <w:shd w:val="clear" w:color="auto" w:fill="FFFFFF"/>
          </w:tcPr>
          <w:p w:rsidR="00585F42" w:rsidRDefault="00585F42" w:rsidP="009C715E">
            <w:r>
              <w:rPr>
                <w:rFonts w:ascii="Times New Roman" w:hAnsi="Times New Roman"/>
              </w:rPr>
              <w:lastRenderedPageBreak/>
              <w:t>207</w:t>
            </w:r>
          </w:p>
        </w:tc>
        <w:tc>
          <w:tcPr>
            <w:tcW w:w="2" w:type="dxa"/>
            <w:shd w:val="clear" w:color="auto" w:fill="FFFFFF"/>
          </w:tcPr>
          <w:p w:rsidR="00585F42" w:rsidRDefault="00585F42" w:rsidP="009C715E">
            <w:r>
              <w:rPr>
                <w:rFonts w:ascii="Times New Roman" w:hAnsi="Times New Roman"/>
              </w:rPr>
              <w:t>Услуги по техническому и программному сопровождению работы сервера и локальной сети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208</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209</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w:t>
            </w:r>
          </w:p>
        </w:tc>
        <w:tc>
          <w:tcPr>
            <w:tcW w:w="2" w:type="dxa"/>
            <w:shd w:val="clear" w:color="auto" w:fill="FFFFFF"/>
          </w:tcPr>
          <w:p w:rsidR="00585F42" w:rsidRDefault="00585F42" w:rsidP="009C715E">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585F42" w:rsidTr="009C715E">
        <w:tc>
          <w:tcPr>
            <w:tcW w:w="1" w:type="dxa"/>
            <w:shd w:val="clear" w:color="auto" w:fill="FFFFFF"/>
          </w:tcPr>
          <w:p w:rsidR="00585F42" w:rsidRDefault="00585F42" w:rsidP="009C715E">
            <w:r>
              <w:rPr>
                <w:rFonts w:ascii="Times New Roman" w:hAnsi="Times New Roman"/>
              </w:rPr>
              <w:t>210</w:t>
            </w:r>
          </w:p>
        </w:tc>
        <w:tc>
          <w:tcPr>
            <w:tcW w:w="2" w:type="dxa"/>
            <w:shd w:val="clear" w:color="auto" w:fill="FFFFFF"/>
          </w:tcPr>
          <w:p w:rsidR="00585F42" w:rsidRDefault="00585F42" w:rsidP="009C715E">
            <w:r>
              <w:rPr>
                <w:rFonts w:ascii="Times New Roman" w:hAnsi="Times New Roman"/>
              </w:rPr>
              <w:t>Оплата стационарной связи(абонентская плата) - 2 телефонных линии, 2 телефонных номера</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w:t>
            </w:r>
            <w:r>
              <w:rPr>
                <w:rFonts w:ascii="Times New Roman" w:hAnsi="Times New Roman"/>
              </w:rPr>
              <w:lastRenderedPageBreak/>
              <w:t xml:space="preserve">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w:t>
            </w:r>
            <w:r>
              <w:rPr>
                <w:rFonts w:ascii="Times New Roman" w:hAnsi="Times New Roman"/>
              </w:rPr>
              <w:lastRenderedPageBreak/>
              <w:t xml:space="preserve">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w:t>
            </w:r>
            <w:r>
              <w:rPr>
                <w:rFonts w:ascii="Times New Roman" w:hAnsi="Times New Roman"/>
              </w:rPr>
              <w:lastRenderedPageBreak/>
              <w:t xml:space="preserve">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Обеспечение телефонной связью</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211</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585F42" w:rsidRDefault="00585F42" w:rsidP="009C715E">
            <w:r>
              <w:rPr>
                <w:rFonts w:ascii="Times New Roman" w:hAnsi="Times New Roman"/>
              </w:rPr>
              <w:t>Поставка компьютерных комплектующих</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r>
      <w:tr w:rsidR="00585F42" w:rsidTr="009C715E">
        <w:tc>
          <w:tcPr>
            <w:tcW w:w="1" w:type="dxa"/>
            <w:shd w:val="clear" w:color="auto" w:fill="FFFFFF"/>
          </w:tcPr>
          <w:p w:rsidR="00585F42" w:rsidRDefault="00585F42" w:rsidP="009C715E">
            <w:r>
              <w:rPr>
                <w:rFonts w:ascii="Times New Roman" w:hAnsi="Times New Roman"/>
              </w:rPr>
              <w:t>212</w:t>
            </w:r>
          </w:p>
        </w:tc>
        <w:tc>
          <w:tcPr>
            <w:tcW w:w="2" w:type="dxa"/>
            <w:shd w:val="clear" w:color="auto" w:fill="FFFFFF"/>
          </w:tcPr>
          <w:p w:rsidR="00585F42" w:rsidRDefault="00585F42" w:rsidP="009C715E">
            <w:r>
              <w:rPr>
                <w:rFonts w:ascii="Times New Roman" w:hAnsi="Times New Roman"/>
              </w:rPr>
              <w:t>Оказание информационно-консультационных услуг посредством предоставления доступа к электронной базе методических и справочных материалов, журналов и книг, нормативно-правовых документов по бухгалтерскому учету, налогообложению, кадровым и юридическим вопросам в государственных (муниципальных) учреждениях, в том числе услуги по ее сопровождению</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t>213</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w:t>
            </w:r>
            <w:r>
              <w:rPr>
                <w:rFonts w:ascii="Times New Roman" w:hAnsi="Times New Roman"/>
              </w:rPr>
              <w:lastRenderedPageBreak/>
              <w:t xml:space="preserve">2016 годов" ,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lastRenderedPageBreak/>
              <w:t xml:space="preserve">Для поддержания системы «1С» в актуальном состоянии в связи с  изменениями в законодательстве, выходом обновлений для программ «1С», устранения возникающих ошибок. </w:t>
            </w:r>
          </w:p>
        </w:tc>
        <w:tc>
          <w:tcPr>
            <w:tcW w:w="2" w:type="dxa"/>
            <w:shd w:val="clear" w:color="auto" w:fill="FFFFFF"/>
          </w:tcPr>
          <w:p w:rsidR="00585F42" w:rsidRDefault="00585F42" w:rsidP="009C715E">
            <w:r>
              <w:rPr>
                <w:rFonts w:ascii="Times New Roman" w:hAnsi="Times New Roman"/>
              </w:rPr>
              <w:t xml:space="preserve">Устав ГКУЗ ЛО "Ульяновская ПБ" </w:t>
            </w:r>
          </w:p>
        </w:tc>
      </w:tr>
      <w:tr w:rsidR="00585F42" w:rsidTr="009C715E">
        <w:tc>
          <w:tcPr>
            <w:tcW w:w="1" w:type="dxa"/>
            <w:shd w:val="clear" w:color="auto" w:fill="FFFFFF"/>
          </w:tcPr>
          <w:p w:rsidR="00585F42" w:rsidRDefault="00585F42" w:rsidP="009C715E">
            <w:r>
              <w:rPr>
                <w:rFonts w:ascii="Times New Roman" w:hAnsi="Times New Roman"/>
              </w:rPr>
              <w:lastRenderedPageBreak/>
              <w:t>214</w:t>
            </w:r>
          </w:p>
        </w:tc>
        <w:tc>
          <w:tcPr>
            <w:tcW w:w="2" w:type="dxa"/>
            <w:shd w:val="clear" w:color="auto" w:fill="FFFFFF"/>
          </w:tcPr>
          <w:p w:rsidR="00585F42" w:rsidRDefault="00585F42" w:rsidP="009C715E">
            <w:r>
              <w:rPr>
                <w:rFonts w:ascii="Times New Roman" w:hAnsi="Times New Roman"/>
              </w:rPr>
              <w:t>Разработка (доработка) программного обеспечения</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215</w:t>
            </w:r>
          </w:p>
        </w:tc>
        <w:tc>
          <w:tcPr>
            <w:tcW w:w="2" w:type="dxa"/>
            <w:shd w:val="clear" w:color="auto" w:fill="FFFFFF"/>
          </w:tcPr>
          <w:p w:rsidR="00585F42" w:rsidRDefault="00585F42" w:rsidP="009C715E">
            <w:r>
              <w:rPr>
                <w:rFonts w:ascii="Times New Roman" w:hAnsi="Times New Roman"/>
              </w:rPr>
              <w:t>Продление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216</w:t>
            </w:r>
          </w:p>
        </w:tc>
        <w:tc>
          <w:tcPr>
            <w:tcW w:w="2" w:type="dxa"/>
            <w:shd w:val="clear" w:color="auto" w:fill="FFFFFF"/>
          </w:tcPr>
          <w:p w:rsidR="00585F42" w:rsidRDefault="00585F42" w:rsidP="009C715E">
            <w:r>
              <w:rPr>
                <w:rFonts w:ascii="Times New Roman" w:hAnsi="Times New Roman"/>
              </w:rPr>
              <w:t>Эксплуатация портала документооборота системы телемедицинских консультаций</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Указ Президента РФ от 05.12.2016 N 646 ""Об утверждении Доктрины информационной безопасности Российской Федерации""  Приказ ФСТЭК России от 18 февраля 2013 г. N 21 ""Об утверждении состава и содержания организационных и технических мер по обеспечению </w:t>
            </w:r>
            <w:r>
              <w:rPr>
                <w:rFonts w:ascii="Times New Roman" w:hAnsi="Times New Roman"/>
              </w:rPr>
              <w:lastRenderedPageBreak/>
              <w:t xml:space="preserve">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w:t>
            </w:r>
            <w:r>
              <w:rPr>
                <w:rFonts w:ascii="Times New Roman" w:hAnsi="Times New Roman"/>
              </w:rPr>
              <w:lastRenderedPageBreak/>
              <w:t xml:space="preserve">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217</w:t>
            </w:r>
          </w:p>
        </w:tc>
        <w:tc>
          <w:tcPr>
            <w:tcW w:w="2" w:type="dxa"/>
            <w:shd w:val="clear" w:color="auto" w:fill="FFFFFF"/>
          </w:tcPr>
          <w:p w:rsidR="00585F42" w:rsidRDefault="00585F42" w:rsidP="009C715E">
            <w:r>
              <w:rPr>
                <w:rFonts w:ascii="Times New Roman" w:hAnsi="Times New Roman"/>
              </w:rPr>
              <w:t>Оказание услуг по сопровождению ранее установленных экземпляров СПС "ГАРАНТ"</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218</w:t>
            </w:r>
          </w:p>
        </w:tc>
        <w:tc>
          <w:tcPr>
            <w:tcW w:w="2" w:type="dxa"/>
            <w:shd w:val="clear" w:color="auto" w:fill="FFFFFF"/>
          </w:tcPr>
          <w:p w:rsidR="00585F42" w:rsidRDefault="00585F42" w:rsidP="009C715E">
            <w:r>
              <w:rPr>
                <w:rFonts w:ascii="Times New Roman" w:hAnsi="Times New Roman"/>
              </w:rPr>
              <w:t>Приобретение оргтехники  с предустановленным ПО.</w:t>
            </w:r>
          </w:p>
        </w:tc>
        <w:tc>
          <w:tcPr>
            <w:tcW w:w="2" w:type="dxa"/>
            <w:shd w:val="clear" w:color="auto" w:fill="FFFFFF"/>
          </w:tcPr>
          <w:p w:rsidR="00585F42" w:rsidRDefault="00585F42" w:rsidP="009C715E">
            <w:r>
              <w:rPr>
                <w:rFonts w:ascii="Times New Roman" w:hAnsi="Times New Roman"/>
              </w:rPr>
              <w:t>Постан.Прав.ЛО от 14.11.13г. №405  "Об утверждении гос.программы ЛО "Развитие здравоохранения в ЛО"</w:t>
            </w:r>
          </w:p>
        </w:tc>
        <w:tc>
          <w:tcPr>
            <w:tcW w:w="2" w:type="dxa"/>
            <w:shd w:val="clear" w:color="auto" w:fill="FFFFFF"/>
          </w:tcPr>
          <w:p w:rsidR="00585F42" w:rsidRDefault="00585F42" w:rsidP="009C715E">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585F42" w:rsidRDefault="00585F42" w:rsidP="009C715E">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585F42" w:rsidTr="009C715E">
        <w:tc>
          <w:tcPr>
            <w:tcW w:w="1" w:type="dxa"/>
            <w:shd w:val="clear" w:color="auto" w:fill="FFFFFF"/>
          </w:tcPr>
          <w:p w:rsidR="00585F42" w:rsidRDefault="00585F42" w:rsidP="009C715E">
            <w:r>
              <w:rPr>
                <w:rFonts w:ascii="Times New Roman" w:hAnsi="Times New Roman"/>
              </w:rPr>
              <w:t>219</w:t>
            </w:r>
          </w:p>
        </w:tc>
        <w:tc>
          <w:tcPr>
            <w:tcW w:w="2" w:type="dxa"/>
            <w:shd w:val="clear" w:color="auto" w:fill="FFFFFF"/>
          </w:tcPr>
          <w:p w:rsidR="00585F42" w:rsidRDefault="00585F42" w:rsidP="009C715E">
            <w:r>
              <w:rPr>
                <w:rFonts w:ascii="Times New Roman" w:hAnsi="Times New Roman"/>
              </w:rPr>
              <w:t>Услуги по ремонту оргтехники, ремонту и запраке картриджей</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 405</w:t>
            </w:r>
          </w:p>
        </w:tc>
        <w:tc>
          <w:tcPr>
            <w:tcW w:w="2" w:type="dxa"/>
            <w:shd w:val="clear" w:color="auto" w:fill="FFFFFF"/>
          </w:tcPr>
          <w:p w:rsidR="00585F42" w:rsidRDefault="00585F42" w:rsidP="009C715E">
            <w:r>
              <w:rPr>
                <w:rFonts w:ascii="Times New Roman" w:hAnsi="Times New Roman"/>
              </w:rPr>
              <w:t>Оказание услуг с длительным сроком гарантии, в соответствии с перечнем оборудования</w:t>
            </w:r>
          </w:p>
        </w:tc>
        <w:tc>
          <w:tcPr>
            <w:tcW w:w="2" w:type="dxa"/>
            <w:shd w:val="clear" w:color="auto" w:fill="FFFFFF"/>
          </w:tcPr>
          <w:p w:rsidR="00585F42" w:rsidRDefault="00585F42" w:rsidP="009C715E">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585F42" w:rsidTr="009C715E">
        <w:tc>
          <w:tcPr>
            <w:tcW w:w="1" w:type="dxa"/>
            <w:shd w:val="clear" w:color="auto" w:fill="FFFFFF"/>
          </w:tcPr>
          <w:p w:rsidR="00585F42" w:rsidRDefault="00585F42" w:rsidP="009C715E">
            <w:r>
              <w:rPr>
                <w:rFonts w:ascii="Times New Roman" w:hAnsi="Times New Roman"/>
              </w:rPr>
              <w:t>220</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раздел 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lastRenderedPageBreak/>
              <w:t>221</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ПФС, ФНС, ФСС</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 405</w:t>
            </w:r>
          </w:p>
        </w:tc>
        <w:tc>
          <w:tcPr>
            <w:tcW w:w="2" w:type="dxa"/>
            <w:shd w:val="clear" w:color="auto" w:fill="FFFFFF"/>
          </w:tcPr>
          <w:p w:rsidR="00585F42" w:rsidRDefault="00585F42" w:rsidP="009C715E">
            <w:r>
              <w:rPr>
                <w:rFonts w:ascii="Times New Roman" w:hAnsi="Times New Roman"/>
              </w:rPr>
              <w:t>Предоставление доступа к системе юридически значимой отчетности через сеть Интернет сроком не менее чем на 1 год. Система доложна включать следующие сервисы: Сдача бухгалтерской и налоговой отчетности для организации на общем режиме налогообложения, сдача отчетности в ПФС, сдача отчетности в ФСС, сдача огтчетности в Росстат, ИОС (информационное обслуживание страхователей), ИОН (информационное обслуживание налогоплаплательщиков), получение сведений о состоянии лицевого счета (выписок) из ИФНС, неформализованный обмен (переписка ИФНС)</w:t>
            </w:r>
          </w:p>
        </w:tc>
        <w:tc>
          <w:tcPr>
            <w:tcW w:w="2" w:type="dxa"/>
            <w:shd w:val="clear" w:color="auto" w:fill="FFFFFF"/>
          </w:tcPr>
          <w:p w:rsidR="00585F42" w:rsidRDefault="00585F42" w:rsidP="009C715E">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585F42" w:rsidTr="009C715E">
        <w:tc>
          <w:tcPr>
            <w:tcW w:w="1" w:type="dxa"/>
            <w:shd w:val="clear" w:color="auto" w:fill="FFFFFF"/>
          </w:tcPr>
          <w:p w:rsidR="00585F42" w:rsidRDefault="00585F42" w:rsidP="009C715E">
            <w:r>
              <w:rPr>
                <w:rFonts w:ascii="Times New Roman" w:hAnsi="Times New Roman"/>
              </w:rPr>
              <w:t>222</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раздел </w:t>
            </w:r>
            <w:r>
              <w:rPr>
                <w:rFonts w:ascii="Times New Roman" w:hAnsi="Times New Roman"/>
              </w:rPr>
              <w:lastRenderedPageBreak/>
              <w:t>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lastRenderedPageBreak/>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lastRenderedPageBreak/>
              <w:t>223</w:t>
            </w:r>
          </w:p>
        </w:tc>
        <w:tc>
          <w:tcPr>
            <w:tcW w:w="2" w:type="dxa"/>
            <w:shd w:val="clear" w:color="auto" w:fill="FFFFFF"/>
          </w:tcPr>
          <w:p w:rsidR="00585F42" w:rsidRDefault="00585F42" w:rsidP="009C715E">
            <w:r>
              <w:rPr>
                <w:rFonts w:ascii="Times New Roman" w:hAnsi="Times New Roman"/>
              </w:rPr>
              <w:t>Услуги по обслуживанию и ремонту оргтехники,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w:t>
            </w:r>
          </w:p>
        </w:tc>
        <w:tc>
          <w:tcPr>
            <w:tcW w:w="2" w:type="dxa"/>
            <w:shd w:val="clear" w:color="auto" w:fill="FFFFFF"/>
          </w:tcPr>
          <w:p w:rsidR="00585F42" w:rsidRDefault="00585F42" w:rsidP="009C715E">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585F42" w:rsidTr="009C715E">
        <w:tc>
          <w:tcPr>
            <w:tcW w:w="1" w:type="dxa"/>
            <w:shd w:val="clear" w:color="auto" w:fill="FFFFFF"/>
          </w:tcPr>
          <w:p w:rsidR="00585F42" w:rsidRDefault="00585F42" w:rsidP="009C715E">
            <w:r>
              <w:rPr>
                <w:rFonts w:ascii="Times New Roman" w:hAnsi="Times New Roman"/>
              </w:rPr>
              <w:t>224</w:t>
            </w:r>
          </w:p>
        </w:tc>
        <w:tc>
          <w:tcPr>
            <w:tcW w:w="2" w:type="dxa"/>
            <w:shd w:val="clear" w:color="auto" w:fill="FFFFFF"/>
          </w:tcPr>
          <w:p w:rsidR="00585F42" w:rsidRDefault="00585F42" w:rsidP="009C715E">
            <w:r>
              <w:rPr>
                <w:rFonts w:ascii="Times New Roman" w:hAnsi="Times New Roman"/>
              </w:rPr>
              <w:t>Продление хостинга (сайт больницы, домен) на очередной год</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225</w:t>
            </w:r>
          </w:p>
        </w:tc>
        <w:tc>
          <w:tcPr>
            <w:tcW w:w="2" w:type="dxa"/>
            <w:shd w:val="clear" w:color="auto" w:fill="FFFFFF"/>
          </w:tcPr>
          <w:p w:rsidR="00585F42" w:rsidRDefault="00585F42" w:rsidP="009C715E">
            <w:r>
              <w:rPr>
                <w:rFonts w:ascii="Times New Roman" w:hAnsi="Times New Roman"/>
              </w:rPr>
              <w:t>Поставка Мобильного класса в сборе: ноутбук для преподавателя-1 шт,ноутбук для студента-10 шт, Мобильная телега-сейф для ноутбуков (на 11 шт.) с системой подзарядки, трансформируемая в стол-1 шт,мышь  (манипулятор) -11 шт,точка беспроводного доступа -1 шт,специализированное программное обеспечение-1 шт.</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раздел 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t xml:space="preserve">Поставка компьютерного оборудования </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lastRenderedPageBreak/>
              <w:t>226</w:t>
            </w:r>
          </w:p>
        </w:tc>
        <w:tc>
          <w:tcPr>
            <w:tcW w:w="2" w:type="dxa"/>
            <w:shd w:val="clear" w:color="auto" w:fill="FFFFFF"/>
          </w:tcPr>
          <w:p w:rsidR="00585F42" w:rsidRDefault="00585F42" w:rsidP="009C715E">
            <w:r>
              <w:rPr>
                <w:rFonts w:ascii="Times New Roman" w:hAnsi="Times New Roman"/>
              </w:rPr>
              <w:t>Поставка програмного обеспечения</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раздел 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t>Поставка программного обеспечения</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t>227</w:t>
            </w:r>
          </w:p>
        </w:tc>
        <w:tc>
          <w:tcPr>
            <w:tcW w:w="2" w:type="dxa"/>
            <w:shd w:val="clear" w:color="auto" w:fill="FFFFFF"/>
          </w:tcPr>
          <w:p w:rsidR="00585F42" w:rsidRDefault="00585F42" w:rsidP="009C715E">
            <w:r>
              <w:rPr>
                <w:rFonts w:ascii="Times New Roman" w:hAnsi="Times New Roman"/>
              </w:rPr>
              <w:t>Оказание услуг по информационному обслуживанию  системы "Консультант Плюс"</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228</w:t>
            </w:r>
          </w:p>
        </w:tc>
        <w:tc>
          <w:tcPr>
            <w:tcW w:w="2" w:type="dxa"/>
            <w:shd w:val="clear" w:color="auto" w:fill="FFFFFF"/>
          </w:tcPr>
          <w:p w:rsidR="00585F42" w:rsidRDefault="00585F42" w:rsidP="009C715E">
            <w:r>
              <w:rPr>
                <w:rFonts w:ascii="Times New Roman" w:hAnsi="Times New Roman"/>
              </w:rPr>
              <w:t>Приобретение оргтехники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31.10.2013 N 368 (ред. от 29.12.2018) "О государственной программе Ленинградской области "Охрана окружающей среды Ленинградской области"</w:t>
            </w:r>
          </w:p>
        </w:tc>
        <w:tc>
          <w:tcPr>
            <w:tcW w:w="2" w:type="dxa"/>
            <w:shd w:val="clear" w:color="auto" w:fill="FFFFFF"/>
          </w:tcPr>
          <w:p w:rsidR="00585F42" w:rsidRDefault="00585F42" w:rsidP="009C715E">
            <w:r>
              <w:rPr>
                <w:rFonts w:ascii="Times New Roman" w:hAnsi="Times New Roman"/>
              </w:rPr>
              <w:t>Обеспечение</w:t>
            </w:r>
          </w:p>
        </w:tc>
        <w:tc>
          <w:tcPr>
            <w:tcW w:w="2" w:type="dxa"/>
            <w:shd w:val="clear" w:color="auto" w:fill="FFFFFF"/>
          </w:tcPr>
          <w:p w:rsidR="00585F42" w:rsidRDefault="00585F42" w:rsidP="009C715E">
            <w:r>
              <w:rPr>
                <w:rFonts w:ascii="Times New Roman" w:hAnsi="Times New Roman"/>
              </w:rPr>
              <w:t>Устав ГКУЗ ВСДР</w:t>
            </w:r>
          </w:p>
        </w:tc>
      </w:tr>
      <w:tr w:rsidR="00585F42" w:rsidTr="009C715E">
        <w:tc>
          <w:tcPr>
            <w:tcW w:w="1" w:type="dxa"/>
            <w:shd w:val="clear" w:color="auto" w:fill="FFFFFF"/>
          </w:tcPr>
          <w:p w:rsidR="00585F42" w:rsidRDefault="00585F42" w:rsidP="009C715E">
            <w:r>
              <w:rPr>
                <w:rFonts w:ascii="Times New Roman" w:hAnsi="Times New Roman"/>
              </w:rPr>
              <w:t>229</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 xml:space="preserve">Устав </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 xml:space="preserve">Устав </w:t>
            </w:r>
          </w:p>
        </w:tc>
      </w:tr>
      <w:tr w:rsidR="00585F42" w:rsidTr="009C715E">
        <w:tc>
          <w:tcPr>
            <w:tcW w:w="1" w:type="dxa"/>
            <w:shd w:val="clear" w:color="auto" w:fill="FFFFFF"/>
          </w:tcPr>
          <w:p w:rsidR="00585F42" w:rsidRDefault="00585F42" w:rsidP="009C715E">
            <w:r>
              <w:rPr>
                <w:rFonts w:ascii="Times New Roman" w:hAnsi="Times New Roman"/>
              </w:rPr>
              <w:t>230</w:t>
            </w:r>
          </w:p>
        </w:tc>
        <w:tc>
          <w:tcPr>
            <w:tcW w:w="2" w:type="dxa"/>
            <w:shd w:val="clear" w:color="auto" w:fill="FFFFFF"/>
          </w:tcPr>
          <w:p w:rsidR="00585F42" w:rsidRDefault="00585F42" w:rsidP="009C715E">
            <w:r>
              <w:rPr>
                <w:rFonts w:ascii="Times New Roman" w:hAnsi="Times New Roman"/>
              </w:rPr>
              <w:t>Оказание услуг по предоставлению доступа к системе передачи отчетности в ПФР,ФНС,ФСС</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 405 от 14 ноября 2013 "Об утверждении государственной программы </w:t>
            </w:r>
            <w:r>
              <w:rPr>
                <w:rFonts w:ascii="Times New Roman" w:hAnsi="Times New Roman"/>
              </w:rPr>
              <w:lastRenderedPageBreak/>
              <w:t>Ленинградской области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lastRenderedPageBreak/>
              <w:t>Доступ к системе передачи отчетности в ПФР,ФНС,ФСС</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lastRenderedPageBreak/>
              <w:t>231</w:t>
            </w:r>
          </w:p>
        </w:tc>
        <w:tc>
          <w:tcPr>
            <w:tcW w:w="2" w:type="dxa"/>
            <w:shd w:val="clear" w:color="auto" w:fill="FFFFFF"/>
          </w:tcPr>
          <w:p w:rsidR="00585F42" w:rsidRDefault="00585F42" w:rsidP="009C715E">
            <w:r>
              <w:rPr>
                <w:rFonts w:ascii="Times New Roman" w:hAnsi="Times New Roman"/>
              </w:rPr>
              <w:t>Оказание услуг по передаче данных в сети Интернет.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c>
          <w:tcPr>
            <w:tcW w:w="2" w:type="dxa"/>
            <w:shd w:val="clear" w:color="auto" w:fill="FFFFFF"/>
          </w:tcPr>
          <w:p w:rsidR="00585F42" w:rsidRDefault="00585F42" w:rsidP="009C715E">
            <w:r>
              <w:rPr>
                <w:rFonts w:ascii="Times New Roman" w:hAnsi="Times New Roman"/>
              </w:rPr>
              <w:t xml:space="preserve">Для обеспечения возможности телефонных переговоров, отправки факсимильных сообщений и использования сети Интернет для передачи данных, загрузки файлов, проверки почты, просмотра страниц, возможность участия в электронных торгах в рамках осуществления основной деятельности. </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29.12.2016 № 526 ""О Территориальной программе государственных гарантий бесплатного оказания гражданам медицинской помощи в Ленинградской области на 2017 год и на плановый период 2018 и 2019 годов"",  Раздел II. Перечень видов, форм и условий медицинской помощи, оказание которой осуществляется бесплатно. "         </w:t>
            </w:r>
          </w:p>
        </w:tc>
      </w:tr>
      <w:tr w:rsidR="00585F42" w:rsidTr="009C715E">
        <w:tc>
          <w:tcPr>
            <w:tcW w:w="1" w:type="dxa"/>
            <w:shd w:val="clear" w:color="auto" w:fill="FFFFFF"/>
          </w:tcPr>
          <w:p w:rsidR="00585F42" w:rsidRDefault="00585F42" w:rsidP="009C715E">
            <w:r>
              <w:rPr>
                <w:rFonts w:ascii="Times New Roman" w:hAnsi="Times New Roman"/>
              </w:rPr>
              <w:t>232</w:t>
            </w:r>
          </w:p>
        </w:tc>
        <w:tc>
          <w:tcPr>
            <w:tcW w:w="2" w:type="dxa"/>
            <w:shd w:val="clear" w:color="auto" w:fill="FFFFFF"/>
          </w:tcPr>
          <w:p w:rsidR="00585F42" w:rsidRDefault="00585F42" w:rsidP="009C715E">
            <w:r>
              <w:rPr>
                <w:rFonts w:ascii="Times New Roman" w:hAnsi="Times New Roman"/>
              </w:rPr>
              <w:t>Приобретение запасных частей и картриджей к вычислительной и организационной технике</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w:t>
            </w:r>
            <w:r>
              <w:rPr>
                <w:rFonts w:ascii="Times New Roman" w:hAnsi="Times New Roman"/>
              </w:rPr>
              <w:lastRenderedPageBreak/>
              <w:t xml:space="preserve">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w:t>
            </w:r>
            <w:r>
              <w:rPr>
                <w:rFonts w:ascii="Times New Roman" w:hAnsi="Times New Roman"/>
              </w:rPr>
              <w:lastRenderedPageBreak/>
              <w:t xml:space="preserve">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w:t>
            </w:r>
            <w:r>
              <w:rPr>
                <w:rFonts w:ascii="Times New Roman" w:hAnsi="Times New Roman"/>
              </w:rPr>
              <w:lastRenderedPageBreak/>
              <w:t xml:space="preserve">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233</w:t>
            </w:r>
          </w:p>
        </w:tc>
        <w:tc>
          <w:tcPr>
            <w:tcW w:w="2" w:type="dxa"/>
            <w:shd w:val="clear" w:color="auto" w:fill="FFFFFF"/>
          </w:tcPr>
          <w:p w:rsidR="00585F42" w:rsidRDefault="00585F42" w:rsidP="009C715E">
            <w:r>
              <w:rPr>
                <w:rFonts w:ascii="Times New Roman" w:hAnsi="Times New Roman"/>
              </w:rPr>
              <w:t>Обслуживание орг.техники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234</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 мобильной</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2014 год и на плановый период 2015 и 2016 годов" ,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Для обеспечения возможности телефонных переговоров в рамках осуществления основной деятельности </w:t>
            </w:r>
          </w:p>
        </w:tc>
        <w:tc>
          <w:tcPr>
            <w:tcW w:w="2" w:type="dxa"/>
            <w:shd w:val="clear" w:color="auto" w:fill="FFFFFF"/>
          </w:tcPr>
          <w:p w:rsidR="00585F42" w:rsidRDefault="00585F42" w:rsidP="009C715E">
            <w:r>
              <w:rPr>
                <w:rFonts w:ascii="Times New Roman" w:hAnsi="Times New Roman"/>
              </w:rPr>
              <w:t xml:space="preserve">Устав ГКУЗ ЛО "Ульяновская ПБ" </w:t>
            </w:r>
          </w:p>
        </w:tc>
      </w:tr>
      <w:tr w:rsidR="00585F42" w:rsidTr="009C715E">
        <w:tc>
          <w:tcPr>
            <w:tcW w:w="1" w:type="dxa"/>
            <w:shd w:val="clear" w:color="auto" w:fill="FFFFFF"/>
          </w:tcPr>
          <w:p w:rsidR="00585F42" w:rsidRDefault="00585F42" w:rsidP="009C715E">
            <w:r>
              <w:rPr>
                <w:rFonts w:ascii="Times New Roman" w:hAnsi="Times New Roman"/>
              </w:rPr>
              <w:t>235</w:t>
            </w:r>
          </w:p>
        </w:tc>
        <w:tc>
          <w:tcPr>
            <w:tcW w:w="2" w:type="dxa"/>
            <w:shd w:val="clear" w:color="auto" w:fill="FFFFFF"/>
          </w:tcPr>
          <w:p w:rsidR="00585F42" w:rsidRDefault="00585F42" w:rsidP="009C715E">
            <w:r>
              <w:rPr>
                <w:rFonts w:ascii="Times New Roman" w:hAnsi="Times New Roman"/>
              </w:rPr>
              <w:t>ВЭБ -хостинг</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ВЭБ -хостинг</w:t>
            </w:r>
          </w:p>
        </w:tc>
        <w:tc>
          <w:tcPr>
            <w:tcW w:w="2" w:type="dxa"/>
            <w:shd w:val="clear" w:color="auto" w:fill="FFFFFF"/>
          </w:tcPr>
          <w:p w:rsidR="00585F42" w:rsidRDefault="00585F42" w:rsidP="009C715E">
            <w:r>
              <w:rPr>
                <w:rFonts w:ascii="Times New Roman" w:hAnsi="Times New Roman"/>
              </w:rPr>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t>236</w:t>
            </w:r>
          </w:p>
        </w:tc>
        <w:tc>
          <w:tcPr>
            <w:tcW w:w="2" w:type="dxa"/>
            <w:shd w:val="clear" w:color="auto" w:fill="FFFFFF"/>
          </w:tcPr>
          <w:p w:rsidR="00585F42" w:rsidRDefault="00585F42" w:rsidP="009C715E">
            <w:r>
              <w:rPr>
                <w:rFonts w:ascii="Times New Roman" w:hAnsi="Times New Roman"/>
              </w:rPr>
              <w:t>Годичная техподдержка ArcGIS for Desktop Standard  (фиксированная лицензия) для функционирования ГИС</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14.11.2013 N 405 (ред. от 06.10.2014) ""Об утверждении государственной программы Ленинградской области </w:t>
            </w:r>
            <w:r>
              <w:rPr>
                <w:rFonts w:ascii="Times New Roman" w:hAnsi="Times New Roman"/>
              </w:rPr>
              <w:lastRenderedPageBreak/>
              <w:t>""Развитие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lastRenderedPageBreak/>
              <w:t>237</w:t>
            </w:r>
          </w:p>
        </w:tc>
        <w:tc>
          <w:tcPr>
            <w:tcW w:w="2" w:type="dxa"/>
            <w:shd w:val="clear" w:color="auto" w:fill="FFFFFF"/>
          </w:tcPr>
          <w:p w:rsidR="00585F42" w:rsidRDefault="00585F42" w:rsidP="009C715E">
            <w:r>
              <w:rPr>
                <w:rFonts w:ascii="Times New Roman" w:hAnsi="Times New Roman"/>
              </w:rPr>
              <w:t>Приобретение компьютерной и орг техники в стационар ЛОКБ</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238</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Устав от 27.02.18 п.4.7</w:t>
            </w:r>
          </w:p>
        </w:tc>
        <w:tc>
          <w:tcPr>
            <w:tcW w:w="2" w:type="dxa"/>
            <w:shd w:val="clear" w:color="auto" w:fill="FFFFFF"/>
          </w:tcPr>
          <w:p w:rsidR="00585F42" w:rsidRDefault="00585F42" w:rsidP="009C715E">
            <w:r>
              <w:rPr>
                <w:rFonts w:ascii="Times New Roman" w:hAnsi="Times New Roman"/>
              </w:rPr>
              <w:t xml:space="preserve"> Услуги связи междугородной, международной</w:t>
            </w:r>
          </w:p>
        </w:tc>
        <w:tc>
          <w:tcPr>
            <w:tcW w:w="2" w:type="dxa"/>
            <w:shd w:val="clear" w:color="auto" w:fill="FFFFFF"/>
          </w:tcPr>
          <w:p w:rsidR="00585F42" w:rsidRDefault="00585F42" w:rsidP="009C715E">
            <w:r>
              <w:rPr>
                <w:rFonts w:ascii="Times New Roman" w:hAnsi="Times New Roman"/>
              </w:rPr>
              <w:t>Устав от 27.02.18 п.4.7</w:t>
            </w:r>
          </w:p>
        </w:tc>
      </w:tr>
      <w:tr w:rsidR="00585F42" w:rsidTr="009C715E">
        <w:tc>
          <w:tcPr>
            <w:tcW w:w="1" w:type="dxa"/>
            <w:shd w:val="clear" w:color="auto" w:fill="FFFFFF"/>
          </w:tcPr>
          <w:p w:rsidR="00585F42" w:rsidRDefault="00585F42" w:rsidP="009C715E">
            <w:r>
              <w:rPr>
                <w:rFonts w:ascii="Times New Roman" w:hAnsi="Times New Roman"/>
              </w:rPr>
              <w:t>239</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585F42" w:rsidRDefault="00585F42" w:rsidP="009C715E">
            <w:r>
              <w:rPr>
                <w:rFonts w:ascii="Times New Roman" w:hAnsi="Times New Roman"/>
              </w:rPr>
              <w:t>Предоставление доступа в Интернет</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r>
      <w:tr w:rsidR="00585F42" w:rsidTr="009C715E">
        <w:tc>
          <w:tcPr>
            <w:tcW w:w="1" w:type="dxa"/>
            <w:shd w:val="clear" w:color="auto" w:fill="FFFFFF"/>
          </w:tcPr>
          <w:p w:rsidR="00585F42" w:rsidRDefault="00585F42" w:rsidP="009C715E">
            <w:r>
              <w:rPr>
                <w:rFonts w:ascii="Times New Roman" w:hAnsi="Times New Roman"/>
              </w:rPr>
              <w:t>240</w:t>
            </w:r>
          </w:p>
        </w:tc>
        <w:tc>
          <w:tcPr>
            <w:tcW w:w="2" w:type="dxa"/>
            <w:shd w:val="clear" w:color="auto" w:fill="FFFFFF"/>
          </w:tcPr>
          <w:p w:rsidR="00585F42" w:rsidRDefault="00585F42" w:rsidP="009C715E">
            <w:r>
              <w:rPr>
                <w:rFonts w:ascii="Times New Roman" w:hAnsi="Times New Roman"/>
              </w:rPr>
              <w:t>Приобретение компьютерной и оргтехники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 405</w:t>
            </w:r>
          </w:p>
        </w:tc>
        <w:tc>
          <w:tcPr>
            <w:tcW w:w="2" w:type="dxa"/>
            <w:shd w:val="clear" w:color="auto" w:fill="FFFFFF"/>
          </w:tcPr>
          <w:p w:rsidR="00585F42" w:rsidRDefault="00585F42" w:rsidP="009C715E">
            <w:r>
              <w:rPr>
                <w:rFonts w:ascii="Times New Roman" w:hAnsi="Times New Roman"/>
              </w:rPr>
              <w:t>Замена устаревшего морально и физически компьютерного оборудования</w:t>
            </w:r>
          </w:p>
        </w:tc>
        <w:tc>
          <w:tcPr>
            <w:tcW w:w="2" w:type="dxa"/>
            <w:shd w:val="clear" w:color="auto" w:fill="FFFFFF"/>
          </w:tcPr>
          <w:p w:rsidR="00585F42" w:rsidRDefault="00585F42" w:rsidP="009C715E">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585F42" w:rsidTr="009C715E">
        <w:tc>
          <w:tcPr>
            <w:tcW w:w="1" w:type="dxa"/>
            <w:shd w:val="clear" w:color="auto" w:fill="FFFFFF"/>
          </w:tcPr>
          <w:p w:rsidR="00585F42" w:rsidRDefault="00585F42" w:rsidP="009C715E">
            <w:r>
              <w:rPr>
                <w:rFonts w:ascii="Times New Roman" w:hAnsi="Times New Roman"/>
              </w:rPr>
              <w:t>241</w:t>
            </w:r>
          </w:p>
        </w:tc>
        <w:tc>
          <w:tcPr>
            <w:tcW w:w="2" w:type="dxa"/>
            <w:shd w:val="clear" w:color="auto" w:fill="FFFFFF"/>
          </w:tcPr>
          <w:p w:rsidR="00585F42" w:rsidRDefault="00585F42" w:rsidP="009C715E">
            <w:r>
              <w:rPr>
                <w:rFonts w:ascii="Times New Roman" w:hAnsi="Times New Roman"/>
              </w:rPr>
              <w:t>Оказание доступа к сети Интернет</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w:t>
            </w:r>
            <w:r>
              <w:rPr>
                <w:rFonts w:ascii="Times New Roman" w:hAnsi="Times New Roman"/>
              </w:rPr>
              <w:lastRenderedPageBreak/>
              <w:t xml:space="preserve">июля 2008 г. N 123-ФЗ ""Технический регламент о 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w:t>
            </w:r>
            <w:r>
              <w:rPr>
                <w:rFonts w:ascii="Times New Roman" w:hAnsi="Times New Roman"/>
              </w:rPr>
              <w:lastRenderedPageBreak/>
              <w:t xml:space="preserve">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w:t>
            </w:r>
            <w:r>
              <w:rPr>
                <w:rFonts w:ascii="Times New Roman" w:hAnsi="Times New Roman"/>
              </w:rPr>
              <w:lastRenderedPageBreak/>
              <w:t xml:space="preserve">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 xml:space="preserve">Оказание услуг передачи данных (доступ к сети Интернет) </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242</w:t>
            </w:r>
          </w:p>
        </w:tc>
        <w:tc>
          <w:tcPr>
            <w:tcW w:w="2" w:type="dxa"/>
            <w:shd w:val="clear" w:color="auto" w:fill="FFFFFF"/>
          </w:tcPr>
          <w:p w:rsidR="00585F42" w:rsidRDefault="00585F42" w:rsidP="009C715E">
            <w:r>
              <w:rPr>
                <w:rFonts w:ascii="Times New Roman" w:hAnsi="Times New Roman"/>
              </w:rPr>
              <w:t>Закупка картриджей к принтерам — 2020 г.</w:t>
            </w:r>
          </w:p>
        </w:tc>
        <w:tc>
          <w:tcPr>
            <w:tcW w:w="2" w:type="dxa"/>
            <w:shd w:val="clear" w:color="auto" w:fill="FFFFFF"/>
          </w:tcPr>
          <w:p w:rsidR="00585F42" w:rsidRDefault="00585F42" w:rsidP="009C715E">
            <w:r>
              <w:rPr>
                <w:rFonts w:ascii="Times New Roman" w:hAnsi="Times New Roman"/>
              </w:rPr>
              <w:t>Стратегия развития информационного общества в Российской Федерации, утвержденная Президентом Российской Федерации 7 февраля 2008 г. № Пр-212</w:t>
            </w:r>
          </w:p>
        </w:tc>
        <w:tc>
          <w:tcPr>
            <w:tcW w:w="2" w:type="dxa"/>
            <w:shd w:val="clear" w:color="auto" w:fill="FFFFFF"/>
          </w:tcPr>
          <w:p w:rsidR="00585F42" w:rsidRDefault="00585F42" w:rsidP="009C715E">
            <w:r>
              <w:rPr>
                <w:rFonts w:ascii="Times New Roman" w:hAnsi="Times New Roman"/>
              </w:rPr>
              <w:t xml:space="preserve">использование компьютеров для сбора, учета, обработки, анализа информации </w:t>
            </w:r>
          </w:p>
        </w:tc>
        <w:tc>
          <w:tcPr>
            <w:tcW w:w="2" w:type="dxa"/>
            <w:shd w:val="clear" w:color="auto" w:fill="FFFFFF"/>
          </w:tcPr>
          <w:p w:rsidR="00585F42" w:rsidRDefault="00585F42" w:rsidP="009C715E">
            <w:r>
              <w:rPr>
                <w:rFonts w:ascii="Times New Roman" w:hAnsi="Times New Roman"/>
              </w:rPr>
              <w:t>Устав ГКУЗ ЛО "ТБ "Дружноселье"</w:t>
            </w:r>
          </w:p>
        </w:tc>
      </w:tr>
      <w:tr w:rsidR="00585F42" w:rsidTr="009C715E">
        <w:tc>
          <w:tcPr>
            <w:tcW w:w="1" w:type="dxa"/>
            <w:shd w:val="clear" w:color="auto" w:fill="FFFFFF"/>
          </w:tcPr>
          <w:p w:rsidR="00585F42" w:rsidRDefault="00585F42" w:rsidP="009C715E">
            <w:r>
              <w:rPr>
                <w:rFonts w:ascii="Times New Roman" w:hAnsi="Times New Roman"/>
              </w:rPr>
              <w:t>243</w:t>
            </w:r>
          </w:p>
        </w:tc>
        <w:tc>
          <w:tcPr>
            <w:tcW w:w="2" w:type="dxa"/>
            <w:shd w:val="clear" w:color="auto" w:fill="FFFFFF"/>
          </w:tcPr>
          <w:p w:rsidR="00585F42" w:rsidRDefault="00585F42" w:rsidP="009C715E">
            <w:r>
              <w:rPr>
                <w:rFonts w:ascii="Times New Roman" w:hAnsi="Times New Roman"/>
              </w:rPr>
              <w:t>Приобретение программного обеспечения VipnetClient</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244</w:t>
            </w:r>
          </w:p>
        </w:tc>
        <w:tc>
          <w:tcPr>
            <w:tcW w:w="2" w:type="dxa"/>
            <w:shd w:val="clear" w:color="auto" w:fill="FFFFFF"/>
          </w:tcPr>
          <w:p w:rsidR="00585F42" w:rsidRDefault="00585F42" w:rsidP="009C715E">
            <w:r>
              <w:rPr>
                <w:rFonts w:ascii="Times New Roman" w:hAnsi="Times New Roman"/>
              </w:rPr>
              <w:t>Оказание услуг по передаче данных (интернет)</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 405</w:t>
            </w:r>
          </w:p>
        </w:tc>
        <w:tc>
          <w:tcPr>
            <w:tcW w:w="2" w:type="dxa"/>
            <w:shd w:val="clear" w:color="auto" w:fill="FFFFFF"/>
          </w:tcPr>
          <w:p w:rsidR="00585F42" w:rsidRDefault="00585F42" w:rsidP="009C715E">
            <w:r>
              <w:rPr>
                <w:rFonts w:ascii="Times New Roman" w:hAnsi="Times New Roman"/>
              </w:rPr>
              <w:t>Доступ в сеть интернет. Применяется для пакетной передачи данных, загрузки файлов, проверки почты, просмотра страниц, просмотра видеофайлов</w:t>
            </w:r>
          </w:p>
        </w:tc>
        <w:tc>
          <w:tcPr>
            <w:tcW w:w="2" w:type="dxa"/>
            <w:shd w:val="clear" w:color="auto" w:fill="FFFFFF"/>
          </w:tcPr>
          <w:p w:rsidR="00585F42" w:rsidRDefault="00585F42" w:rsidP="009C715E">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585F42" w:rsidTr="009C715E">
        <w:tc>
          <w:tcPr>
            <w:tcW w:w="1" w:type="dxa"/>
            <w:shd w:val="clear" w:color="auto" w:fill="FFFFFF"/>
          </w:tcPr>
          <w:p w:rsidR="00585F42" w:rsidRDefault="00585F42" w:rsidP="009C715E">
            <w:r>
              <w:rPr>
                <w:rFonts w:ascii="Times New Roman" w:hAnsi="Times New Roman"/>
              </w:rPr>
              <w:t>245</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 xml:space="preserve">Приказ Министерства здравоохранения и социального развития РФ от 15 ноября 2012г. N 932н "Об утверждении Порядка организации </w:t>
            </w:r>
            <w:r>
              <w:rPr>
                <w:rFonts w:ascii="Times New Roman" w:hAnsi="Times New Roman"/>
              </w:rPr>
              <w:lastRenderedPageBreak/>
              <w:t xml:space="preserve">медицинской помощи больным туберкулезом"    </w:t>
            </w:r>
          </w:p>
        </w:tc>
        <w:tc>
          <w:tcPr>
            <w:tcW w:w="2" w:type="dxa"/>
            <w:shd w:val="clear" w:color="auto" w:fill="FFFFFF"/>
          </w:tcPr>
          <w:p w:rsidR="00585F42" w:rsidRDefault="00585F42" w:rsidP="009C715E">
            <w:r>
              <w:rPr>
                <w:rFonts w:ascii="Times New Roman" w:hAnsi="Times New Roman"/>
              </w:rPr>
              <w:lastRenderedPageBreak/>
              <w:t xml:space="preserve">Государственное казенное учреждение здравоохранения "Ленинградский областной противотуберкулезный </w:t>
            </w:r>
            <w:r>
              <w:rPr>
                <w:rFonts w:ascii="Times New Roman" w:hAnsi="Times New Roman"/>
              </w:rPr>
              <w:lastRenderedPageBreak/>
              <w:t xml:space="preserve">диспансер" </w:t>
            </w:r>
          </w:p>
        </w:tc>
        <w:tc>
          <w:tcPr>
            <w:tcW w:w="2" w:type="dxa"/>
            <w:shd w:val="clear" w:color="auto" w:fill="FFFFFF"/>
          </w:tcPr>
          <w:p w:rsidR="00585F42" w:rsidRDefault="00585F42" w:rsidP="009C715E">
            <w:r>
              <w:rPr>
                <w:rFonts w:ascii="Times New Roman" w:hAnsi="Times New Roman"/>
              </w:rPr>
              <w:lastRenderedPageBreak/>
              <w:t xml:space="preserve">Устав ГКУЗ ЛОПТД утвержденный распоряжением Комитета по здравоохранению </w:t>
            </w:r>
            <w:r>
              <w:rPr>
                <w:rFonts w:ascii="Times New Roman" w:hAnsi="Times New Roman"/>
              </w:rPr>
              <w:lastRenderedPageBreak/>
              <w:t xml:space="preserve">Ленинградской области  №57 от 05.12.2011г. </w:t>
            </w:r>
          </w:p>
        </w:tc>
      </w:tr>
      <w:tr w:rsidR="00585F42" w:rsidTr="009C715E">
        <w:tc>
          <w:tcPr>
            <w:tcW w:w="1" w:type="dxa"/>
            <w:shd w:val="clear" w:color="auto" w:fill="FFFFFF"/>
          </w:tcPr>
          <w:p w:rsidR="00585F42" w:rsidRDefault="00585F42" w:rsidP="009C715E">
            <w:r>
              <w:rPr>
                <w:rFonts w:ascii="Times New Roman" w:hAnsi="Times New Roman"/>
              </w:rPr>
              <w:lastRenderedPageBreak/>
              <w:t>246</w:t>
            </w:r>
          </w:p>
        </w:tc>
        <w:tc>
          <w:tcPr>
            <w:tcW w:w="2" w:type="dxa"/>
            <w:shd w:val="clear" w:color="auto" w:fill="FFFFFF"/>
          </w:tcPr>
          <w:p w:rsidR="00585F42" w:rsidRDefault="00585F42" w:rsidP="009C715E">
            <w:r>
              <w:rPr>
                <w:rFonts w:ascii="Times New Roman" w:hAnsi="Times New Roman"/>
              </w:rPr>
              <w:t>Сопровождение и продление сайта организации,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w:t>
            </w:r>
          </w:p>
        </w:tc>
        <w:tc>
          <w:tcPr>
            <w:tcW w:w="2" w:type="dxa"/>
            <w:shd w:val="clear" w:color="auto" w:fill="FFFFFF"/>
          </w:tcPr>
          <w:p w:rsidR="00585F42" w:rsidRDefault="00585F42" w:rsidP="009C715E">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585F42" w:rsidTr="009C715E">
        <w:tc>
          <w:tcPr>
            <w:tcW w:w="1" w:type="dxa"/>
            <w:shd w:val="clear" w:color="auto" w:fill="FFFFFF"/>
          </w:tcPr>
          <w:p w:rsidR="00585F42" w:rsidRDefault="00585F42" w:rsidP="009C715E">
            <w:r>
              <w:rPr>
                <w:rFonts w:ascii="Times New Roman" w:hAnsi="Times New Roman"/>
              </w:rPr>
              <w:t>247</w:t>
            </w:r>
          </w:p>
        </w:tc>
        <w:tc>
          <w:tcPr>
            <w:tcW w:w="2" w:type="dxa"/>
            <w:shd w:val="clear" w:color="auto" w:fill="FFFFFF"/>
          </w:tcPr>
          <w:p w:rsidR="00585F42" w:rsidRDefault="00585F42" w:rsidP="009C715E">
            <w:r>
              <w:rPr>
                <w:rFonts w:ascii="Times New Roman" w:hAnsi="Times New Roman"/>
              </w:rPr>
              <w:t>Поставка компьютеров, 2020 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 декабря 2018 года № 542 «О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w:t>
            </w:r>
          </w:p>
        </w:tc>
        <w:tc>
          <w:tcPr>
            <w:tcW w:w="2" w:type="dxa"/>
            <w:shd w:val="clear" w:color="auto" w:fill="FFFFFF"/>
          </w:tcPr>
          <w:p w:rsidR="00585F42" w:rsidRDefault="00585F42" w:rsidP="009C715E">
            <w:r>
              <w:rPr>
                <w:rFonts w:ascii="Times New Roman" w:hAnsi="Times New Roman"/>
              </w:rPr>
              <w:t xml:space="preserve">Осуществление материально-технического обеспечения  и развитие объектов         </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585F42" w:rsidTr="009C715E">
        <w:tc>
          <w:tcPr>
            <w:tcW w:w="1" w:type="dxa"/>
            <w:shd w:val="clear" w:color="auto" w:fill="FFFFFF"/>
          </w:tcPr>
          <w:p w:rsidR="00585F42" w:rsidRDefault="00585F42" w:rsidP="009C715E">
            <w:r>
              <w:rPr>
                <w:rFonts w:ascii="Times New Roman" w:hAnsi="Times New Roman"/>
              </w:rPr>
              <w:t>248</w:t>
            </w:r>
          </w:p>
        </w:tc>
        <w:tc>
          <w:tcPr>
            <w:tcW w:w="2" w:type="dxa"/>
            <w:shd w:val="clear" w:color="auto" w:fill="FFFFFF"/>
          </w:tcPr>
          <w:p w:rsidR="00585F42" w:rsidRDefault="00585F42" w:rsidP="009C715E">
            <w:r>
              <w:rPr>
                <w:rFonts w:ascii="Times New Roman" w:hAnsi="Times New Roman"/>
              </w:rPr>
              <w:t>Сопровождение сайта</w:t>
            </w:r>
          </w:p>
        </w:tc>
        <w:tc>
          <w:tcPr>
            <w:tcW w:w="2" w:type="dxa"/>
            <w:shd w:val="clear" w:color="auto" w:fill="FFFFFF"/>
          </w:tcPr>
          <w:p w:rsidR="00585F42" w:rsidRDefault="00585F42" w:rsidP="009C715E">
            <w:r>
              <w:rPr>
                <w:rFonts w:ascii="Times New Roman" w:hAnsi="Times New Roman"/>
              </w:rPr>
              <w:t xml:space="preserve">Предоставление доступа к сайту организации </w:t>
            </w:r>
          </w:p>
        </w:tc>
        <w:tc>
          <w:tcPr>
            <w:tcW w:w="2" w:type="dxa"/>
            <w:shd w:val="clear" w:color="auto" w:fill="FFFFFF"/>
          </w:tcPr>
          <w:p w:rsidR="00585F42" w:rsidRDefault="00585F42" w:rsidP="009C715E">
            <w:r>
              <w:rPr>
                <w:rFonts w:ascii="Times New Roman" w:hAnsi="Times New Roman"/>
              </w:rPr>
              <w:t>сайт www.blood47.ru</w:t>
            </w:r>
          </w:p>
        </w:tc>
        <w:tc>
          <w:tcPr>
            <w:tcW w:w="2" w:type="dxa"/>
            <w:shd w:val="clear" w:color="auto" w:fill="FFFFFF"/>
          </w:tcPr>
          <w:p w:rsidR="00585F42" w:rsidRDefault="00585F42" w:rsidP="009C715E">
            <w:r>
              <w:rPr>
                <w:rFonts w:ascii="Times New Roman" w:hAnsi="Times New Roman"/>
              </w:rPr>
              <w:t xml:space="preserve">Устав </w:t>
            </w:r>
          </w:p>
        </w:tc>
      </w:tr>
      <w:tr w:rsidR="00585F42" w:rsidTr="009C715E">
        <w:tc>
          <w:tcPr>
            <w:tcW w:w="1" w:type="dxa"/>
            <w:shd w:val="clear" w:color="auto" w:fill="FFFFFF"/>
          </w:tcPr>
          <w:p w:rsidR="00585F42" w:rsidRDefault="00585F42" w:rsidP="009C715E">
            <w:r>
              <w:rPr>
                <w:rFonts w:ascii="Times New Roman" w:hAnsi="Times New Roman"/>
              </w:rPr>
              <w:t>249</w:t>
            </w:r>
          </w:p>
        </w:tc>
        <w:tc>
          <w:tcPr>
            <w:tcW w:w="2" w:type="dxa"/>
            <w:shd w:val="clear" w:color="auto" w:fill="FFFFFF"/>
          </w:tcPr>
          <w:p w:rsidR="00585F42" w:rsidRDefault="00585F42" w:rsidP="009C715E">
            <w:r>
              <w:rPr>
                <w:rFonts w:ascii="Times New Roman" w:hAnsi="Times New Roman"/>
              </w:rPr>
              <w:t xml:space="preserve">Сопровождение и развитие  информационной системы и сервера с программным продуктом «InterMed», </w:t>
            </w:r>
            <w:r>
              <w:rPr>
                <w:rFonts w:ascii="Times New Roman" w:hAnsi="Times New Roman"/>
              </w:rPr>
              <w:lastRenderedPageBreak/>
              <w:t>2020 год</w:t>
            </w:r>
          </w:p>
        </w:tc>
        <w:tc>
          <w:tcPr>
            <w:tcW w:w="2" w:type="dxa"/>
            <w:shd w:val="clear" w:color="auto" w:fill="FFFFFF"/>
          </w:tcPr>
          <w:p w:rsidR="00585F42" w:rsidRDefault="00585F42" w:rsidP="009C715E">
            <w:r>
              <w:rPr>
                <w:rFonts w:ascii="Times New Roman" w:hAnsi="Times New Roman"/>
              </w:rPr>
              <w:lastRenderedPageBreak/>
              <w:t xml:space="preserve">Постановление Правительства Ленинградской области от 14 ноября 2013 года № 405 «Об </w:t>
            </w:r>
            <w:r>
              <w:rPr>
                <w:rFonts w:ascii="Times New Roman" w:hAnsi="Times New Roman"/>
              </w:rPr>
              <w:lastRenderedPageBreak/>
              <w:t>утверждении государственной программы Ленинградской области «Развитие здравоохранения в  Ленинградской области». Подпрограмма 9. «Развитие информатизации в здравоохранении Ленинградской области».</w:t>
            </w:r>
          </w:p>
        </w:tc>
        <w:tc>
          <w:tcPr>
            <w:tcW w:w="2" w:type="dxa"/>
            <w:shd w:val="clear" w:color="auto" w:fill="FFFFFF"/>
          </w:tcPr>
          <w:p w:rsidR="00585F42" w:rsidRDefault="00585F42" w:rsidP="009C715E">
            <w:r>
              <w:rPr>
                <w:rFonts w:ascii="Times New Roman" w:hAnsi="Times New Roman"/>
              </w:rPr>
              <w:lastRenderedPageBreak/>
              <w:t xml:space="preserve">Осуществление материально-технического обеспечения  и </w:t>
            </w:r>
            <w:r>
              <w:rPr>
                <w:rFonts w:ascii="Times New Roman" w:hAnsi="Times New Roman"/>
              </w:rPr>
              <w:lastRenderedPageBreak/>
              <w:t>развитие объектов</w:t>
            </w:r>
          </w:p>
        </w:tc>
        <w:tc>
          <w:tcPr>
            <w:tcW w:w="2" w:type="dxa"/>
            <w:shd w:val="clear" w:color="auto" w:fill="FFFFFF"/>
          </w:tcPr>
          <w:p w:rsidR="00585F42" w:rsidRDefault="00585F42" w:rsidP="009C715E">
            <w:r>
              <w:rPr>
                <w:rFonts w:ascii="Times New Roman" w:hAnsi="Times New Roman"/>
              </w:rPr>
              <w:lastRenderedPageBreak/>
              <w:t xml:space="preserve">"Устав Государственного казенного учреждения </w:t>
            </w:r>
            <w:r>
              <w:rPr>
                <w:rFonts w:ascii="Times New Roman" w:hAnsi="Times New Roman"/>
              </w:rPr>
              <w:lastRenderedPageBreak/>
              <w:t>здравоохранения Ленинградской области «Центр по профилактике и борьбе со СПИД и инфекционными заболеваниями» ГРН 9117847266924 от 15.12.2011 года(п.п.3 пункта 3.2. раздела 3)"</w:t>
            </w:r>
          </w:p>
        </w:tc>
      </w:tr>
      <w:tr w:rsidR="00585F42" w:rsidTr="009C715E">
        <w:tc>
          <w:tcPr>
            <w:tcW w:w="1" w:type="dxa"/>
            <w:shd w:val="clear" w:color="auto" w:fill="FFFFFF"/>
          </w:tcPr>
          <w:p w:rsidR="00585F42" w:rsidRDefault="00585F42" w:rsidP="009C715E">
            <w:r>
              <w:rPr>
                <w:rFonts w:ascii="Times New Roman" w:hAnsi="Times New Roman"/>
              </w:rPr>
              <w:lastRenderedPageBreak/>
              <w:t>250</w:t>
            </w:r>
          </w:p>
        </w:tc>
        <w:tc>
          <w:tcPr>
            <w:tcW w:w="2" w:type="dxa"/>
            <w:shd w:val="clear" w:color="auto" w:fill="FFFFFF"/>
          </w:tcPr>
          <w:p w:rsidR="00585F42" w:rsidRDefault="00585F42" w:rsidP="009C715E">
            <w:r>
              <w:rPr>
                <w:rFonts w:ascii="Times New Roman" w:hAnsi="Times New Roman"/>
              </w:rPr>
              <w:t>Абонентская плата за услуги связи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Услуги связи междугородной, международной</w:t>
            </w:r>
          </w:p>
        </w:tc>
        <w:tc>
          <w:tcPr>
            <w:tcW w:w="2" w:type="dxa"/>
            <w:shd w:val="clear" w:color="auto" w:fill="FFFFFF"/>
          </w:tcPr>
          <w:p w:rsidR="00585F42" w:rsidRDefault="00585F42" w:rsidP="009C715E">
            <w:r>
              <w:rPr>
                <w:rFonts w:ascii="Times New Roman" w:hAnsi="Times New Roman"/>
              </w:rPr>
              <w:t xml:space="preserve"> Устав ГКУЗЛО "Зеленохолмская туберкулезная больница"</w:t>
            </w:r>
          </w:p>
        </w:tc>
      </w:tr>
      <w:tr w:rsidR="00585F42" w:rsidTr="009C715E">
        <w:tc>
          <w:tcPr>
            <w:tcW w:w="1" w:type="dxa"/>
            <w:shd w:val="clear" w:color="auto" w:fill="FFFFFF"/>
          </w:tcPr>
          <w:p w:rsidR="00585F42" w:rsidRDefault="00585F42" w:rsidP="009C715E">
            <w:r>
              <w:rPr>
                <w:rFonts w:ascii="Times New Roman" w:hAnsi="Times New Roman"/>
              </w:rPr>
              <w:t>251</w:t>
            </w:r>
          </w:p>
        </w:tc>
        <w:tc>
          <w:tcPr>
            <w:tcW w:w="2" w:type="dxa"/>
            <w:shd w:val="clear" w:color="auto" w:fill="FFFFFF"/>
          </w:tcPr>
          <w:p w:rsidR="00585F42" w:rsidRDefault="00585F42" w:rsidP="009C715E">
            <w:r>
              <w:rPr>
                <w:rFonts w:ascii="Times New Roman" w:hAnsi="Times New Roman"/>
              </w:rPr>
              <w:t>Ремонт и заправка картриджей</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Указ Президента РФ от 05.12.2016 N 646 ""Об утверждении Доктрины информационной безопасности Российской Федерации"" Федеральный закон от 21.11.2011 N 323-ФЗ ""Об основах охраны здоровья граждан в Российской Федерации"" Федеральный закон Российской Федерации от 22 июля 2008 г. N 123-ФЗ ""Технический регламент о </w:t>
            </w:r>
            <w:r>
              <w:rPr>
                <w:rFonts w:ascii="Times New Roman" w:hAnsi="Times New Roman"/>
              </w:rPr>
              <w:lastRenderedPageBreak/>
              <w:t xml:space="preserve">требованиях пожарной безопасности""; Федерального закона от 27 июля 2006 г. N 152-ФЗ «О персональных данных» ,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w:t>
            </w:r>
            <w:r>
              <w:rPr>
                <w:rFonts w:ascii="Times New Roman" w:hAnsi="Times New Roman"/>
              </w:rPr>
              <w:lastRenderedPageBreak/>
              <w:t xml:space="preserve">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w:t>
            </w:r>
            <w:r>
              <w:rPr>
                <w:rFonts w:ascii="Times New Roman" w:hAnsi="Times New Roman"/>
              </w:rPr>
              <w:lastRenderedPageBreak/>
              <w:t xml:space="preserve">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 xml:space="preserve">Оказание услуг на основании поступившей заявки. Сроки выполнения ремонта не более трех дней, от даты подачи заявки. </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252</w:t>
            </w:r>
          </w:p>
        </w:tc>
        <w:tc>
          <w:tcPr>
            <w:tcW w:w="2" w:type="dxa"/>
            <w:shd w:val="clear" w:color="auto" w:fill="FFFFFF"/>
          </w:tcPr>
          <w:p w:rsidR="00585F42" w:rsidRDefault="00585F42" w:rsidP="009C715E">
            <w:r>
              <w:rPr>
                <w:rFonts w:ascii="Times New Roman" w:hAnsi="Times New Roman"/>
              </w:rPr>
              <w:t>Сервисное обслуживание техники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 405</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организационной техники на территории исполнителя, включают в себя чистку, настройку, диагностику неисправностей узлов и агрегатов организационной техники</w:t>
            </w:r>
          </w:p>
        </w:tc>
        <w:tc>
          <w:tcPr>
            <w:tcW w:w="2" w:type="dxa"/>
            <w:shd w:val="clear" w:color="auto" w:fill="FFFFFF"/>
          </w:tcPr>
          <w:p w:rsidR="00585F42" w:rsidRDefault="00585F42" w:rsidP="009C715E">
            <w:r>
              <w:rPr>
                <w:rFonts w:ascii="Times New Roman" w:hAnsi="Times New Roman"/>
              </w:rPr>
              <w:t>Устав Ленинградского областного государственного казенного учреждения здравоохранения "Контрольно-аналитическая лаборатория" (ЛО ГКУЗ "Лаборатория") 2011 год.</w:t>
            </w:r>
          </w:p>
        </w:tc>
      </w:tr>
      <w:tr w:rsidR="00585F42" w:rsidTr="009C715E">
        <w:tc>
          <w:tcPr>
            <w:tcW w:w="1" w:type="dxa"/>
            <w:shd w:val="clear" w:color="auto" w:fill="FFFFFF"/>
          </w:tcPr>
          <w:p w:rsidR="00585F42" w:rsidRDefault="00585F42" w:rsidP="009C715E">
            <w:r>
              <w:rPr>
                <w:rFonts w:ascii="Times New Roman" w:hAnsi="Times New Roman"/>
              </w:rPr>
              <w:t>253</w:t>
            </w:r>
          </w:p>
        </w:tc>
        <w:tc>
          <w:tcPr>
            <w:tcW w:w="2" w:type="dxa"/>
            <w:shd w:val="clear" w:color="auto" w:fill="FFFFFF"/>
          </w:tcPr>
          <w:p w:rsidR="00585F42" w:rsidRDefault="00585F42" w:rsidP="009C715E">
            <w:r>
              <w:rPr>
                <w:rFonts w:ascii="Times New Roman" w:hAnsi="Times New Roman"/>
              </w:rPr>
              <w:t>Услуги по заправке картриджей</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 №368.               </w:t>
            </w:r>
          </w:p>
        </w:tc>
        <w:tc>
          <w:tcPr>
            <w:tcW w:w="2" w:type="dxa"/>
            <w:shd w:val="clear" w:color="auto" w:fill="FFFFFF"/>
          </w:tcPr>
          <w:p w:rsidR="00585F42" w:rsidRDefault="00585F42" w:rsidP="009C715E">
            <w:r>
              <w:rPr>
                <w:rFonts w:ascii="Times New Roman" w:hAnsi="Times New Roman"/>
              </w:rPr>
              <w:t>Обеспечение работы принтеров.</w:t>
            </w:r>
          </w:p>
        </w:tc>
        <w:tc>
          <w:tcPr>
            <w:tcW w:w="2" w:type="dxa"/>
            <w:shd w:val="clear" w:color="auto" w:fill="FFFFFF"/>
          </w:tcPr>
          <w:p w:rsidR="00585F42" w:rsidRDefault="00585F42" w:rsidP="009C715E">
            <w:r>
              <w:rPr>
                <w:rFonts w:ascii="Times New Roman" w:hAnsi="Times New Roman"/>
              </w:rPr>
              <w:t xml:space="preserve">Устав ГКУЗ ЛО ЛСДР               </w:t>
            </w:r>
          </w:p>
        </w:tc>
      </w:tr>
      <w:tr w:rsidR="00585F42" w:rsidTr="009C715E">
        <w:tc>
          <w:tcPr>
            <w:tcW w:w="1" w:type="dxa"/>
            <w:shd w:val="clear" w:color="auto" w:fill="FFFFFF"/>
          </w:tcPr>
          <w:p w:rsidR="00585F42" w:rsidRDefault="00585F42" w:rsidP="009C715E">
            <w:r>
              <w:rPr>
                <w:rFonts w:ascii="Times New Roman" w:hAnsi="Times New Roman"/>
              </w:rPr>
              <w:t>254</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 xml:space="preserve">Устав </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 xml:space="preserve">Устав </w:t>
            </w:r>
          </w:p>
        </w:tc>
      </w:tr>
      <w:tr w:rsidR="00585F42" w:rsidTr="009C715E">
        <w:tc>
          <w:tcPr>
            <w:tcW w:w="1" w:type="dxa"/>
            <w:shd w:val="clear" w:color="auto" w:fill="FFFFFF"/>
          </w:tcPr>
          <w:p w:rsidR="00585F42" w:rsidRDefault="00585F42" w:rsidP="009C715E">
            <w:r>
              <w:rPr>
                <w:rFonts w:ascii="Times New Roman" w:hAnsi="Times New Roman"/>
              </w:rPr>
              <w:t>255</w:t>
            </w:r>
          </w:p>
        </w:tc>
        <w:tc>
          <w:tcPr>
            <w:tcW w:w="2" w:type="dxa"/>
            <w:shd w:val="clear" w:color="auto" w:fill="FFFFFF"/>
          </w:tcPr>
          <w:p w:rsidR="00585F42" w:rsidRDefault="00585F42" w:rsidP="009C715E">
            <w:r>
              <w:rPr>
                <w:rFonts w:ascii="Times New Roman" w:hAnsi="Times New Roman"/>
              </w:rPr>
              <w:t>Услуги по ремонту оргтехники, профилактика принтеров, заправка картриджей</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w:t>
            </w:r>
            <w:r>
              <w:rPr>
                <w:rFonts w:ascii="Times New Roman" w:hAnsi="Times New Roman"/>
              </w:rPr>
              <w:lastRenderedPageBreak/>
              <w:t xml:space="preserve">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lastRenderedPageBreak/>
              <w:t>Обслуживание и ремонт персональных компьютеров и оргтехники</w:t>
            </w:r>
          </w:p>
        </w:tc>
        <w:tc>
          <w:tcPr>
            <w:tcW w:w="2" w:type="dxa"/>
            <w:shd w:val="clear" w:color="auto" w:fill="FFFFFF"/>
          </w:tcPr>
          <w:p w:rsidR="00585F42" w:rsidRDefault="00585F42" w:rsidP="009C715E">
            <w:r>
              <w:rPr>
                <w:rFonts w:ascii="Times New Roman" w:hAnsi="Times New Roman"/>
              </w:rPr>
              <w:t xml:space="preserve">Устав ГКУЗЛО "Зеленохолмская туберкулезная больница" </w:t>
            </w:r>
          </w:p>
        </w:tc>
      </w:tr>
      <w:tr w:rsidR="00585F42" w:rsidTr="009C715E">
        <w:tc>
          <w:tcPr>
            <w:tcW w:w="1" w:type="dxa"/>
            <w:shd w:val="clear" w:color="auto" w:fill="FFFFFF"/>
          </w:tcPr>
          <w:p w:rsidR="00585F42" w:rsidRDefault="00585F42" w:rsidP="009C715E">
            <w:r>
              <w:rPr>
                <w:rFonts w:ascii="Times New Roman" w:hAnsi="Times New Roman"/>
              </w:rPr>
              <w:lastRenderedPageBreak/>
              <w:t>256</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 государственной программе Ленинградской  области "Охрана окружающей среды Ленинградской Области" от 31.10.2013г №368.               </w:t>
            </w:r>
          </w:p>
        </w:tc>
        <w:tc>
          <w:tcPr>
            <w:tcW w:w="2" w:type="dxa"/>
            <w:shd w:val="clear" w:color="auto" w:fill="FFFFFF"/>
          </w:tcPr>
          <w:p w:rsidR="00585F42" w:rsidRDefault="00585F42" w:rsidP="009C715E">
            <w:r>
              <w:rPr>
                <w:rFonts w:ascii="Times New Roman" w:hAnsi="Times New Roman"/>
              </w:rPr>
              <w:t>Обеспечение бесперебойной работы оргтехники.</w:t>
            </w:r>
          </w:p>
        </w:tc>
        <w:tc>
          <w:tcPr>
            <w:tcW w:w="2" w:type="dxa"/>
            <w:shd w:val="clear" w:color="auto" w:fill="FFFFFF"/>
          </w:tcPr>
          <w:p w:rsidR="00585F42" w:rsidRDefault="00585F42" w:rsidP="009C715E">
            <w:r>
              <w:rPr>
                <w:rFonts w:ascii="Times New Roman" w:hAnsi="Times New Roman"/>
              </w:rPr>
              <w:t xml:space="preserve">Устав ГКУЗ ЛО ЛСДР               </w:t>
            </w:r>
          </w:p>
        </w:tc>
      </w:tr>
      <w:tr w:rsidR="00585F42" w:rsidTr="009C715E">
        <w:tc>
          <w:tcPr>
            <w:tcW w:w="1" w:type="dxa"/>
            <w:shd w:val="clear" w:color="auto" w:fill="FFFFFF"/>
          </w:tcPr>
          <w:p w:rsidR="00585F42" w:rsidRDefault="00585F42" w:rsidP="009C715E">
            <w:r>
              <w:rPr>
                <w:rFonts w:ascii="Times New Roman" w:hAnsi="Times New Roman"/>
              </w:rPr>
              <w:t>257</w:t>
            </w:r>
          </w:p>
        </w:tc>
        <w:tc>
          <w:tcPr>
            <w:tcW w:w="2" w:type="dxa"/>
            <w:shd w:val="clear" w:color="auto" w:fill="FFFFFF"/>
          </w:tcPr>
          <w:p w:rsidR="00585F42" w:rsidRDefault="00585F42" w:rsidP="009C715E">
            <w:r>
              <w:rPr>
                <w:rFonts w:ascii="Times New Roman" w:hAnsi="Times New Roman"/>
              </w:rPr>
              <w:t>Закупка серверов для организации доменной структуры и МИС</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 405 от 14 ноября 2013 "Об утверждении государственной программы "Развитие здравоохранения в Ленинградской области""</w:t>
            </w:r>
          </w:p>
        </w:tc>
        <w:tc>
          <w:tcPr>
            <w:tcW w:w="2" w:type="dxa"/>
            <w:shd w:val="clear" w:color="auto" w:fill="FFFFFF"/>
          </w:tcPr>
          <w:p w:rsidR="00585F42" w:rsidRDefault="00585F42" w:rsidP="009C715E">
            <w:r>
              <w:rPr>
                <w:rFonts w:ascii="Times New Roman" w:hAnsi="Times New Roman"/>
              </w:rPr>
              <w:t>Поставка серверного оборудования</w:t>
            </w:r>
          </w:p>
        </w:tc>
        <w:tc>
          <w:tcPr>
            <w:tcW w:w="2" w:type="dxa"/>
            <w:shd w:val="clear" w:color="auto" w:fill="FFFFFF"/>
          </w:tcPr>
          <w:p w:rsidR="00585F42" w:rsidRDefault="00585F42" w:rsidP="009C715E">
            <w:r>
              <w:rPr>
                <w:rFonts w:ascii="Times New Roman" w:hAnsi="Times New Roman"/>
              </w:rPr>
              <w:t>Устав ГКУЗ ЛОПНД</w:t>
            </w:r>
          </w:p>
        </w:tc>
      </w:tr>
      <w:tr w:rsidR="00585F42" w:rsidTr="009C715E">
        <w:tc>
          <w:tcPr>
            <w:tcW w:w="1" w:type="dxa"/>
            <w:shd w:val="clear" w:color="auto" w:fill="FFFFFF"/>
          </w:tcPr>
          <w:p w:rsidR="00585F42" w:rsidRDefault="00585F42" w:rsidP="009C715E">
            <w:r>
              <w:rPr>
                <w:rFonts w:ascii="Times New Roman" w:hAnsi="Times New Roman"/>
              </w:rPr>
              <w:t>258</w:t>
            </w:r>
          </w:p>
        </w:tc>
        <w:tc>
          <w:tcPr>
            <w:tcW w:w="2" w:type="dxa"/>
            <w:shd w:val="clear" w:color="auto" w:fill="FFFFFF"/>
          </w:tcPr>
          <w:p w:rsidR="00585F42" w:rsidRDefault="00585F42" w:rsidP="009C715E">
            <w:r>
              <w:rPr>
                <w:rFonts w:ascii="Times New Roman" w:hAnsi="Times New Roman"/>
              </w:rPr>
              <w:t>СПС Консультант Здравоохранение смарт-комплект Оптимальный (ОВП)</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w:t>
            </w:r>
          </w:p>
        </w:tc>
        <w:tc>
          <w:tcPr>
            <w:tcW w:w="2" w:type="dxa"/>
            <w:shd w:val="clear" w:color="auto" w:fill="FFFFFF"/>
          </w:tcPr>
          <w:p w:rsidR="00585F42" w:rsidRDefault="00585F42" w:rsidP="009C715E">
            <w:r>
              <w:rPr>
                <w:rFonts w:ascii="Times New Roman" w:hAnsi="Times New Roman"/>
              </w:rPr>
              <w:t xml:space="preserve">Обеспечения сотрудников доступом к необходимым ресурсам. </w:t>
            </w:r>
          </w:p>
        </w:tc>
        <w:tc>
          <w:tcPr>
            <w:tcW w:w="2" w:type="dxa"/>
            <w:shd w:val="clear" w:color="auto" w:fill="FFFFFF"/>
          </w:tcPr>
          <w:p w:rsidR="00585F42" w:rsidRDefault="00585F42" w:rsidP="009C715E">
            <w:r>
              <w:rPr>
                <w:rFonts w:ascii="Times New Roman" w:hAnsi="Times New Roman"/>
              </w:rPr>
              <w:t xml:space="preserve"> Устав  ГБУЗ ЛОНД          </w:t>
            </w:r>
          </w:p>
        </w:tc>
      </w:tr>
      <w:tr w:rsidR="00585F42" w:rsidTr="009C715E">
        <w:tc>
          <w:tcPr>
            <w:tcW w:w="1" w:type="dxa"/>
            <w:shd w:val="clear" w:color="auto" w:fill="FFFFFF"/>
          </w:tcPr>
          <w:p w:rsidR="00585F42" w:rsidRDefault="00585F42" w:rsidP="009C715E">
            <w:r>
              <w:rPr>
                <w:rFonts w:ascii="Times New Roman" w:hAnsi="Times New Roman"/>
              </w:rPr>
              <w:t>259</w:t>
            </w:r>
          </w:p>
        </w:tc>
        <w:tc>
          <w:tcPr>
            <w:tcW w:w="2" w:type="dxa"/>
            <w:shd w:val="clear" w:color="auto" w:fill="FFFFFF"/>
          </w:tcPr>
          <w:p w:rsidR="00585F42" w:rsidRDefault="00585F42" w:rsidP="009C715E">
            <w:r>
              <w:rPr>
                <w:rFonts w:ascii="Times New Roman" w:hAnsi="Times New Roman"/>
              </w:rPr>
              <w:t>Поставка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 xml:space="preserve">"Федеральный закон ""О связи"" от 07.07.2003 N 126-ФЗ Федеральный закон от 21.11.2011 N 323-ФЗ ""Об основах охраны здоровья граждан в Российской Федерации"" Федеральный закон </w:t>
            </w:r>
            <w:r>
              <w:rPr>
                <w:rFonts w:ascii="Times New Roman" w:hAnsi="Times New Roman"/>
              </w:rPr>
              <w:lastRenderedPageBreak/>
              <w:t xml:space="preserve">Российской Федерации от 22 июля 2008 г. N 123-ФЗ ""Технический регламент о требованиях пожарной безопасности""; Федерального закона от 27 июля 2006 г. N 152-ФЗ «О персональных данных»  Указ Президента РФ от 05.12.2016 N 646 ""Об утверждении Доктрины информационной безопасности Российской Федерации""  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ГОСТ Р 1.0-2004 Стандартизация в Российской Федерации. Основные положения; ГОСТ 28147-89 Системы обработки информации. Защита криптографическая. Алгоритм криптографического преобразования; ГОСТ Р 34.10-2012 Информационная технология. Криптографическая защита информации. Процессы формирования и проверки электронной цифровой подписи; ГОСТ Р 34.11-2012 Информационная технология. </w:t>
            </w:r>
            <w:r>
              <w:rPr>
                <w:rFonts w:ascii="Times New Roman" w:hAnsi="Times New Roman"/>
              </w:rPr>
              <w:lastRenderedPageBreak/>
              <w:t>Криптографическая защита информации. Функция хэширования; ГОСТ Р 53245-2008 Информационные технологии. Системы кабельные структурированные. Монтаж основных узлов системы. Методы испытаний; ГОСТ Р 53246-2008 Информационные технологии. Системы кабельные структурированные. Проектирование основных узлов системы. Общие требования; ISO/IEC 11801:2010 Информационные технологии. Структурированная кабельная система для помещений заказчиков. 2-е издание; ISO/IEC 14763-1:1999 Информационные технологии. Ввод и функционирование кабельной системы в помещении пользователя. Часть 1. Администрирование; ISO/IEC 14763-2:2000 Информационные технологии. Ввод и функционирование кабельной системы в помещении пользователя. Часть 2. Планирование и установка; ISO/IEC 14763-3:2006 Информационные технологии. Ввод и функционирование кабельной системы в помещении пользователя. Часть 3. Испытание волоконно-</w:t>
            </w:r>
            <w:r>
              <w:rPr>
                <w:rFonts w:ascii="Times New Roman" w:hAnsi="Times New Roman"/>
              </w:rPr>
              <w:lastRenderedPageBreak/>
              <w:t xml:space="preserve">оптической системы; Правила применения оборудования радиодоступа. Часть 1. Правила применения оборудования радиодоступа для беспроводной передачи данных в диапазоне от 30 МГц до 66 ГГц. Утверждены приказом Министерства связи и массовых коммуникаций Российской Федерации от 14.09.2010 N 124; Устав ГКУЗ Ленинградской области ""Центр медицинской профилактики"""          </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lastRenderedPageBreak/>
              <w:t>260</w:t>
            </w:r>
          </w:p>
        </w:tc>
        <w:tc>
          <w:tcPr>
            <w:tcW w:w="2" w:type="dxa"/>
            <w:shd w:val="clear" w:color="auto" w:fill="FFFFFF"/>
          </w:tcPr>
          <w:p w:rsidR="00585F42" w:rsidRDefault="00585F42" w:rsidP="009C715E">
            <w:r>
              <w:rPr>
                <w:rFonts w:ascii="Times New Roman" w:hAnsi="Times New Roman"/>
              </w:rPr>
              <w:t>Приобретение расходных материалов для оргтехники</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24 декабря 2013 г. N 491"О 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раздел II. Виды, условия и формы оказания медицинской помощи           </w:t>
            </w:r>
          </w:p>
        </w:tc>
        <w:tc>
          <w:tcPr>
            <w:tcW w:w="2" w:type="dxa"/>
            <w:shd w:val="clear" w:color="auto" w:fill="FFFFFF"/>
          </w:tcPr>
          <w:p w:rsidR="00585F42" w:rsidRDefault="00585F42" w:rsidP="009C715E">
            <w:r>
              <w:rPr>
                <w:rFonts w:ascii="Times New Roman" w:hAnsi="Times New Roman"/>
              </w:rPr>
              <w:t xml:space="preserve">Обеспечение функционирования учреждения. </w:t>
            </w:r>
          </w:p>
        </w:tc>
        <w:tc>
          <w:tcPr>
            <w:tcW w:w="2" w:type="dxa"/>
            <w:shd w:val="clear" w:color="auto" w:fill="FFFFFF"/>
          </w:tcPr>
          <w:p w:rsidR="00585F42" w:rsidRDefault="00585F42" w:rsidP="009C715E">
            <w:r>
              <w:rPr>
                <w:rFonts w:ascii="Times New Roman" w:hAnsi="Times New Roman"/>
              </w:rPr>
              <w:t xml:space="preserve">Устав  ГБУЗ ЛОНД </w:t>
            </w:r>
          </w:p>
        </w:tc>
      </w:tr>
      <w:tr w:rsidR="00585F42" w:rsidTr="009C715E">
        <w:tc>
          <w:tcPr>
            <w:tcW w:w="1" w:type="dxa"/>
            <w:shd w:val="clear" w:color="auto" w:fill="FFFFFF"/>
          </w:tcPr>
          <w:p w:rsidR="00585F42" w:rsidRDefault="00585F42" w:rsidP="009C715E">
            <w:r>
              <w:rPr>
                <w:rFonts w:ascii="Times New Roman" w:hAnsi="Times New Roman"/>
              </w:rPr>
              <w:t>261</w:t>
            </w:r>
          </w:p>
        </w:tc>
        <w:tc>
          <w:tcPr>
            <w:tcW w:w="2" w:type="dxa"/>
            <w:shd w:val="clear" w:color="auto" w:fill="FFFFFF"/>
          </w:tcPr>
          <w:p w:rsidR="00585F42" w:rsidRDefault="00585F42" w:rsidP="009C715E">
            <w:r>
              <w:rPr>
                <w:rFonts w:ascii="Times New Roman" w:hAnsi="Times New Roman"/>
              </w:rPr>
              <w:t>Лицензия на использование программного обеспечения для ЭВМ "Крипто Про CSP для сервера" ООО "Северо-западный удостоверяющий центр"</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 xml:space="preserve"> -</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262</w:t>
            </w:r>
          </w:p>
        </w:tc>
        <w:tc>
          <w:tcPr>
            <w:tcW w:w="2" w:type="dxa"/>
            <w:shd w:val="clear" w:color="auto" w:fill="FFFFFF"/>
          </w:tcPr>
          <w:p w:rsidR="00585F42" w:rsidRPr="00585F42" w:rsidRDefault="00585F42" w:rsidP="009C715E">
            <w:pPr>
              <w:rPr>
                <w:lang w:val="en-US"/>
              </w:rPr>
            </w:pPr>
            <w:r>
              <w:rPr>
                <w:rFonts w:ascii="Times New Roman" w:hAnsi="Times New Roman"/>
              </w:rPr>
              <w:t>Поставка</w:t>
            </w:r>
            <w:r w:rsidRPr="00585F42">
              <w:rPr>
                <w:rFonts w:ascii="Times New Roman" w:hAnsi="Times New Roman"/>
                <w:lang w:val="en-US"/>
              </w:rPr>
              <w:t xml:space="preserve"> VipNet Coordinator HW-100, 2020 </w:t>
            </w:r>
            <w:r>
              <w:rPr>
                <w:rFonts w:ascii="Times New Roman" w:hAnsi="Times New Roman"/>
              </w:rPr>
              <w:t>год</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29 декабря 2018 года № 542 «О </w:t>
            </w:r>
            <w:r>
              <w:rPr>
                <w:rFonts w:ascii="Times New Roman" w:hAnsi="Times New Roman"/>
              </w:rPr>
              <w:lastRenderedPageBreak/>
              <w:t xml:space="preserve">Территориальной программе государственных гарантий бесплатного оказания гражданам медицинской помощи в  Ленинградской области на 2019 год и на плановый период 2020 и 2021 годов».          </w:t>
            </w:r>
          </w:p>
        </w:tc>
        <w:tc>
          <w:tcPr>
            <w:tcW w:w="2" w:type="dxa"/>
            <w:shd w:val="clear" w:color="auto" w:fill="FFFFFF"/>
          </w:tcPr>
          <w:p w:rsidR="00585F42" w:rsidRDefault="00585F42" w:rsidP="009C715E">
            <w:r>
              <w:rPr>
                <w:rFonts w:ascii="Times New Roman" w:hAnsi="Times New Roman"/>
              </w:rPr>
              <w:lastRenderedPageBreak/>
              <w:t xml:space="preserve">Осуществление материально-технического обеспечения  и развитие объектов         </w:t>
            </w:r>
          </w:p>
        </w:tc>
        <w:tc>
          <w:tcPr>
            <w:tcW w:w="2" w:type="dxa"/>
            <w:shd w:val="clear" w:color="auto" w:fill="FFFFFF"/>
          </w:tcPr>
          <w:p w:rsidR="00585F42" w:rsidRDefault="00585F42" w:rsidP="009C715E">
            <w:r>
              <w:rPr>
                <w:rFonts w:ascii="Times New Roman" w:hAnsi="Times New Roman"/>
              </w:rPr>
              <w:t xml:space="preserve">"Устав Государственного казенного учреждения </w:t>
            </w:r>
            <w:r>
              <w:rPr>
                <w:rFonts w:ascii="Times New Roman" w:hAnsi="Times New Roman"/>
              </w:rPr>
              <w:lastRenderedPageBreak/>
              <w:t xml:space="preserve">здравоохранения Ленинградской области «Центр по профилактике и борьбе со СПИД и инфекционными заболеваниями» ГРН 9117847266924 от 15.12.2011 года (п.п.3 пункта 3.2. раздела 3)"         </w:t>
            </w:r>
          </w:p>
        </w:tc>
      </w:tr>
      <w:tr w:rsidR="00585F42" w:rsidTr="009C715E">
        <w:tc>
          <w:tcPr>
            <w:tcW w:w="1" w:type="dxa"/>
            <w:shd w:val="clear" w:color="auto" w:fill="FFFFFF"/>
          </w:tcPr>
          <w:p w:rsidR="00585F42" w:rsidRDefault="00585F42" w:rsidP="009C715E">
            <w:r>
              <w:rPr>
                <w:rFonts w:ascii="Times New Roman" w:hAnsi="Times New Roman"/>
              </w:rPr>
              <w:lastRenderedPageBreak/>
              <w:t>263</w:t>
            </w:r>
          </w:p>
        </w:tc>
        <w:tc>
          <w:tcPr>
            <w:tcW w:w="2" w:type="dxa"/>
            <w:shd w:val="clear" w:color="auto" w:fill="FFFFFF"/>
          </w:tcPr>
          <w:p w:rsidR="00585F42" w:rsidRDefault="00585F42" w:rsidP="009C715E">
            <w:r>
              <w:rPr>
                <w:rFonts w:ascii="Times New Roman" w:hAnsi="Times New Roman"/>
              </w:rPr>
              <w:t>Приобретение системы водеоконференцсвязи в составе:Телевизор-1 шт,Ноутбук-1 шт, Cisco видеоконференцсвязь cts-ex90-k9 ex90 - npp, touch ui 170724 с - 1 шт.</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раздел 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t>Поставка компьютерного оборудования</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t>264</w:t>
            </w:r>
          </w:p>
        </w:tc>
        <w:tc>
          <w:tcPr>
            <w:tcW w:w="2" w:type="dxa"/>
            <w:shd w:val="clear" w:color="auto" w:fill="FFFFFF"/>
          </w:tcPr>
          <w:p w:rsidR="00585F42" w:rsidRDefault="00585F42" w:rsidP="009C715E">
            <w:r>
              <w:rPr>
                <w:rFonts w:ascii="Times New Roman" w:hAnsi="Times New Roman"/>
              </w:rPr>
              <w:t>Оказание услуг по комплексному обслуживанию информационной системы 1С</w:t>
            </w:r>
          </w:p>
        </w:tc>
        <w:tc>
          <w:tcPr>
            <w:tcW w:w="2" w:type="dxa"/>
            <w:shd w:val="clear" w:color="auto" w:fill="FFFFFF"/>
          </w:tcPr>
          <w:p w:rsidR="00585F42" w:rsidRDefault="00585F42" w:rsidP="009C715E">
            <w:r>
              <w:rPr>
                <w:rFonts w:ascii="Times New Roman" w:hAnsi="Times New Roman"/>
              </w:rPr>
              <w:t>Устав ГКУЗ ЛО "Областная туберкулезная больница в городе Выборге" от 02.12.2011 г.</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c>
          <w:tcPr>
            <w:tcW w:w="2" w:type="dxa"/>
            <w:shd w:val="clear" w:color="auto" w:fill="FFFFFF"/>
          </w:tcPr>
          <w:p w:rsidR="00585F42" w:rsidRDefault="00585F42" w:rsidP="009C715E">
            <w:r>
              <w:rPr>
                <w:rFonts w:ascii="Times New Roman" w:hAnsi="Times New Roman"/>
              </w:rPr>
              <w:t>Оказание услуг по обслуживанию программ системы 1С</w:t>
            </w:r>
          </w:p>
        </w:tc>
      </w:tr>
      <w:tr w:rsidR="00585F42" w:rsidTr="009C715E">
        <w:tc>
          <w:tcPr>
            <w:tcW w:w="1" w:type="dxa"/>
            <w:shd w:val="clear" w:color="auto" w:fill="FFFFFF"/>
          </w:tcPr>
          <w:p w:rsidR="00585F42" w:rsidRDefault="00585F42" w:rsidP="009C715E">
            <w:r>
              <w:rPr>
                <w:rFonts w:ascii="Times New Roman" w:hAnsi="Times New Roman"/>
              </w:rPr>
              <w:t>265</w:t>
            </w:r>
          </w:p>
        </w:tc>
        <w:tc>
          <w:tcPr>
            <w:tcW w:w="2" w:type="dxa"/>
            <w:shd w:val="clear" w:color="auto" w:fill="FFFFFF"/>
          </w:tcPr>
          <w:p w:rsidR="00585F42" w:rsidRDefault="00585F42" w:rsidP="009C715E">
            <w:r>
              <w:rPr>
                <w:rFonts w:ascii="Times New Roman" w:hAnsi="Times New Roman"/>
              </w:rPr>
              <w:t>Продление антивирусного программного обеспечения</w:t>
            </w:r>
          </w:p>
        </w:tc>
        <w:tc>
          <w:tcPr>
            <w:tcW w:w="2" w:type="dxa"/>
            <w:shd w:val="clear" w:color="auto" w:fill="FFFFFF"/>
          </w:tcPr>
          <w:p w:rsidR="00585F42" w:rsidRDefault="00585F42" w:rsidP="009C715E">
            <w:r>
              <w:rPr>
                <w:rFonts w:ascii="Times New Roman" w:hAnsi="Times New Roman"/>
              </w:rPr>
              <w:t xml:space="preserve">"Постановление Правительства Ленинградской области от 14.11.2013 N 405 (ред. от 06.10.2014) ""Об утверждении государственной программы Ленинградской области </w:t>
            </w:r>
            <w:r>
              <w:rPr>
                <w:rFonts w:ascii="Times New Roman" w:hAnsi="Times New Roman"/>
              </w:rPr>
              <w:lastRenderedPageBreak/>
              <w:t>""Развитие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lastRenderedPageBreak/>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lastRenderedPageBreak/>
              <w:t>266</w:t>
            </w:r>
          </w:p>
        </w:tc>
        <w:tc>
          <w:tcPr>
            <w:tcW w:w="2" w:type="dxa"/>
            <w:shd w:val="clear" w:color="auto" w:fill="FFFFFF"/>
          </w:tcPr>
          <w:p w:rsidR="00585F42" w:rsidRDefault="00585F42" w:rsidP="009C715E">
            <w:r>
              <w:rPr>
                <w:rFonts w:ascii="Times New Roman" w:hAnsi="Times New Roman"/>
              </w:rPr>
              <w:t>Продление обслуживания БД и специальных программ — 2020 г.</w:t>
            </w:r>
          </w:p>
        </w:tc>
        <w:tc>
          <w:tcPr>
            <w:tcW w:w="2" w:type="dxa"/>
            <w:shd w:val="clear" w:color="auto" w:fill="FFFFFF"/>
          </w:tcPr>
          <w:p w:rsidR="00585F42" w:rsidRDefault="00585F42" w:rsidP="009C715E">
            <w:r>
              <w:rPr>
                <w:rFonts w:ascii="Times New Roman" w:hAnsi="Times New Roman"/>
              </w:rPr>
              <w:t>Стратегия развития информационного общества в Российской Федерации, утвержденная Президентом Российской Федерации 7 февраля 2008 г. № Пр-212</w:t>
            </w:r>
          </w:p>
        </w:tc>
        <w:tc>
          <w:tcPr>
            <w:tcW w:w="2" w:type="dxa"/>
            <w:shd w:val="clear" w:color="auto" w:fill="FFFFFF"/>
          </w:tcPr>
          <w:p w:rsidR="00585F42" w:rsidRDefault="00585F42" w:rsidP="009C715E">
            <w:r>
              <w:rPr>
                <w:rFonts w:ascii="Times New Roman" w:hAnsi="Times New Roman"/>
              </w:rPr>
              <w:t xml:space="preserve">доступ к средствам  сбора, учета, обработки, анализа информации </w:t>
            </w:r>
          </w:p>
        </w:tc>
        <w:tc>
          <w:tcPr>
            <w:tcW w:w="2" w:type="dxa"/>
            <w:shd w:val="clear" w:color="auto" w:fill="FFFFFF"/>
          </w:tcPr>
          <w:p w:rsidR="00585F42" w:rsidRDefault="00585F42" w:rsidP="009C715E">
            <w:r>
              <w:rPr>
                <w:rFonts w:ascii="Times New Roman" w:hAnsi="Times New Roman"/>
              </w:rPr>
              <w:t>Устав ГКУЗ ЛО "ТБ "Дружноселье"</w:t>
            </w:r>
          </w:p>
        </w:tc>
      </w:tr>
      <w:tr w:rsidR="00585F42" w:rsidTr="009C715E">
        <w:tc>
          <w:tcPr>
            <w:tcW w:w="1" w:type="dxa"/>
            <w:shd w:val="clear" w:color="auto" w:fill="FFFFFF"/>
          </w:tcPr>
          <w:p w:rsidR="00585F42" w:rsidRDefault="00585F42" w:rsidP="009C715E">
            <w:r>
              <w:rPr>
                <w:rFonts w:ascii="Times New Roman" w:hAnsi="Times New Roman"/>
              </w:rPr>
              <w:t>267</w:t>
            </w:r>
          </w:p>
        </w:tc>
        <w:tc>
          <w:tcPr>
            <w:tcW w:w="2" w:type="dxa"/>
            <w:shd w:val="clear" w:color="auto" w:fill="FFFFFF"/>
          </w:tcPr>
          <w:p w:rsidR="00585F42" w:rsidRDefault="00585F42" w:rsidP="009C715E">
            <w:r>
              <w:rPr>
                <w:rFonts w:ascii="Times New Roman" w:hAnsi="Times New Roman"/>
              </w:rPr>
              <w:t>Обслуживание сайта учреждения</w:t>
            </w:r>
          </w:p>
        </w:tc>
        <w:tc>
          <w:tcPr>
            <w:tcW w:w="2" w:type="dxa"/>
            <w:shd w:val="clear" w:color="auto" w:fill="FFFFFF"/>
          </w:tcPr>
          <w:p w:rsidR="00585F42" w:rsidRDefault="00585F42" w:rsidP="009C715E">
            <w:r>
              <w:rPr>
                <w:rFonts w:ascii="Times New Roman" w:hAnsi="Times New Roman"/>
              </w:rPr>
              <w:t>Постан.Прав.ЛО от 14.11.13г. №405  "Об утверждении гос.программы ЛО "Развитие здравоохранения в ЛО"</w:t>
            </w:r>
          </w:p>
        </w:tc>
        <w:tc>
          <w:tcPr>
            <w:tcW w:w="2" w:type="dxa"/>
            <w:shd w:val="clear" w:color="auto" w:fill="FFFFFF"/>
          </w:tcPr>
          <w:p w:rsidR="00585F42" w:rsidRDefault="00585F42" w:rsidP="009C715E">
            <w:r>
              <w:rPr>
                <w:rFonts w:ascii="Times New Roman" w:hAnsi="Times New Roman"/>
              </w:rPr>
              <w:t xml:space="preserve">Обеспечение специализированной  фтизиатрической помощью  населения ЛО в условиях стационара         </w:t>
            </w:r>
          </w:p>
        </w:tc>
        <w:tc>
          <w:tcPr>
            <w:tcW w:w="2" w:type="dxa"/>
            <w:shd w:val="clear" w:color="auto" w:fill="FFFFFF"/>
          </w:tcPr>
          <w:p w:rsidR="00585F42" w:rsidRDefault="00585F42" w:rsidP="009C715E">
            <w:r>
              <w:rPr>
                <w:rFonts w:ascii="Times New Roman" w:hAnsi="Times New Roman"/>
              </w:rPr>
              <w:t xml:space="preserve">ФЗ от 18 июля 2001г. №77 ФЗ, приказ от 29.12.2010г Минсоцразвития №1224-н, Устав, лицензия на осуществление медицинской деятельности         </w:t>
            </w:r>
          </w:p>
        </w:tc>
      </w:tr>
      <w:tr w:rsidR="00585F42" w:rsidTr="009C715E">
        <w:tc>
          <w:tcPr>
            <w:tcW w:w="1" w:type="dxa"/>
            <w:shd w:val="clear" w:color="auto" w:fill="FFFFFF"/>
          </w:tcPr>
          <w:p w:rsidR="00585F42" w:rsidRDefault="00585F42" w:rsidP="009C715E">
            <w:r>
              <w:rPr>
                <w:rFonts w:ascii="Times New Roman" w:hAnsi="Times New Roman"/>
              </w:rPr>
              <w:t>268</w:t>
            </w:r>
          </w:p>
        </w:tc>
        <w:tc>
          <w:tcPr>
            <w:tcW w:w="2" w:type="dxa"/>
            <w:shd w:val="clear" w:color="auto" w:fill="FFFFFF"/>
          </w:tcPr>
          <w:p w:rsidR="00585F42" w:rsidRDefault="00585F42" w:rsidP="009C715E">
            <w:r>
              <w:rPr>
                <w:rFonts w:ascii="Times New Roman" w:hAnsi="Times New Roman"/>
              </w:rPr>
              <w:t>Оказание услуг местной связи (город)</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Оказание услуг местной связи (город)</w:t>
            </w:r>
          </w:p>
        </w:tc>
        <w:tc>
          <w:tcPr>
            <w:tcW w:w="2" w:type="dxa"/>
            <w:shd w:val="clear" w:color="auto" w:fill="FFFFFF"/>
          </w:tcPr>
          <w:p w:rsidR="00585F42" w:rsidRDefault="00585F42" w:rsidP="009C715E">
            <w:r>
              <w:rPr>
                <w:rFonts w:ascii="Times New Roman" w:hAnsi="Times New Roman"/>
              </w:rPr>
              <w:t>Изменения в Устав ГКУЗ ЛО "ПАБ" от 24 октября 2014г.</w:t>
            </w:r>
          </w:p>
        </w:tc>
      </w:tr>
      <w:tr w:rsidR="00585F42" w:rsidTr="009C715E">
        <w:tc>
          <w:tcPr>
            <w:tcW w:w="1" w:type="dxa"/>
            <w:shd w:val="clear" w:color="auto" w:fill="FFFFFF"/>
          </w:tcPr>
          <w:p w:rsidR="00585F42" w:rsidRDefault="00585F42" w:rsidP="009C715E">
            <w:r>
              <w:rPr>
                <w:rFonts w:ascii="Times New Roman" w:hAnsi="Times New Roman"/>
              </w:rPr>
              <w:t>269</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w:t>
            </w:r>
          </w:p>
        </w:tc>
        <w:tc>
          <w:tcPr>
            <w:tcW w:w="2" w:type="dxa"/>
            <w:shd w:val="clear" w:color="auto" w:fill="FFFFFF"/>
          </w:tcPr>
          <w:p w:rsidR="00585F42" w:rsidRDefault="00585F42" w:rsidP="009C715E">
            <w:r>
              <w:rPr>
                <w:rFonts w:ascii="Times New Roman" w:hAnsi="Times New Roman"/>
              </w:rPr>
              <w:t xml:space="preserve">Устав </w:t>
            </w:r>
          </w:p>
        </w:tc>
        <w:tc>
          <w:tcPr>
            <w:tcW w:w="2" w:type="dxa"/>
            <w:shd w:val="clear" w:color="auto" w:fill="FFFFFF"/>
          </w:tcPr>
          <w:p w:rsidR="00585F42" w:rsidRDefault="00585F42" w:rsidP="009C715E">
            <w:r>
              <w:rPr>
                <w:rFonts w:ascii="Times New Roman" w:hAnsi="Times New Roman"/>
              </w:rPr>
              <w:t>Услуги связи междугородней, международной связи</w:t>
            </w:r>
          </w:p>
        </w:tc>
        <w:tc>
          <w:tcPr>
            <w:tcW w:w="2" w:type="dxa"/>
            <w:shd w:val="clear" w:color="auto" w:fill="FFFFFF"/>
          </w:tcPr>
          <w:p w:rsidR="00585F42" w:rsidRDefault="00585F42" w:rsidP="009C715E">
            <w:r>
              <w:rPr>
                <w:rFonts w:ascii="Times New Roman" w:hAnsi="Times New Roman"/>
              </w:rPr>
              <w:t xml:space="preserve">Устав </w:t>
            </w:r>
          </w:p>
        </w:tc>
      </w:tr>
      <w:tr w:rsidR="00585F42" w:rsidTr="009C715E">
        <w:tc>
          <w:tcPr>
            <w:tcW w:w="1" w:type="dxa"/>
            <w:shd w:val="clear" w:color="auto" w:fill="FFFFFF"/>
          </w:tcPr>
          <w:p w:rsidR="00585F42" w:rsidRDefault="00585F42" w:rsidP="009C715E">
            <w:r>
              <w:rPr>
                <w:rFonts w:ascii="Times New Roman" w:hAnsi="Times New Roman"/>
              </w:rPr>
              <w:t>270</w:t>
            </w:r>
          </w:p>
        </w:tc>
        <w:tc>
          <w:tcPr>
            <w:tcW w:w="2" w:type="dxa"/>
            <w:shd w:val="clear" w:color="auto" w:fill="FFFFFF"/>
          </w:tcPr>
          <w:p w:rsidR="00585F42" w:rsidRDefault="00585F42" w:rsidP="009C715E">
            <w:r>
              <w:rPr>
                <w:rFonts w:ascii="Times New Roman" w:hAnsi="Times New Roman"/>
              </w:rPr>
              <w:t>Услуги по обслуживанию оргтехники для нужд стационара</w:t>
            </w:r>
          </w:p>
        </w:tc>
        <w:tc>
          <w:tcPr>
            <w:tcW w:w="2" w:type="dxa"/>
            <w:shd w:val="clear" w:color="auto" w:fill="FFFFFF"/>
          </w:tcPr>
          <w:p w:rsidR="00585F42" w:rsidRDefault="00585F42" w:rsidP="009C715E">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w:t>
            </w:r>
            <w:r>
              <w:rPr>
                <w:rFonts w:ascii="Times New Roman" w:hAnsi="Times New Roman"/>
              </w:rPr>
              <w:lastRenderedPageBreak/>
              <w:t xml:space="preserve">области, подведомственным Комитету по здравоохранению 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585F42" w:rsidRDefault="00585F42" w:rsidP="009C715E">
            <w:r>
              <w:rPr>
                <w:rFonts w:ascii="Times New Roman" w:hAnsi="Times New Roman"/>
              </w:rPr>
              <w:lastRenderedPageBreak/>
              <w:t xml:space="preserve">Оплата за техническое обслуживание оргтехники: ПК и периферийное оборудование( факс, ксерокс, принтер, маршрутизатор, </w:t>
            </w:r>
            <w:r>
              <w:rPr>
                <w:rFonts w:ascii="Times New Roman" w:hAnsi="Times New Roman"/>
              </w:rPr>
              <w:lastRenderedPageBreak/>
              <w:t>флэш-накопитель)</w:t>
            </w:r>
          </w:p>
        </w:tc>
        <w:tc>
          <w:tcPr>
            <w:tcW w:w="2" w:type="dxa"/>
            <w:shd w:val="clear" w:color="auto" w:fill="FFFFFF"/>
          </w:tcPr>
          <w:p w:rsidR="00585F42" w:rsidRDefault="00585F42" w:rsidP="009C715E">
            <w:r>
              <w:rPr>
                <w:rFonts w:ascii="Times New Roman" w:hAnsi="Times New Roman"/>
              </w:rPr>
              <w:lastRenderedPageBreak/>
              <w:t xml:space="preserve"> Устав ГКУЗ ЛОПТД </w:t>
            </w:r>
          </w:p>
        </w:tc>
      </w:tr>
      <w:tr w:rsidR="00585F42" w:rsidTr="009C715E">
        <w:tc>
          <w:tcPr>
            <w:tcW w:w="1" w:type="dxa"/>
            <w:shd w:val="clear" w:color="auto" w:fill="FFFFFF"/>
          </w:tcPr>
          <w:p w:rsidR="00585F42" w:rsidRDefault="00585F42" w:rsidP="009C715E">
            <w:r>
              <w:rPr>
                <w:rFonts w:ascii="Times New Roman" w:hAnsi="Times New Roman"/>
              </w:rPr>
              <w:lastRenderedPageBreak/>
              <w:t>271</w:t>
            </w:r>
          </w:p>
        </w:tc>
        <w:tc>
          <w:tcPr>
            <w:tcW w:w="2" w:type="dxa"/>
            <w:shd w:val="clear" w:color="auto" w:fill="FFFFFF"/>
          </w:tcPr>
          <w:p w:rsidR="00585F42" w:rsidRDefault="00585F42" w:rsidP="009C715E">
            <w:r>
              <w:rPr>
                <w:rFonts w:ascii="Times New Roman" w:hAnsi="Times New Roman"/>
              </w:rPr>
              <w:t>расходные материалы и запасные части к оргтехнике и множительной технике</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272</w:t>
            </w:r>
          </w:p>
        </w:tc>
        <w:tc>
          <w:tcPr>
            <w:tcW w:w="2" w:type="dxa"/>
            <w:shd w:val="clear" w:color="auto" w:fill="FFFFFF"/>
          </w:tcPr>
          <w:p w:rsidR="00585F42" w:rsidRDefault="00585F42" w:rsidP="009C715E">
            <w:r>
              <w:rPr>
                <w:rFonts w:ascii="Times New Roman" w:hAnsi="Times New Roman"/>
              </w:rPr>
              <w:t>расходные материалы и запасные части к оргтехнике и множительной технике</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Обеспечение бесперебойной работы государственных казенных учреждений здравоохранения</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273</w:t>
            </w:r>
          </w:p>
        </w:tc>
        <w:tc>
          <w:tcPr>
            <w:tcW w:w="2" w:type="dxa"/>
            <w:shd w:val="clear" w:color="auto" w:fill="FFFFFF"/>
          </w:tcPr>
          <w:p w:rsidR="00585F42" w:rsidRDefault="00585F42" w:rsidP="009C715E">
            <w:r>
              <w:rPr>
                <w:rFonts w:ascii="Times New Roman" w:hAnsi="Times New Roman"/>
              </w:rPr>
              <w:t>Обслуживание прогрммы "Главбух", "Главная мед.сестра"</w:t>
            </w:r>
          </w:p>
        </w:tc>
        <w:tc>
          <w:tcPr>
            <w:tcW w:w="2" w:type="dxa"/>
            <w:shd w:val="clear" w:color="auto" w:fill="FFFFFF"/>
          </w:tcPr>
          <w:p w:rsidR="00585F42" w:rsidRDefault="00585F42" w:rsidP="009C715E">
            <w:r>
              <w:rPr>
                <w:rFonts w:ascii="Times New Roman" w:hAnsi="Times New Roman"/>
              </w:rPr>
              <w:t xml:space="preserve">Распоряжение Комитета по здравоохранению Ленинградской области от 29 декабря 2018 года № 542  " Об утверждении государственным казенным учреждениям Ленинградской области, подведомственным Комитету по здравоохранению </w:t>
            </w:r>
            <w:r>
              <w:rPr>
                <w:rFonts w:ascii="Times New Roman" w:hAnsi="Times New Roman"/>
              </w:rPr>
              <w:lastRenderedPageBreak/>
              <w:t xml:space="preserve">Ленинградской области, плановых объемов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2019 год и плановый период 2020 и 2021 годов за счет средств бюджета Ленинградской области.             </w:t>
            </w:r>
          </w:p>
        </w:tc>
        <w:tc>
          <w:tcPr>
            <w:tcW w:w="2" w:type="dxa"/>
            <w:shd w:val="clear" w:color="auto" w:fill="FFFFFF"/>
          </w:tcPr>
          <w:p w:rsidR="00585F42" w:rsidRDefault="00585F42" w:rsidP="009C715E">
            <w:r>
              <w:rPr>
                <w:rFonts w:ascii="Times New Roman" w:hAnsi="Times New Roman"/>
              </w:rPr>
              <w:lastRenderedPageBreak/>
              <w:t>Оплата  годового обслуживания программного обеспечения "Информационно-правовой системы"</w:t>
            </w:r>
          </w:p>
        </w:tc>
        <w:tc>
          <w:tcPr>
            <w:tcW w:w="2" w:type="dxa"/>
            <w:shd w:val="clear" w:color="auto" w:fill="FFFFFF"/>
          </w:tcPr>
          <w:p w:rsidR="00585F42" w:rsidRDefault="00585F42" w:rsidP="009C715E">
            <w:r>
              <w:rPr>
                <w:rFonts w:ascii="Times New Roman" w:hAnsi="Times New Roman"/>
              </w:rPr>
              <w:t xml:space="preserve"> Устав ГКУЗ ЛОПТД </w:t>
            </w:r>
          </w:p>
        </w:tc>
      </w:tr>
      <w:tr w:rsidR="00585F42" w:rsidTr="009C715E">
        <w:tc>
          <w:tcPr>
            <w:tcW w:w="1" w:type="dxa"/>
            <w:shd w:val="clear" w:color="auto" w:fill="FFFFFF"/>
          </w:tcPr>
          <w:p w:rsidR="00585F42" w:rsidRDefault="00585F42" w:rsidP="009C715E">
            <w:r>
              <w:rPr>
                <w:rFonts w:ascii="Times New Roman" w:hAnsi="Times New Roman"/>
              </w:rPr>
              <w:lastRenderedPageBreak/>
              <w:t>274</w:t>
            </w:r>
          </w:p>
        </w:tc>
        <w:tc>
          <w:tcPr>
            <w:tcW w:w="2" w:type="dxa"/>
            <w:shd w:val="clear" w:color="auto" w:fill="FFFFFF"/>
          </w:tcPr>
          <w:p w:rsidR="00585F42" w:rsidRDefault="00585F42" w:rsidP="009C715E">
            <w:r>
              <w:rPr>
                <w:rFonts w:ascii="Times New Roman" w:hAnsi="Times New Roman"/>
              </w:rPr>
              <w:t>Передача отчетности через интернет</w:t>
            </w:r>
          </w:p>
        </w:tc>
        <w:tc>
          <w:tcPr>
            <w:tcW w:w="2" w:type="dxa"/>
            <w:shd w:val="clear" w:color="auto" w:fill="FFFFFF"/>
          </w:tcPr>
          <w:p w:rsidR="00585F42" w:rsidRDefault="00585F42" w:rsidP="009C715E">
            <w:r>
              <w:rPr>
                <w:rFonts w:ascii="Times New Roman" w:hAnsi="Times New Roman"/>
              </w:rPr>
              <w:t>"Постановление правительства ЛО от 14 ноября 2013 г. N 405 Об утверждении  государственной программы Л О ""Развитие здравоохранения  Ленинградской области"""</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"ДПБ"</w:t>
            </w:r>
          </w:p>
        </w:tc>
      </w:tr>
      <w:tr w:rsidR="00585F42" w:rsidTr="009C715E">
        <w:tc>
          <w:tcPr>
            <w:tcW w:w="1" w:type="dxa"/>
            <w:shd w:val="clear" w:color="auto" w:fill="FFFFFF"/>
          </w:tcPr>
          <w:p w:rsidR="00585F42" w:rsidRDefault="00585F42" w:rsidP="009C715E">
            <w:r>
              <w:rPr>
                <w:rFonts w:ascii="Times New Roman" w:hAnsi="Times New Roman"/>
              </w:rPr>
              <w:t>275</w:t>
            </w:r>
          </w:p>
        </w:tc>
        <w:tc>
          <w:tcPr>
            <w:tcW w:w="2" w:type="dxa"/>
            <w:shd w:val="clear" w:color="auto" w:fill="FFFFFF"/>
          </w:tcPr>
          <w:p w:rsidR="00585F42" w:rsidRDefault="00585F42" w:rsidP="009C715E">
            <w:r>
              <w:rPr>
                <w:rFonts w:ascii="Times New Roman" w:hAnsi="Times New Roman"/>
              </w:rPr>
              <w:t>Сопровождение программы, автоматизируюшей механизм межучрежденческого оборота выписок из ИПРА детей и детей-инвалидов</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14.11.2013 N 405 (ред. от 06.10.2014) ""Об утверждении государственной программы Ленинградской области ""Развитие здравоохранения в Ленинградской области""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Устав ГКУЗ ЛО "МИАЦ"</w:t>
            </w:r>
          </w:p>
        </w:tc>
      </w:tr>
      <w:tr w:rsidR="00585F42" w:rsidTr="009C715E">
        <w:tc>
          <w:tcPr>
            <w:tcW w:w="1" w:type="dxa"/>
            <w:shd w:val="clear" w:color="auto" w:fill="FFFFFF"/>
          </w:tcPr>
          <w:p w:rsidR="00585F42" w:rsidRDefault="00585F42" w:rsidP="009C715E">
            <w:r>
              <w:rPr>
                <w:rFonts w:ascii="Times New Roman" w:hAnsi="Times New Roman"/>
              </w:rPr>
              <w:t>276</w:t>
            </w:r>
          </w:p>
        </w:tc>
        <w:tc>
          <w:tcPr>
            <w:tcW w:w="2" w:type="dxa"/>
            <w:shd w:val="clear" w:color="auto" w:fill="FFFFFF"/>
          </w:tcPr>
          <w:p w:rsidR="00585F42" w:rsidRDefault="00585F42" w:rsidP="009C715E">
            <w:r>
              <w:rPr>
                <w:rFonts w:ascii="Times New Roman" w:hAnsi="Times New Roman"/>
              </w:rPr>
              <w:t>Оказание услуг по обеспечению доступа к Web-версии СПС "КонсультантПлюс"</w:t>
            </w:r>
          </w:p>
        </w:tc>
        <w:tc>
          <w:tcPr>
            <w:tcW w:w="2" w:type="dxa"/>
            <w:shd w:val="clear" w:color="auto" w:fill="FFFFFF"/>
          </w:tcPr>
          <w:p w:rsidR="00585F42" w:rsidRDefault="00585F42" w:rsidP="009C715E">
            <w:r>
              <w:rPr>
                <w:rFonts w:ascii="Times New Roman" w:hAnsi="Times New Roman"/>
              </w:rPr>
              <w:t>Устав ГКУЗ Ленинградской области "Центр медицинской профилактики"</w:t>
            </w:r>
          </w:p>
        </w:tc>
        <w:tc>
          <w:tcPr>
            <w:tcW w:w="2" w:type="dxa"/>
            <w:shd w:val="clear" w:color="auto" w:fill="FFFFFF"/>
          </w:tcPr>
          <w:p w:rsidR="00585F42" w:rsidRDefault="00585F42" w:rsidP="009C715E">
            <w:r>
              <w:rPr>
                <w:rFonts w:ascii="Times New Roman" w:hAnsi="Times New Roman"/>
              </w:rPr>
              <w:t>Поддержка, консультации и обновление СПС “Консультант Плюс”</w:t>
            </w:r>
          </w:p>
        </w:tc>
        <w:tc>
          <w:tcPr>
            <w:tcW w:w="2" w:type="dxa"/>
            <w:shd w:val="clear" w:color="auto" w:fill="FFFFFF"/>
          </w:tcPr>
          <w:p w:rsidR="00585F42" w:rsidRDefault="00585F42" w:rsidP="009C715E">
            <w:r>
              <w:rPr>
                <w:rFonts w:ascii="Times New Roman" w:hAnsi="Times New Roman"/>
              </w:rPr>
              <w:t>Устав ГКУЗ Ленинградской области "Центр медицинской профилактики"</w:t>
            </w:r>
          </w:p>
        </w:tc>
      </w:tr>
      <w:tr w:rsidR="00585F42" w:rsidTr="009C715E">
        <w:tc>
          <w:tcPr>
            <w:tcW w:w="1" w:type="dxa"/>
            <w:shd w:val="clear" w:color="auto" w:fill="FFFFFF"/>
          </w:tcPr>
          <w:p w:rsidR="00585F42" w:rsidRDefault="00585F42" w:rsidP="009C715E">
            <w:r>
              <w:rPr>
                <w:rFonts w:ascii="Times New Roman" w:hAnsi="Times New Roman"/>
              </w:rPr>
              <w:t>277</w:t>
            </w:r>
          </w:p>
        </w:tc>
        <w:tc>
          <w:tcPr>
            <w:tcW w:w="2" w:type="dxa"/>
            <w:shd w:val="clear" w:color="auto" w:fill="FFFFFF"/>
          </w:tcPr>
          <w:p w:rsidR="00585F42" w:rsidRDefault="00585F42" w:rsidP="009C715E">
            <w:r>
              <w:rPr>
                <w:rFonts w:ascii="Times New Roman" w:hAnsi="Times New Roman"/>
              </w:rPr>
              <w:t xml:space="preserve">Поставка ПК (Компьютер в сборе: системный блок, монитор, клавиатура, </w:t>
            </w:r>
            <w:r>
              <w:rPr>
                <w:rFonts w:ascii="Times New Roman" w:hAnsi="Times New Roman"/>
              </w:rPr>
              <w:lastRenderedPageBreak/>
              <w:t>компьютерная мышь, ИБП),МФУ</w:t>
            </w:r>
          </w:p>
        </w:tc>
        <w:tc>
          <w:tcPr>
            <w:tcW w:w="2" w:type="dxa"/>
            <w:shd w:val="clear" w:color="auto" w:fill="FFFFFF"/>
          </w:tcPr>
          <w:p w:rsidR="00585F42" w:rsidRDefault="00585F42" w:rsidP="009C715E">
            <w:r>
              <w:rPr>
                <w:rFonts w:ascii="Times New Roman" w:hAnsi="Times New Roman"/>
              </w:rPr>
              <w:lastRenderedPageBreak/>
              <w:t>Устав ЛОГБУЗ ВМНД</w:t>
            </w:r>
          </w:p>
        </w:tc>
        <w:tc>
          <w:tcPr>
            <w:tcW w:w="2" w:type="dxa"/>
            <w:shd w:val="clear" w:color="auto" w:fill="FFFFFF"/>
          </w:tcPr>
          <w:p w:rsidR="00585F42" w:rsidRDefault="00585F42" w:rsidP="009C715E">
            <w:r>
              <w:rPr>
                <w:rFonts w:ascii="Times New Roman" w:hAnsi="Times New Roman"/>
              </w:rPr>
              <w:t xml:space="preserve">Поставка ПК (Компьютер в сборе: системный блок, монитор, клавиатура, </w:t>
            </w:r>
            <w:r>
              <w:rPr>
                <w:rFonts w:ascii="Times New Roman" w:hAnsi="Times New Roman"/>
              </w:rPr>
              <w:lastRenderedPageBreak/>
              <w:t>компьютерная мышь, ИБП)</w:t>
            </w:r>
          </w:p>
        </w:tc>
        <w:tc>
          <w:tcPr>
            <w:tcW w:w="2" w:type="dxa"/>
            <w:shd w:val="clear" w:color="auto" w:fill="FFFFFF"/>
          </w:tcPr>
          <w:p w:rsidR="00585F42" w:rsidRDefault="00585F42" w:rsidP="009C715E">
            <w:r>
              <w:rPr>
                <w:rFonts w:ascii="Times New Roman" w:hAnsi="Times New Roman"/>
              </w:rPr>
              <w:lastRenderedPageBreak/>
              <w:t>-</w:t>
            </w:r>
          </w:p>
        </w:tc>
      </w:tr>
      <w:tr w:rsidR="00585F42" w:rsidTr="009C715E">
        <w:tc>
          <w:tcPr>
            <w:tcW w:w="1" w:type="dxa"/>
            <w:shd w:val="clear" w:color="auto" w:fill="FFFFFF"/>
          </w:tcPr>
          <w:p w:rsidR="00585F42" w:rsidRDefault="00585F42" w:rsidP="009C715E">
            <w:r>
              <w:rPr>
                <w:rFonts w:ascii="Times New Roman" w:hAnsi="Times New Roman"/>
              </w:rPr>
              <w:lastRenderedPageBreak/>
              <w:t>278</w:t>
            </w:r>
          </w:p>
        </w:tc>
        <w:tc>
          <w:tcPr>
            <w:tcW w:w="2" w:type="dxa"/>
            <w:shd w:val="clear" w:color="auto" w:fill="FFFFFF"/>
          </w:tcPr>
          <w:p w:rsidR="00585F42" w:rsidRDefault="00585F42" w:rsidP="009C715E">
            <w:r>
              <w:rPr>
                <w:rFonts w:ascii="Times New Roman" w:hAnsi="Times New Roman"/>
              </w:rPr>
              <w:t>Ремонт и заправка картриджей</w:t>
            </w:r>
          </w:p>
        </w:tc>
        <w:tc>
          <w:tcPr>
            <w:tcW w:w="2" w:type="dxa"/>
            <w:shd w:val="clear" w:color="auto" w:fill="FFFFFF"/>
          </w:tcPr>
          <w:p w:rsidR="00585F42" w:rsidRDefault="00585F42" w:rsidP="009C715E">
            <w:r>
              <w:rPr>
                <w:rFonts w:ascii="Times New Roman" w:hAnsi="Times New Roman"/>
              </w:rPr>
              <w:t xml:space="preserve">Устав ГКУЗ Ленинградской области "Территориальный центр медицины катастроф"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279</w:t>
            </w:r>
          </w:p>
        </w:tc>
        <w:tc>
          <w:tcPr>
            <w:tcW w:w="2" w:type="dxa"/>
            <w:shd w:val="clear" w:color="auto" w:fill="FFFFFF"/>
          </w:tcPr>
          <w:p w:rsidR="00585F42" w:rsidRDefault="00585F42" w:rsidP="009C715E">
            <w:r>
              <w:rPr>
                <w:rFonts w:ascii="Times New Roman" w:hAnsi="Times New Roman"/>
              </w:rPr>
              <w:t>Обслуживание программы "Главбух"</w:t>
            </w:r>
          </w:p>
        </w:tc>
        <w:tc>
          <w:tcPr>
            <w:tcW w:w="2" w:type="dxa"/>
            <w:shd w:val="clear" w:color="auto" w:fill="FFFFFF"/>
          </w:tcPr>
          <w:p w:rsidR="00585F42" w:rsidRDefault="00585F42" w:rsidP="009C715E">
            <w:r>
              <w:rPr>
                <w:rFonts w:ascii="Times New Roman" w:hAnsi="Times New Roman"/>
              </w:rPr>
              <w:t>Устав от 27.02.18 п.4.7</w:t>
            </w:r>
          </w:p>
        </w:tc>
        <w:tc>
          <w:tcPr>
            <w:tcW w:w="2" w:type="dxa"/>
            <w:shd w:val="clear" w:color="auto" w:fill="FFFFFF"/>
          </w:tcPr>
          <w:p w:rsidR="00585F42" w:rsidRDefault="00585F42" w:rsidP="009C715E">
            <w:r>
              <w:rPr>
                <w:rFonts w:ascii="Times New Roman" w:hAnsi="Times New Roman"/>
              </w:rPr>
              <w:t xml:space="preserve">Обслуживание программы </w:t>
            </w:r>
          </w:p>
        </w:tc>
        <w:tc>
          <w:tcPr>
            <w:tcW w:w="2" w:type="dxa"/>
            <w:shd w:val="clear" w:color="auto" w:fill="FFFFFF"/>
          </w:tcPr>
          <w:p w:rsidR="00585F42" w:rsidRDefault="00585F42" w:rsidP="009C715E">
            <w:r>
              <w:rPr>
                <w:rFonts w:ascii="Times New Roman" w:hAnsi="Times New Roman"/>
              </w:rPr>
              <w:t>Устав от 27.02.18 п.4.7</w:t>
            </w:r>
          </w:p>
        </w:tc>
      </w:tr>
      <w:tr w:rsidR="00585F42" w:rsidTr="009C715E">
        <w:tc>
          <w:tcPr>
            <w:tcW w:w="1" w:type="dxa"/>
            <w:shd w:val="clear" w:color="auto" w:fill="FFFFFF"/>
          </w:tcPr>
          <w:p w:rsidR="00585F42" w:rsidRDefault="00585F42" w:rsidP="009C715E">
            <w:r>
              <w:rPr>
                <w:rFonts w:ascii="Times New Roman" w:hAnsi="Times New Roman"/>
              </w:rPr>
              <w:t>280</w:t>
            </w:r>
          </w:p>
        </w:tc>
        <w:tc>
          <w:tcPr>
            <w:tcW w:w="2" w:type="dxa"/>
            <w:shd w:val="clear" w:color="auto" w:fill="FFFFFF"/>
          </w:tcPr>
          <w:p w:rsidR="00585F42" w:rsidRDefault="00585F42" w:rsidP="009C715E">
            <w:r>
              <w:rPr>
                <w:rFonts w:ascii="Times New Roman" w:hAnsi="Times New Roman"/>
              </w:rPr>
              <w:t>Приобретение оргтехники с предустановленным ПО</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r w:rsidR="00585F42" w:rsidTr="009C715E">
        <w:tc>
          <w:tcPr>
            <w:tcW w:w="1" w:type="dxa"/>
            <w:shd w:val="clear" w:color="auto" w:fill="FFFFFF"/>
          </w:tcPr>
          <w:p w:rsidR="00585F42" w:rsidRDefault="00585F42" w:rsidP="009C715E">
            <w:r>
              <w:rPr>
                <w:rFonts w:ascii="Times New Roman" w:hAnsi="Times New Roman"/>
              </w:rPr>
              <w:t>281</w:t>
            </w:r>
          </w:p>
        </w:tc>
        <w:tc>
          <w:tcPr>
            <w:tcW w:w="2" w:type="dxa"/>
            <w:shd w:val="clear" w:color="auto" w:fill="FFFFFF"/>
          </w:tcPr>
          <w:p w:rsidR="00585F42" w:rsidRDefault="00585F42" w:rsidP="009C715E">
            <w:r>
              <w:rPr>
                <w:rFonts w:ascii="Times New Roman" w:hAnsi="Times New Roman"/>
              </w:rPr>
              <w:t>Услуги по техническому обслуживанию  оргтехники</w:t>
            </w:r>
          </w:p>
        </w:tc>
        <w:tc>
          <w:tcPr>
            <w:tcW w:w="2" w:type="dxa"/>
            <w:shd w:val="clear" w:color="auto" w:fill="FFFFFF"/>
          </w:tcPr>
          <w:p w:rsidR="00585F42" w:rsidRDefault="00585F42" w:rsidP="009C715E">
            <w:r>
              <w:rPr>
                <w:rFonts w:ascii="Times New Roman" w:hAnsi="Times New Roman"/>
              </w:rPr>
              <w:t>Постановление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(Подпрограмма «Обеспечение благоприятного инвестиционного климата в Ленинградской области", раздел 3 «Цели, задачи, ожидаемые результаты, сроки и этапы реализации программы»)</w:t>
            </w:r>
          </w:p>
        </w:tc>
        <w:tc>
          <w:tcPr>
            <w:tcW w:w="2" w:type="dxa"/>
            <w:shd w:val="clear" w:color="auto" w:fill="FFFFFF"/>
          </w:tcPr>
          <w:p w:rsidR="00585F42" w:rsidRDefault="00585F42" w:rsidP="009C715E">
            <w:r>
              <w:rPr>
                <w:rFonts w:ascii="Times New Roman" w:hAnsi="Times New Roman"/>
              </w:rPr>
              <w:t>Обслуживание оргтехники</w:t>
            </w:r>
          </w:p>
        </w:tc>
        <w:tc>
          <w:tcPr>
            <w:tcW w:w="2" w:type="dxa"/>
            <w:shd w:val="clear" w:color="auto" w:fill="FFFFFF"/>
          </w:tcPr>
          <w:p w:rsidR="00585F42" w:rsidRDefault="00585F42" w:rsidP="009C715E">
            <w:r>
              <w:rPr>
                <w:rFonts w:ascii="Times New Roman" w:hAnsi="Times New Roman"/>
              </w:rPr>
              <w:t>Устав ГБПОУ ЛОМТ</w:t>
            </w:r>
          </w:p>
        </w:tc>
      </w:tr>
      <w:tr w:rsidR="00585F42" w:rsidTr="009C715E">
        <w:tc>
          <w:tcPr>
            <w:tcW w:w="1" w:type="dxa"/>
            <w:shd w:val="clear" w:color="auto" w:fill="FFFFFF"/>
          </w:tcPr>
          <w:p w:rsidR="00585F42" w:rsidRDefault="00585F42" w:rsidP="009C715E">
            <w:r>
              <w:rPr>
                <w:rFonts w:ascii="Times New Roman" w:hAnsi="Times New Roman"/>
              </w:rPr>
              <w:t>282</w:t>
            </w:r>
          </w:p>
        </w:tc>
        <w:tc>
          <w:tcPr>
            <w:tcW w:w="2" w:type="dxa"/>
            <w:shd w:val="clear" w:color="auto" w:fill="FFFFFF"/>
          </w:tcPr>
          <w:p w:rsidR="00585F42" w:rsidRDefault="00585F42" w:rsidP="009C715E">
            <w:r>
              <w:rPr>
                <w:rFonts w:ascii="Times New Roman" w:hAnsi="Times New Roman"/>
              </w:rPr>
              <w:t>Обслуживание подвижного пункта управления ТЦМК</w:t>
            </w:r>
          </w:p>
        </w:tc>
        <w:tc>
          <w:tcPr>
            <w:tcW w:w="2" w:type="dxa"/>
            <w:shd w:val="clear" w:color="auto" w:fill="FFFFFF"/>
          </w:tcPr>
          <w:p w:rsidR="00585F42" w:rsidRDefault="00585F42" w:rsidP="009C715E">
            <w:r>
              <w:rPr>
                <w:rFonts w:ascii="Times New Roman" w:hAnsi="Times New Roman"/>
              </w:rPr>
              <w:t xml:space="preserve">Устав ГКУЗ Ленинградской области "Территориальный центр медицины катастроф" </w:t>
            </w:r>
          </w:p>
        </w:tc>
        <w:tc>
          <w:tcPr>
            <w:tcW w:w="2" w:type="dxa"/>
            <w:shd w:val="clear" w:color="auto" w:fill="FFFFFF"/>
          </w:tcPr>
          <w:p w:rsidR="00585F42" w:rsidRDefault="00585F42" w:rsidP="009C715E">
            <w:r>
              <w:rPr>
                <w:rFonts w:ascii="Times New Roman" w:hAnsi="Times New Roman"/>
              </w:rPr>
              <w:t>-</w:t>
            </w:r>
          </w:p>
        </w:tc>
        <w:tc>
          <w:tcPr>
            <w:tcW w:w="2" w:type="dxa"/>
            <w:shd w:val="clear" w:color="auto" w:fill="FFFFFF"/>
          </w:tcPr>
          <w:p w:rsidR="00585F42" w:rsidRDefault="00585F42" w:rsidP="009C715E">
            <w:r>
              <w:rPr>
                <w:rFonts w:ascii="Times New Roman" w:hAnsi="Times New Roman"/>
              </w:rPr>
              <w:t>-</w:t>
            </w:r>
          </w:p>
        </w:tc>
      </w:tr>
    </w:tbl>
    <w:p w:rsidR="00585F42" w:rsidRPr="00CE6795" w:rsidRDefault="00585F42" w:rsidP="00585F42">
      <w:pPr>
        <w:rPr>
          <w:rFonts w:ascii="Times New Roman" w:hAnsi="Times New Roman" w:cs="Times New Roman"/>
          <w:sz w:val="24"/>
          <w:szCs w:val="24"/>
          <w:lang w:val="en-US"/>
        </w:rPr>
      </w:pPr>
    </w:p>
    <w:p w:rsidR="009133A8" w:rsidRDefault="009133A8"/>
    <w:sectPr w:rsidR="009133A8">
      <w:pgSz w:w="15840" w:h="12240"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lvlText w:val="%1."/>
      <w:lvlJc w:val="left"/>
      <w:pPr>
        <w:tabs>
          <w:tab w:val="num" w:pos="360"/>
        </w:tabs>
        <w:ind w:left="360" w:hanging="360"/>
      </w:pPr>
    </w:lvl>
  </w:abstractNum>
  <w:abstractNum w:abstractNumId="10">
    <w:nsid w:val="FFFFFF89"/>
    <w:multiLevelType w:val="singleLevel"/>
    <w:tmpl w:val="ECFC1548"/>
    <w:lvl w:ilvl="0">
      <w:start w:val="1"/>
      <w:numFmt w:val="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D7"/>
    <w:rsid w:val="000819CD"/>
    <w:rsid w:val="000D05D7"/>
    <w:rsid w:val="00156ABD"/>
    <w:rsid w:val="002834B5"/>
    <w:rsid w:val="004247A1"/>
    <w:rsid w:val="00455EB8"/>
    <w:rsid w:val="005015F9"/>
    <w:rsid w:val="00544493"/>
    <w:rsid w:val="00585F42"/>
    <w:rsid w:val="006877E7"/>
    <w:rsid w:val="007905B0"/>
    <w:rsid w:val="009133A8"/>
    <w:rsid w:val="00A608C9"/>
    <w:rsid w:val="00BF29E2"/>
    <w:rsid w:val="00BF5FD0"/>
    <w:rsid w:val="00D7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286311</Words>
  <Characters>1631976</Characters>
  <Application>Microsoft Office Word</Application>
  <DocSecurity>0</DocSecurity>
  <Lines>13599</Lines>
  <Paragraphs>3828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Николаевич Урсаки</cp:lastModifiedBy>
  <cp:revision>6</cp:revision>
  <dcterms:created xsi:type="dcterms:W3CDTF">2023-08-15T12:01:00Z</dcterms:created>
  <dcterms:modified xsi:type="dcterms:W3CDTF">2023-08-16T06:40:00Z</dcterms:modified>
</cp:coreProperties>
</file>

<file path=docProps/core0.xml><?xml version="1.0" encoding="utf-8"?>
<ns0:coreProperties xmlns:ns0="http://schemas.openxmlformats.org/package/2006/metadata/core-properties">
  <dc:title xmlns:dc="http://purl.org/dc/elements/1.1/"/>
  <dc:subject xmlns:dc="http://purl.org/dc/elements/1.1/"/>
  <dc:creator xmlns:dc="http://purl.org/dc/elements/1.1/"/>
  <ns0:keywords/>
  <ns0:lastModifiedBy/>
  <ns0:revision>1</ns0:revision>
  <ns0:category>Examples</ns0:category>
  <dc:description xmlns:dc="http://purl.org/dc/elements/1.1/">Examples</dc:description>
  <dcterms:created xmlns:xsi="http://www.w3.org/2001/XMLSchema-instance" xmlns:dcterms="http://purl.org/dc/terms/" xsi:type="dcterms:W3CDTF">2021-09-29T10:07:17Z</dcterms:created>
  <dcterms:modified xmlns:xsi="http://www.w3.org/2001/XMLSchema-instance" xmlns:dcterms="http://purl.org/dc/terms/" xsi:type="dcterms:W3CDTF">2021-09-29T10:07:17Z</dcterms:modified>
</ns0:coreProperties>
</file>