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2EFC" w:rsidRPr="00812EFC" w:rsidRDefault="00812EFC" w:rsidP="00812EFC">
      <w:pPr>
        <w:autoSpaceDE w:val="0"/>
        <w:autoSpaceDN w:val="0"/>
        <w:adjustRightInd w:val="0"/>
        <w:spacing w:after="0" w:line="240" w:lineRule="auto"/>
        <w:ind w:left="4820"/>
        <w:jc w:val="right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  <w:r w:rsidRPr="00812EFC">
        <w:rPr>
          <w:rFonts w:ascii="Times New Roman" w:hAnsi="Times New Roman" w:cs="Times New Roman"/>
          <w:sz w:val="20"/>
          <w:szCs w:val="20"/>
        </w:rPr>
        <w:t>УТВЕРЖДЕН</w:t>
      </w:r>
    </w:p>
    <w:p w:rsidR="00812EFC" w:rsidRPr="001A39E1" w:rsidRDefault="00812EFC" w:rsidP="00812EFC">
      <w:pPr>
        <w:autoSpaceDE w:val="0"/>
        <w:autoSpaceDN w:val="0"/>
        <w:adjustRightInd w:val="0"/>
        <w:spacing w:after="0" w:line="240" w:lineRule="auto"/>
        <w:ind w:left="4820"/>
        <w:jc w:val="right"/>
        <w:rPr>
          <w:rFonts w:ascii="Times New Roman" w:hAnsi="Times New Roman" w:cs="Times New Roman"/>
          <w:sz w:val="20"/>
          <w:szCs w:val="20"/>
        </w:rPr>
      </w:pPr>
      <w:r w:rsidRPr="001A39E1">
        <w:rPr>
          <w:rFonts w:ascii="Times New Roman" w:hAnsi="Times New Roman" w:cs="Times New Roman"/>
          <w:sz w:val="20"/>
          <w:szCs w:val="20"/>
        </w:rPr>
        <w:t>распоряжением  Комитета цифрового развития</w:t>
      </w:r>
    </w:p>
    <w:p w:rsidR="00812EFC" w:rsidRPr="00812EFC" w:rsidRDefault="00812EFC" w:rsidP="00812EFC">
      <w:pPr>
        <w:autoSpaceDE w:val="0"/>
        <w:autoSpaceDN w:val="0"/>
        <w:adjustRightInd w:val="0"/>
        <w:spacing w:after="0" w:line="240" w:lineRule="auto"/>
        <w:ind w:left="4820"/>
        <w:jc w:val="right"/>
        <w:rPr>
          <w:rFonts w:ascii="Times New Roman" w:hAnsi="Times New Roman" w:cs="Times New Roman"/>
          <w:sz w:val="20"/>
          <w:szCs w:val="20"/>
        </w:rPr>
      </w:pPr>
      <w:r w:rsidRPr="001A39E1">
        <w:rPr>
          <w:rFonts w:ascii="Times New Roman" w:hAnsi="Times New Roman" w:cs="Times New Roman"/>
          <w:sz w:val="20"/>
          <w:szCs w:val="20"/>
        </w:rPr>
        <w:t>от «</w:t>
      </w:r>
      <w:r w:rsidR="00BF31DD">
        <w:rPr>
          <w:rFonts w:ascii="Times New Roman" w:hAnsi="Times New Roman" w:cs="Times New Roman"/>
          <w:sz w:val="20"/>
          <w:szCs w:val="20"/>
        </w:rPr>
        <w:t>2</w:t>
      </w:r>
      <w:r w:rsidR="00B444C9">
        <w:rPr>
          <w:rFonts w:ascii="Times New Roman" w:hAnsi="Times New Roman" w:cs="Times New Roman"/>
          <w:sz w:val="20"/>
          <w:szCs w:val="20"/>
        </w:rPr>
        <w:t>5</w:t>
      </w:r>
      <w:r w:rsidRPr="001A39E1">
        <w:rPr>
          <w:rFonts w:ascii="Times New Roman" w:hAnsi="Times New Roman" w:cs="Times New Roman"/>
          <w:sz w:val="20"/>
          <w:szCs w:val="20"/>
        </w:rPr>
        <w:t xml:space="preserve">» </w:t>
      </w:r>
      <w:r w:rsidR="00FF19DA" w:rsidRPr="001A39E1">
        <w:rPr>
          <w:rFonts w:ascii="Times New Roman" w:hAnsi="Times New Roman" w:cs="Times New Roman"/>
          <w:sz w:val="20"/>
          <w:szCs w:val="20"/>
        </w:rPr>
        <w:t xml:space="preserve"> </w:t>
      </w:r>
      <w:r w:rsidR="00BF31DD" w:rsidRPr="00BF31DD">
        <w:rPr>
          <w:rFonts w:ascii="Times New Roman" w:hAnsi="Times New Roman" w:cs="Times New Roman"/>
          <w:sz w:val="20"/>
          <w:szCs w:val="20"/>
          <w:u w:val="single"/>
        </w:rPr>
        <w:t>декабря</w:t>
      </w:r>
      <w:r w:rsidR="00BF31DD">
        <w:rPr>
          <w:rFonts w:ascii="Times New Roman" w:hAnsi="Times New Roman" w:cs="Times New Roman"/>
          <w:sz w:val="20"/>
          <w:szCs w:val="20"/>
        </w:rPr>
        <w:t xml:space="preserve"> </w:t>
      </w:r>
      <w:r w:rsidR="001A39E1" w:rsidRPr="001A39E1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r w:rsidR="00BF31DD">
        <w:rPr>
          <w:rFonts w:ascii="Times New Roman" w:hAnsi="Times New Roman" w:cs="Times New Roman"/>
          <w:sz w:val="20"/>
          <w:szCs w:val="20"/>
          <w:u w:val="single"/>
        </w:rPr>
        <w:t>202</w:t>
      </w:r>
      <w:r w:rsidR="000D1FD1">
        <w:rPr>
          <w:rFonts w:ascii="Times New Roman" w:hAnsi="Times New Roman" w:cs="Times New Roman"/>
          <w:sz w:val="20"/>
          <w:szCs w:val="20"/>
          <w:u w:val="single"/>
        </w:rPr>
        <w:t>4</w:t>
      </w:r>
      <w:r w:rsidR="00FF19DA" w:rsidRPr="001A39E1">
        <w:rPr>
          <w:rFonts w:ascii="Times New Roman" w:hAnsi="Times New Roman" w:cs="Times New Roman"/>
          <w:sz w:val="20"/>
          <w:szCs w:val="20"/>
        </w:rPr>
        <w:t xml:space="preserve"> </w:t>
      </w:r>
      <w:r w:rsidRPr="001A39E1">
        <w:rPr>
          <w:rFonts w:ascii="Times New Roman" w:hAnsi="Times New Roman" w:cs="Times New Roman"/>
          <w:sz w:val="20"/>
          <w:szCs w:val="20"/>
        </w:rPr>
        <w:t>года №</w:t>
      </w:r>
      <w:r w:rsidR="00D447BB" w:rsidRPr="001A39E1">
        <w:rPr>
          <w:rFonts w:ascii="Times New Roman" w:hAnsi="Times New Roman" w:cs="Times New Roman"/>
          <w:sz w:val="20"/>
          <w:szCs w:val="20"/>
        </w:rPr>
        <w:t xml:space="preserve"> </w:t>
      </w:r>
      <w:r w:rsidR="00B444C9">
        <w:rPr>
          <w:rFonts w:ascii="Times New Roman" w:hAnsi="Times New Roman" w:cs="Times New Roman"/>
          <w:sz w:val="20"/>
          <w:szCs w:val="20"/>
        </w:rPr>
        <w:t>73</w:t>
      </w:r>
    </w:p>
    <w:p w:rsidR="00812EFC" w:rsidRPr="00812EFC" w:rsidRDefault="00812EFC" w:rsidP="00812EF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u w:val="single"/>
        </w:rPr>
      </w:pPr>
      <w:bookmarkStart w:id="1" w:name="Par235"/>
      <w:bookmarkEnd w:id="1"/>
    </w:p>
    <w:p w:rsidR="00812EFC" w:rsidRPr="00812EFC" w:rsidRDefault="00812EFC" w:rsidP="00812EF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u w:val="single"/>
        </w:rPr>
      </w:pPr>
    </w:p>
    <w:p w:rsidR="00812EFC" w:rsidRPr="00812EFC" w:rsidRDefault="00812EFC" w:rsidP="00812EF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FC">
        <w:rPr>
          <w:rFonts w:ascii="Times New Roman" w:hAnsi="Times New Roman" w:cs="Times New Roman"/>
          <w:sz w:val="28"/>
          <w:szCs w:val="28"/>
        </w:rPr>
        <w:t xml:space="preserve">План проведения аудиторских мероприятий </w:t>
      </w:r>
    </w:p>
    <w:p w:rsidR="00812EFC" w:rsidRPr="00812EFC" w:rsidRDefault="00812EFC" w:rsidP="001A39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Комитета цифрового развития Ленинградской области </w:t>
      </w:r>
      <w:r w:rsidRPr="00812EFC">
        <w:rPr>
          <w:rFonts w:ascii="Times New Roman" w:hAnsi="Times New Roman" w:cs="Times New Roman"/>
          <w:sz w:val="28"/>
          <w:szCs w:val="28"/>
        </w:rPr>
        <w:t>на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F40018">
        <w:rPr>
          <w:rFonts w:ascii="Times New Roman" w:hAnsi="Times New Roman" w:cs="Times New Roman"/>
          <w:sz w:val="28"/>
          <w:szCs w:val="28"/>
        </w:rPr>
        <w:t>5</w:t>
      </w:r>
      <w:r w:rsidR="003F17B3">
        <w:rPr>
          <w:rFonts w:ascii="Times New Roman" w:hAnsi="Times New Roman" w:cs="Times New Roman"/>
          <w:sz w:val="28"/>
          <w:szCs w:val="28"/>
        </w:rPr>
        <w:t xml:space="preserve"> </w:t>
      </w:r>
      <w:r w:rsidRPr="00812EFC">
        <w:rPr>
          <w:rFonts w:ascii="Times New Roman" w:hAnsi="Times New Roman" w:cs="Times New Roman"/>
          <w:sz w:val="28"/>
          <w:szCs w:val="28"/>
        </w:rPr>
        <w:t>год</w:t>
      </w:r>
    </w:p>
    <w:tbl>
      <w:tblPr>
        <w:tblW w:w="15735" w:type="dxa"/>
        <w:tblInd w:w="-8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8"/>
        <w:gridCol w:w="4617"/>
        <w:gridCol w:w="2977"/>
        <w:gridCol w:w="1701"/>
        <w:gridCol w:w="2126"/>
        <w:gridCol w:w="1701"/>
        <w:gridCol w:w="1985"/>
      </w:tblGrid>
      <w:tr w:rsidR="00812EFC" w:rsidRPr="00812EFC" w:rsidTr="001A39E1"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EFC" w:rsidRPr="001A39E1" w:rsidRDefault="00812EFC" w:rsidP="001A39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39E1">
              <w:rPr>
                <w:rFonts w:ascii="Times New Roman" w:hAnsi="Times New Roman" w:cs="Times New Roman"/>
              </w:rPr>
              <w:t>№</w:t>
            </w:r>
          </w:p>
          <w:p w:rsidR="00812EFC" w:rsidRPr="001A39E1" w:rsidRDefault="00812EFC" w:rsidP="001A39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A39E1">
              <w:rPr>
                <w:rFonts w:ascii="Times New Roman" w:hAnsi="Times New Roman" w:cs="Times New Roman"/>
              </w:rPr>
              <w:t>п</w:t>
            </w:r>
            <w:proofErr w:type="gramEnd"/>
            <w:r w:rsidRPr="001A39E1">
              <w:rPr>
                <w:rFonts w:ascii="Times New Roman" w:hAnsi="Times New Roman" w:cs="Times New Roman"/>
              </w:rPr>
              <w:t>/п.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EFC" w:rsidRPr="001A39E1" w:rsidRDefault="00812EFC" w:rsidP="001A39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39E1">
              <w:rPr>
                <w:rFonts w:ascii="Times New Roman" w:hAnsi="Times New Roman" w:cs="Times New Roman"/>
              </w:rPr>
              <w:t>Тема аудиторского мероприятия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EFC" w:rsidRPr="001A39E1" w:rsidRDefault="00812EFC" w:rsidP="001A39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39E1">
              <w:rPr>
                <w:rFonts w:ascii="Times New Roman" w:hAnsi="Times New Roman" w:cs="Times New Roman"/>
              </w:rPr>
              <w:t>Субъект бюджетных процедур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EFC" w:rsidRPr="001A39E1" w:rsidRDefault="00812EFC" w:rsidP="001A39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39E1">
              <w:rPr>
                <w:rFonts w:ascii="Times New Roman" w:hAnsi="Times New Roman" w:cs="Times New Roman"/>
              </w:rPr>
              <w:t>Вид аудиторского мероприятия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EFC" w:rsidRPr="001A39E1" w:rsidRDefault="00812EFC" w:rsidP="001A39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A39E1">
              <w:rPr>
                <w:rFonts w:ascii="Times New Roman" w:hAnsi="Times New Roman" w:cs="Times New Roman"/>
              </w:rPr>
              <w:t>Аудируемый</w:t>
            </w:r>
            <w:proofErr w:type="spellEnd"/>
            <w:r w:rsidRPr="001A39E1">
              <w:rPr>
                <w:rFonts w:ascii="Times New Roman" w:hAnsi="Times New Roman" w:cs="Times New Roman"/>
              </w:rPr>
              <w:t xml:space="preserve"> период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EFC" w:rsidRPr="001A39E1" w:rsidRDefault="00812EFC" w:rsidP="001A39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39E1">
              <w:rPr>
                <w:rFonts w:ascii="Times New Roman" w:hAnsi="Times New Roman" w:cs="Times New Roman"/>
              </w:rPr>
              <w:t>Месяц окончания аудиторского мероприятия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EFC" w:rsidRPr="001A39E1" w:rsidRDefault="00812EFC" w:rsidP="001A39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39E1">
              <w:rPr>
                <w:rFonts w:ascii="Times New Roman" w:hAnsi="Times New Roman" w:cs="Times New Roman"/>
              </w:rPr>
              <w:t>Ответственный исполнитель</w:t>
            </w:r>
          </w:p>
        </w:tc>
      </w:tr>
      <w:tr w:rsidR="00BE6878" w:rsidRPr="00812EFC" w:rsidTr="001A39E1">
        <w:trPr>
          <w:trHeight w:val="1780"/>
        </w:trPr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878" w:rsidRPr="001A39E1" w:rsidRDefault="003F17B3" w:rsidP="001A39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39E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878" w:rsidRPr="001A39E1" w:rsidRDefault="00BE6878" w:rsidP="001A39E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A39E1">
              <w:rPr>
                <w:rFonts w:ascii="Times New Roman" w:hAnsi="Times New Roman" w:cs="Times New Roman"/>
              </w:rPr>
              <w:t>Проведение аудиторского мероприятия с целью подтверждения достоверности бюджетной отчетности и соответствия порядка ведения бюджетного учета единой методологии бюджетного учета, составления, представления и утверждения бюджетной отчетности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878" w:rsidRPr="001A39E1" w:rsidRDefault="00BE6878" w:rsidP="001A39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39E1">
              <w:rPr>
                <w:rFonts w:ascii="Times New Roman" w:hAnsi="Times New Roman" w:cs="Times New Roman"/>
              </w:rPr>
              <w:t>Отдел бюджетного учета и государственных закупок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878" w:rsidRPr="001A39E1" w:rsidRDefault="00BE6878" w:rsidP="001A39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39E1">
              <w:rPr>
                <w:rFonts w:ascii="Times New Roman" w:hAnsi="Times New Roman" w:cs="Times New Roman"/>
              </w:rPr>
              <w:t>камеральная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878" w:rsidRPr="001A39E1" w:rsidRDefault="00BE6878" w:rsidP="001A39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39E1">
              <w:rPr>
                <w:rFonts w:ascii="Times New Roman" w:hAnsi="Times New Roman" w:cs="Times New Roman"/>
              </w:rPr>
              <w:t>202</w:t>
            </w:r>
            <w:r w:rsidR="00B444C9">
              <w:rPr>
                <w:rFonts w:ascii="Times New Roman" w:hAnsi="Times New Roman" w:cs="Times New Roman"/>
              </w:rPr>
              <w:t>4</w:t>
            </w:r>
            <w:r w:rsidRPr="001A39E1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878" w:rsidRPr="001A39E1" w:rsidRDefault="003F17B3" w:rsidP="001A39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39E1">
              <w:rPr>
                <w:rFonts w:ascii="Times New Roman" w:hAnsi="Times New Roman" w:cs="Times New Roman"/>
              </w:rPr>
              <w:t>январь</w:t>
            </w:r>
          </w:p>
          <w:p w:rsidR="00BE6878" w:rsidRPr="001A39E1" w:rsidRDefault="00BE6878" w:rsidP="00B444C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39E1">
              <w:rPr>
                <w:rFonts w:ascii="Times New Roman" w:hAnsi="Times New Roman" w:cs="Times New Roman"/>
              </w:rPr>
              <w:t>202</w:t>
            </w:r>
            <w:r w:rsidR="00B444C9">
              <w:rPr>
                <w:rFonts w:ascii="Times New Roman" w:hAnsi="Times New Roman" w:cs="Times New Roman"/>
              </w:rPr>
              <w:t>5</w:t>
            </w:r>
            <w:r w:rsidRPr="001A39E1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878" w:rsidRPr="001A39E1" w:rsidRDefault="00BE6878" w:rsidP="001A39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39E1">
              <w:rPr>
                <w:rFonts w:ascii="Times New Roman" w:hAnsi="Times New Roman" w:cs="Times New Roman"/>
              </w:rPr>
              <w:t>Славинская Е.Г.</w:t>
            </w:r>
          </w:p>
        </w:tc>
      </w:tr>
      <w:tr w:rsidR="00BE6878" w:rsidRPr="00812EFC" w:rsidTr="001A39E1"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878" w:rsidRPr="001A39E1" w:rsidRDefault="003F17B3" w:rsidP="001A39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39E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878" w:rsidRPr="001A39E1" w:rsidRDefault="00BE6878" w:rsidP="001A39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u w:val="single"/>
              </w:rPr>
            </w:pPr>
            <w:proofErr w:type="gramStart"/>
            <w:r w:rsidRPr="001A39E1">
              <w:rPr>
                <w:rFonts w:ascii="Times New Roman" w:hAnsi="Times New Roman" w:cs="Times New Roman"/>
              </w:rPr>
              <w:t>Контроль за</w:t>
            </w:r>
            <w:proofErr w:type="gramEnd"/>
            <w:r w:rsidRPr="001A39E1">
              <w:rPr>
                <w:rFonts w:ascii="Times New Roman" w:hAnsi="Times New Roman" w:cs="Times New Roman"/>
              </w:rPr>
              <w:t xml:space="preserve"> соблюдением внутренних стандартов и процедур составления и исполнения областного бюджета по расходам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878" w:rsidRPr="001A39E1" w:rsidRDefault="00BE6878" w:rsidP="001A39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u w:val="single"/>
              </w:rPr>
            </w:pPr>
            <w:r w:rsidRPr="001A39E1">
              <w:rPr>
                <w:rFonts w:ascii="Times New Roman" w:hAnsi="Times New Roman" w:cs="Times New Roman"/>
              </w:rPr>
              <w:t>Государственное казенное учреждение Ленинградской области «Оператор «</w:t>
            </w:r>
            <w:r w:rsidR="009C3C94" w:rsidRPr="001A39E1">
              <w:rPr>
                <w:rFonts w:ascii="Times New Roman" w:hAnsi="Times New Roman" w:cs="Times New Roman"/>
              </w:rPr>
              <w:t>э</w:t>
            </w:r>
            <w:r w:rsidRPr="001A39E1">
              <w:rPr>
                <w:rFonts w:ascii="Times New Roman" w:hAnsi="Times New Roman" w:cs="Times New Roman"/>
              </w:rPr>
              <w:t>лектронного правительства»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878" w:rsidRPr="001A39E1" w:rsidRDefault="00BE6878" w:rsidP="001A39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u w:val="single"/>
              </w:rPr>
            </w:pPr>
            <w:r w:rsidRPr="001A39E1">
              <w:rPr>
                <w:rStyle w:val="1"/>
              </w:rPr>
              <w:t>выездная проверка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878" w:rsidRPr="001A39E1" w:rsidRDefault="00BE6878" w:rsidP="001A39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u w:val="single"/>
              </w:rPr>
            </w:pPr>
            <w:r w:rsidRPr="001A39E1">
              <w:rPr>
                <w:rStyle w:val="1"/>
              </w:rPr>
              <w:t>202</w:t>
            </w:r>
            <w:r w:rsidR="00B444C9">
              <w:rPr>
                <w:rStyle w:val="1"/>
              </w:rPr>
              <w:t>4</w:t>
            </w:r>
            <w:r w:rsidRPr="001A39E1">
              <w:rPr>
                <w:rStyle w:val="1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878" w:rsidRPr="001A39E1" w:rsidRDefault="00B444C9" w:rsidP="001A39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июнь</w:t>
            </w:r>
          </w:p>
          <w:p w:rsidR="00BE6878" w:rsidRPr="001A39E1" w:rsidRDefault="00BE6878" w:rsidP="00B444C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39E1">
              <w:rPr>
                <w:rFonts w:ascii="Times New Roman" w:hAnsi="Times New Roman" w:cs="Times New Roman"/>
              </w:rPr>
              <w:t>202</w:t>
            </w:r>
            <w:r w:rsidR="00B444C9">
              <w:rPr>
                <w:rFonts w:ascii="Times New Roman" w:hAnsi="Times New Roman" w:cs="Times New Roman"/>
              </w:rPr>
              <w:t>5</w:t>
            </w:r>
            <w:r w:rsidRPr="001A39E1">
              <w:rPr>
                <w:rFonts w:ascii="Times New Roman" w:hAnsi="Times New Roman" w:cs="Times New Roman"/>
              </w:rPr>
              <w:t xml:space="preserve"> года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878" w:rsidRPr="001A39E1" w:rsidRDefault="00BE6878" w:rsidP="001A39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39E1">
              <w:rPr>
                <w:rFonts w:ascii="Times New Roman" w:hAnsi="Times New Roman" w:cs="Times New Roman"/>
              </w:rPr>
              <w:t>Клечиков А.В.</w:t>
            </w:r>
          </w:p>
        </w:tc>
      </w:tr>
      <w:tr w:rsidR="00BE6878" w:rsidRPr="00812EFC" w:rsidTr="001A39E1"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878" w:rsidRPr="001A39E1" w:rsidRDefault="003F17B3" w:rsidP="001A39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39E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878" w:rsidRPr="001A39E1" w:rsidRDefault="00BE6878" w:rsidP="001A39E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A39E1">
              <w:rPr>
                <w:rFonts w:ascii="Times New Roman" w:hAnsi="Times New Roman" w:cs="Times New Roman"/>
              </w:rPr>
              <w:t>Составление и предоставление в Комитет финансов Ленинградской области документов, необходимых для составления и рассмотрения проекта областного бюджета, в том числе реестров расходных обязательств</w:t>
            </w:r>
            <w:r w:rsidR="007C31B5" w:rsidRPr="001A39E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878" w:rsidRPr="001A39E1" w:rsidRDefault="00BE6878" w:rsidP="001A39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39E1">
              <w:rPr>
                <w:rFonts w:ascii="Times New Roman" w:hAnsi="Times New Roman" w:cs="Times New Roman"/>
              </w:rPr>
              <w:t xml:space="preserve">Отдел бюджетного учета и государственных закупок, отдел организационно-правового обеспечения и  делопроизводства, структурные подразделения Комитета цифрового развития Ленинградской области, ответственные за исполнение областного бюджета Ленинградской области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878" w:rsidRPr="001A39E1" w:rsidRDefault="00BE6878" w:rsidP="001A39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E6878" w:rsidRPr="001A39E1" w:rsidRDefault="00BE6878" w:rsidP="001A39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E6878" w:rsidRPr="001A39E1" w:rsidRDefault="00BE6878" w:rsidP="001A39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39E1">
              <w:rPr>
                <w:rFonts w:ascii="Times New Roman" w:hAnsi="Times New Roman" w:cs="Times New Roman"/>
              </w:rPr>
              <w:t>камеральная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878" w:rsidRPr="001A39E1" w:rsidRDefault="00BE6878" w:rsidP="001A39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E6878" w:rsidRPr="001A39E1" w:rsidRDefault="00BE6878" w:rsidP="001A39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39E1">
              <w:rPr>
                <w:rFonts w:ascii="Times New Roman" w:hAnsi="Times New Roman" w:cs="Times New Roman"/>
              </w:rPr>
              <w:t>202</w:t>
            </w:r>
            <w:r w:rsidR="00B444C9">
              <w:rPr>
                <w:rFonts w:ascii="Times New Roman" w:hAnsi="Times New Roman" w:cs="Times New Roman"/>
              </w:rPr>
              <w:t>5</w:t>
            </w:r>
            <w:r w:rsidRPr="001A39E1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878" w:rsidRPr="001A39E1" w:rsidRDefault="00BE6878" w:rsidP="001A39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E6878" w:rsidRPr="001A39E1" w:rsidRDefault="00BE6878" w:rsidP="001A39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39E1">
              <w:rPr>
                <w:rFonts w:ascii="Times New Roman" w:hAnsi="Times New Roman" w:cs="Times New Roman"/>
              </w:rPr>
              <w:t>декабрь</w:t>
            </w:r>
          </w:p>
          <w:p w:rsidR="00BE6878" w:rsidRPr="001A39E1" w:rsidRDefault="00BE6878" w:rsidP="001A39E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39E1">
              <w:rPr>
                <w:rFonts w:ascii="Times New Roman" w:hAnsi="Times New Roman" w:cs="Times New Roman"/>
              </w:rPr>
              <w:t>202</w:t>
            </w:r>
            <w:r w:rsidR="00B444C9">
              <w:rPr>
                <w:rFonts w:ascii="Times New Roman" w:hAnsi="Times New Roman" w:cs="Times New Roman"/>
              </w:rPr>
              <w:t>5</w:t>
            </w:r>
            <w:r w:rsidRPr="001A39E1">
              <w:rPr>
                <w:rFonts w:ascii="Times New Roman" w:hAnsi="Times New Roman" w:cs="Times New Roman"/>
              </w:rPr>
              <w:t xml:space="preserve"> года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878" w:rsidRPr="001A39E1" w:rsidRDefault="00BE6878" w:rsidP="001A39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E6878" w:rsidRPr="001A39E1" w:rsidRDefault="00BE6878" w:rsidP="001A39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A39E1">
              <w:rPr>
                <w:rFonts w:ascii="Times New Roman" w:hAnsi="Times New Roman" w:cs="Times New Roman"/>
              </w:rPr>
              <w:t>Славинская Е.Г.</w:t>
            </w:r>
          </w:p>
        </w:tc>
      </w:tr>
    </w:tbl>
    <w:p w:rsidR="001A39E1" w:rsidRDefault="001A39E1" w:rsidP="00F70C84">
      <w:pPr>
        <w:spacing w:after="0"/>
        <w:rPr>
          <w:rFonts w:ascii="Times New Roman" w:hAnsi="Times New Roman" w:cs="Times New Roman"/>
        </w:rPr>
      </w:pPr>
    </w:p>
    <w:p w:rsidR="00812EFC" w:rsidRPr="00812EFC" w:rsidRDefault="00B444C9" w:rsidP="000112EF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Заместитель председателя Комитета</w:t>
      </w:r>
      <w:r w:rsidR="00F70C84" w:rsidRPr="00812EFC">
        <w:rPr>
          <w:rFonts w:ascii="Times New Roman" w:hAnsi="Times New Roman" w:cs="Times New Roman"/>
        </w:rPr>
        <w:t xml:space="preserve">         __________________ </w:t>
      </w:r>
      <w:proofErr w:type="spellStart"/>
      <w:r>
        <w:rPr>
          <w:rFonts w:ascii="Times New Roman" w:hAnsi="Times New Roman" w:cs="Times New Roman"/>
        </w:rPr>
        <w:t>Р.В.Базиев</w:t>
      </w:r>
      <w:proofErr w:type="spellEnd"/>
    </w:p>
    <w:sectPr w:rsidR="00812EFC" w:rsidRPr="00812EFC" w:rsidSect="001A39E1">
      <w:pgSz w:w="16838" w:h="11906" w:orient="landscape"/>
      <w:pgMar w:top="851" w:right="567" w:bottom="568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1857"/>
    <w:rsid w:val="00007247"/>
    <w:rsid w:val="000112EF"/>
    <w:rsid w:val="00036348"/>
    <w:rsid w:val="000B1857"/>
    <w:rsid w:val="000D1FD1"/>
    <w:rsid w:val="000F605C"/>
    <w:rsid w:val="00177A81"/>
    <w:rsid w:val="001A39E1"/>
    <w:rsid w:val="00222F86"/>
    <w:rsid w:val="002B30FF"/>
    <w:rsid w:val="002C3D81"/>
    <w:rsid w:val="003025D3"/>
    <w:rsid w:val="0034525F"/>
    <w:rsid w:val="00346E99"/>
    <w:rsid w:val="003A2767"/>
    <w:rsid w:val="003F17B3"/>
    <w:rsid w:val="0043601B"/>
    <w:rsid w:val="00456E45"/>
    <w:rsid w:val="00484008"/>
    <w:rsid w:val="00526C99"/>
    <w:rsid w:val="0055125F"/>
    <w:rsid w:val="00573362"/>
    <w:rsid w:val="005E4EE2"/>
    <w:rsid w:val="006448AB"/>
    <w:rsid w:val="006F0333"/>
    <w:rsid w:val="006F68C9"/>
    <w:rsid w:val="007C31B5"/>
    <w:rsid w:val="007F75ED"/>
    <w:rsid w:val="00810094"/>
    <w:rsid w:val="00812EFC"/>
    <w:rsid w:val="008344A2"/>
    <w:rsid w:val="00845847"/>
    <w:rsid w:val="00856FCF"/>
    <w:rsid w:val="00916E15"/>
    <w:rsid w:val="009C3C94"/>
    <w:rsid w:val="00A45984"/>
    <w:rsid w:val="00A51D2C"/>
    <w:rsid w:val="00A84018"/>
    <w:rsid w:val="00AB19F1"/>
    <w:rsid w:val="00B444C9"/>
    <w:rsid w:val="00B710B8"/>
    <w:rsid w:val="00BE6878"/>
    <w:rsid w:val="00BF31DD"/>
    <w:rsid w:val="00CC605F"/>
    <w:rsid w:val="00D447BB"/>
    <w:rsid w:val="00D758AC"/>
    <w:rsid w:val="00DC3105"/>
    <w:rsid w:val="00DD70D6"/>
    <w:rsid w:val="00E11838"/>
    <w:rsid w:val="00E22ED8"/>
    <w:rsid w:val="00E36C9E"/>
    <w:rsid w:val="00EB0589"/>
    <w:rsid w:val="00EF2F77"/>
    <w:rsid w:val="00F40018"/>
    <w:rsid w:val="00F70C84"/>
    <w:rsid w:val="00F8084D"/>
    <w:rsid w:val="00FF1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2E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18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">
    <w:name w:val="Основной текст1"/>
    <w:basedOn w:val="a0"/>
    <w:rsid w:val="00036348"/>
    <w:rPr>
      <w:rFonts w:ascii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position w:val="0"/>
      <w:u w:val="none"/>
      <w:effect w:val="none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025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025D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2E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18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">
    <w:name w:val="Основной текст1"/>
    <w:basedOn w:val="a0"/>
    <w:rsid w:val="00036348"/>
    <w:rPr>
      <w:rFonts w:ascii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position w:val="0"/>
      <w:u w:val="none"/>
      <w:effect w:val="none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025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025D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Владимировна Алешина</dc:creator>
  <cp:lastModifiedBy>Славинская Екатерина Георгиевна</cp:lastModifiedBy>
  <cp:revision>2</cp:revision>
  <cp:lastPrinted>2023-04-27T12:40:00Z</cp:lastPrinted>
  <dcterms:created xsi:type="dcterms:W3CDTF">2025-05-29T10:45:00Z</dcterms:created>
  <dcterms:modified xsi:type="dcterms:W3CDTF">2025-05-29T10:45:00Z</dcterms:modified>
</cp:coreProperties>
</file>